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437" w:rsidRDefault="00553437">
      <w:pPr>
        <w:pStyle w:val="ConsPlusNormal1"/>
        <w:jc w:val="center"/>
        <w:rPr>
          <w:rFonts w:ascii="XO Thames" w:hAnsi="XO Thames"/>
          <w:sz w:val="24"/>
        </w:rPr>
      </w:pPr>
      <w:bookmarkStart w:id="0" w:name="P1418"/>
      <w:bookmarkEnd w:id="0"/>
    </w:p>
    <w:p w:rsidR="00553437" w:rsidRDefault="008E0942">
      <w:pPr>
        <w:pStyle w:val="ConsPlusNormal1"/>
        <w:jc w:val="center"/>
        <w:rPr>
          <w:rFonts w:ascii="XO Thames" w:hAnsi="XO Thames"/>
          <w:sz w:val="24"/>
        </w:rPr>
      </w:pPr>
      <w:r>
        <w:rPr>
          <w:rFonts w:ascii="XO Thames" w:hAnsi="XO Thames"/>
          <w:sz w:val="24"/>
        </w:rPr>
        <w:t>ПРОЕКТ КОНТРАКТА</w:t>
      </w:r>
    </w:p>
    <w:p w:rsidR="00553437" w:rsidRDefault="00553437">
      <w:pPr>
        <w:pStyle w:val="ConsPlusNormal1"/>
        <w:jc w:val="center"/>
        <w:rPr>
          <w:rFonts w:ascii="XO Thames" w:hAnsi="XO Thames"/>
          <w:sz w:val="24"/>
        </w:rPr>
      </w:pPr>
    </w:p>
    <w:p w:rsidR="00553437" w:rsidRDefault="008E0942">
      <w:pPr>
        <w:pStyle w:val="ConsPlusNormal1"/>
        <w:jc w:val="center"/>
        <w:rPr>
          <w:rFonts w:ascii="XO Thames" w:hAnsi="XO Thames"/>
          <w:sz w:val="24"/>
        </w:rPr>
      </w:pPr>
      <w:r>
        <w:rPr>
          <w:rFonts w:ascii="XO Thames" w:hAnsi="XO Thames"/>
          <w:sz w:val="24"/>
        </w:rPr>
        <w:t>Контракт №______</w:t>
      </w:r>
    </w:p>
    <w:p w:rsidR="00553437" w:rsidRDefault="008E0942">
      <w:pPr>
        <w:spacing w:after="0"/>
        <w:jc w:val="center"/>
        <w:rPr>
          <w:rFonts w:ascii="XO Thames" w:hAnsi="XO Thames"/>
          <w:sz w:val="24"/>
        </w:rPr>
      </w:pPr>
      <w:r>
        <w:rPr>
          <w:rFonts w:ascii="XO Thames" w:hAnsi="XO Thames"/>
          <w:sz w:val="24"/>
        </w:rPr>
        <w:t xml:space="preserve">на поставку оборудования в рамках оснащения мастерской </w:t>
      </w:r>
      <w:r w:rsidR="00F1146A" w:rsidRPr="00ED7301">
        <w:rPr>
          <w:rFonts w:ascii="Times New Roman" w:hAnsi="Times New Roman"/>
          <w:sz w:val="24"/>
        </w:rPr>
        <w:t>«</w:t>
      </w:r>
      <w:r w:rsidR="00F1146A" w:rsidRPr="00F1146A">
        <w:rPr>
          <w:rFonts w:ascii="Times New Roman" w:hAnsi="Times New Roman"/>
          <w:sz w:val="24"/>
        </w:rPr>
        <w:t>Эксплуатация сельскохозяйственных машин и оборудования</w:t>
      </w:r>
      <w:r w:rsidR="00F1146A" w:rsidRPr="00ED7301">
        <w:rPr>
          <w:rFonts w:ascii="Times New Roman" w:hAnsi="Times New Roman"/>
          <w:sz w:val="24"/>
        </w:rPr>
        <w:t>»</w:t>
      </w:r>
    </w:p>
    <w:p w:rsidR="00553437" w:rsidRDefault="008E0942">
      <w:pPr>
        <w:spacing w:after="0"/>
        <w:jc w:val="center"/>
        <w:rPr>
          <w:rFonts w:ascii="Times New Roman" w:hAnsi="Times New Roman"/>
          <w:sz w:val="24"/>
        </w:rPr>
      </w:pPr>
      <w:r>
        <w:rPr>
          <w:rFonts w:ascii="Times New Roman" w:hAnsi="Times New Roman"/>
          <w:sz w:val="24"/>
        </w:rPr>
        <w:t>(Идентификационный код закупки N ___________________)</w:t>
      </w:r>
    </w:p>
    <w:p w:rsidR="00553437" w:rsidRDefault="00553437">
      <w:pPr>
        <w:pStyle w:val="ConsPlusNormal1"/>
        <w:jc w:val="both"/>
        <w:rPr>
          <w:rFonts w:ascii="XO Thames" w:hAnsi="XO Thames"/>
          <w:sz w:val="24"/>
        </w:rPr>
      </w:pPr>
    </w:p>
    <w:p w:rsidR="00553437" w:rsidRDefault="008E0942">
      <w:pPr>
        <w:pStyle w:val="ConsPlusNonformat"/>
        <w:jc w:val="both"/>
        <w:rPr>
          <w:rFonts w:ascii="XO Thames" w:hAnsi="XO Thames"/>
          <w:sz w:val="24"/>
        </w:rPr>
      </w:pPr>
      <w:r>
        <w:rPr>
          <w:rFonts w:ascii="XO Thames" w:hAnsi="XO Thames"/>
          <w:sz w:val="24"/>
        </w:rPr>
        <w:t xml:space="preserve">__ _______ __2026 г.                              </w:t>
      </w:r>
      <w:r>
        <w:rPr>
          <w:rFonts w:ascii="XO Thames" w:hAnsi="XO Thames"/>
          <w:sz w:val="24"/>
        </w:rPr>
        <w:tab/>
      </w:r>
      <w:r>
        <w:rPr>
          <w:rFonts w:ascii="XO Thames" w:hAnsi="XO Thames"/>
          <w:sz w:val="24"/>
        </w:rPr>
        <w:tab/>
      </w:r>
      <w:r>
        <w:rPr>
          <w:rFonts w:ascii="XO Thames" w:hAnsi="XO Thames"/>
          <w:sz w:val="24"/>
        </w:rPr>
        <w:tab/>
      </w:r>
      <w:r>
        <w:rPr>
          <w:rFonts w:ascii="XO Thames" w:hAnsi="XO Thames"/>
          <w:sz w:val="24"/>
        </w:rPr>
        <w:tab/>
      </w:r>
      <w:r>
        <w:rPr>
          <w:rFonts w:ascii="XO Thames" w:hAnsi="XO Thames"/>
          <w:sz w:val="24"/>
        </w:rPr>
        <w:tab/>
      </w:r>
      <w:r>
        <w:rPr>
          <w:rFonts w:ascii="XO Thames" w:hAnsi="XO Thames"/>
          <w:sz w:val="24"/>
        </w:rPr>
        <w:tab/>
        <w:t xml:space="preserve"> </w:t>
      </w:r>
      <w:proofErr w:type="gramStart"/>
      <w:r>
        <w:rPr>
          <w:rFonts w:ascii="XO Thames" w:hAnsi="XO Thames"/>
          <w:sz w:val="24"/>
        </w:rPr>
        <w:t>с</w:t>
      </w:r>
      <w:proofErr w:type="gramEnd"/>
      <w:r>
        <w:rPr>
          <w:rFonts w:ascii="XO Thames" w:hAnsi="XO Thames"/>
          <w:sz w:val="24"/>
        </w:rPr>
        <w:t xml:space="preserve">. Сосновка </w:t>
      </w:r>
    </w:p>
    <w:p w:rsidR="00553437" w:rsidRDefault="00553437">
      <w:pPr>
        <w:pStyle w:val="ConsPlusNonformat"/>
        <w:jc w:val="both"/>
        <w:rPr>
          <w:rFonts w:ascii="XO Thames" w:hAnsi="XO Thames"/>
          <w:sz w:val="24"/>
        </w:rPr>
      </w:pPr>
    </w:p>
    <w:p w:rsidR="00553437" w:rsidRDefault="00553437">
      <w:pPr>
        <w:pStyle w:val="ConsPlusNonformat"/>
        <w:jc w:val="both"/>
        <w:rPr>
          <w:rFonts w:ascii="Times New Roman" w:hAnsi="Times New Roman"/>
          <w:sz w:val="24"/>
        </w:rPr>
      </w:pPr>
    </w:p>
    <w:p w:rsidR="00553437" w:rsidRDefault="008E0942">
      <w:pPr>
        <w:spacing w:after="0" w:line="240" w:lineRule="auto"/>
        <w:jc w:val="both"/>
        <w:rPr>
          <w:rFonts w:ascii="Times New Roman" w:hAnsi="Times New Roman"/>
          <w:sz w:val="24"/>
        </w:rPr>
      </w:pPr>
      <w:r>
        <w:rPr>
          <w:rFonts w:ascii="Times New Roman" w:hAnsi="Times New Roman"/>
          <w:sz w:val="24"/>
        </w:rPr>
        <w:t>_______________, именуемое в дальнейшем" Заказчик", в лице  ________________, действующе</w:t>
      </w:r>
      <w:proofErr w:type="gramStart"/>
      <w:r>
        <w:rPr>
          <w:rFonts w:ascii="Times New Roman" w:hAnsi="Times New Roman"/>
          <w:sz w:val="24"/>
        </w:rPr>
        <w:t>й(</w:t>
      </w:r>
      <w:proofErr w:type="gramEnd"/>
      <w:r>
        <w:rPr>
          <w:rFonts w:ascii="Times New Roman" w:hAnsi="Times New Roman"/>
          <w:sz w:val="24"/>
        </w:rPr>
        <w:t>его) на основании ____________, с одной стороны, и ______________, именуемое в дальнейшем "Поставщик", в лице _____________, действующего (</w:t>
      </w:r>
      <w:proofErr w:type="spellStart"/>
      <w:r>
        <w:rPr>
          <w:rFonts w:ascii="Times New Roman" w:hAnsi="Times New Roman"/>
          <w:sz w:val="24"/>
        </w:rPr>
        <w:t>ая</w:t>
      </w:r>
      <w:proofErr w:type="spellEnd"/>
      <w:r>
        <w:rPr>
          <w:rFonts w:ascii="Times New Roman" w:hAnsi="Times New Roman"/>
          <w:sz w:val="24"/>
        </w:rPr>
        <w:t>) на основании _____________, с другой стороны, именуемые в дальнейшем "Стороны", в соответствии с Протоколом_______________ заключили настоящий государственный контракт (далее – контракт) о нижеследующем:</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I. Предмет Контракта</w:t>
      </w:r>
    </w:p>
    <w:p w:rsidR="00553437" w:rsidRDefault="00553437">
      <w:pPr>
        <w:pStyle w:val="ConsPlusNormal1"/>
        <w:jc w:val="both"/>
        <w:rPr>
          <w:rFonts w:ascii="Times New Roman" w:hAnsi="Times New Roman"/>
          <w:sz w:val="24"/>
        </w:rPr>
      </w:pPr>
    </w:p>
    <w:p w:rsidR="00553437" w:rsidRDefault="008E0942">
      <w:pPr>
        <w:spacing w:after="0"/>
        <w:ind w:firstLine="540"/>
        <w:jc w:val="both"/>
        <w:rPr>
          <w:rFonts w:ascii="Times New Roman" w:hAnsi="Times New Roman"/>
          <w:sz w:val="24"/>
        </w:rPr>
      </w:pPr>
      <w:r>
        <w:rPr>
          <w:rFonts w:ascii="Times New Roman" w:hAnsi="Times New Roman"/>
          <w:sz w:val="24"/>
        </w:rPr>
        <w:t>1.1. Поставщик обязуется поставить оборудования в рамках оснащения мастерской «</w:t>
      </w:r>
      <w:r w:rsidR="00F1146A" w:rsidRPr="00F1146A">
        <w:rPr>
          <w:rFonts w:ascii="Times New Roman" w:hAnsi="Times New Roman"/>
          <w:sz w:val="24"/>
        </w:rPr>
        <w:t>Эксплуатация сельскохозяйственных машин и оборудования</w:t>
      </w:r>
      <w:r w:rsidR="00F1146A" w:rsidRPr="00ED7301">
        <w:rPr>
          <w:rFonts w:ascii="Times New Roman" w:hAnsi="Times New Roman"/>
          <w:sz w:val="24"/>
        </w:rPr>
        <w:t>»</w:t>
      </w:r>
      <w:r w:rsidR="00F1146A">
        <w:rPr>
          <w:rFonts w:ascii="Times New Roman" w:hAnsi="Times New Roman"/>
          <w:sz w:val="24"/>
        </w:rPr>
        <w:t xml:space="preserve"> </w:t>
      </w:r>
      <w:r>
        <w:rPr>
          <w:rFonts w:ascii="Times New Roman" w:hAnsi="Times New Roman"/>
          <w:sz w:val="24"/>
        </w:rPr>
        <w:t>(далее - Товар), а Заказчик обязуется принять и оплатить Товар в порядке и на условиях, предусмотренных Контрактом.</w:t>
      </w:r>
    </w:p>
    <w:p w:rsidR="00553437" w:rsidRDefault="008E0942">
      <w:pPr>
        <w:pStyle w:val="ConsPlusNormal1"/>
        <w:ind w:firstLine="540"/>
        <w:jc w:val="both"/>
        <w:rPr>
          <w:rFonts w:ascii="Times New Roman" w:hAnsi="Times New Roman"/>
          <w:sz w:val="24"/>
        </w:rPr>
      </w:pPr>
      <w:r>
        <w:rPr>
          <w:rFonts w:ascii="Times New Roman" w:hAnsi="Times New Roman"/>
          <w:sz w:val="24"/>
        </w:rPr>
        <w:t>1.2. Условия поставки, наименование, количество и иные характеристики поставляемого Товара указаны в спецификации (приложение № 1 к Контракту), являющееся неотъемлемой частью Контракта.</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II. Цена Контракта и порядок расчетов</w:t>
      </w:r>
    </w:p>
    <w:p w:rsidR="00553437" w:rsidRDefault="00553437">
      <w:pPr>
        <w:pStyle w:val="ConsPlusNormal1"/>
        <w:jc w:val="both"/>
        <w:rPr>
          <w:rFonts w:ascii="Times New Roman" w:hAnsi="Times New Roman"/>
          <w:sz w:val="24"/>
        </w:rPr>
      </w:pPr>
    </w:p>
    <w:p w:rsidR="00553437" w:rsidRDefault="008E0942">
      <w:pPr>
        <w:pStyle w:val="ConsPlusNonformat"/>
        <w:jc w:val="both"/>
        <w:rPr>
          <w:rFonts w:ascii="Times New Roman" w:hAnsi="Times New Roman"/>
          <w:sz w:val="24"/>
        </w:rPr>
      </w:pPr>
      <w:bookmarkStart w:id="1" w:name="P1440"/>
      <w:bookmarkEnd w:id="1"/>
      <w:r>
        <w:rPr>
          <w:rFonts w:ascii="Times New Roman" w:hAnsi="Times New Roman"/>
          <w:sz w:val="24"/>
        </w:rPr>
        <w:t xml:space="preserve">      2.1.  Цена  Контракта  (Предложение  о цене за право заключения  Контракта)   составляет</w:t>
      </w:r>
      <w:proofErr w:type="gramStart"/>
      <w:r>
        <w:rPr>
          <w:rFonts w:ascii="Times New Roman" w:hAnsi="Times New Roman"/>
          <w:sz w:val="24"/>
        </w:rPr>
        <w:t xml:space="preserve">  _____________  (_____)  </w:t>
      </w:r>
      <w:proofErr w:type="gramEnd"/>
      <w:r>
        <w:rPr>
          <w:rFonts w:ascii="Times New Roman" w:hAnsi="Times New Roman"/>
          <w:sz w:val="24"/>
        </w:rPr>
        <w:t>рублей __                                          (цифрами и прописью) копеек,  в  том  числе  НДС  _____ (_____) рублей _____ копеек или (НДС не облагается).</w:t>
      </w:r>
    </w:p>
    <w:p w:rsidR="00553437" w:rsidRPr="00ED7301" w:rsidRDefault="008E0942">
      <w:pPr>
        <w:pStyle w:val="ConsPlusNonformat"/>
        <w:jc w:val="both"/>
        <w:rPr>
          <w:rFonts w:ascii="Times New Roman" w:hAnsi="Times New Roman"/>
          <w:sz w:val="24"/>
        </w:rPr>
      </w:pPr>
      <w:bookmarkStart w:id="2" w:name="P1445"/>
      <w:bookmarkEnd w:id="2"/>
      <w:r>
        <w:rPr>
          <w:rFonts w:ascii="Times New Roman" w:hAnsi="Times New Roman"/>
          <w:sz w:val="24"/>
        </w:rPr>
        <w:t xml:space="preserve"> </w:t>
      </w:r>
      <w:r w:rsidRPr="00ED7301">
        <w:rPr>
          <w:rFonts w:ascii="Times New Roman" w:hAnsi="Times New Roman"/>
          <w:sz w:val="24"/>
        </w:rPr>
        <w:t xml:space="preserve">  </w:t>
      </w:r>
      <w:bookmarkStart w:id="3" w:name="P1457"/>
      <w:bookmarkEnd w:id="3"/>
      <w:r w:rsidRPr="00ED7301">
        <w:rPr>
          <w:rFonts w:ascii="Times New Roman" w:hAnsi="Times New Roman"/>
          <w:sz w:val="24"/>
        </w:rPr>
        <w:t xml:space="preserve">2.2. </w:t>
      </w:r>
      <w:proofErr w:type="gramStart"/>
      <w:r w:rsidRPr="00ED7301">
        <w:rPr>
          <w:rFonts w:ascii="Times New Roman" w:hAnsi="Times New Roman"/>
          <w:sz w:val="24"/>
        </w:rPr>
        <w:t>В случае если настоящий Контракт будет заключен с физическим лицом или юридическим лицом,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w:t>
      </w:r>
      <w:proofErr w:type="gramEnd"/>
      <w:r w:rsidRPr="00ED7301">
        <w:rPr>
          <w:rFonts w:ascii="Times New Roman" w:hAnsi="Times New Roman"/>
          <w:sz w:val="24"/>
        </w:rPr>
        <w:t xml:space="preserve"> такие налоги, сборы и иные обязательные платежи подлежат уплате в бюджеты бюджетной системы Российской Федерации Заказчиком.</w:t>
      </w:r>
      <w:r w:rsidRPr="00ED7301">
        <w:rPr>
          <w:rFonts w:ascii="Times New Roman" w:hAnsi="Times New Roman"/>
          <w:sz w:val="24"/>
        </w:rPr>
        <w:tab/>
      </w:r>
    </w:p>
    <w:p w:rsidR="00553437" w:rsidRDefault="008E0942">
      <w:pPr>
        <w:pStyle w:val="ConsPlusNormal1"/>
        <w:ind w:firstLine="540"/>
        <w:jc w:val="both"/>
        <w:rPr>
          <w:rFonts w:ascii="Times New Roman" w:hAnsi="Times New Roman"/>
          <w:sz w:val="24"/>
        </w:rPr>
      </w:pPr>
      <w:bookmarkStart w:id="4" w:name="P1458"/>
      <w:bookmarkEnd w:id="4"/>
      <w:r>
        <w:rPr>
          <w:rFonts w:ascii="Times New Roman" w:hAnsi="Times New Roman"/>
          <w:sz w:val="24"/>
        </w:rPr>
        <w:t xml:space="preserve">2.3. </w:t>
      </w:r>
      <w:proofErr w:type="gramStart"/>
      <w:r>
        <w:rPr>
          <w:rFonts w:ascii="Times New Roman" w:hAnsi="Times New Roman"/>
          <w:sz w:val="24"/>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roofErr w:type="gramEnd"/>
    </w:p>
    <w:p w:rsidR="00553437" w:rsidRDefault="008E0942">
      <w:pPr>
        <w:pStyle w:val="ConsPlusNormal1"/>
        <w:ind w:firstLine="540"/>
        <w:jc w:val="both"/>
        <w:rPr>
          <w:rFonts w:ascii="Times New Roman" w:hAnsi="Times New Roman"/>
          <w:sz w:val="24"/>
        </w:rPr>
      </w:pPr>
      <w:bookmarkStart w:id="5" w:name="P1459"/>
      <w:bookmarkEnd w:id="5"/>
      <w:r>
        <w:rPr>
          <w:rFonts w:ascii="Times New Roman" w:hAnsi="Times New Roman"/>
          <w:sz w:val="24"/>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8" w:history="1">
        <w:r>
          <w:rPr>
            <w:rFonts w:ascii="Times New Roman" w:hAnsi="Times New Roman"/>
            <w:sz w:val="24"/>
          </w:rPr>
          <w:t>законом</w:t>
        </w:r>
      </w:hyperlink>
      <w:r>
        <w:rPr>
          <w:rFonts w:ascii="Times New Roman" w:hAnsi="Times New Roman"/>
          <w:sz w:val="24"/>
        </w:rPr>
        <w:t xml:space="preserve"> от 5 апреля 2013 г. N 44-ФЗ "О контрактной системе в сфере закупок товаров, работ, услуг для обеспечения государственных и муниципальных нужд" и Контрактом.</w:t>
      </w:r>
    </w:p>
    <w:p w:rsidR="00553437" w:rsidRDefault="008E0942">
      <w:pPr>
        <w:pStyle w:val="ConsPlusNormal1"/>
        <w:ind w:firstLine="540"/>
        <w:jc w:val="both"/>
        <w:rPr>
          <w:rFonts w:ascii="Times New Roman" w:hAnsi="Times New Roman"/>
          <w:sz w:val="24"/>
        </w:rPr>
      </w:pPr>
      <w:bookmarkStart w:id="6" w:name="P1460"/>
      <w:bookmarkEnd w:id="6"/>
      <w:r>
        <w:rPr>
          <w:rFonts w:ascii="Times New Roman" w:hAnsi="Times New Roman"/>
          <w:sz w:val="24"/>
        </w:rPr>
        <w:t xml:space="preserve">Цена Контракта может быть снижена по соглашению Сторон без </w:t>
      </w:r>
      <w:proofErr w:type="gramStart"/>
      <w:r>
        <w:rPr>
          <w:rFonts w:ascii="Times New Roman" w:hAnsi="Times New Roman"/>
          <w:sz w:val="24"/>
        </w:rPr>
        <w:t>изменения</w:t>
      </w:r>
      <w:proofErr w:type="gramEnd"/>
      <w:r>
        <w:rPr>
          <w:rFonts w:ascii="Times New Roman" w:hAnsi="Times New Roman"/>
          <w:sz w:val="24"/>
        </w:rPr>
        <w:t xml:space="preserve"> предусмотренного Контрактом количества и качества поставляемого Товара и иных условий Контракта.</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2.5.  Источник финансирования Контракта – средства бюджетных учреждений. КВР-244. В рамках реализации мероприятий, источником финансирования которых являются </w:t>
      </w:r>
      <w:r>
        <w:rPr>
          <w:rFonts w:ascii="Times New Roman" w:hAnsi="Times New Roman"/>
          <w:sz w:val="24"/>
        </w:rPr>
        <w:lastRenderedPageBreak/>
        <w:t>средства субсидии на реализацию мероприятий Плана социального развития центров экономического роста Камчатского края по мероприятию «Создание современных мастерских в образовательных организациях для подготовки кадров, востребованных в ключевых отраслях экономики.</w:t>
      </w:r>
    </w:p>
    <w:p w:rsidR="00553437" w:rsidRDefault="008E0942">
      <w:pPr>
        <w:pStyle w:val="ConsPlusNormal1"/>
        <w:ind w:firstLine="540"/>
        <w:jc w:val="both"/>
        <w:rPr>
          <w:rFonts w:ascii="Times New Roman" w:hAnsi="Times New Roman"/>
          <w:sz w:val="24"/>
        </w:rPr>
      </w:pPr>
      <w:bookmarkStart w:id="7" w:name="P1462"/>
      <w:bookmarkEnd w:id="7"/>
      <w:r>
        <w:rPr>
          <w:rFonts w:ascii="Times New Roman" w:hAnsi="Times New Roman"/>
          <w:sz w:val="24"/>
        </w:rPr>
        <w:t>2.6.  Авансовый платеж по Контракту не установлен.</w:t>
      </w:r>
    </w:p>
    <w:p w:rsidR="00553437" w:rsidRDefault="008E0942">
      <w:pPr>
        <w:pStyle w:val="ConsPlusNormal1"/>
        <w:ind w:firstLine="540"/>
        <w:jc w:val="both"/>
        <w:rPr>
          <w:rFonts w:ascii="Times New Roman" w:hAnsi="Times New Roman"/>
          <w:sz w:val="24"/>
        </w:rPr>
      </w:pPr>
      <w:bookmarkStart w:id="8" w:name="P1468"/>
      <w:bookmarkEnd w:id="8"/>
      <w:r>
        <w:rPr>
          <w:rFonts w:ascii="Times New Roman" w:hAnsi="Times New Roman"/>
          <w:sz w:val="24"/>
        </w:rPr>
        <w:t xml:space="preserve">2.7. Оплата осуществляется после исполнения Поставщиком обязательств, предусмотренных настоящим Контрактом, в течение </w:t>
      </w:r>
      <w:r>
        <w:rPr>
          <w:rFonts w:ascii="Times New Roman" w:hAnsi="Times New Roman"/>
          <w:b/>
          <w:i/>
          <w:sz w:val="24"/>
        </w:rPr>
        <w:t>7 (семи)</w:t>
      </w:r>
      <w:r>
        <w:rPr>
          <w:rFonts w:ascii="Times New Roman" w:hAnsi="Times New Roman"/>
          <w:sz w:val="24"/>
        </w:rPr>
        <w:t xml:space="preserve"> рабочих дней </w:t>
      </w:r>
      <w:proofErr w:type="gramStart"/>
      <w:r>
        <w:rPr>
          <w:rFonts w:ascii="Times New Roman" w:hAnsi="Times New Roman"/>
          <w:sz w:val="24"/>
        </w:rPr>
        <w:t>с даты подписания</w:t>
      </w:r>
      <w:proofErr w:type="gramEnd"/>
      <w:r>
        <w:rPr>
          <w:rFonts w:ascii="Times New Roman" w:hAnsi="Times New Roman"/>
          <w:sz w:val="24"/>
        </w:rPr>
        <w:t xml:space="preserve"> усиленной электронной подписью лицом, имеющим право действовать от имени заказчика, документа о приемке и размещения его в единой информационной системе.</w:t>
      </w:r>
    </w:p>
    <w:p w:rsidR="00553437" w:rsidRDefault="008E0942">
      <w:pPr>
        <w:pStyle w:val="ConsPlusNormal1"/>
        <w:ind w:firstLine="540"/>
        <w:jc w:val="both"/>
        <w:rPr>
          <w:rFonts w:ascii="Times New Roman" w:hAnsi="Times New Roman"/>
          <w:sz w:val="24"/>
        </w:rPr>
      </w:pPr>
      <w:bookmarkStart w:id="9" w:name="P1475"/>
      <w:bookmarkEnd w:id="9"/>
      <w:r>
        <w:rPr>
          <w:rFonts w:ascii="Times New Roman" w:hAnsi="Times New Roman"/>
          <w:sz w:val="24"/>
        </w:rPr>
        <w:t>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bookmarkStart w:id="10" w:name="P1477"/>
      <w:bookmarkEnd w:id="10"/>
      <w:r>
        <w:rPr>
          <w:rFonts w:ascii="Times New Roman" w:hAnsi="Times New Roman"/>
          <w:sz w:val="24"/>
        </w:rPr>
        <w:t>III. Порядок,  сроки и  условия  поставки</w:t>
      </w:r>
    </w:p>
    <w:p w:rsidR="00553437" w:rsidRDefault="008E0942">
      <w:pPr>
        <w:pStyle w:val="ConsPlusNormal1"/>
        <w:jc w:val="center"/>
        <w:rPr>
          <w:rFonts w:ascii="Times New Roman" w:hAnsi="Times New Roman"/>
          <w:sz w:val="24"/>
        </w:rPr>
      </w:pPr>
      <w:r>
        <w:rPr>
          <w:rFonts w:ascii="Times New Roman" w:hAnsi="Times New Roman"/>
          <w:sz w:val="24"/>
        </w:rPr>
        <w:t xml:space="preserve">и приемки Товара </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bookmarkStart w:id="11" w:name="P1480"/>
      <w:bookmarkEnd w:id="11"/>
      <w:r>
        <w:rPr>
          <w:rFonts w:ascii="Times New Roman" w:hAnsi="Times New Roman"/>
          <w:sz w:val="24"/>
        </w:rPr>
        <w:t xml:space="preserve"> 3.1. Поставщик самостоятельно доставляет Товар Заказчику по адресу: </w:t>
      </w:r>
      <w:proofErr w:type="spellStart"/>
      <w:r w:rsidR="006C16F7" w:rsidRPr="006C16F7">
        <w:rPr>
          <w:rFonts w:ascii="Times New Roman" w:hAnsi="Times New Roman"/>
          <w:sz w:val="24"/>
        </w:rPr>
        <w:t>Мильковский</w:t>
      </w:r>
      <w:proofErr w:type="spellEnd"/>
      <w:r w:rsidR="006C16F7" w:rsidRPr="006C16F7">
        <w:rPr>
          <w:rFonts w:ascii="Times New Roman" w:hAnsi="Times New Roman"/>
          <w:sz w:val="24"/>
        </w:rPr>
        <w:t xml:space="preserve"> район, с. Мильково, ул. </w:t>
      </w:r>
      <w:proofErr w:type="gramStart"/>
      <w:r w:rsidR="006C16F7" w:rsidRPr="006C16F7">
        <w:rPr>
          <w:rFonts w:ascii="Times New Roman" w:hAnsi="Times New Roman"/>
          <w:sz w:val="24"/>
        </w:rPr>
        <w:t>Советская</w:t>
      </w:r>
      <w:proofErr w:type="gramEnd"/>
      <w:r w:rsidR="006C16F7" w:rsidRPr="006C16F7">
        <w:rPr>
          <w:rFonts w:ascii="Times New Roman" w:hAnsi="Times New Roman"/>
          <w:sz w:val="24"/>
        </w:rPr>
        <w:t>, д. 70 (Филиал КГПОБУ «Камчатский сельскохозяйственный техникум»).</w:t>
      </w:r>
      <w:r>
        <w:rPr>
          <w:rFonts w:ascii="Times New Roman" w:hAnsi="Times New Roman"/>
          <w:sz w:val="24"/>
        </w:rPr>
        <w:t>; (далее - место доставки), с момента заключения контракта до 31 июля 2026 года.</w:t>
      </w:r>
    </w:p>
    <w:p w:rsidR="00553437" w:rsidRDefault="008E0942">
      <w:pPr>
        <w:pStyle w:val="ConsPlusNormal1"/>
        <w:ind w:firstLine="540"/>
        <w:jc w:val="both"/>
        <w:rPr>
          <w:rFonts w:ascii="Times New Roman" w:hAnsi="Times New Roman"/>
          <w:sz w:val="24"/>
        </w:rPr>
      </w:pPr>
      <w:r>
        <w:rPr>
          <w:rFonts w:ascii="Times New Roman" w:hAnsi="Times New Roman"/>
          <w:sz w:val="24"/>
        </w:rPr>
        <w:t>Поставщик не менее чем за 3 дня до осуществления поставки Товара направляет в адрес Заказчика уведомление о времени и дате доставки Товара в место доставки.</w:t>
      </w:r>
    </w:p>
    <w:p w:rsidR="00553437" w:rsidRDefault="008E0942">
      <w:pPr>
        <w:widowControl w:val="0"/>
        <w:spacing w:after="0" w:line="240" w:lineRule="auto"/>
        <w:ind w:firstLine="540"/>
        <w:jc w:val="both"/>
        <w:rPr>
          <w:rFonts w:ascii="Times New Roman" w:hAnsi="Times New Roman"/>
          <w:sz w:val="24"/>
        </w:rPr>
      </w:pPr>
      <w:r>
        <w:rPr>
          <w:rFonts w:ascii="Times New Roman" w:hAnsi="Times New Roman"/>
          <w:sz w:val="24"/>
        </w:rPr>
        <w:t xml:space="preserve">Поставщик в течение трех рабочих дней  </w:t>
      </w:r>
      <w:proofErr w:type="gramStart"/>
      <w:r>
        <w:rPr>
          <w:rFonts w:ascii="Times New Roman" w:hAnsi="Times New Roman"/>
          <w:sz w:val="24"/>
        </w:rPr>
        <w:t>с даты</w:t>
      </w:r>
      <w:proofErr w:type="gramEnd"/>
      <w:r>
        <w:rPr>
          <w:rFonts w:ascii="Times New Roman" w:hAnsi="Times New Roman"/>
          <w:sz w:val="24"/>
        </w:rPr>
        <w:t xml:space="preserve"> фактической поставки Товаров в полном объеме Заказчику, формирует с использованием единой информационной системы (далее – ЕИС), подписывает усиленной электронной подписью лица, имеющего право действовать от имени Поставщика, размещает в ЕИС документ о приемке, который должен содержать:</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 xml:space="preserve">а) включенные в контракт идентификационный код закупки, наименование, место нахождения Заказчика, наименование объекта закупки, место поставки Товаров, информацию о Поставщике, предусмотренную </w:t>
      </w:r>
      <w:hyperlink r:id="rId9" w:tooltip="Федеральный закон от 05.04.2013 N 44-ФЗ (ред. от 30.12.2021)" w:history="1">
        <w:proofErr w:type="spellStart"/>
        <w:r>
          <w:rPr>
            <w:rFonts w:ascii="Times New Roman" w:hAnsi="Times New Roman"/>
            <w:sz w:val="24"/>
          </w:rPr>
          <w:t>пп</w:t>
        </w:r>
        <w:proofErr w:type="spellEnd"/>
        <w:r>
          <w:rPr>
            <w:rFonts w:ascii="Times New Roman" w:hAnsi="Times New Roman"/>
            <w:sz w:val="24"/>
          </w:rPr>
          <w:t>. "а"</w:t>
        </w:r>
      </w:hyperlink>
      <w:r>
        <w:rPr>
          <w:rFonts w:ascii="Times New Roman" w:hAnsi="Times New Roman"/>
          <w:sz w:val="24"/>
        </w:rPr>
        <w:t xml:space="preserve">, </w:t>
      </w:r>
      <w:hyperlink r:id="rId10" w:tooltip="Федеральный закон от 05.04.2013 N 44-ФЗ (ред. от 30.12.2021)" w:history="1">
        <w:r>
          <w:rPr>
            <w:rFonts w:ascii="Times New Roman" w:hAnsi="Times New Roman"/>
            <w:sz w:val="24"/>
          </w:rPr>
          <w:t>"г"</w:t>
        </w:r>
      </w:hyperlink>
      <w:r>
        <w:rPr>
          <w:rFonts w:ascii="Times New Roman" w:hAnsi="Times New Roman"/>
          <w:sz w:val="24"/>
        </w:rPr>
        <w:t xml:space="preserve"> и </w:t>
      </w:r>
      <w:hyperlink r:id="rId11" w:tooltip="Федеральный закон от 05.04.2013 N 44-ФЗ (ред. от 30.12.2021)" w:history="1">
        <w:r>
          <w:rPr>
            <w:rFonts w:ascii="Times New Roman" w:hAnsi="Times New Roman"/>
            <w:sz w:val="24"/>
          </w:rPr>
          <w:t>"е" ч. 1 ст. 43</w:t>
        </w:r>
      </w:hyperlink>
      <w:r>
        <w:rPr>
          <w:rFonts w:ascii="Times New Roman" w:hAnsi="Times New Roman"/>
          <w:sz w:val="24"/>
        </w:rPr>
        <w:t xml:space="preserve"> Федерального закона от 05.04.2013 № 44-ФЗ "О контрактной системе в сфере закупок товаров, работ, услуг для обеспечения государственных и муниципальных нужд</w:t>
      </w:r>
      <w:proofErr w:type="gramStart"/>
      <w:r>
        <w:rPr>
          <w:rFonts w:ascii="Times New Roman" w:hAnsi="Times New Roman"/>
          <w:sz w:val="24"/>
        </w:rPr>
        <w:t>"(</w:t>
      </w:r>
      <w:proofErr w:type="gramEnd"/>
      <w:r>
        <w:rPr>
          <w:rFonts w:ascii="Times New Roman" w:hAnsi="Times New Roman"/>
          <w:sz w:val="24"/>
        </w:rPr>
        <w:t>далее – Федеральный закон), единицу измерения поставленного Товара;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б) наименование поставленного Товара;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в) наименование страны происхождения поставленного Товара;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г) информацию о количестве поставленного Товара;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д) стоимость исполненных Поставщиком обязательств, предусмотренных Контрактом, с указанием цены за единицу поставленного Товара;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ж) иную информацию с учетом требований, установленных в соответствии с </w:t>
      </w:r>
      <w:hyperlink r:id="rId12" w:anchor="/document/70353464/entry/503" w:history="1">
        <w:r>
          <w:rPr>
            <w:rStyle w:val="1f2"/>
            <w:rFonts w:ascii="Times New Roman" w:hAnsi="Times New Roman"/>
            <w:color w:val="000000"/>
            <w:sz w:val="24"/>
            <w:u w:val="none"/>
          </w:rPr>
          <w:t>ч. 3 ст. 5</w:t>
        </w:r>
      </w:hyperlink>
      <w:r>
        <w:rPr>
          <w:rFonts w:ascii="Times New Roman" w:hAnsi="Times New Roman"/>
          <w:sz w:val="24"/>
        </w:rPr>
        <w:t>  Федерального закона.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 xml:space="preserve">К документу о приемке могут прилагаться документы, которые считаются его неотъемлемой частью в соответствии с </w:t>
      </w:r>
      <w:hyperlink r:id="rId13" w:tooltip="Федеральный закон от 05.04.2013 N 44-ФЗ (ред. от 30.12.2021)" w:history="1">
        <w:r>
          <w:rPr>
            <w:rFonts w:ascii="Times New Roman" w:hAnsi="Times New Roman"/>
            <w:sz w:val="24"/>
          </w:rPr>
          <w:t>п. 2 ч. 13 ст. 94</w:t>
        </w:r>
      </w:hyperlink>
      <w:r>
        <w:rPr>
          <w:rFonts w:ascii="Times New Roman" w:hAnsi="Times New Roman"/>
          <w:sz w:val="24"/>
        </w:rPr>
        <w:t xml:space="preserve"> Федерального закона.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Документ о приемке, подписанный Поставщиком, не позднее одного часа с момента его размещения в ЕИС автоматически с использованием ЕИС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553437" w:rsidRDefault="008E0942">
      <w:pPr>
        <w:pStyle w:val="ConsPlusNormal1"/>
        <w:ind w:firstLine="540"/>
        <w:jc w:val="both"/>
        <w:rPr>
          <w:rFonts w:ascii="Times New Roman" w:hAnsi="Times New Roman"/>
          <w:sz w:val="24"/>
          <w:shd w:val="clear" w:color="auto" w:fill="FFD821"/>
        </w:rPr>
      </w:pPr>
      <w:bookmarkStart w:id="12" w:name="P1482"/>
      <w:bookmarkStart w:id="13" w:name="P1485"/>
      <w:bookmarkEnd w:id="12"/>
      <w:bookmarkEnd w:id="13"/>
      <w:r>
        <w:rPr>
          <w:rFonts w:ascii="Times New Roman" w:hAnsi="Times New Roman"/>
          <w:sz w:val="24"/>
        </w:rPr>
        <w:t>3.2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lastRenderedPageBreak/>
        <w:t xml:space="preserve"> 3.3.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14" w:history="1">
        <w:r>
          <w:rPr>
            <w:rFonts w:ascii="Times New Roman" w:hAnsi="Times New Roman"/>
            <w:sz w:val="24"/>
          </w:rPr>
          <w:t>законом</w:t>
        </w:r>
      </w:hyperlink>
      <w:r>
        <w:rPr>
          <w:rFonts w:ascii="Times New Roman" w:hAnsi="Times New Roman"/>
          <w:sz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rsidR="00553437" w:rsidRDefault="008E0942">
      <w:pPr>
        <w:pStyle w:val="ConsPlusNormal1"/>
        <w:ind w:firstLine="540"/>
        <w:jc w:val="both"/>
        <w:rPr>
          <w:rFonts w:ascii="Times New Roman" w:hAnsi="Times New Roman"/>
          <w:sz w:val="24"/>
        </w:rPr>
      </w:pPr>
      <w:bookmarkStart w:id="14" w:name="P1489"/>
      <w:bookmarkEnd w:id="14"/>
      <w:r>
        <w:rPr>
          <w:rFonts w:ascii="Times New Roman" w:hAnsi="Times New Roman"/>
          <w:sz w:val="24"/>
        </w:rPr>
        <w:t xml:space="preserve">3.4. При отсутствии у Заказчика претензий по количеству и качеству поставленного Товара, Заказчик в течение </w:t>
      </w:r>
      <w:r>
        <w:rPr>
          <w:rFonts w:ascii="Times New Roman" w:hAnsi="Times New Roman"/>
          <w:b/>
          <w:i/>
          <w:sz w:val="24"/>
        </w:rPr>
        <w:t>20 (двадцати) рабочих</w:t>
      </w:r>
      <w:r>
        <w:rPr>
          <w:rFonts w:ascii="Times New Roman" w:hAnsi="Times New Roman"/>
          <w:sz w:val="24"/>
        </w:rPr>
        <w:t xml:space="preserve"> дней, следующих за днем поступления документа о приемке в соответствии с п.3.1. настоящего Контракта, осуществляет одно из следующих действий:</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а) подписывает усиленной электронной подписью лица, имеющего право действовать от имени заказчика, и размещает в ЕИС документ о приемке; (после этого Товар считается переданным Поставщиком Заказчику).</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 xml:space="preserve"> По решению заказчика для приемки поставленного Товара, может быть создана приемочная комиссия, состоящая не менее чем из пяти человек.</w:t>
      </w:r>
    </w:p>
    <w:p w:rsidR="00553437" w:rsidRDefault="008E0942">
      <w:pPr>
        <w:widowControl w:val="0"/>
        <w:spacing w:after="0" w:line="240" w:lineRule="auto"/>
        <w:ind w:firstLine="540"/>
        <w:jc w:val="both"/>
        <w:rPr>
          <w:rFonts w:ascii="Times New Roman" w:hAnsi="Times New Roman"/>
          <w:sz w:val="24"/>
        </w:rPr>
      </w:pPr>
      <w:r>
        <w:rPr>
          <w:rFonts w:ascii="Times New Roman" w:hAnsi="Times New Roman"/>
          <w:sz w:val="24"/>
        </w:rPr>
        <w:t xml:space="preserve">В случае создания приемочной комиссии не позднее </w:t>
      </w:r>
      <w:r>
        <w:rPr>
          <w:rFonts w:ascii="Times New Roman" w:hAnsi="Times New Roman"/>
          <w:b/>
          <w:i/>
          <w:sz w:val="24"/>
        </w:rPr>
        <w:t>20 (двадцати) рабочих</w:t>
      </w:r>
      <w:r>
        <w:rPr>
          <w:rFonts w:ascii="Times New Roman" w:hAnsi="Times New Roman"/>
          <w:sz w:val="24"/>
        </w:rPr>
        <w:t xml:space="preserve"> дней, следующих за днем поступления документа о приемке в соответствии с п. 3.1. настоящего Контракта:</w:t>
      </w:r>
    </w:p>
    <w:p w:rsidR="00553437" w:rsidRDefault="008E0942">
      <w:pPr>
        <w:widowControl w:val="0"/>
        <w:spacing w:after="0" w:line="240" w:lineRule="auto"/>
        <w:ind w:firstLine="539"/>
        <w:jc w:val="both"/>
        <w:rPr>
          <w:rFonts w:ascii="Times New Roman" w:hAnsi="Times New Roman"/>
          <w:sz w:val="24"/>
        </w:rPr>
      </w:pPr>
      <w:r>
        <w:rPr>
          <w:rFonts w:ascii="Times New Roman" w:hAnsi="Times New Roman"/>
          <w:sz w:val="24"/>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w:t>
      </w:r>
      <w:proofErr w:type="gramStart"/>
      <w:r>
        <w:rPr>
          <w:rFonts w:ascii="Times New Roman" w:hAnsi="Times New Roman"/>
          <w:sz w:val="24"/>
        </w:rPr>
        <w:t>,</w:t>
      </w:r>
      <w:proofErr w:type="gramEnd"/>
      <w:r>
        <w:rPr>
          <w:rFonts w:ascii="Times New Roman" w:hAnsi="Times New Roman"/>
          <w:sz w:val="24"/>
        </w:rPr>
        <w:t xml:space="preserve">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553437" w:rsidRDefault="008E0942">
      <w:pPr>
        <w:widowControl w:val="0"/>
        <w:spacing w:after="0" w:line="240" w:lineRule="auto"/>
        <w:ind w:firstLine="539"/>
        <w:jc w:val="both"/>
        <w:rPr>
          <w:rFonts w:ascii="Times New Roman" w:hAnsi="Times New Roman"/>
          <w:sz w:val="24"/>
        </w:rPr>
      </w:pPr>
      <w:proofErr w:type="gramStart"/>
      <w:r>
        <w:rPr>
          <w:rFonts w:ascii="Times New Roman" w:hAnsi="Times New Roman"/>
          <w:sz w:val="24"/>
        </w:rPr>
        <w:t xml:space="preserve">б) после подписания членами приемочной комиссии в соответствии с </w:t>
      </w:r>
      <w:proofErr w:type="spellStart"/>
      <w:r>
        <w:rPr>
          <w:rFonts w:ascii="Times New Roman" w:hAnsi="Times New Roman"/>
          <w:sz w:val="24"/>
        </w:rPr>
        <w:t>пп</w:t>
      </w:r>
      <w:proofErr w:type="spellEnd"/>
      <w:r>
        <w:rPr>
          <w:rFonts w:ascii="Times New Roman" w:hAnsi="Times New Roman"/>
          <w:sz w:val="24"/>
        </w:rPr>
        <w:t>. "а)" п. 3.4. настоящего Контракта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w:t>
      </w:r>
      <w:proofErr w:type="gramEnd"/>
      <w:r>
        <w:rPr>
          <w:rFonts w:ascii="Times New Roman" w:hAnsi="Times New Roman"/>
          <w:sz w:val="24"/>
        </w:rPr>
        <w:t xml:space="preserve"> Если члены приемочной комиссии в соответствии с </w:t>
      </w:r>
      <w:proofErr w:type="spellStart"/>
      <w:r>
        <w:rPr>
          <w:rFonts w:ascii="Times New Roman" w:hAnsi="Times New Roman"/>
          <w:sz w:val="24"/>
        </w:rPr>
        <w:t>пп</w:t>
      </w:r>
      <w:proofErr w:type="spellEnd"/>
      <w:r>
        <w:rPr>
          <w:rFonts w:ascii="Times New Roman" w:hAnsi="Times New Roman"/>
          <w:sz w:val="24"/>
        </w:rPr>
        <w:t>. "а)" п. 3.4. настоящего Контракта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3.5. </w:t>
      </w:r>
      <w:proofErr w:type="gramStart"/>
      <w:r>
        <w:rPr>
          <w:rFonts w:ascii="Times New Roman" w:hAnsi="Times New Roman"/>
          <w:sz w:val="24"/>
        </w:rPr>
        <w:t xml:space="preserve">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w:anchor="P1489" w:history="1">
        <w:r>
          <w:rPr>
            <w:rFonts w:ascii="Times New Roman" w:hAnsi="Times New Roman"/>
            <w:sz w:val="24"/>
          </w:rPr>
          <w:t>пункте 3.4</w:t>
        </w:r>
      </w:hyperlink>
      <w:r>
        <w:rPr>
          <w:rFonts w:ascii="Times New Roman" w:hAnsi="Times New Roman"/>
          <w:sz w:val="24"/>
        </w:rPr>
        <w:t xml:space="preserve"> Контракта, отказывает в приемке Товара, направляя Поставщику мотивированный отказ от приемки Товара с перечнем выявленных недостатков и указанием</w:t>
      </w:r>
      <w:proofErr w:type="gramEnd"/>
      <w:r>
        <w:rPr>
          <w:rFonts w:ascii="Times New Roman" w:hAnsi="Times New Roman"/>
          <w:sz w:val="24"/>
        </w:rPr>
        <w:t xml:space="preserve"> сроков их устранения.</w:t>
      </w:r>
    </w:p>
    <w:p w:rsidR="00553437" w:rsidRDefault="008E0942">
      <w:pPr>
        <w:pStyle w:val="ConsPlusNormal1"/>
        <w:ind w:firstLine="540"/>
        <w:jc w:val="both"/>
        <w:rPr>
          <w:rFonts w:ascii="Times New Roman" w:hAnsi="Times New Roman"/>
          <w:sz w:val="24"/>
        </w:rPr>
      </w:pPr>
      <w:r>
        <w:rPr>
          <w:rFonts w:ascii="Times New Roman" w:hAnsi="Times New Roman"/>
          <w:sz w:val="24"/>
        </w:rPr>
        <w:t>3.6</w:t>
      </w:r>
      <w:proofErr w:type="gramStart"/>
      <w:r>
        <w:rPr>
          <w:rFonts w:ascii="Times New Roman" w:hAnsi="Times New Roman"/>
          <w:sz w:val="24"/>
        </w:rPr>
        <w:t xml:space="preserve"> В</w:t>
      </w:r>
      <w:proofErr w:type="gramEnd"/>
      <w:r>
        <w:rPr>
          <w:rFonts w:ascii="Times New Roman" w:hAnsi="Times New Roman"/>
          <w:sz w:val="24"/>
        </w:rPr>
        <w:t>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3.7.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w:anchor="P1489" w:history="1">
        <w:r>
          <w:rPr>
            <w:rFonts w:ascii="Times New Roman" w:hAnsi="Times New Roman"/>
            <w:sz w:val="24"/>
          </w:rPr>
          <w:t>пункте 3.4</w:t>
        </w:r>
      </w:hyperlink>
      <w:r>
        <w:rPr>
          <w:rFonts w:ascii="Times New Roman" w:hAnsi="Times New Roman"/>
          <w:sz w:val="24"/>
        </w:rPr>
        <w:t xml:space="preserve"> Контракта.</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3.8. Заказчик вправе не отказывать в приемке поставленного Товара в случае выявления </w:t>
      </w:r>
      <w:r>
        <w:rPr>
          <w:rFonts w:ascii="Times New Roman" w:hAnsi="Times New Roman"/>
          <w:sz w:val="24"/>
        </w:rPr>
        <w:lastRenderedPageBreak/>
        <w:t>несоответствия Товара условиям Контракта, если выявленное несоответствие не препятствует приемке этого Товара и устранено Поставщиком.</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IV. Взаимодействие Сторон</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bookmarkStart w:id="15" w:name="P1497"/>
      <w:bookmarkEnd w:id="15"/>
      <w:r>
        <w:rPr>
          <w:rFonts w:ascii="Times New Roman" w:hAnsi="Times New Roman"/>
          <w:sz w:val="24"/>
        </w:rPr>
        <w:t xml:space="preserve">4.1. Поставщик обязан: </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 4.1.1. поставить Товар в порядке, количестве, в срок и на условиях, предусмотренных Контрактом и спецификацией;</w:t>
      </w:r>
    </w:p>
    <w:p w:rsidR="00553437" w:rsidRDefault="008E0942">
      <w:pPr>
        <w:pStyle w:val="ConsPlusNormal1"/>
        <w:ind w:firstLine="540"/>
        <w:jc w:val="both"/>
        <w:rPr>
          <w:rFonts w:ascii="Times New Roman" w:hAnsi="Times New Roman"/>
          <w:sz w:val="24"/>
        </w:rPr>
      </w:pPr>
      <w:bookmarkStart w:id="16" w:name="P1499"/>
      <w:bookmarkEnd w:id="16"/>
      <w:r>
        <w:rPr>
          <w:rFonts w:ascii="Times New Roman" w:hAnsi="Times New Roman"/>
          <w:sz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553437" w:rsidRDefault="008E0942">
      <w:pPr>
        <w:pStyle w:val="ConsPlusNormal1"/>
        <w:ind w:firstLine="540"/>
        <w:jc w:val="both"/>
        <w:rPr>
          <w:rFonts w:ascii="Times New Roman" w:hAnsi="Times New Roman"/>
          <w:sz w:val="24"/>
        </w:rPr>
      </w:pPr>
      <w:r>
        <w:rPr>
          <w:rFonts w:ascii="Times New Roman" w:hAnsi="Times New Roman"/>
          <w:sz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553437" w:rsidRDefault="008E0942">
      <w:pPr>
        <w:pStyle w:val="ConsPlusNormal1"/>
        <w:ind w:firstLine="540"/>
        <w:jc w:val="both"/>
        <w:rPr>
          <w:rFonts w:ascii="Times New Roman" w:hAnsi="Times New Roman"/>
          <w:sz w:val="24"/>
        </w:rPr>
      </w:pPr>
      <w:bookmarkStart w:id="17" w:name="P1502"/>
      <w:bookmarkStart w:id="18" w:name="P1504"/>
      <w:bookmarkEnd w:id="17"/>
      <w:bookmarkEnd w:id="18"/>
      <w:proofErr w:type="gramStart"/>
      <w:r>
        <w:rPr>
          <w:rFonts w:ascii="Times New Roman" w:hAnsi="Times New Roman"/>
          <w:sz w:val="24"/>
        </w:rPr>
        <w:t>4.1.4.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w:t>
      </w:r>
      <w:proofErr w:type="gramEnd"/>
      <w:r>
        <w:rPr>
          <w:rFonts w:ascii="Times New Roman" w:hAnsi="Times New Roman"/>
          <w:sz w:val="24"/>
        </w:rPr>
        <w:t xml:space="preserve"> доставки, </w:t>
      </w:r>
      <w:proofErr w:type="gramStart"/>
      <w:r>
        <w:rPr>
          <w:rFonts w:ascii="Times New Roman" w:hAnsi="Times New Roman"/>
          <w:sz w:val="24"/>
        </w:rPr>
        <w:t>обеспечивающих</w:t>
      </w:r>
      <w:proofErr w:type="gramEnd"/>
      <w:r>
        <w:rPr>
          <w:rFonts w:ascii="Times New Roman" w:hAnsi="Times New Roman"/>
          <w:sz w:val="24"/>
        </w:rPr>
        <w:t xml:space="preserve"> фиксирование данного уведомления и получение Поставщиком подтверждения о его вручении Заказчику;</w:t>
      </w:r>
    </w:p>
    <w:p w:rsidR="00553437" w:rsidRDefault="008E0942">
      <w:pPr>
        <w:pStyle w:val="ConsPlusNormal1"/>
        <w:ind w:firstLine="540"/>
        <w:jc w:val="both"/>
        <w:rPr>
          <w:rFonts w:ascii="Times New Roman" w:hAnsi="Times New Roman"/>
          <w:sz w:val="24"/>
        </w:rPr>
      </w:pPr>
      <w:bookmarkStart w:id="19" w:name="P1505"/>
      <w:bookmarkEnd w:id="19"/>
      <w:r>
        <w:rPr>
          <w:rFonts w:ascii="Times New Roman" w:hAnsi="Times New Roman"/>
          <w:sz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553437" w:rsidRDefault="008E0942">
      <w:pPr>
        <w:pStyle w:val="ConsPlusNormal1"/>
        <w:ind w:firstLine="540"/>
        <w:jc w:val="both"/>
        <w:rPr>
          <w:rFonts w:ascii="Times New Roman" w:hAnsi="Times New Roman"/>
          <w:sz w:val="24"/>
        </w:rPr>
      </w:pPr>
      <w:bookmarkStart w:id="20" w:name="P1507"/>
      <w:bookmarkStart w:id="21" w:name="P1511"/>
      <w:bookmarkStart w:id="22" w:name="P1515"/>
      <w:bookmarkEnd w:id="20"/>
      <w:bookmarkEnd w:id="21"/>
      <w:bookmarkEnd w:id="22"/>
      <w:r>
        <w:rPr>
          <w:rFonts w:ascii="Times New Roman" w:hAnsi="Times New Roman"/>
          <w:sz w:val="24"/>
        </w:rPr>
        <w:t>4.2. Поставщик вправе:</w:t>
      </w:r>
    </w:p>
    <w:p w:rsidR="00553437" w:rsidRDefault="008E0942">
      <w:pPr>
        <w:pStyle w:val="ConsPlusNormal1"/>
        <w:ind w:firstLine="540"/>
        <w:jc w:val="both"/>
        <w:rPr>
          <w:rFonts w:ascii="Times New Roman" w:hAnsi="Times New Roman"/>
          <w:sz w:val="24"/>
        </w:rPr>
      </w:pPr>
      <w:r>
        <w:rPr>
          <w:rFonts w:ascii="Times New Roman" w:hAnsi="Times New Roman"/>
          <w:sz w:val="24"/>
        </w:rPr>
        <w:t>4.2.1. требовать от Заказчика произвести приемку Товара в порядке и в сроки, предусмотренные Контрактом;</w:t>
      </w:r>
    </w:p>
    <w:p w:rsidR="00553437" w:rsidRDefault="008E0942">
      <w:pPr>
        <w:pStyle w:val="ConsPlusNormal1"/>
        <w:ind w:firstLine="540"/>
        <w:jc w:val="both"/>
        <w:rPr>
          <w:rFonts w:ascii="Times New Roman" w:hAnsi="Times New Roman"/>
          <w:sz w:val="24"/>
        </w:rPr>
      </w:pPr>
      <w:bookmarkStart w:id="23" w:name="P1518"/>
      <w:bookmarkEnd w:id="23"/>
      <w:r>
        <w:rPr>
          <w:rFonts w:ascii="Times New Roman" w:hAnsi="Times New Roman"/>
          <w:sz w:val="24"/>
        </w:rPr>
        <w:t>4.2.2. требовать своевременной оплаты на условиях, установленных Контрактом, надлежащим образом поставленного и принятого Заказчиком Товара;</w:t>
      </w:r>
    </w:p>
    <w:p w:rsidR="00553437" w:rsidRDefault="008E0942">
      <w:pPr>
        <w:pStyle w:val="ConsPlusNormal1"/>
        <w:ind w:firstLine="540"/>
        <w:jc w:val="both"/>
        <w:rPr>
          <w:rFonts w:ascii="Times New Roman" w:hAnsi="Times New Roman"/>
          <w:sz w:val="24"/>
        </w:rPr>
      </w:pPr>
      <w:bookmarkStart w:id="24" w:name="P1519"/>
      <w:bookmarkEnd w:id="24"/>
      <w:r>
        <w:rPr>
          <w:rFonts w:ascii="Times New Roman" w:hAnsi="Times New Roman"/>
          <w:sz w:val="24"/>
        </w:rPr>
        <w:t>4.2.3. принять решение об одностороннем отказе от исполнения Контракта в соответствии с гражданским законодательством;</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4.2.4. требовать возмещения убытков, уплаты неустоек (штрафов, пеней) в соответствии с </w:t>
      </w:r>
      <w:hyperlink w:anchor="P1550" w:history="1">
        <w:r>
          <w:rPr>
            <w:rFonts w:ascii="Times New Roman" w:hAnsi="Times New Roman"/>
            <w:sz w:val="24"/>
          </w:rPr>
          <w:t>разделом VI</w:t>
        </w:r>
      </w:hyperlink>
      <w:r>
        <w:rPr>
          <w:rFonts w:ascii="Times New Roman" w:hAnsi="Times New Roman"/>
          <w:sz w:val="24"/>
        </w:rPr>
        <w:t xml:space="preserve"> Контракта;</w:t>
      </w:r>
    </w:p>
    <w:p w:rsidR="00553437" w:rsidRDefault="008E0942">
      <w:pPr>
        <w:pStyle w:val="ConsPlusNormal1"/>
        <w:ind w:firstLine="540"/>
        <w:jc w:val="both"/>
        <w:rPr>
          <w:rFonts w:ascii="Times New Roman" w:hAnsi="Times New Roman"/>
          <w:sz w:val="24"/>
        </w:rPr>
      </w:pPr>
      <w:bookmarkStart w:id="25" w:name="P1521"/>
      <w:bookmarkEnd w:id="25"/>
      <w:proofErr w:type="gramStart"/>
      <w:r>
        <w:rPr>
          <w:rFonts w:ascii="Times New Roman" w:hAnsi="Times New Roman"/>
          <w:sz w:val="24"/>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5" w:history="1">
        <w:r>
          <w:rPr>
            <w:rFonts w:ascii="Times New Roman" w:hAnsi="Times New Roman"/>
            <w:sz w:val="24"/>
          </w:rPr>
          <w:t>частью 6 статьи 14</w:t>
        </w:r>
      </w:hyperlink>
      <w:r>
        <w:rPr>
          <w:rFonts w:ascii="Times New Roman" w:hAnsi="Times New Roman"/>
          <w:sz w:val="24"/>
        </w:rPr>
        <w:t xml:space="preserve"> Федерального закона от 5 апреля 2013 г. N 44-ФЗ "О контрактной</w:t>
      </w:r>
      <w:proofErr w:type="gramEnd"/>
      <w:r>
        <w:rPr>
          <w:rFonts w:ascii="Times New Roman" w:hAnsi="Times New Roman"/>
          <w:sz w:val="24"/>
        </w:rPr>
        <w:t xml:space="preserve">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2015, N 29, ст. 4353).</w:t>
      </w:r>
    </w:p>
    <w:p w:rsidR="00553437" w:rsidRDefault="008E0942">
      <w:pPr>
        <w:pStyle w:val="ConsPlusNormal1"/>
        <w:ind w:firstLine="540"/>
        <w:jc w:val="both"/>
        <w:rPr>
          <w:rFonts w:ascii="Times New Roman" w:hAnsi="Times New Roman"/>
          <w:sz w:val="24"/>
        </w:rPr>
      </w:pPr>
      <w:r>
        <w:rPr>
          <w:rFonts w:ascii="Times New Roman" w:hAnsi="Times New Roman"/>
          <w:sz w:val="24"/>
        </w:rPr>
        <w:t>4.3. Заказчик обязуется:</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4.3.1. обеспечить своевременную приемку и оплату поставленного Товара надлежащего качества в </w:t>
      </w:r>
      <w:proofErr w:type="gramStart"/>
      <w:r>
        <w:rPr>
          <w:rFonts w:ascii="Times New Roman" w:hAnsi="Times New Roman"/>
          <w:sz w:val="24"/>
        </w:rPr>
        <w:t>порядке</w:t>
      </w:r>
      <w:proofErr w:type="gramEnd"/>
      <w:r>
        <w:rPr>
          <w:rFonts w:ascii="Times New Roman" w:hAnsi="Times New Roman"/>
          <w:sz w:val="24"/>
        </w:rPr>
        <w:t xml:space="preserve"> и сроки, предусмотренные Контрактом; </w:t>
      </w:r>
    </w:p>
    <w:p w:rsidR="00553437" w:rsidRDefault="008E0942">
      <w:pPr>
        <w:pStyle w:val="ConsPlusNormal1"/>
        <w:ind w:firstLine="540"/>
        <w:jc w:val="both"/>
        <w:rPr>
          <w:rFonts w:ascii="Times New Roman" w:hAnsi="Times New Roman"/>
          <w:sz w:val="24"/>
        </w:rPr>
      </w:pPr>
      <w:bookmarkStart w:id="26" w:name="P1525"/>
      <w:bookmarkEnd w:id="26"/>
      <w:proofErr w:type="gramStart"/>
      <w:r>
        <w:rPr>
          <w:rFonts w:ascii="Times New Roman" w:hAnsi="Times New Roman"/>
          <w:sz w:val="24"/>
        </w:rPr>
        <w:t>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w:t>
      </w:r>
      <w:proofErr w:type="gramEnd"/>
      <w:r>
        <w:rPr>
          <w:rFonts w:ascii="Times New Roman" w:hAnsi="Times New Roman"/>
          <w:sz w:val="24"/>
        </w:rPr>
        <w:t xml:space="preserve"> стать победителем определения поставщика;</w:t>
      </w:r>
    </w:p>
    <w:p w:rsidR="00553437" w:rsidRDefault="008E0942">
      <w:pPr>
        <w:pStyle w:val="ConsPlusNormal1"/>
        <w:ind w:firstLine="540"/>
        <w:jc w:val="both"/>
        <w:rPr>
          <w:rFonts w:ascii="Times New Roman" w:hAnsi="Times New Roman"/>
          <w:sz w:val="24"/>
        </w:rPr>
      </w:pPr>
      <w:bookmarkStart w:id="27" w:name="P1526"/>
      <w:bookmarkEnd w:id="27"/>
      <w:proofErr w:type="gramStart"/>
      <w:r>
        <w:rPr>
          <w:rFonts w:ascii="Times New Roman" w:hAnsi="Times New Roman"/>
          <w:sz w:val="24"/>
        </w:rPr>
        <w:lastRenderedPageBreak/>
        <w:t>4.3.3.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w:t>
      </w:r>
      <w:proofErr w:type="gramEnd"/>
      <w:r>
        <w:rPr>
          <w:rFonts w:ascii="Times New Roman" w:hAnsi="Times New Roman"/>
          <w:sz w:val="24"/>
        </w:rPr>
        <w:t xml:space="preserve"> электронной почты, либо с использованием иных сре</w:t>
      </w:r>
      <w:proofErr w:type="gramStart"/>
      <w:r>
        <w:rPr>
          <w:rFonts w:ascii="Times New Roman" w:hAnsi="Times New Roman"/>
          <w:sz w:val="24"/>
        </w:rPr>
        <w:t>дств св</w:t>
      </w:r>
      <w:proofErr w:type="gramEnd"/>
      <w:r>
        <w:rPr>
          <w:rFonts w:ascii="Times New Roman" w:hAnsi="Times New Roman"/>
          <w:sz w:val="24"/>
        </w:rPr>
        <w:t xml:space="preserve">язи и доставки, обеспечивающих фиксирование данного уведомления и получение Заказчиком подтверждения о его вручении Поставщику; </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4.3.4. требовать уплаты неустоек (штрафов, пеней) .3.5. провести экспертизу поставленного Товара для проверки его соответствия условиям Контракта в соответствии с Федеральным </w:t>
      </w:r>
      <w:hyperlink r:id="rId16" w:history="1">
        <w:r>
          <w:rPr>
            <w:rFonts w:ascii="Times New Roman" w:hAnsi="Times New Roman"/>
            <w:sz w:val="24"/>
          </w:rPr>
          <w:t>законом</w:t>
        </w:r>
      </w:hyperlink>
      <w:r>
        <w:rPr>
          <w:rFonts w:ascii="Times New Roman" w:hAnsi="Times New Roman"/>
          <w:sz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rsidR="00553437" w:rsidRDefault="008E0942">
      <w:pPr>
        <w:pStyle w:val="ConsPlusNormal1"/>
        <w:ind w:firstLine="540"/>
        <w:jc w:val="both"/>
        <w:rPr>
          <w:rFonts w:ascii="Times New Roman" w:hAnsi="Times New Roman"/>
          <w:sz w:val="24"/>
        </w:rPr>
      </w:pPr>
      <w:bookmarkStart w:id="28" w:name="P1529"/>
      <w:bookmarkEnd w:id="28"/>
      <w:r>
        <w:rPr>
          <w:rFonts w:ascii="Times New Roman" w:hAnsi="Times New Roman"/>
          <w:sz w:val="24"/>
        </w:rPr>
        <w:t>4.4. Заказчик вправе:</w:t>
      </w:r>
    </w:p>
    <w:p w:rsidR="00553437" w:rsidRDefault="008E0942">
      <w:pPr>
        <w:pStyle w:val="ConsPlusNormal1"/>
        <w:ind w:firstLine="540"/>
        <w:jc w:val="both"/>
        <w:rPr>
          <w:rFonts w:ascii="Times New Roman" w:hAnsi="Times New Roman"/>
          <w:sz w:val="24"/>
        </w:rPr>
      </w:pPr>
      <w:r>
        <w:rPr>
          <w:rFonts w:ascii="Times New Roman" w:hAnsi="Times New Roman"/>
          <w:sz w:val="24"/>
        </w:rPr>
        <w:t>4.4.1. требовать от Поставщика надлежащего исполнения обязательств по Контракту;</w:t>
      </w:r>
    </w:p>
    <w:p w:rsidR="00553437" w:rsidRDefault="008E0942">
      <w:pPr>
        <w:pStyle w:val="ConsPlusNormal1"/>
        <w:ind w:firstLine="540"/>
        <w:jc w:val="both"/>
        <w:rPr>
          <w:rFonts w:ascii="Times New Roman" w:hAnsi="Times New Roman"/>
          <w:sz w:val="24"/>
        </w:rPr>
      </w:pPr>
      <w:r>
        <w:rPr>
          <w:rFonts w:ascii="Times New Roman" w:hAnsi="Times New Roman"/>
          <w:sz w:val="24"/>
        </w:rPr>
        <w:t>4.4.2. требовать от Поставщика своевременного устранения недостатков, выявленных как в ходе приемки, так и в течение гарантийного периода;</w:t>
      </w:r>
    </w:p>
    <w:p w:rsidR="00553437" w:rsidRDefault="008E0942">
      <w:pPr>
        <w:pStyle w:val="ConsPlusNormal1"/>
        <w:ind w:firstLine="540"/>
        <w:jc w:val="both"/>
        <w:rPr>
          <w:rFonts w:ascii="Times New Roman" w:hAnsi="Times New Roman"/>
          <w:sz w:val="24"/>
        </w:rPr>
      </w:pPr>
      <w:r>
        <w:rPr>
          <w:rFonts w:ascii="Times New Roman" w:hAnsi="Times New Roman"/>
          <w:sz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4.4.4. требовать возмещения убытков в соответствии с </w:t>
      </w:r>
      <w:hyperlink w:anchor="P1550" w:history="1">
        <w:r>
          <w:rPr>
            <w:rFonts w:ascii="Times New Roman" w:hAnsi="Times New Roman"/>
            <w:sz w:val="24"/>
          </w:rPr>
          <w:t>разделом VI</w:t>
        </w:r>
      </w:hyperlink>
      <w:r>
        <w:rPr>
          <w:rFonts w:ascii="Times New Roman" w:hAnsi="Times New Roman"/>
          <w:sz w:val="24"/>
        </w:rPr>
        <w:t xml:space="preserve"> Контракта, причиненных по вине Поставщика;</w:t>
      </w:r>
    </w:p>
    <w:p w:rsidR="00553437" w:rsidRDefault="008E0942">
      <w:pPr>
        <w:pStyle w:val="ConsPlusNormal1"/>
        <w:ind w:firstLine="540"/>
        <w:jc w:val="both"/>
        <w:rPr>
          <w:rFonts w:ascii="Times New Roman" w:hAnsi="Times New Roman"/>
          <w:sz w:val="24"/>
        </w:rPr>
      </w:pPr>
      <w:bookmarkStart w:id="29" w:name="P1534"/>
      <w:bookmarkEnd w:id="29"/>
      <w:r>
        <w:rPr>
          <w:rFonts w:ascii="Times New Roman" w:hAnsi="Times New Roman"/>
          <w:sz w:val="24"/>
        </w:rPr>
        <w:t>4.4.5. отказаться от приемки и оплаты Товара, не соответствующего условиям Контракта;</w:t>
      </w:r>
    </w:p>
    <w:p w:rsidR="00553437" w:rsidRDefault="008E0942">
      <w:pPr>
        <w:pStyle w:val="ConsPlusNormal1"/>
        <w:ind w:firstLine="540"/>
        <w:jc w:val="both"/>
        <w:rPr>
          <w:rFonts w:ascii="Times New Roman" w:hAnsi="Times New Roman"/>
          <w:sz w:val="24"/>
        </w:rPr>
      </w:pPr>
      <w:bookmarkStart w:id="30" w:name="P1536"/>
      <w:bookmarkEnd w:id="30"/>
      <w:r>
        <w:rPr>
          <w:rFonts w:ascii="Times New Roman" w:hAnsi="Times New Roman"/>
          <w:sz w:val="24"/>
        </w:rPr>
        <w:t xml:space="preserve">4.4.6. принять решение об одностороннем отказе от исполнения Контракта в соответствии с гражданским законодательством; </w:t>
      </w:r>
    </w:p>
    <w:p w:rsidR="00553437" w:rsidRDefault="008E0942">
      <w:pPr>
        <w:pStyle w:val="ConsPlusNormal1"/>
        <w:ind w:firstLine="540"/>
        <w:jc w:val="both"/>
        <w:rPr>
          <w:rFonts w:ascii="Times New Roman" w:hAnsi="Times New Roman"/>
          <w:sz w:val="24"/>
        </w:rPr>
      </w:pPr>
      <w:bookmarkStart w:id="31" w:name="P1537"/>
      <w:bookmarkEnd w:id="31"/>
      <w:r>
        <w:rPr>
          <w:rFonts w:ascii="Times New Roman" w:hAnsi="Times New Roman"/>
          <w:sz w:val="24"/>
        </w:rPr>
        <w:t>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553437" w:rsidRDefault="00553437">
      <w:pPr>
        <w:pStyle w:val="ConsPlusNormal1"/>
        <w:ind w:firstLine="540"/>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bookmarkStart w:id="32" w:name="P1539"/>
      <w:bookmarkEnd w:id="32"/>
      <w:r>
        <w:rPr>
          <w:rFonts w:ascii="Times New Roman" w:hAnsi="Times New Roman"/>
          <w:sz w:val="24"/>
        </w:rPr>
        <w:t>V. Качество Товара</w:t>
      </w:r>
    </w:p>
    <w:p w:rsidR="00553437" w:rsidRDefault="00553437">
      <w:pPr>
        <w:pStyle w:val="ConsPlusNormal1"/>
        <w:jc w:val="both"/>
        <w:rPr>
          <w:rFonts w:ascii="Times New Roman" w:hAnsi="Times New Roman"/>
          <w:sz w:val="24"/>
        </w:rPr>
      </w:pPr>
    </w:p>
    <w:p w:rsidR="00553437" w:rsidRDefault="008E0942">
      <w:pPr>
        <w:spacing w:after="0" w:line="240" w:lineRule="auto"/>
        <w:ind w:firstLine="708"/>
        <w:jc w:val="both"/>
        <w:rPr>
          <w:rFonts w:ascii="Times New Roman" w:hAnsi="Times New Roman"/>
          <w:sz w:val="24"/>
        </w:rPr>
      </w:pPr>
      <w:r>
        <w:rPr>
          <w:rFonts w:ascii="Times New Roman" w:hAnsi="Times New Roman"/>
          <w:sz w:val="24"/>
        </w:rPr>
        <w:t>5.1.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rsidR="00553437" w:rsidRDefault="008E0942">
      <w:pPr>
        <w:spacing w:after="0" w:line="240" w:lineRule="auto"/>
        <w:ind w:firstLine="708"/>
        <w:jc w:val="both"/>
        <w:rPr>
          <w:rFonts w:ascii="Times New Roman" w:hAnsi="Times New Roman"/>
          <w:sz w:val="24"/>
        </w:rPr>
      </w:pPr>
      <w:r>
        <w:rPr>
          <w:rFonts w:ascii="Times New Roman" w:hAnsi="Times New Roman"/>
          <w:sz w:val="24"/>
        </w:rPr>
        <w:t xml:space="preserve">5.2. Гарантийный срок Поставщика: исчисляется </w:t>
      </w:r>
      <w:proofErr w:type="gramStart"/>
      <w:r>
        <w:rPr>
          <w:rFonts w:ascii="Times New Roman" w:hAnsi="Times New Roman"/>
          <w:sz w:val="24"/>
        </w:rPr>
        <w:t>с даты подписания</w:t>
      </w:r>
      <w:proofErr w:type="gramEnd"/>
      <w:r>
        <w:rPr>
          <w:rFonts w:ascii="Times New Roman" w:hAnsi="Times New Roman"/>
          <w:sz w:val="24"/>
        </w:rPr>
        <w:t xml:space="preserve"> Заказчиком документа о приемке и составляет не менее 12 (двенадцать) месяцев.</w:t>
      </w:r>
    </w:p>
    <w:p w:rsidR="00553437" w:rsidRDefault="008E0942">
      <w:pPr>
        <w:spacing w:after="0" w:line="240" w:lineRule="auto"/>
        <w:ind w:firstLine="708"/>
        <w:jc w:val="both"/>
        <w:rPr>
          <w:rFonts w:ascii="Times New Roman" w:hAnsi="Times New Roman"/>
          <w:sz w:val="24"/>
        </w:rPr>
      </w:pPr>
      <w:r>
        <w:rPr>
          <w:rFonts w:ascii="Times New Roman" w:hAnsi="Times New Roman"/>
          <w:sz w:val="24"/>
        </w:rPr>
        <w:t>Гарантийный срок производителя: устанавливается заводом-изготовителем.</w:t>
      </w:r>
    </w:p>
    <w:p w:rsidR="00553437" w:rsidRDefault="008E0942">
      <w:pPr>
        <w:spacing w:after="0" w:line="240" w:lineRule="auto"/>
        <w:ind w:firstLine="708"/>
        <w:jc w:val="both"/>
        <w:rPr>
          <w:rFonts w:ascii="Times New Roman" w:hAnsi="Times New Roman"/>
          <w:sz w:val="24"/>
        </w:rPr>
      </w:pPr>
      <w:r>
        <w:rPr>
          <w:rFonts w:ascii="Times New Roman" w:hAnsi="Times New Roman"/>
          <w:sz w:val="24"/>
        </w:rPr>
        <w:t>Требования к объему предоставления гарантий качества на поставленный товар: на весь объём поставляемого товара.</w:t>
      </w:r>
    </w:p>
    <w:p w:rsidR="00553437" w:rsidRDefault="008E0942">
      <w:pPr>
        <w:spacing w:after="0" w:line="240" w:lineRule="auto"/>
        <w:ind w:firstLine="708"/>
        <w:jc w:val="both"/>
        <w:rPr>
          <w:rFonts w:ascii="Times New Roman" w:hAnsi="Times New Roman"/>
          <w:sz w:val="24"/>
        </w:rPr>
      </w:pPr>
      <w:r>
        <w:rPr>
          <w:rFonts w:ascii="Times New Roman" w:hAnsi="Times New Roman"/>
          <w:sz w:val="24"/>
        </w:rPr>
        <w:t xml:space="preserve">5.3. Гарантийный срок начинает исчисляться </w:t>
      </w:r>
      <w:proofErr w:type="gramStart"/>
      <w:r>
        <w:rPr>
          <w:rFonts w:ascii="Times New Roman" w:hAnsi="Times New Roman"/>
          <w:sz w:val="24"/>
        </w:rPr>
        <w:t>с даты подписания</w:t>
      </w:r>
      <w:proofErr w:type="gramEnd"/>
      <w:r>
        <w:rPr>
          <w:rFonts w:ascii="Times New Roman" w:hAnsi="Times New Roman"/>
          <w:sz w:val="24"/>
        </w:rPr>
        <w:t xml:space="preserve"> или утверждения Заказчиком подписанного всеми членами приемочной комиссии (в случае создания Заказчиком приемочной комиссии) документа о приемке.</w:t>
      </w:r>
    </w:p>
    <w:p w:rsidR="00553437" w:rsidRDefault="008E0942">
      <w:pPr>
        <w:spacing w:after="0" w:line="240" w:lineRule="auto"/>
        <w:ind w:firstLine="708"/>
        <w:jc w:val="both"/>
        <w:rPr>
          <w:rFonts w:ascii="Times New Roman" w:hAnsi="Times New Roman"/>
          <w:sz w:val="24"/>
        </w:rPr>
      </w:pPr>
      <w:r>
        <w:rPr>
          <w:rFonts w:ascii="Times New Roman" w:hAnsi="Times New Roman"/>
          <w:sz w:val="24"/>
        </w:rPr>
        <w:t>5.4. В ходе исполнения гарантийных обязательств Поставщик обязуется за свой счет устранять недостатки поставленного товара в соответствии с требованиями законодательства Российской Федерации.</w:t>
      </w:r>
    </w:p>
    <w:p w:rsidR="00553437" w:rsidRDefault="008E0942">
      <w:pPr>
        <w:spacing w:after="0" w:line="240" w:lineRule="auto"/>
        <w:ind w:firstLine="708"/>
        <w:jc w:val="both"/>
        <w:rPr>
          <w:rFonts w:ascii="Times New Roman" w:hAnsi="Times New Roman"/>
          <w:sz w:val="24"/>
        </w:rPr>
      </w:pPr>
      <w:r>
        <w:rPr>
          <w:rFonts w:ascii="Times New Roman" w:hAnsi="Times New Roman"/>
          <w:sz w:val="24"/>
        </w:rPr>
        <w:t xml:space="preserve">5.5. Не позднее двух рабочих дней </w:t>
      </w:r>
      <w:proofErr w:type="gramStart"/>
      <w:r>
        <w:rPr>
          <w:rFonts w:ascii="Times New Roman" w:hAnsi="Times New Roman"/>
          <w:sz w:val="24"/>
        </w:rPr>
        <w:t>с даты обнаружения</w:t>
      </w:r>
      <w:proofErr w:type="gramEnd"/>
      <w:r>
        <w:rPr>
          <w:rFonts w:ascii="Times New Roman" w:hAnsi="Times New Roman"/>
          <w:sz w:val="24"/>
        </w:rPr>
        <w:t xml:space="preserve"> недостатков товара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bookmarkStart w:id="33" w:name="P1550"/>
      <w:bookmarkEnd w:id="33"/>
      <w:r>
        <w:rPr>
          <w:rFonts w:ascii="Times New Roman" w:hAnsi="Times New Roman"/>
          <w:sz w:val="24"/>
        </w:rPr>
        <w:t xml:space="preserve">VI. Ответственность Сторон </w:t>
      </w:r>
    </w:p>
    <w:p w:rsidR="00553437" w:rsidRDefault="00553437">
      <w:pPr>
        <w:pStyle w:val="ConsPlusNormal1"/>
        <w:jc w:val="both"/>
        <w:rPr>
          <w:rFonts w:ascii="Times New Roman" w:hAnsi="Times New Roman"/>
          <w:sz w:val="24"/>
        </w:rPr>
      </w:pPr>
    </w:p>
    <w:p w:rsidR="00553437" w:rsidRDefault="008E0942">
      <w:pPr>
        <w:pStyle w:val="ConsPlusNormal1"/>
        <w:ind w:firstLine="709"/>
        <w:jc w:val="both"/>
        <w:rPr>
          <w:rFonts w:ascii="Times New Roman" w:hAnsi="Times New Roman"/>
          <w:sz w:val="24"/>
        </w:rPr>
      </w:pPr>
      <w:r>
        <w:rPr>
          <w:rFonts w:ascii="Times New Roman" w:hAnsi="Times New Roman"/>
          <w:sz w:val="24"/>
        </w:rPr>
        <w:t>6.1.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553437" w:rsidRDefault="008E0942">
      <w:pPr>
        <w:pStyle w:val="ConsPlusNormal1"/>
        <w:ind w:firstLine="709"/>
        <w:jc w:val="both"/>
        <w:rPr>
          <w:rFonts w:ascii="Times New Roman" w:hAnsi="Times New Roman"/>
          <w:sz w:val="24"/>
        </w:rPr>
      </w:pPr>
      <w:r>
        <w:rPr>
          <w:rFonts w:ascii="Times New Roman" w:hAnsi="Times New Roman"/>
          <w:sz w:val="24"/>
        </w:rPr>
        <w:t>6.2.</w:t>
      </w:r>
      <w:r>
        <w:rPr>
          <w:rFonts w:ascii="Times New Roman" w:hAnsi="Times New Roman"/>
          <w:sz w:val="24"/>
        </w:rPr>
        <w:tab/>
        <w:t xml:space="preserve">В случае неисполнения Поставщиком условий настоящего Контракта Заказчик </w:t>
      </w:r>
      <w:r>
        <w:rPr>
          <w:rFonts w:ascii="Times New Roman" w:hAnsi="Times New Roman"/>
          <w:sz w:val="24"/>
        </w:rPr>
        <w:lastRenderedPageBreak/>
        <w:t>вправе обратиться в суд с требованием о расторжении настоящего Контракта.</w:t>
      </w:r>
    </w:p>
    <w:p w:rsidR="00553437" w:rsidRDefault="008E0942">
      <w:pPr>
        <w:pStyle w:val="ConsPlusNormal1"/>
        <w:ind w:firstLine="709"/>
        <w:jc w:val="both"/>
        <w:rPr>
          <w:rFonts w:ascii="Times New Roman" w:hAnsi="Times New Roman"/>
          <w:sz w:val="24"/>
        </w:rPr>
      </w:pPr>
      <w:r>
        <w:rPr>
          <w:rFonts w:ascii="Times New Roman" w:hAnsi="Times New Roman"/>
          <w:sz w:val="24"/>
        </w:rPr>
        <w:t>6.3.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bookmarkStart w:id="34" w:name="P216"/>
      <w:bookmarkEnd w:id="34"/>
    </w:p>
    <w:p w:rsidR="00553437" w:rsidRDefault="008E0942">
      <w:pPr>
        <w:spacing w:after="0" w:line="240" w:lineRule="auto"/>
        <w:ind w:firstLine="708"/>
        <w:jc w:val="both"/>
        <w:rPr>
          <w:rFonts w:ascii="Times New Roman" w:hAnsi="Times New Roman"/>
          <w:sz w:val="24"/>
        </w:rPr>
      </w:pPr>
      <w:r>
        <w:rPr>
          <w:rFonts w:ascii="Times New Roman" w:hAnsi="Times New Roman"/>
          <w:sz w:val="24"/>
        </w:rPr>
        <w:t>6.4. В случае просрочки исполнения Поставщиком обязательств, предусмотренных настоящим Контрактом, Поставщик уплачивает Заказчику пени.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553437" w:rsidRDefault="008E0942">
      <w:pPr>
        <w:widowControl w:val="0"/>
        <w:spacing w:after="0" w:line="240" w:lineRule="auto"/>
        <w:ind w:firstLine="567"/>
        <w:jc w:val="both"/>
        <w:rPr>
          <w:rFonts w:ascii="Times New Roman" w:hAnsi="Times New Roman"/>
          <w:sz w:val="24"/>
        </w:rPr>
      </w:pPr>
      <w:bookmarkStart w:id="35" w:name="Par4"/>
      <w:bookmarkEnd w:id="35"/>
      <w:r>
        <w:rPr>
          <w:rFonts w:ascii="Times New Roman" w:hAnsi="Times New Roman"/>
          <w:sz w:val="24"/>
        </w:rPr>
        <w:t xml:space="preserve">6.5. </w:t>
      </w:r>
      <w:proofErr w:type="gramStart"/>
      <w:r>
        <w:rPr>
          <w:rFonts w:ascii="Times New Roman" w:hAnsi="Times New Roman"/>
          <w:sz w:val="24"/>
        </w:rPr>
        <w:t>За каждый факт неисполнения или ненадлежащего исполнения Поставщиком обязательств, предусмотренных настоящим Контрактом, заключенным по результатам определения Поставщика, в соответствии с пунктом 1 части 1 статьи 30 Федерального закона        за исключением просрочки исполнения обязательств (в том числе гарантийного обязательства), предусмотренных Контрактом, размер штрафа устанавливается как процент цены Контракта, в следующем размере: 1 % цены Контракта, но не менее 1000 рублей и не</w:t>
      </w:r>
      <w:proofErr w:type="gramEnd"/>
      <w:r>
        <w:rPr>
          <w:rFonts w:ascii="Times New Roman" w:hAnsi="Times New Roman"/>
          <w:sz w:val="24"/>
        </w:rPr>
        <w:t xml:space="preserve"> более 5000 рублей.</w:t>
      </w:r>
    </w:p>
    <w:p w:rsidR="00553437" w:rsidRDefault="008E0942">
      <w:pPr>
        <w:widowControl w:val="0"/>
        <w:spacing w:after="0" w:line="240" w:lineRule="auto"/>
        <w:ind w:firstLine="567"/>
        <w:jc w:val="both"/>
        <w:rPr>
          <w:rFonts w:ascii="Times New Roman" w:hAnsi="Times New Roman"/>
          <w:sz w:val="24"/>
        </w:rPr>
      </w:pPr>
      <w:proofErr w:type="gramStart"/>
      <w:r>
        <w:rPr>
          <w:rFonts w:ascii="Times New Roman" w:hAnsi="Times New Roman"/>
          <w:sz w:val="24"/>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7" w:history="1">
        <w:r>
          <w:rPr>
            <w:rFonts w:ascii="Times New Roman" w:hAnsi="Times New Roman"/>
            <w:sz w:val="24"/>
          </w:rPr>
          <w:t>законом</w:t>
        </w:r>
      </w:hyperlink>
      <w:r>
        <w:rPr>
          <w:rFonts w:ascii="Times New Roman" w:hAnsi="Times New Roman"/>
          <w:sz w:val="24"/>
        </w:rPr>
        <w:t xml:space="preserve"> N 44-ФЗ), предложившим </w:t>
      </w:r>
      <w:r>
        <w:rPr>
          <w:rFonts w:ascii="Times New Roman" w:hAnsi="Times New Roman"/>
          <w:i/>
          <w:sz w:val="24"/>
        </w:rPr>
        <w:t>наиболее высокую цену за право заключения</w:t>
      </w:r>
      <w:r>
        <w:rPr>
          <w:rFonts w:ascii="Times New Roman" w:hAnsi="Times New Roman"/>
          <w:sz w:val="24"/>
        </w:rPr>
        <w:t xml:space="preserve"> Контракта, размер штрафа, за исключением просрочки исполнения обязательств (в том числе гарантийного обязательства), предусмотренных Контрактом, устанавливается в следующем порядке:</w:t>
      </w:r>
      <w:proofErr w:type="gramEnd"/>
    </w:p>
    <w:p w:rsidR="00553437" w:rsidRDefault="008E0942">
      <w:pPr>
        <w:widowControl w:val="0"/>
        <w:spacing w:after="0" w:line="240" w:lineRule="auto"/>
        <w:ind w:left="140" w:firstLine="427"/>
        <w:jc w:val="both"/>
        <w:rPr>
          <w:rFonts w:ascii="Times New Roman" w:hAnsi="Times New Roman"/>
          <w:i/>
          <w:sz w:val="24"/>
        </w:rPr>
      </w:pPr>
      <w:r>
        <w:rPr>
          <w:rFonts w:ascii="Times New Roman" w:hAnsi="Times New Roman"/>
          <w:i/>
          <w:sz w:val="24"/>
        </w:rPr>
        <w:t>а)</w:t>
      </w:r>
      <w:r>
        <w:rPr>
          <w:rFonts w:ascii="Times New Roman" w:hAnsi="Times New Roman"/>
          <w:i/>
          <w:spacing w:val="11"/>
          <w:sz w:val="24"/>
        </w:rPr>
        <w:t xml:space="preserve"> </w:t>
      </w:r>
      <w:r>
        <w:rPr>
          <w:rFonts w:ascii="Times New Roman" w:hAnsi="Times New Roman"/>
          <w:i/>
          <w:sz w:val="24"/>
        </w:rPr>
        <w:t>в</w:t>
      </w:r>
      <w:r>
        <w:rPr>
          <w:rFonts w:ascii="Times New Roman" w:hAnsi="Times New Roman"/>
          <w:i/>
          <w:spacing w:val="11"/>
          <w:sz w:val="24"/>
        </w:rPr>
        <w:t xml:space="preserve"> </w:t>
      </w:r>
      <w:r>
        <w:rPr>
          <w:rFonts w:ascii="Times New Roman" w:hAnsi="Times New Roman"/>
          <w:i/>
          <w:sz w:val="24"/>
        </w:rPr>
        <w:t>случае,</w:t>
      </w:r>
      <w:r>
        <w:rPr>
          <w:rFonts w:ascii="Times New Roman" w:hAnsi="Times New Roman"/>
          <w:i/>
          <w:spacing w:val="11"/>
          <w:sz w:val="24"/>
        </w:rPr>
        <w:t xml:space="preserve"> </w:t>
      </w:r>
      <w:r>
        <w:rPr>
          <w:rFonts w:ascii="Times New Roman" w:hAnsi="Times New Roman"/>
          <w:i/>
          <w:sz w:val="24"/>
        </w:rPr>
        <w:t>если</w:t>
      </w:r>
      <w:r>
        <w:rPr>
          <w:rFonts w:ascii="Times New Roman" w:hAnsi="Times New Roman"/>
          <w:i/>
          <w:spacing w:val="11"/>
          <w:sz w:val="24"/>
        </w:rPr>
        <w:t xml:space="preserve"> </w:t>
      </w:r>
      <w:r>
        <w:rPr>
          <w:rFonts w:ascii="Times New Roman" w:hAnsi="Times New Roman"/>
          <w:i/>
          <w:sz w:val="24"/>
        </w:rPr>
        <w:t>цена</w:t>
      </w:r>
      <w:r>
        <w:rPr>
          <w:rFonts w:ascii="Times New Roman" w:hAnsi="Times New Roman"/>
          <w:i/>
          <w:spacing w:val="11"/>
          <w:sz w:val="24"/>
        </w:rPr>
        <w:t xml:space="preserve"> </w:t>
      </w:r>
      <w:r>
        <w:rPr>
          <w:rFonts w:ascii="Times New Roman" w:hAnsi="Times New Roman"/>
          <w:i/>
          <w:sz w:val="24"/>
        </w:rPr>
        <w:t>контракта</w:t>
      </w:r>
      <w:r>
        <w:rPr>
          <w:rFonts w:ascii="Times New Roman" w:hAnsi="Times New Roman"/>
          <w:i/>
          <w:spacing w:val="11"/>
          <w:sz w:val="24"/>
        </w:rPr>
        <w:t xml:space="preserve"> </w:t>
      </w:r>
      <w:r>
        <w:rPr>
          <w:rFonts w:ascii="Times New Roman" w:hAnsi="Times New Roman"/>
          <w:i/>
          <w:sz w:val="24"/>
        </w:rPr>
        <w:t>не</w:t>
      </w:r>
      <w:r>
        <w:rPr>
          <w:rFonts w:ascii="Times New Roman" w:hAnsi="Times New Roman"/>
          <w:i/>
          <w:spacing w:val="11"/>
          <w:sz w:val="24"/>
        </w:rPr>
        <w:t xml:space="preserve"> </w:t>
      </w:r>
      <w:r>
        <w:rPr>
          <w:rFonts w:ascii="Times New Roman" w:hAnsi="Times New Roman"/>
          <w:i/>
          <w:sz w:val="24"/>
        </w:rPr>
        <w:t>превышает</w:t>
      </w:r>
      <w:r>
        <w:rPr>
          <w:rFonts w:ascii="Times New Roman" w:hAnsi="Times New Roman"/>
          <w:i/>
          <w:spacing w:val="11"/>
          <w:sz w:val="24"/>
        </w:rPr>
        <w:t xml:space="preserve"> </w:t>
      </w:r>
      <w:r>
        <w:rPr>
          <w:rFonts w:ascii="Times New Roman" w:hAnsi="Times New Roman"/>
          <w:i/>
          <w:sz w:val="24"/>
        </w:rPr>
        <w:t>начальную</w:t>
      </w:r>
      <w:r>
        <w:rPr>
          <w:rFonts w:ascii="Times New Roman" w:hAnsi="Times New Roman"/>
          <w:i/>
          <w:spacing w:val="11"/>
          <w:sz w:val="24"/>
        </w:rPr>
        <w:t xml:space="preserve"> </w:t>
      </w:r>
      <w:r>
        <w:rPr>
          <w:rFonts w:ascii="Times New Roman" w:hAnsi="Times New Roman"/>
          <w:i/>
          <w:sz w:val="24"/>
        </w:rPr>
        <w:t>(максимальную)</w:t>
      </w:r>
      <w:r>
        <w:rPr>
          <w:rFonts w:ascii="Times New Roman" w:hAnsi="Times New Roman"/>
          <w:i/>
          <w:spacing w:val="11"/>
          <w:sz w:val="24"/>
        </w:rPr>
        <w:t xml:space="preserve"> </w:t>
      </w:r>
      <w:r>
        <w:rPr>
          <w:rFonts w:ascii="Times New Roman" w:hAnsi="Times New Roman"/>
          <w:i/>
          <w:sz w:val="24"/>
        </w:rPr>
        <w:t xml:space="preserve">цену </w:t>
      </w:r>
      <w:r>
        <w:rPr>
          <w:rFonts w:ascii="Times New Roman" w:hAnsi="Times New Roman"/>
          <w:i/>
          <w:spacing w:val="-67"/>
          <w:sz w:val="24"/>
        </w:rPr>
        <w:t xml:space="preserve"> </w:t>
      </w:r>
      <w:r>
        <w:rPr>
          <w:rFonts w:ascii="Times New Roman" w:hAnsi="Times New Roman"/>
          <w:i/>
          <w:sz w:val="24"/>
        </w:rPr>
        <w:t>контракта:</w:t>
      </w:r>
    </w:p>
    <w:p w:rsidR="00553437" w:rsidRDefault="008E0942">
      <w:pPr>
        <w:widowControl w:val="0"/>
        <w:spacing w:after="0" w:line="240" w:lineRule="auto"/>
        <w:ind w:left="140" w:firstLine="427"/>
        <w:jc w:val="both"/>
        <w:rPr>
          <w:rFonts w:ascii="Times New Roman" w:hAnsi="Times New Roman"/>
          <w:i/>
          <w:sz w:val="24"/>
        </w:rPr>
      </w:pPr>
      <w:r>
        <w:rPr>
          <w:rFonts w:ascii="Times New Roman" w:hAnsi="Times New Roman"/>
          <w:i/>
          <w:sz w:val="24"/>
        </w:rPr>
        <w:t>10</w:t>
      </w:r>
      <w:r>
        <w:rPr>
          <w:rFonts w:ascii="Times New Roman" w:hAnsi="Times New Roman"/>
          <w:i/>
          <w:spacing w:val="8"/>
          <w:sz w:val="24"/>
        </w:rPr>
        <w:t xml:space="preserve"> </w:t>
      </w:r>
      <w:r>
        <w:rPr>
          <w:rFonts w:ascii="Times New Roman" w:hAnsi="Times New Roman"/>
          <w:i/>
          <w:sz w:val="24"/>
        </w:rPr>
        <w:t>процентов</w:t>
      </w:r>
      <w:r>
        <w:rPr>
          <w:rFonts w:ascii="Times New Roman" w:hAnsi="Times New Roman"/>
          <w:i/>
          <w:spacing w:val="8"/>
          <w:sz w:val="24"/>
        </w:rPr>
        <w:t xml:space="preserve"> </w:t>
      </w:r>
      <w:r>
        <w:rPr>
          <w:rFonts w:ascii="Times New Roman" w:hAnsi="Times New Roman"/>
          <w:i/>
          <w:sz w:val="24"/>
        </w:rPr>
        <w:t>начальной</w:t>
      </w:r>
      <w:r>
        <w:rPr>
          <w:rFonts w:ascii="Times New Roman" w:hAnsi="Times New Roman"/>
          <w:i/>
          <w:spacing w:val="8"/>
          <w:sz w:val="24"/>
        </w:rPr>
        <w:t xml:space="preserve"> </w:t>
      </w:r>
      <w:r>
        <w:rPr>
          <w:rFonts w:ascii="Times New Roman" w:hAnsi="Times New Roman"/>
          <w:i/>
          <w:sz w:val="24"/>
        </w:rPr>
        <w:t>(максимальной)</w:t>
      </w:r>
      <w:r>
        <w:rPr>
          <w:rFonts w:ascii="Times New Roman" w:hAnsi="Times New Roman"/>
          <w:i/>
          <w:spacing w:val="8"/>
          <w:sz w:val="24"/>
        </w:rPr>
        <w:t xml:space="preserve"> </w:t>
      </w:r>
      <w:r>
        <w:rPr>
          <w:rFonts w:ascii="Times New Roman" w:hAnsi="Times New Roman"/>
          <w:i/>
          <w:sz w:val="24"/>
        </w:rPr>
        <w:t>цены</w:t>
      </w:r>
      <w:r>
        <w:rPr>
          <w:rFonts w:ascii="Times New Roman" w:hAnsi="Times New Roman"/>
          <w:i/>
          <w:spacing w:val="8"/>
          <w:sz w:val="24"/>
        </w:rPr>
        <w:t xml:space="preserve"> </w:t>
      </w:r>
      <w:r>
        <w:rPr>
          <w:rFonts w:ascii="Times New Roman" w:hAnsi="Times New Roman"/>
          <w:i/>
          <w:sz w:val="24"/>
        </w:rPr>
        <w:t>контракта,</w:t>
      </w:r>
      <w:r>
        <w:rPr>
          <w:rFonts w:ascii="Times New Roman" w:hAnsi="Times New Roman"/>
          <w:i/>
          <w:spacing w:val="8"/>
          <w:sz w:val="24"/>
        </w:rPr>
        <w:t xml:space="preserve"> </w:t>
      </w:r>
      <w:r>
        <w:rPr>
          <w:rFonts w:ascii="Times New Roman" w:hAnsi="Times New Roman"/>
          <w:i/>
          <w:sz w:val="24"/>
        </w:rPr>
        <w:t>если</w:t>
      </w:r>
      <w:r>
        <w:rPr>
          <w:rFonts w:ascii="Times New Roman" w:hAnsi="Times New Roman"/>
          <w:i/>
          <w:spacing w:val="8"/>
          <w:sz w:val="24"/>
        </w:rPr>
        <w:t xml:space="preserve"> </w:t>
      </w:r>
      <w:r>
        <w:rPr>
          <w:rFonts w:ascii="Times New Roman" w:hAnsi="Times New Roman"/>
          <w:i/>
          <w:sz w:val="24"/>
        </w:rPr>
        <w:t>цена</w:t>
      </w:r>
      <w:r>
        <w:rPr>
          <w:rFonts w:ascii="Times New Roman" w:hAnsi="Times New Roman"/>
          <w:i/>
          <w:spacing w:val="8"/>
          <w:sz w:val="24"/>
        </w:rPr>
        <w:t xml:space="preserve"> </w:t>
      </w:r>
      <w:r>
        <w:rPr>
          <w:rFonts w:ascii="Times New Roman" w:hAnsi="Times New Roman"/>
          <w:i/>
          <w:sz w:val="24"/>
        </w:rPr>
        <w:t>контракта</w:t>
      </w:r>
      <w:r>
        <w:rPr>
          <w:rFonts w:ascii="Times New Roman" w:hAnsi="Times New Roman"/>
          <w:i/>
          <w:spacing w:val="8"/>
          <w:sz w:val="24"/>
        </w:rPr>
        <w:t xml:space="preserve"> </w:t>
      </w:r>
      <w:r>
        <w:rPr>
          <w:rFonts w:ascii="Times New Roman" w:hAnsi="Times New Roman"/>
          <w:i/>
          <w:sz w:val="24"/>
        </w:rPr>
        <w:t>не</w:t>
      </w:r>
      <w:r>
        <w:rPr>
          <w:rFonts w:ascii="Times New Roman" w:hAnsi="Times New Roman"/>
          <w:i/>
          <w:spacing w:val="-67"/>
          <w:sz w:val="24"/>
        </w:rPr>
        <w:t xml:space="preserve"> </w:t>
      </w:r>
      <w:r>
        <w:rPr>
          <w:rFonts w:ascii="Times New Roman" w:hAnsi="Times New Roman"/>
          <w:i/>
          <w:sz w:val="24"/>
        </w:rPr>
        <w:t>превышает</w:t>
      </w:r>
      <w:r>
        <w:rPr>
          <w:rFonts w:ascii="Times New Roman" w:hAnsi="Times New Roman"/>
          <w:i/>
          <w:spacing w:val="-2"/>
          <w:sz w:val="24"/>
        </w:rPr>
        <w:t xml:space="preserve"> </w:t>
      </w:r>
      <w:r>
        <w:rPr>
          <w:rFonts w:ascii="Times New Roman" w:hAnsi="Times New Roman"/>
          <w:i/>
          <w:sz w:val="24"/>
        </w:rPr>
        <w:t>3 млн.</w:t>
      </w:r>
      <w:r>
        <w:rPr>
          <w:rFonts w:ascii="Times New Roman" w:hAnsi="Times New Roman"/>
          <w:i/>
          <w:spacing w:val="-1"/>
          <w:sz w:val="24"/>
        </w:rPr>
        <w:t xml:space="preserve"> </w:t>
      </w:r>
      <w:r>
        <w:rPr>
          <w:rFonts w:ascii="Times New Roman" w:hAnsi="Times New Roman"/>
          <w:i/>
          <w:sz w:val="24"/>
        </w:rPr>
        <w:t>рублей;</w:t>
      </w:r>
    </w:p>
    <w:p w:rsidR="00553437" w:rsidRDefault="008E0942">
      <w:pPr>
        <w:widowControl w:val="0"/>
        <w:spacing w:after="0" w:line="240" w:lineRule="auto"/>
        <w:ind w:left="140" w:right="160" w:firstLine="427"/>
        <w:jc w:val="both"/>
        <w:rPr>
          <w:rFonts w:ascii="Times New Roman" w:hAnsi="Times New Roman"/>
          <w:i/>
          <w:sz w:val="24"/>
        </w:rPr>
      </w:pPr>
      <w:r>
        <w:rPr>
          <w:rFonts w:ascii="Times New Roman" w:hAnsi="Times New Roman"/>
          <w:i/>
          <w:sz w:val="24"/>
        </w:rPr>
        <w:t>5</w:t>
      </w:r>
      <w:r>
        <w:rPr>
          <w:rFonts w:ascii="Times New Roman" w:hAnsi="Times New Roman"/>
          <w:i/>
          <w:spacing w:val="62"/>
          <w:sz w:val="24"/>
        </w:rPr>
        <w:t xml:space="preserve"> </w:t>
      </w:r>
      <w:r>
        <w:rPr>
          <w:rFonts w:ascii="Times New Roman" w:hAnsi="Times New Roman"/>
          <w:i/>
          <w:spacing w:val="11"/>
          <w:sz w:val="24"/>
        </w:rPr>
        <w:t>процентов</w:t>
      </w:r>
      <w:r>
        <w:rPr>
          <w:rFonts w:ascii="Times New Roman" w:hAnsi="Times New Roman"/>
          <w:i/>
          <w:spacing w:val="62"/>
          <w:sz w:val="24"/>
        </w:rPr>
        <w:t xml:space="preserve"> </w:t>
      </w:r>
      <w:r>
        <w:rPr>
          <w:rFonts w:ascii="Times New Roman" w:hAnsi="Times New Roman"/>
          <w:i/>
          <w:spacing w:val="11"/>
          <w:sz w:val="24"/>
        </w:rPr>
        <w:t>начальной</w:t>
      </w:r>
      <w:r>
        <w:rPr>
          <w:rFonts w:ascii="Times New Roman" w:hAnsi="Times New Roman"/>
          <w:i/>
          <w:spacing w:val="62"/>
          <w:sz w:val="24"/>
        </w:rPr>
        <w:t xml:space="preserve"> </w:t>
      </w:r>
      <w:r>
        <w:rPr>
          <w:rFonts w:ascii="Times New Roman" w:hAnsi="Times New Roman"/>
          <w:i/>
          <w:spacing w:val="12"/>
          <w:sz w:val="24"/>
        </w:rPr>
        <w:t>(максимальной)</w:t>
      </w:r>
      <w:r>
        <w:rPr>
          <w:rFonts w:ascii="Times New Roman" w:hAnsi="Times New Roman"/>
          <w:i/>
          <w:spacing w:val="63"/>
          <w:sz w:val="24"/>
        </w:rPr>
        <w:t xml:space="preserve"> </w:t>
      </w:r>
      <w:r>
        <w:rPr>
          <w:rFonts w:ascii="Times New Roman" w:hAnsi="Times New Roman"/>
          <w:i/>
          <w:spacing w:val="9"/>
          <w:sz w:val="24"/>
        </w:rPr>
        <w:t>цены</w:t>
      </w:r>
      <w:r>
        <w:rPr>
          <w:rFonts w:ascii="Times New Roman" w:hAnsi="Times New Roman"/>
          <w:i/>
          <w:spacing w:val="62"/>
          <w:sz w:val="24"/>
        </w:rPr>
        <w:t xml:space="preserve"> </w:t>
      </w:r>
      <w:r>
        <w:rPr>
          <w:rFonts w:ascii="Times New Roman" w:hAnsi="Times New Roman"/>
          <w:i/>
          <w:spacing w:val="11"/>
          <w:sz w:val="24"/>
        </w:rPr>
        <w:t>контракта,</w:t>
      </w:r>
      <w:r>
        <w:rPr>
          <w:rFonts w:ascii="Times New Roman" w:hAnsi="Times New Roman"/>
          <w:i/>
          <w:spacing w:val="62"/>
          <w:sz w:val="24"/>
        </w:rPr>
        <w:t xml:space="preserve"> </w:t>
      </w:r>
      <w:r>
        <w:rPr>
          <w:rFonts w:ascii="Times New Roman" w:hAnsi="Times New Roman"/>
          <w:i/>
          <w:spacing w:val="9"/>
          <w:sz w:val="24"/>
        </w:rPr>
        <w:t>если</w:t>
      </w:r>
      <w:r>
        <w:rPr>
          <w:rFonts w:ascii="Times New Roman" w:hAnsi="Times New Roman"/>
          <w:i/>
          <w:spacing w:val="63"/>
          <w:sz w:val="24"/>
        </w:rPr>
        <w:t xml:space="preserve"> </w:t>
      </w:r>
      <w:r>
        <w:rPr>
          <w:rFonts w:ascii="Times New Roman" w:hAnsi="Times New Roman"/>
          <w:i/>
          <w:spacing w:val="9"/>
          <w:sz w:val="24"/>
        </w:rPr>
        <w:t>цена</w:t>
      </w:r>
      <w:r>
        <w:rPr>
          <w:rFonts w:ascii="Times New Roman" w:hAnsi="Times New Roman"/>
          <w:i/>
          <w:spacing w:val="62"/>
          <w:sz w:val="24"/>
        </w:rPr>
        <w:t xml:space="preserve"> </w:t>
      </w:r>
      <w:r>
        <w:rPr>
          <w:rFonts w:ascii="Times New Roman" w:hAnsi="Times New Roman"/>
          <w:i/>
          <w:spacing w:val="13"/>
          <w:sz w:val="24"/>
        </w:rPr>
        <w:t>контракта</w:t>
      </w:r>
      <w:r>
        <w:rPr>
          <w:rFonts w:ascii="Times New Roman" w:hAnsi="Times New Roman"/>
          <w:i/>
          <w:spacing w:val="-67"/>
          <w:sz w:val="24"/>
        </w:rPr>
        <w:t xml:space="preserve"> </w:t>
      </w:r>
      <w:r>
        <w:rPr>
          <w:rFonts w:ascii="Times New Roman" w:hAnsi="Times New Roman"/>
          <w:i/>
          <w:sz w:val="24"/>
        </w:rPr>
        <w:t>составляет</w:t>
      </w:r>
      <w:r>
        <w:rPr>
          <w:rFonts w:ascii="Times New Roman" w:hAnsi="Times New Roman"/>
          <w:i/>
          <w:spacing w:val="-2"/>
          <w:sz w:val="24"/>
        </w:rPr>
        <w:t xml:space="preserve"> </w:t>
      </w:r>
      <w:r>
        <w:rPr>
          <w:rFonts w:ascii="Times New Roman" w:hAnsi="Times New Roman"/>
          <w:i/>
          <w:sz w:val="24"/>
        </w:rPr>
        <w:t>от 3 млн.</w:t>
      </w:r>
      <w:r>
        <w:rPr>
          <w:rFonts w:ascii="Times New Roman" w:hAnsi="Times New Roman"/>
          <w:i/>
          <w:spacing w:val="-2"/>
          <w:sz w:val="24"/>
        </w:rPr>
        <w:t xml:space="preserve"> </w:t>
      </w:r>
      <w:r>
        <w:rPr>
          <w:rFonts w:ascii="Times New Roman" w:hAnsi="Times New Roman"/>
          <w:i/>
          <w:sz w:val="24"/>
        </w:rPr>
        <w:t>рублей до</w:t>
      </w:r>
      <w:r>
        <w:rPr>
          <w:rFonts w:ascii="Times New Roman" w:hAnsi="Times New Roman"/>
          <w:i/>
          <w:spacing w:val="-1"/>
          <w:sz w:val="24"/>
        </w:rPr>
        <w:t xml:space="preserve"> </w:t>
      </w:r>
      <w:r>
        <w:rPr>
          <w:rFonts w:ascii="Times New Roman" w:hAnsi="Times New Roman"/>
          <w:i/>
          <w:sz w:val="24"/>
        </w:rPr>
        <w:t>50</w:t>
      </w:r>
      <w:r>
        <w:rPr>
          <w:rFonts w:ascii="Times New Roman" w:hAnsi="Times New Roman"/>
          <w:i/>
          <w:spacing w:val="-1"/>
          <w:sz w:val="24"/>
        </w:rPr>
        <w:t xml:space="preserve"> </w:t>
      </w:r>
      <w:r>
        <w:rPr>
          <w:rFonts w:ascii="Times New Roman" w:hAnsi="Times New Roman"/>
          <w:i/>
          <w:sz w:val="24"/>
        </w:rPr>
        <w:t>млн.</w:t>
      </w:r>
      <w:r>
        <w:rPr>
          <w:rFonts w:ascii="Times New Roman" w:hAnsi="Times New Roman"/>
          <w:i/>
          <w:spacing w:val="-1"/>
          <w:sz w:val="24"/>
        </w:rPr>
        <w:t xml:space="preserve"> </w:t>
      </w:r>
      <w:r>
        <w:rPr>
          <w:rFonts w:ascii="Times New Roman" w:hAnsi="Times New Roman"/>
          <w:i/>
          <w:sz w:val="24"/>
        </w:rPr>
        <w:t>рублей (включительно).</w:t>
      </w:r>
    </w:p>
    <w:p w:rsidR="00553437" w:rsidRDefault="008E0942">
      <w:pPr>
        <w:widowControl w:val="0"/>
        <w:spacing w:after="0" w:line="240" w:lineRule="auto"/>
        <w:ind w:left="140" w:firstLine="427"/>
        <w:jc w:val="both"/>
        <w:rPr>
          <w:rFonts w:ascii="Times New Roman" w:hAnsi="Times New Roman"/>
          <w:i/>
          <w:sz w:val="24"/>
        </w:rPr>
      </w:pPr>
      <w:r>
        <w:rPr>
          <w:rFonts w:ascii="Times New Roman" w:hAnsi="Times New Roman"/>
          <w:i/>
          <w:sz w:val="24"/>
        </w:rPr>
        <w:t>б)</w:t>
      </w:r>
      <w:r>
        <w:rPr>
          <w:rFonts w:ascii="Times New Roman" w:hAnsi="Times New Roman"/>
          <w:i/>
          <w:spacing w:val="66"/>
          <w:sz w:val="24"/>
        </w:rPr>
        <w:t xml:space="preserve"> </w:t>
      </w:r>
      <w:r>
        <w:rPr>
          <w:rFonts w:ascii="Times New Roman" w:hAnsi="Times New Roman"/>
          <w:i/>
          <w:sz w:val="24"/>
        </w:rPr>
        <w:t>в</w:t>
      </w:r>
      <w:r>
        <w:rPr>
          <w:rFonts w:ascii="Times New Roman" w:hAnsi="Times New Roman"/>
          <w:i/>
          <w:spacing w:val="67"/>
          <w:sz w:val="24"/>
        </w:rPr>
        <w:t xml:space="preserve"> </w:t>
      </w:r>
      <w:r>
        <w:rPr>
          <w:rFonts w:ascii="Times New Roman" w:hAnsi="Times New Roman"/>
          <w:i/>
          <w:spacing w:val="10"/>
          <w:sz w:val="24"/>
        </w:rPr>
        <w:t>случае,</w:t>
      </w:r>
      <w:r>
        <w:rPr>
          <w:rFonts w:ascii="Times New Roman" w:hAnsi="Times New Roman"/>
          <w:i/>
          <w:spacing w:val="67"/>
          <w:sz w:val="24"/>
        </w:rPr>
        <w:t xml:space="preserve"> </w:t>
      </w:r>
      <w:r>
        <w:rPr>
          <w:rFonts w:ascii="Times New Roman" w:hAnsi="Times New Roman"/>
          <w:i/>
          <w:sz w:val="24"/>
        </w:rPr>
        <w:t>если</w:t>
      </w:r>
      <w:r>
        <w:rPr>
          <w:rFonts w:ascii="Times New Roman" w:hAnsi="Times New Roman"/>
          <w:i/>
          <w:spacing w:val="66"/>
          <w:sz w:val="24"/>
        </w:rPr>
        <w:t xml:space="preserve"> </w:t>
      </w:r>
      <w:r>
        <w:rPr>
          <w:rFonts w:ascii="Times New Roman" w:hAnsi="Times New Roman"/>
          <w:i/>
          <w:sz w:val="24"/>
        </w:rPr>
        <w:t>цена</w:t>
      </w:r>
      <w:r>
        <w:rPr>
          <w:rFonts w:ascii="Times New Roman" w:hAnsi="Times New Roman"/>
          <w:i/>
          <w:spacing w:val="68"/>
          <w:sz w:val="24"/>
        </w:rPr>
        <w:t xml:space="preserve"> </w:t>
      </w:r>
      <w:r>
        <w:rPr>
          <w:rFonts w:ascii="Times New Roman" w:hAnsi="Times New Roman"/>
          <w:i/>
          <w:spacing w:val="10"/>
          <w:sz w:val="24"/>
        </w:rPr>
        <w:t>контракта</w:t>
      </w:r>
      <w:r>
        <w:rPr>
          <w:rFonts w:ascii="Times New Roman" w:hAnsi="Times New Roman"/>
          <w:i/>
          <w:spacing w:val="66"/>
          <w:sz w:val="24"/>
        </w:rPr>
        <w:t xml:space="preserve"> </w:t>
      </w:r>
      <w:r>
        <w:rPr>
          <w:rFonts w:ascii="Times New Roman" w:hAnsi="Times New Roman"/>
          <w:i/>
          <w:spacing w:val="10"/>
          <w:sz w:val="24"/>
        </w:rPr>
        <w:t>превышает</w:t>
      </w:r>
      <w:r>
        <w:rPr>
          <w:rFonts w:ascii="Times New Roman" w:hAnsi="Times New Roman"/>
          <w:i/>
          <w:spacing w:val="68"/>
          <w:sz w:val="24"/>
        </w:rPr>
        <w:t xml:space="preserve"> </w:t>
      </w:r>
      <w:r>
        <w:rPr>
          <w:rFonts w:ascii="Times New Roman" w:hAnsi="Times New Roman"/>
          <w:i/>
          <w:spacing w:val="10"/>
          <w:sz w:val="24"/>
        </w:rPr>
        <w:t>начальную</w:t>
      </w:r>
      <w:r>
        <w:rPr>
          <w:rFonts w:ascii="Times New Roman" w:hAnsi="Times New Roman"/>
          <w:i/>
          <w:spacing w:val="67"/>
          <w:sz w:val="24"/>
        </w:rPr>
        <w:t xml:space="preserve"> </w:t>
      </w:r>
      <w:r>
        <w:rPr>
          <w:rFonts w:ascii="Times New Roman" w:hAnsi="Times New Roman"/>
          <w:i/>
          <w:spacing w:val="11"/>
          <w:sz w:val="24"/>
        </w:rPr>
        <w:t>(максимальную)</w:t>
      </w:r>
      <w:r>
        <w:rPr>
          <w:rFonts w:ascii="Times New Roman" w:hAnsi="Times New Roman"/>
          <w:i/>
          <w:spacing w:val="68"/>
          <w:sz w:val="24"/>
        </w:rPr>
        <w:t xml:space="preserve"> </w:t>
      </w:r>
      <w:r>
        <w:rPr>
          <w:rFonts w:ascii="Times New Roman" w:hAnsi="Times New Roman"/>
          <w:i/>
          <w:spacing w:val="12"/>
          <w:sz w:val="24"/>
        </w:rPr>
        <w:t>цену</w:t>
      </w:r>
      <w:r>
        <w:rPr>
          <w:rFonts w:ascii="Times New Roman" w:hAnsi="Times New Roman"/>
          <w:i/>
          <w:spacing w:val="-67"/>
          <w:sz w:val="24"/>
        </w:rPr>
        <w:t xml:space="preserve"> </w:t>
      </w:r>
      <w:r>
        <w:rPr>
          <w:rFonts w:ascii="Times New Roman" w:hAnsi="Times New Roman"/>
          <w:i/>
          <w:sz w:val="24"/>
        </w:rPr>
        <w:t>контракта:</w:t>
      </w:r>
    </w:p>
    <w:p w:rsidR="00553437" w:rsidRDefault="008E0942">
      <w:pPr>
        <w:widowControl w:val="0"/>
        <w:spacing w:after="0" w:line="240" w:lineRule="auto"/>
        <w:jc w:val="both"/>
        <w:rPr>
          <w:rFonts w:ascii="Times New Roman" w:hAnsi="Times New Roman"/>
          <w:i/>
          <w:sz w:val="24"/>
        </w:rPr>
      </w:pPr>
      <w:r>
        <w:rPr>
          <w:rFonts w:ascii="Times New Roman" w:hAnsi="Times New Roman"/>
          <w:i/>
          <w:sz w:val="24"/>
        </w:rPr>
        <w:t xml:space="preserve">         10</w:t>
      </w:r>
      <w:r>
        <w:rPr>
          <w:rFonts w:ascii="Times New Roman" w:hAnsi="Times New Roman"/>
          <w:i/>
          <w:spacing w:val="-4"/>
          <w:sz w:val="24"/>
        </w:rPr>
        <w:t xml:space="preserve"> </w:t>
      </w:r>
      <w:r>
        <w:rPr>
          <w:rFonts w:ascii="Times New Roman" w:hAnsi="Times New Roman"/>
          <w:i/>
          <w:sz w:val="24"/>
        </w:rPr>
        <w:t>процентов</w:t>
      </w:r>
      <w:r>
        <w:rPr>
          <w:rFonts w:ascii="Times New Roman" w:hAnsi="Times New Roman"/>
          <w:i/>
          <w:spacing w:val="-5"/>
          <w:sz w:val="24"/>
        </w:rPr>
        <w:t xml:space="preserve"> </w:t>
      </w:r>
      <w:r>
        <w:rPr>
          <w:rFonts w:ascii="Times New Roman" w:hAnsi="Times New Roman"/>
          <w:i/>
          <w:sz w:val="24"/>
        </w:rPr>
        <w:t>цены</w:t>
      </w:r>
      <w:r>
        <w:rPr>
          <w:rFonts w:ascii="Times New Roman" w:hAnsi="Times New Roman"/>
          <w:i/>
          <w:spacing w:val="-5"/>
          <w:sz w:val="24"/>
        </w:rPr>
        <w:t xml:space="preserve"> </w:t>
      </w:r>
      <w:r>
        <w:rPr>
          <w:rFonts w:ascii="Times New Roman" w:hAnsi="Times New Roman"/>
          <w:i/>
          <w:sz w:val="24"/>
        </w:rPr>
        <w:t>контракта,</w:t>
      </w:r>
      <w:r>
        <w:rPr>
          <w:rFonts w:ascii="Times New Roman" w:hAnsi="Times New Roman"/>
          <w:i/>
          <w:spacing w:val="-4"/>
          <w:sz w:val="24"/>
        </w:rPr>
        <w:t xml:space="preserve"> </w:t>
      </w:r>
      <w:r>
        <w:rPr>
          <w:rFonts w:ascii="Times New Roman" w:hAnsi="Times New Roman"/>
          <w:i/>
          <w:sz w:val="24"/>
        </w:rPr>
        <w:t>если</w:t>
      </w:r>
      <w:r>
        <w:rPr>
          <w:rFonts w:ascii="Times New Roman" w:hAnsi="Times New Roman"/>
          <w:i/>
          <w:spacing w:val="-5"/>
          <w:sz w:val="24"/>
        </w:rPr>
        <w:t xml:space="preserve"> </w:t>
      </w:r>
      <w:r>
        <w:rPr>
          <w:rFonts w:ascii="Times New Roman" w:hAnsi="Times New Roman"/>
          <w:i/>
          <w:sz w:val="24"/>
        </w:rPr>
        <w:t>цена</w:t>
      </w:r>
      <w:r>
        <w:rPr>
          <w:rFonts w:ascii="Times New Roman" w:hAnsi="Times New Roman"/>
          <w:i/>
          <w:spacing w:val="-5"/>
          <w:sz w:val="24"/>
        </w:rPr>
        <w:t xml:space="preserve"> </w:t>
      </w:r>
      <w:r>
        <w:rPr>
          <w:rFonts w:ascii="Times New Roman" w:hAnsi="Times New Roman"/>
          <w:i/>
          <w:sz w:val="24"/>
        </w:rPr>
        <w:t>контракта</w:t>
      </w:r>
      <w:r>
        <w:rPr>
          <w:rFonts w:ascii="Times New Roman" w:hAnsi="Times New Roman"/>
          <w:i/>
          <w:spacing w:val="-5"/>
          <w:sz w:val="24"/>
        </w:rPr>
        <w:t xml:space="preserve"> </w:t>
      </w:r>
      <w:r>
        <w:rPr>
          <w:rFonts w:ascii="Times New Roman" w:hAnsi="Times New Roman"/>
          <w:i/>
          <w:sz w:val="24"/>
        </w:rPr>
        <w:t>не</w:t>
      </w:r>
      <w:r>
        <w:rPr>
          <w:rFonts w:ascii="Times New Roman" w:hAnsi="Times New Roman"/>
          <w:i/>
          <w:spacing w:val="-4"/>
          <w:sz w:val="24"/>
        </w:rPr>
        <w:t xml:space="preserve"> </w:t>
      </w:r>
      <w:r>
        <w:rPr>
          <w:rFonts w:ascii="Times New Roman" w:hAnsi="Times New Roman"/>
          <w:i/>
          <w:sz w:val="24"/>
        </w:rPr>
        <w:t>превышает</w:t>
      </w:r>
      <w:r>
        <w:rPr>
          <w:rFonts w:ascii="Times New Roman" w:hAnsi="Times New Roman"/>
          <w:i/>
          <w:spacing w:val="-5"/>
          <w:sz w:val="24"/>
        </w:rPr>
        <w:t xml:space="preserve"> </w:t>
      </w:r>
      <w:r>
        <w:rPr>
          <w:rFonts w:ascii="Times New Roman" w:hAnsi="Times New Roman"/>
          <w:i/>
          <w:sz w:val="24"/>
        </w:rPr>
        <w:t>3</w:t>
      </w:r>
      <w:r>
        <w:rPr>
          <w:rFonts w:ascii="Times New Roman" w:hAnsi="Times New Roman"/>
          <w:i/>
          <w:spacing w:val="-4"/>
          <w:sz w:val="24"/>
        </w:rPr>
        <w:t xml:space="preserve"> </w:t>
      </w:r>
      <w:r>
        <w:rPr>
          <w:rFonts w:ascii="Times New Roman" w:hAnsi="Times New Roman"/>
          <w:i/>
          <w:sz w:val="24"/>
        </w:rPr>
        <w:t>млн.</w:t>
      </w:r>
      <w:r>
        <w:rPr>
          <w:rFonts w:ascii="Times New Roman" w:hAnsi="Times New Roman"/>
          <w:i/>
          <w:spacing w:val="-4"/>
          <w:sz w:val="24"/>
        </w:rPr>
        <w:t xml:space="preserve"> </w:t>
      </w:r>
      <w:r>
        <w:rPr>
          <w:rFonts w:ascii="Times New Roman" w:hAnsi="Times New Roman"/>
          <w:i/>
          <w:sz w:val="24"/>
        </w:rPr>
        <w:t>рублей;</w:t>
      </w:r>
    </w:p>
    <w:p w:rsidR="00553437" w:rsidRDefault="008E0942">
      <w:pPr>
        <w:widowControl w:val="0"/>
        <w:spacing w:after="0" w:line="240" w:lineRule="auto"/>
        <w:ind w:left="140"/>
        <w:jc w:val="both"/>
        <w:rPr>
          <w:rFonts w:ascii="Times New Roman" w:hAnsi="Times New Roman"/>
          <w:i/>
          <w:sz w:val="24"/>
        </w:rPr>
      </w:pPr>
      <w:r>
        <w:rPr>
          <w:rFonts w:ascii="Times New Roman" w:hAnsi="Times New Roman"/>
          <w:i/>
          <w:sz w:val="24"/>
        </w:rPr>
        <w:t xml:space="preserve">       5</w:t>
      </w:r>
      <w:r>
        <w:rPr>
          <w:rFonts w:ascii="Times New Roman" w:hAnsi="Times New Roman"/>
          <w:i/>
          <w:spacing w:val="27"/>
          <w:sz w:val="24"/>
        </w:rPr>
        <w:t xml:space="preserve"> </w:t>
      </w:r>
      <w:r>
        <w:rPr>
          <w:rFonts w:ascii="Times New Roman" w:hAnsi="Times New Roman"/>
          <w:i/>
          <w:sz w:val="24"/>
        </w:rPr>
        <w:t>процентов</w:t>
      </w:r>
      <w:r>
        <w:rPr>
          <w:rFonts w:ascii="Times New Roman" w:hAnsi="Times New Roman"/>
          <w:i/>
          <w:spacing w:val="27"/>
          <w:sz w:val="24"/>
        </w:rPr>
        <w:t xml:space="preserve"> </w:t>
      </w:r>
      <w:r>
        <w:rPr>
          <w:rFonts w:ascii="Times New Roman" w:hAnsi="Times New Roman"/>
          <w:i/>
          <w:sz w:val="24"/>
        </w:rPr>
        <w:t>цены</w:t>
      </w:r>
      <w:r>
        <w:rPr>
          <w:rFonts w:ascii="Times New Roman" w:hAnsi="Times New Roman"/>
          <w:i/>
          <w:spacing w:val="28"/>
          <w:sz w:val="24"/>
        </w:rPr>
        <w:t xml:space="preserve"> </w:t>
      </w:r>
      <w:r>
        <w:rPr>
          <w:rFonts w:ascii="Times New Roman" w:hAnsi="Times New Roman"/>
          <w:i/>
          <w:sz w:val="24"/>
        </w:rPr>
        <w:t>контракта,</w:t>
      </w:r>
      <w:r>
        <w:rPr>
          <w:rFonts w:ascii="Times New Roman" w:hAnsi="Times New Roman"/>
          <w:i/>
          <w:spacing w:val="27"/>
          <w:sz w:val="24"/>
        </w:rPr>
        <w:t xml:space="preserve"> </w:t>
      </w:r>
      <w:r>
        <w:rPr>
          <w:rFonts w:ascii="Times New Roman" w:hAnsi="Times New Roman"/>
          <w:i/>
          <w:sz w:val="24"/>
        </w:rPr>
        <w:t>если</w:t>
      </w:r>
      <w:r>
        <w:rPr>
          <w:rFonts w:ascii="Times New Roman" w:hAnsi="Times New Roman"/>
          <w:i/>
          <w:spacing w:val="28"/>
          <w:sz w:val="24"/>
        </w:rPr>
        <w:t xml:space="preserve"> </w:t>
      </w:r>
      <w:r>
        <w:rPr>
          <w:rFonts w:ascii="Times New Roman" w:hAnsi="Times New Roman"/>
          <w:i/>
          <w:sz w:val="24"/>
        </w:rPr>
        <w:t>цена</w:t>
      </w:r>
      <w:r>
        <w:rPr>
          <w:rFonts w:ascii="Times New Roman" w:hAnsi="Times New Roman"/>
          <w:i/>
          <w:spacing w:val="27"/>
          <w:sz w:val="24"/>
        </w:rPr>
        <w:t xml:space="preserve"> </w:t>
      </w:r>
      <w:r>
        <w:rPr>
          <w:rFonts w:ascii="Times New Roman" w:hAnsi="Times New Roman"/>
          <w:i/>
          <w:sz w:val="24"/>
        </w:rPr>
        <w:t>контракта</w:t>
      </w:r>
      <w:r>
        <w:rPr>
          <w:rFonts w:ascii="Times New Roman" w:hAnsi="Times New Roman"/>
          <w:i/>
          <w:spacing w:val="27"/>
          <w:sz w:val="24"/>
        </w:rPr>
        <w:t xml:space="preserve"> </w:t>
      </w:r>
      <w:r>
        <w:rPr>
          <w:rFonts w:ascii="Times New Roman" w:hAnsi="Times New Roman"/>
          <w:i/>
          <w:sz w:val="24"/>
        </w:rPr>
        <w:t>составляет</w:t>
      </w:r>
      <w:r>
        <w:rPr>
          <w:rFonts w:ascii="Times New Roman" w:hAnsi="Times New Roman"/>
          <w:i/>
          <w:spacing w:val="28"/>
          <w:sz w:val="24"/>
        </w:rPr>
        <w:t xml:space="preserve"> </w:t>
      </w:r>
      <w:r>
        <w:rPr>
          <w:rFonts w:ascii="Times New Roman" w:hAnsi="Times New Roman"/>
          <w:i/>
          <w:sz w:val="24"/>
        </w:rPr>
        <w:t>от</w:t>
      </w:r>
      <w:r>
        <w:rPr>
          <w:rFonts w:ascii="Times New Roman" w:hAnsi="Times New Roman"/>
          <w:i/>
          <w:spacing w:val="27"/>
          <w:sz w:val="24"/>
        </w:rPr>
        <w:t xml:space="preserve"> </w:t>
      </w:r>
      <w:r>
        <w:rPr>
          <w:rFonts w:ascii="Times New Roman" w:hAnsi="Times New Roman"/>
          <w:i/>
          <w:sz w:val="24"/>
        </w:rPr>
        <w:t>3</w:t>
      </w:r>
      <w:r>
        <w:rPr>
          <w:rFonts w:ascii="Times New Roman" w:hAnsi="Times New Roman"/>
          <w:i/>
          <w:spacing w:val="28"/>
          <w:sz w:val="24"/>
        </w:rPr>
        <w:t xml:space="preserve"> </w:t>
      </w:r>
      <w:r>
        <w:rPr>
          <w:rFonts w:ascii="Times New Roman" w:hAnsi="Times New Roman"/>
          <w:i/>
          <w:sz w:val="24"/>
        </w:rPr>
        <w:t>млн.</w:t>
      </w:r>
      <w:r>
        <w:rPr>
          <w:rFonts w:ascii="Times New Roman" w:hAnsi="Times New Roman"/>
          <w:i/>
          <w:spacing w:val="27"/>
          <w:sz w:val="24"/>
        </w:rPr>
        <w:t xml:space="preserve"> </w:t>
      </w:r>
      <w:r>
        <w:rPr>
          <w:rFonts w:ascii="Times New Roman" w:hAnsi="Times New Roman"/>
          <w:i/>
          <w:sz w:val="24"/>
        </w:rPr>
        <w:t>рублей</w:t>
      </w:r>
      <w:r>
        <w:rPr>
          <w:rFonts w:ascii="Times New Roman" w:hAnsi="Times New Roman"/>
          <w:i/>
          <w:spacing w:val="28"/>
          <w:sz w:val="24"/>
        </w:rPr>
        <w:t xml:space="preserve"> </w:t>
      </w:r>
      <w:r>
        <w:rPr>
          <w:rFonts w:ascii="Times New Roman" w:hAnsi="Times New Roman"/>
          <w:i/>
          <w:sz w:val="24"/>
        </w:rPr>
        <w:t>до</w:t>
      </w:r>
      <w:r>
        <w:rPr>
          <w:rFonts w:ascii="Times New Roman" w:hAnsi="Times New Roman"/>
          <w:i/>
          <w:spacing w:val="27"/>
          <w:sz w:val="24"/>
        </w:rPr>
        <w:t xml:space="preserve"> </w:t>
      </w:r>
      <w:r>
        <w:rPr>
          <w:rFonts w:ascii="Times New Roman" w:hAnsi="Times New Roman"/>
          <w:i/>
          <w:sz w:val="24"/>
        </w:rPr>
        <w:t>50</w:t>
      </w:r>
      <w:r>
        <w:rPr>
          <w:rFonts w:ascii="Times New Roman" w:hAnsi="Times New Roman"/>
          <w:i/>
          <w:spacing w:val="-67"/>
          <w:sz w:val="24"/>
        </w:rPr>
        <w:t xml:space="preserve"> </w:t>
      </w:r>
      <w:r>
        <w:rPr>
          <w:rFonts w:ascii="Times New Roman" w:hAnsi="Times New Roman"/>
          <w:i/>
          <w:sz w:val="24"/>
        </w:rPr>
        <w:t>млн.</w:t>
      </w:r>
      <w:r>
        <w:rPr>
          <w:rFonts w:ascii="Times New Roman" w:hAnsi="Times New Roman"/>
          <w:i/>
          <w:spacing w:val="-2"/>
          <w:sz w:val="24"/>
        </w:rPr>
        <w:t xml:space="preserve"> </w:t>
      </w:r>
      <w:r>
        <w:rPr>
          <w:rFonts w:ascii="Times New Roman" w:hAnsi="Times New Roman"/>
          <w:i/>
          <w:sz w:val="24"/>
        </w:rPr>
        <w:t>рублей (включительно).</w:t>
      </w:r>
    </w:p>
    <w:p w:rsidR="00553437" w:rsidRDefault="008E0942">
      <w:pPr>
        <w:widowControl w:val="0"/>
        <w:spacing w:after="0" w:line="240" w:lineRule="auto"/>
        <w:ind w:firstLine="540"/>
        <w:contextualSpacing/>
        <w:jc w:val="both"/>
        <w:rPr>
          <w:rFonts w:ascii="Times New Roman" w:hAnsi="Times New Roman"/>
          <w:sz w:val="24"/>
        </w:rPr>
      </w:pPr>
      <w:r>
        <w:rPr>
          <w:rFonts w:ascii="Times New Roman" w:hAnsi="Times New Roman"/>
          <w:sz w:val="24"/>
        </w:rPr>
        <w:t>10.6.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 и составляет:</w:t>
      </w:r>
    </w:p>
    <w:p w:rsidR="00553437" w:rsidRDefault="008E0942">
      <w:pPr>
        <w:widowControl w:val="0"/>
        <w:spacing w:after="0" w:line="240" w:lineRule="auto"/>
        <w:ind w:left="140" w:firstLine="568"/>
        <w:jc w:val="both"/>
        <w:rPr>
          <w:rFonts w:ascii="Times New Roman" w:hAnsi="Times New Roman"/>
          <w:i/>
          <w:sz w:val="24"/>
        </w:rPr>
      </w:pPr>
      <w:r>
        <w:rPr>
          <w:rFonts w:ascii="Times New Roman" w:hAnsi="Times New Roman"/>
          <w:i/>
          <w:sz w:val="24"/>
        </w:rPr>
        <w:t>а)</w:t>
      </w:r>
      <w:r>
        <w:rPr>
          <w:rFonts w:ascii="Times New Roman" w:hAnsi="Times New Roman"/>
          <w:i/>
          <w:spacing w:val="-4"/>
          <w:sz w:val="24"/>
        </w:rPr>
        <w:t xml:space="preserve"> </w:t>
      </w:r>
      <w:r>
        <w:rPr>
          <w:rFonts w:ascii="Times New Roman" w:hAnsi="Times New Roman"/>
          <w:i/>
          <w:sz w:val="24"/>
        </w:rPr>
        <w:t>1000</w:t>
      </w:r>
      <w:r>
        <w:rPr>
          <w:rFonts w:ascii="Times New Roman" w:hAnsi="Times New Roman"/>
          <w:i/>
          <w:spacing w:val="-2"/>
          <w:sz w:val="24"/>
        </w:rPr>
        <w:t xml:space="preserve"> </w:t>
      </w:r>
      <w:r>
        <w:rPr>
          <w:rFonts w:ascii="Times New Roman" w:hAnsi="Times New Roman"/>
          <w:i/>
          <w:sz w:val="24"/>
        </w:rPr>
        <w:t>рублей,</w:t>
      </w:r>
      <w:r>
        <w:rPr>
          <w:rFonts w:ascii="Times New Roman" w:hAnsi="Times New Roman"/>
          <w:i/>
          <w:spacing w:val="-3"/>
          <w:sz w:val="24"/>
        </w:rPr>
        <w:t xml:space="preserve"> </w:t>
      </w:r>
      <w:r>
        <w:rPr>
          <w:rFonts w:ascii="Times New Roman" w:hAnsi="Times New Roman"/>
          <w:i/>
          <w:sz w:val="24"/>
        </w:rPr>
        <w:t>если</w:t>
      </w:r>
      <w:r>
        <w:rPr>
          <w:rFonts w:ascii="Times New Roman" w:hAnsi="Times New Roman"/>
          <w:i/>
          <w:spacing w:val="-3"/>
          <w:sz w:val="24"/>
        </w:rPr>
        <w:t xml:space="preserve"> </w:t>
      </w:r>
      <w:r>
        <w:rPr>
          <w:rFonts w:ascii="Times New Roman" w:hAnsi="Times New Roman"/>
          <w:i/>
          <w:sz w:val="24"/>
        </w:rPr>
        <w:t>цена</w:t>
      </w:r>
      <w:r>
        <w:rPr>
          <w:rFonts w:ascii="Times New Roman" w:hAnsi="Times New Roman"/>
          <w:i/>
          <w:spacing w:val="-3"/>
          <w:sz w:val="24"/>
        </w:rPr>
        <w:t xml:space="preserve"> </w:t>
      </w:r>
      <w:r>
        <w:rPr>
          <w:rFonts w:ascii="Times New Roman" w:hAnsi="Times New Roman"/>
          <w:i/>
          <w:sz w:val="24"/>
        </w:rPr>
        <w:t>контракта</w:t>
      </w:r>
      <w:r>
        <w:rPr>
          <w:rFonts w:ascii="Times New Roman" w:hAnsi="Times New Roman"/>
          <w:i/>
          <w:spacing w:val="-4"/>
          <w:sz w:val="24"/>
        </w:rPr>
        <w:t xml:space="preserve"> </w:t>
      </w:r>
      <w:r>
        <w:rPr>
          <w:rFonts w:ascii="Times New Roman" w:hAnsi="Times New Roman"/>
          <w:i/>
          <w:sz w:val="24"/>
        </w:rPr>
        <w:t>не</w:t>
      </w:r>
      <w:r>
        <w:rPr>
          <w:rFonts w:ascii="Times New Roman" w:hAnsi="Times New Roman"/>
          <w:i/>
          <w:spacing w:val="-3"/>
          <w:sz w:val="24"/>
        </w:rPr>
        <w:t xml:space="preserve"> </w:t>
      </w:r>
      <w:r>
        <w:rPr>
          <w:rFonts w:ascii="Times New Roman" w:hAnsi="Times New Roman"/>
          <w:i/>
          <w:sz w:val="24"/>
        </w:rPr>
        <w:t>превышает</w:t>
      </w:r>
      <w:r>
        <w:rPr>
          <w:rFonts w:ascii="Times New Roman" w:hAnsi="Times New Roman"/>
          <w:i/>
          <w:spacing w:val="-4"/>
          <w:sz w:val="24"/>
        </w:rPr>
        <w:t xml:space="preserve"> </w:t>
      </w:r>
      <w:r>
        <w:rPr>
          <w:rFonts w:ascii="Times New Roman" w:hAnsi="Times New Roman"/>
          <w:i/>
          <w:sz w:val="24"/>
        </w:rPr>
        <w:t>3</w:t>
      </w:r>
      <w:r>
        <w:rPr>
          <w:rFonts w:ascii="Times New Roman" w:hAnsi="Times New Roman"/>
          <w:i/>
          <w:spacing w:val="-2"/>
          <w:sz w:val="24"/>
        </w:rPr>
        <w:t xml:space="preserve"> </w:t>
      </w:r>
      <w:r>
        <w:rPr>
          <w:rFonts w:ascii="Times New Roman" w:hAnsi="Times New Roman"/>
          <w:i/>
          <w:sz w:val="24"/>
        </w:rPr>
        <w:t>млн.</w:t>
      </w:r>
      <w:r>
        <w:rPr>
          <w:rFonts w:ascii="Times New Roman" w:hAnsi="Times New Roman"/>
          <w:i/>
          <w:spacing w:val="-3"/>
          <w:sz w:val="24"/>
        </w:rPr>
        <w:t xml:space="preserve"> </w:t>
      </w:r>
      <w:r>
        <w:rPr>
          <w:rFonts w:ascii="Times New Roman" w:hAnsi="Times New Roman"/>
          <w:i/>
          <w:sz w:val="24"/>
        </w:rPr>
        <w:t>рублей;</w:t>
      </w:r>
    </w:p>
    <w:p w:rsidR="00553437" w:rsidRDefault="008E0942">
      <w:pPr>
        <w:widowControl w:val="0"/>
        <w:spacing w:after="0" w:line="240" w:lineRule="auto"/>
        <w:ind w:left="140" w:firstLine="568"/>
        <w:jc w:val="both"/>
        <w:rPr>
          <w:rFonts w:ascii="Times New Roman" w:hAnsi="Times New Roman"/>
          <w:i/>
          <w:sz w:val="24"/>
        </w:rPr>
      </w:pPr>
      <w:r>
        <w:rPr>
          <w:rFonts w:ascii="Times New Roman" w:hAnsi="Times New Roman"/>
          <w:i/>
          <w:sz w:val="24"/>
        </w:rPr>
        <w:t>б)</w:t>
      </w:r>
      <w:r>
        <w:rPr>
          <w:rFonts w:ascii="Times New Roman" w:hAnsi="Times New Roman"/>
          <w:i/>
          <w:spacing w:val="33"/>
          <w:sz w:val="24"/>
        </w:rPr>
        <w:t xml:space="preserve"> </w:t>
      </w:r>
      <w:r>
        <w:rPr>
          <w:rFonts w:ascii="Times New Roman" w:hAnsi="Times New Roman"/>
          <w:i/>
          <w:sz w:val="24"/>
        </w:rPr>
        <w:t>5000</w:t>
      </w:r>
      <w:r>
        <w:rPr>
          <w:rFonts w:ascii="Times New Roman" w:hAnsi="Times New Roman"/>
          <w:i/>
          <w:spacing w:val="34"/>
          <w:sz w:val="24"/>
        </w:rPr>
        <w:t xml:space="preserve"> </w:t>
      </w:r>
      <w:r>
        <w:rPr>
          <w:rFonts w:ascii="Times New Roman" w:hAnsi="Times New Roman"/>
          <w:i/>
          <w:sz w:val="24"/>
        </w:rPr>
        <w:t>рублей,</w:t>
      </w:r>
      <w:r>
        <w:rPr>
          <w:rFonts w:ascii="Times New Roman" w:hAnsi="Times New Roman"/>
          <w:i/>
          <w:spacing w:val="34"/>
          <w:sz w:val="24"/>
        </w:rPr>
        <w:t xml:space="preserve"> </w:t>
      </w:r>
      <w:r>
        <w:rPr>
          <w:rFonts w:ascii="Times New Roman" w:hAnsi="Times New Roman"/>
          <w:i/>
          <w:sz w:val="24"/>
        </w:rPr>
        <w:t>если</w:t>
      </w:r>
      <w:r>
        <w:rPr>
          <w:rFonts w:ascii="Times New Roman" w:hAnsi="Times New Roman"/>
          <w:i/>
          <w:spacing w:val="34"/>
          <w:sz w:val="24"/>
        </w:rPr>
        <w:t xml:space="preserve"> </w:t>
      </w:r>
      <w:r>
        <w:rPr>
          <w:rFonts w:ascii="Times New Roman" w:hAnsi="Times New Roman"/>
          <w:i/>
          <w:sz w:val="24"/>
        </w:rPr>
        <w:t>цена</w:t>
      </w:r>
      <w:r>
        <w:rPr>
          <w:rFonts w:ascii="Times New Roman" w:hAnsi="Times New Roman"/>
          <w:i/>
          <w:spacing w:val="34"/>
          <w:sz w:val="24"/>
        </w:rPr>
        <w:t xml:space="preserve"> </w:t>
      </w:r>
      <w:r>
        <w:rPr>
          <w:rFonts w:ascii="Times New Roman" w:hAnsi="Times New Roman"/>
          <w:i/>
          <w:sz w:val="24"/>
        </w:rPr>
        <w:t>контракта</w:t>
      </w:r>
      <w:r>
        <w:rPr>
          <w:rFonts w:ascii="Times New Roman" w:hAnsi="Times New Roman"/>
          <w:i/>
          <w:spacing w:val="33"/>
          <w:sz w:val="24"/>
        </w:rPr>
        <w:t xml:space="preserve"> </w:t>
      </w:r>
      <w:r>
        <w:rPr>
          <w:rFonts w:ascii="Times New Roman" w:hAnsi="Times New Roman"/>
          <w:i/>
          <w:sz w:val="24"/>
        </w:rPr>
        <w:t>составляет</w:t>
      </w:r>
      <w:r>
        <w:rPr>
          <w:rFonts w:ascii="Times New Roman" w:hAnsi="Times New Roman"/>
          <w:i/>
          <w:spacing w:val="34"/>
          <w:sz w:val="24"/>
        </w:rPr>
        <w:t xml:space="preserve"> </w:t>
      </w:r>
      <w:r>
        <w:rPr>
          <w:rFonts w:ascii="Times New Roman" w:hAnsi="Times New Roman"/>
          <w:i/>
          <w:sz w:val="24"/>
        </w:rPr>
        <w:t>от</w:t>
      </w:r>
      <w:r>
        <w:rPr>
          <w:rFonts w:ascii="Times New Roman" w:hAnsi="Times New Roman"/>
          <w:i/>
          <w:spacing w:val="34"/>
          <w:sz w:val="24"/>
        </w:rPr>
        <w:t xml:space="preserve"> </w:t>
      </w:r>
      <w:r>
        <w:rPr>
          <w:rFonts w:ascii="Times New Roman" w:hAnsi="Times New Roman"/>
          <w:i/>
          <w:sz w:val="24"/>
        </w:rPr>
        <w:t>3</w:t>
      </w:r>
      <w:r>
        <w:rPr>
          <w:rFonts w:ascii="Times New Roman" w:hAnsi="Times New Roman"/>
          <w:i/>
          <w:spacing w:val="34"/>
          <w:sz w:val="24"/>
        </w:rPr>
        <w:t xml:space="preserve"> </w:t>
      </w:r>
      <w:r>
        <w:rPr>
          <w:rFonts w:ascii="Times New Roman" w:hAnsi="Times New Roman"/>
          <w:i/>
          <w:sz w:val="24"/>
        </w:rPr>
        <w:t>млн.</w:t>
      </w:r>
      <w:r>
        <w:rPr>
          <w:rFonts w:ascii="Times New Roman" w:hAnsi="Times New Roman"/>
          <w:i/>
          <w:spacing w:val="34"/>
          <w:sz w:val="24"/>
        </w:rPr>
        <w:t xml:space="preserve"> </w:t>
      </w:r>
      <w:r>
        <w:rPr>
          <w:rFonts w:ascii="Times New Roman" w:hAnsi="Times New Roman"/>
          <w:i/>
          <w:sz w:val="24"/>
        </w:rPr>
        <w:t>рублей</w:t>
      </w:r>
      <w:r>
        <w:rPr>
          <w:rFonts w:ascii="Times New Roman" w:hAnsi="Times New Roman"/>
          <w:i/>
          <w:spacing w:val="33"/>
          <w:sz w:val="24"/>
        </w:rPr>
        <w:t xml:space="preserve"> </w:t>
      </w:r>
      <w:r>
        <w:rPr>
          <w:rFonts w:ascii="Times New Roman" w:hAnsi="Times New Roman"/>
          <w:i/>
          <w:sz w:val="24"/>
        </w:rPr>
        <w:t>до</w:t>
      </w:r>
      <w:r>
        <w:rPr>
          <w:rFonts w:ascii="Times New Roman" w:hAnsi="Times New Roman"/>
          <w:i/>
          <w:spacing w:val="34"/>
          <w:sz w:val="24"/>
        </w:rPr>
        <w:t xml:space="preserve"> </w:t>
      </w:r>
      <w:r>
        <w:rPr>
          <w:rFonts w:ascii="Times New Roman" w:hAnsi="Times New Roman"/>
          <w:i/>
          <w:sz w:val="24"/>
        </w:rPr>
        <w:t>50</w:t>
      </w:r>
      <w:r>
        <w:rPr>
          <w:rFonts w:ascii="Times New Roman" w:hAnsi="Times New Roman"/>
          <w:i/>
          <w:spacing w:val="34"/>
          <w:sz w:val="24"/>
        </w:rPr>
        <w:t xml:space="preserve"> </w:t>
      </w:r>
      <w:r>
        <w:rPr>
          <w:rFonts w:ascii="Times New Roman" w:hAnsi="Times New Roman"/>
          <w:i/>
          <w:sz w:val="24"/>
        </w:rPr>
        <w:t>млн.</w:t>
      </w:r>
      <w:r>
        <w:rPr>
          <w:rFonts w:ascii="Times New Roman" w:hAnsi="Times New Roman"/>
          <w:i/>
          <w:spacing w:val="34"/>
          <w:sz w:val="24"/>
        </w:rPr>
        <w:t xml:space="preserve"> </w:t>
      </w:r>
      <w:r>
        <w:rPr>
          <w:rFonts w:ascii="Times New Roman" w:hAnsi="Times New Roman"/>
          <w:i/>
          <w:sz w:val="24"/>
        </w:rPr>
        <w:t>рублей</w:t>
      </w:r>
      <w:r>
        <w:rPr>
          <w:rFonts w:ascii="Times New Roman" w:hAnsi="Times New Roman"/>
          <w:i/>
          <w:spacing w:val="-67"/>
          <w:sz w:val="24"/>
        </w:rPr>
        <w:t xml:space="preserve"> </w:t>
      </w:r>
      <w:r>
        <w:rPr>
          <w:rFonts w:ascii="Times New Roman" w:hAnsi="Times New Roman"/>
          <w:i/>
          <w:sz w:val="24"/>
        </w:rPr>
        <w:t>(включительно).</w:t>
      </w:r>
    </w:p>
    <w:p w:rsidR="00553437" w:rsidRDefault="008E0942">
      <w:pPr>
        <w:spacing w:after="0" w:line="240" w:lineRule="auto"/>
        <w:ind w:firstLine="539"/>
        <w:jc w:val="both"/>
        <w:rPr>
          <w:rFonts w:ascii="Times New Roman" w:hAnsi="Times New Roman"/>
          <w:sz w:val="24"/>
        </w:rPr>
      </w:pPr>
      <w:r>
        <w:rPr>
          <w:rFonts w:ascii="Times New Roman" w:hAnsi="Times New Roman"/>
          <w:sz w:val="24"/>
        </w:rPr>
        <w:t>6.7.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553437" w:rsidRDefault="008E0942">
      <w:pPr>
        <w:widowControl w:val="0"/>
        <w:spacing w:after="0" w:line="240" w:lineRule="auto"/>
        <w:ind w:firstLine="540"/>
        <w:contextualSpacing/>
        <w:jc w:val="both"/>
        <w:rPr>
          <w:rFonts w:ascii="Times New Roman" w:hAnsi="Times New Roman"/>
          <w:sz w:val="24"/>
        </w:rPr>
      </w:pPr>
      <w:r>
        <w:rPr>
          <w:rFonts w:ascii="Times New Roman" w:hAnsi="Times New Roman"/>
          <w:sz w:val="24"/>
        </w:rPr>
        <w:t xml:space="preserve">6.8.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устанавливается </w:t>
      </w:r>
      <w:r>
        <w:rPr>
          <w:rFonts w:ascii="Times New Roman" w:hAnsi="Times New Roman"/>
          <w:sz w:val="24"/>
        </w:rPr>
        <w:lastRenderedPageBreak/>
        <w:t>в следующем порядке и составляет:</w:t>
      </w:r>
    </w:p>
    <w:p w:rsidR="00553437" w:rsidRDefault="008E0942">
      <w:pPr>
        <w:spacing w:after="0" w:line="240" w:lineRule="auto"/>
        <w:ind w:left="567"/>
        <w:jc w:val="both"/>
        <w:rPr>
          <w:rFonts w:ascii="Times New Roman" w:hAnsi="Times New Roman"/>
          <w:i/>
          <w:sz w:val="24"/>
        </w:rPr>
      </w:pPr>
      <w:r>
        <w:rPr>
          <w:rFonts w:ascii="Times New Roman" w:hAnsi="Times New Roman"/>
          <w:i/>
          <w:sz w:val="24"/>
        </w:rPr>
        <w:t>а) 1000 рублей, если цена Договора не превышает 3 млн. рублей (включительно);</w:t>
      </w:r>
    </w:p>
    <w:p w:rsidR="00553437" w:rsidRDefault="008E0942">
      <w:pPr>
        <w:spacing w:after="0" w:line="240" w:lineRule="auto"/>
        <w:ind w:firstLine="567"/>
        <w:jc w:val="both"/>
        <w:rPr>
          <w:rFonts w:ascii="Times New Roman" w:hAnsi="Times New Roman"/>
          <w:i/>
          <w:sz w:val="24"/>
        </w:rPr>
      </w:pPr>
      <w:r>
        <w:rPr>
          <w:rFonts w:ascii="Times New Roman" w:hAnsi="Times New Roman"/>
          <w:i/>
          <w:sz w:val="24"/>
        </w:rPr>
        <w:t>б) 5000 рублей, если цена Договора составляет от 3 млн. рублей до 50 млн. рублей (включительно).</w:t>
      </w:r>
    </w:p>
    <w:p w:rsidR="00553437" w:rsidRDefault="008E0942">
      <w:pPr>
        <w:spacing w:after="0" w:line="240" w:lineRule="auto"/>
        <w:ind w:firstLine="540"/>
        <w:jc w:val="both"/>
        <w:rPr>
          <w:rFonts w:ascii="Times New Roman" w:hAnsi="Times New Roman"/>
          <w:sz w:val="24"/>
        </w:rPr>
      </w:pPr>
      <w:r>
        <w:rPr>
          <w:rFonts w:ascii="Times New Roman" w:hAnsi="Times New Roman"/>
          <w:sz w:val="24"/>
        </w:rPr>
        <w:t>6.9. Применение неустойки (штрафа, пени) не освобождает Стороны от исполнения обязательств по настоящему Контракту.</w:t>
      </w:r>
    </w:p>
    <w:p w:rsidR="00553437" w:rsidRDefault="008E0942">
      <w:pPr>
        <w:spacing w:after="0" w:line="240" w:lineRule="auto"/>
        <w:ind w:firstLine="540"/>
        <w:jc w:val="both"/>
        <w:rPr>
          <w:rFonts w:ascii="Times New Roman" w:hAnsi="Times New Roman"/>
          <w:sz w:val="24"/>
        </w:rPr>
      </w:pPr>
      <w:r>
        <w:rPr>
          <w:rFonts w:ascii="Times New Roman" w:hAnsi="Times New Roman"/>
          <w:sz w:val="24"/>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553437" w:rsidRDefault="008E0942">
      <w:pPr>
        <w:widowControl w:val="0"/>
        <w:spacing w:after="0" w:line="240" w:lineRule="auto"/>
        <w:ind w:firstLine="567"/>
        <w:jc w:val="both"/>
        <w:rPr>
          <w:rFonts w:ascii="Times New Roman" w:hAnsi="Times New Roman"/>
          <w:sz w:val="24"/>
        </w:rPr>
      </w:pPr>
      <w:r>
        <w:rPr>
          <w:rFonts w:ascii="Times New Roman" w:hAnsi="Times New Roman"/>
          <w:sz w:val="24"/>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553437" w:rsidRDefault="008E0942">
      <w:pPr>
        <w:spacing w:after="0" w:line="240" w:lineRule="auto"/>
        <w:ind w:firstLine="540"/>
        <w:jc w:val="both"/>
        <w:rPr>
          <w:rFonts w:ascii="Times New Roman" w:hAnsi="Times New Roman"/>
          <w:sz w:val="24"/>
        </w:rPr>
      </w:pPr>
      <w:r>
        <w:rPr>
          <w:rFonts w:ascii="Times New Roman" w:hAnsi="Times New Roman"/>
          <w:sz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553437" w:rsidRDefault="008E0942">
      <w:pPr>
        <w:widowControl w:val="0"/>
        <w:tabs>
          <w:tab w:val="left" w:pos="567"/>
          <w:tab w:val="left" w:pos="1276"/>
        </w:tabs>
        <w:spacing w:after="0" w:line="240" w:lineRule="auto"/>
        <w:ind w:right="160"/>
        <w:jc w:val="both"/>
        <w:rPr>
          <w:rFonts w:ascii="Times New Roman" w:hAnsi="Times New Roman"/>
          <w:sz w:val="24"/>
        </w:rPr>
      </w:pPr>
      <w:r>
        <w:rPr>
          <w:rFonts w:ascii="Times New Roman" w:hAnsi="Times New Roman"/>
          <w:sz w:val="24"/>
        </w:rPr>
        <w:tab/>
        <w:t xml:space="preserve">6.13. </w:t>
      </w:r>
      <w:proofErr w:type="gramStart"/>
      <w:r>
        <w:rPr>
          <w:rFonts w:ascii="Times New Roman" w:hAnsi="Times New Roman"/>
          <w:sz w:val="24"/>
        </w:rPr>
        <w:t>Заказчик вправе удержать суммы неисполненных Поставщиком требований об уплате неустоек (штрафов, пеней), предъявленных Заказчиком в соответствии с настоящим Федеральным законом, из суммы, подлежащей оплате Поставщику, с учетом требований Постановления Правительства РФ от 04.07.2018 № 783 «О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w:t>
      </w:r>
      <w:proofErr w:type="gramEnd"/>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VII. Обеспечение исполнения Контракта</w:t>
      </w:r>
    </w:p>
    <w:p w:rsidR="00553437" w:rsidRDefault="00553437">
      <w:pPr>
        <w:pStyle w:val="ConsPlusNormal1"/>
        <w:jc w:val="both"/>
        <w:rPr>
          <w:rFonts w:ascii="Times New Roman" w:hAnsi="Times New Roman"/>
          <w:sz w:val="24"/>
        </w:rPr>
      </w:pPr>
    </w:p>
    <w:p w:rsidR="00553437" w:rsidRDefault="008E0942">
      <w:pPr>
        <w:widowControl w:val="0"/>
        <w:spacing w:after="0" w:line="240" w:lineRule="auto"/>
        <w:ind w:firstLine="709"/>
        <w:jc w:val="both"/>
        <w:rPr>
          <w:rFonts w:ascii="Times New Roman" w:hAnsi="Times New Roman"/>
          <w:sz w:val="24"/>
        </w:rPr>
      </w:pPr>
      <w:bookmarkStart w:id="36" w:name="P1570"/>
      <w:bookmarkStart w:id="37" w:name="P1578"/>
      <w:bookmarkEnd w:id="36"/>
      <w:bookmarkEnd w:id="37"/>
      <w:r>
        <w:rPr>
          <w:rFonts w:ascii="Times New Roman" w:hAnsi="Times New Roman"/>
          <w:sz w:val="24"/>
        </w:rPr>
        <w:t>7.1</w:t>
      </w:r>
      <w:proofErr w:type="gramStart"/>
      <w:r>
        <w:rPr>
          <w:rFonts w:ascii="Times New Roman" w:hAnsi="Times New Roman"/>
          <w:sz w:val="24"/>
        </w:rPr>
        <w:t xml:space="preserve"> П</w:t>
      </w:r>
      <w:proofErr w:type="gramEnd"/>
      <w:r>
        <w:rPr>
          <w:rFonts w:ascii="Times New Roman" w:hAnsi="Times New Roman"/>
          <w:sz w:val="24"/>
        </w:rPr>
        <w:t>о настоящему Контракту устанавливается обеспечение его исполнения.</w:t>
      </w:r>
    </w:p>
    <w:p w:rsidR="00553437" w:rsidRDefault="008E0942">
      <w:pPr>
        <w:widowControl w:val="0"/>
        <w:spacing w:after="0" w:line="240" w:lineRule="auto"/>
        <w:ind w:firstLine="709"/>
        <w:jc w:val="both"/>
        <w:rPr>
          <w:rFonts w:ascii="Times New Roman" w:hAnsi="Times New Roman"/>
          <w:sz w:val="24"/>
        </w:rPr>
      </w:pPr>
      <w:r>
        <w:rPr>
          <w:rFonts w:ascii="Times New Roman" w:hAnsi="Times New Roman"/>
          <w:sz w:val="24"/>
        </w:rPr>
        <w:t>Поставщик при заключении Контракта должен предоставить Заказчику обеспечение исполнения Контракта в размере 5 % от цены Контракта, что составляет __</w:t>
      </w:r>
      <w:r>
        <w:rPr>
          <w:rFonts w:ascii="Times New Roman" w:hAnsi="Times New Roman"/>
          <w:sz w:val="24"/>
        </w:rPr>
        <w:footnoteReference w:id="1"/>
      </w:r>
      <w:r>
        <w:rPr>
          <w:rFonts w:ascii="Symbol" w:hAnsi="Symbol"/>
          <w:sz w:val="24"/>
        </w:rPr>
        <w:t></w:t>
      </w:r>
      <w:r>
        <w:rPr>
          <w:rFonts w:ascii="Symbol" w:hAnsi="Symbol"/>
          <w:sz w:val="24"/>
        </w:rPr>
        <w:t></w:t>
      </w:r>
      <w:r>
        <w:rPr>
          <w:rFonts w:ascii="Symbol" w:hAnsi="Symbol"/>
          <w:sz w:val="24"/>
        </w:rPr>
        <w:t></w:t>
      </w:r>
    </w:p>
    <w:p w:rsidR="00553437" w:rsidRDefault="008E0942">
      <w:pPr>
        <w:widowControl w:val="0"/>
        <w:spacing w:after="0" w:line="240" w:lineRule="auto"/>
        <w:ind w:firstLine="709"/>
        <w:jc w:val="both"/>
        <w:rPr>
          <w:rFonts w:ascii="Times New Roman" w:hAnsi="Times New Roman"/>
          <w:sz w:val="24"/>
        </w:rPr>
      </w:pPr>
      <w:r>
        <w:rPr>
          <w:rFonts w:ascii="Times New Roman" w:hAnsi="Times New Roman"/>
          <w:sz w:val="24"/>
        </w:rPr>
        <w:t>7.2. Обеспечение исполнения настоящего Контракта обеспечивает все обязательства Поставщика, предусмотренные настоящим Контрактом, включая:</w:t>
      </w:r>
    </w:p>
    <w:p w:rsidR="00553437" w:rsidRDefault="008E0942">
      <w:pPr>
        <w:pStyle w:val="ConsPlusNormal1"/>
        <w:ind w:firstLine="709"/>
        <w:jc w:val="both"/>
        <w:rPr>
          <w:rFonts w:ascii="Times New Roman" w:hAnsi="Times New Roman"/>
          <w:sz w:val="24"/>
        </w:rPr>
      </w:pPr>
      <w:r>
        <w:rPr>
          <w:rFonts w:ascii="Times New Roman" w:hAnsi="Times New Roman"/>
          <w:sz w:val="24"/>
        </w:rPr>
        <w:t>- исполнение основного обязательства по поставке Товара;</w:t>
      </w:r>
    </w:p>
    <w:p w:rsidR="00553437" w:rsidRDefault="008E0942">
      <w:pPr>
        <w:pStyle w:val="ConsPlusNormal1"/>
        <w:ind w:firstLine="709"/>
        <w:jc w:val="both"/>
        <w:rPr>
          <w:rFonts w:ascii="Times New Roman" w:hAnsi="Times New Roman"/>
          <w:sz w:val="24"/>
        </w:rPr>
      </w:pPr>
      <w:r>
        <w:rPr>
          <w:rFonts w:ascii="Times New Roman" w:hAnsi="Times New Roman"/>
          <w:sz w:val="24"/>
        </w:rPr>
        <w:t>- предоставление Поставщиком Заказчику предусмотренных настоящим Контрактом и приложениями к нему результатов, включая отчетные документы;</w:t>
      </w:r>
    </w:p>
    <w:p w:rsidR="00553437" w:rsidRDefault="008E0942">
      <w:pPr>
        <w:widowControl w:val="0"/>
        <w:spacing w:after="0" w:line="240" w:lineRule="auto"/>
        <w:ind w:firstLine="709"/>
        <w:jc w:val="both"/>
        <w:rPr>
          <w:rFonts w:ascii="Times New Roman" w:hAnsi="Times New Roman"/>
          <w:sz w:val="24"/>
        </w:rPr>
      </w:pPr>
      <w:r>
        <w:rPr>
          <w:rFonts w:ascii="Times New Roman" w:hAnsi="Times New Roman"/>
          <w:sz w:val="24"/>
        </w:rPr>
        <w:t>- соблюдение срока поставки;</w:t>
      </w:r>
    </w:p>
    <w:p w:rsidR="00553437" w:rsidRDefault="008E0942">
      <w:pPr>
        <w:pStyle w:val="ConsPlusNormal1"/>
        <w:ind w:firstLine="709"/>
        <w:jc w:val="both"/>
        <w:rPr>
          <w:rFonts w:ascii="Times New Roman" w:hAnsi="Times New Roman"/>
          <w:sz w:val="24"/>
        </w:rPr>
      </w:pPr>
      <w:r>
        <w:rPr>
          <w:rFonts w:ascii="Times New Roman" w:hAnsi="Times New Roman"/>
          <w:sz w:val="24"/>
        </w:rPr>
        <w:t>- возмещение 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rsidR="00553437" w:rsidRDefault="008E0942">
      <w:pPr>
        <w:spacing w:after="0" w:line="240" w:lineRule="auto"/>
        <w:ind w:firstLine="709"/>
        <w:jc w:val="both"/>
        <w:rPr>
          <w:rFonts w:ascii="Times New Roman" w:hAnsi="Times New Roman"/>
          <w:i/>
          <w:sz w:val="24"/>
        </w:rPr>
      </w:pPr>
      <w:r>
        <w:rPr>
          <w:rFonts w:ascii="Times New Roman" w:hAnsi="Times New Roman"/>
          <w:sz w:val="24"/>
        </w:rPr>
        <w:t>Контракт может быть заключен только после одновременного размещения на электронной площадке подписанного Поставщиком проекта Контракта и документа, подтверждающего предоставление обеспечения настоящего Контракта.</w:t>
      </w:r>
    </w:p>
    <w:p w:rsidR="00553437" w:rsidRDefault="008E0942">
      <w:pPr>
        <w:pStyle w:val="ConsPlusNormal1"/>
        <w:ind w:firstLine="709"/>
        <w:jc w:val="both"/>
        <w:rPr>
          <w:rFonts w:ascii="Times New Roman" w:hAnsi="Times New Roman"/>
          <w:sz w:val="24"/>
        </w:rPr>
      </w:pPr>
      <w:r>
        <w:rPr>
          <w:rFonts w:ascii="Times New Roman" w:hAnsi="Times New Roman"/>
          <w:sz w:val="24"/>
        </w:rPr>
        <w:t xml:space="preserve">7.3. Исполнение настоящего Контракта может обеспечиваться предоставлением независимой гарантии, выданной банком и соответствующей требованиям </w:t>
      </w:r>
      <w:hyperlink r:id="rId18" w:history="1">
        <w:r>
          <w:rPr>
            <w:rFonts w:ascii="Times New Roman" w:hAnsi="Times New Roman"/>
            <w:sz w:val="24"/>
          </w:rPr>
          <w:t>статьи 45</w:t>
        </w:r>
      </w:hyperlink>
      <w:r>
        <w:rPr>
          <w:rFonts w:ascii="Times New Roman" w:hAnsi="Times New Roman"/>
          <w:sz w:val="24"/>
        </w:rPr>
        <w:t xml:space="preserve"> Закона № 44-ФЗ, или внесением денежных средств на указанный в настоящем Контракте счет Заказчика. Способ и срок действия обеспечения исполнения настоящего Контракта определяется Поставщиком самостоятельно.</w:t>
      </w:r>
    </w:p>
    <w:p w:rsidR="00553437" w:rsidRDefault="008E0942">
      <w:pPr>
        <w:pStyle w:val="ConsPlusNormal1"/>
        <w:ind w:firstLine="709"/>
        <w:jc w:val="both"/>
        <w:rPr>
          <w:rFonts w:ascii="Times New Roman" w:hAnsi="Times New Roman"/>
          <w:sz w:val="24"/>
        </w:rPr>
      </w:pPr>
      <w:r>
        <w:rPr>
          <w:rFonts w:ascii="Times New Roman" w:hAnsi="Times New Roman"/>
          <w:sz w:val="24"/>
        </w:rPr>
        <w:t xml:space="preserve">7.4. </w:t>
      </w:r>
      <w:proofErr w:type="gramStart"/>
      <w:r>
        <w:rPr>
          <w:rFonts w:ascii="Times New Roman" w:hAnsi="Times New Roman"/>
          <w:sz w:val="24"/>
        </w:rPr>
        <w:t xml:space="preserve">В случае если обеспечение исполнения настоящего Контракта представлено в форме независимой гарантии, срок действия такой независимой гарантии должен превышать предусмотренный настоящим Контрактом срок исполнения обязательств, которые должны </w:t>
      </w:r>
      <w:r>
        <w:rPr>
          <w:rFonts w:ascii="Times New Roman" w:hAnsi="Times New Roman"/>
          <w:sz w:val="24"/>
        </w:rPr>
        <w:lastRenderedPageBreak/>
        <w:t xml:space="preserve">быть обеспечены такой независимой гарантией, не менее чем на один месяц, в том числе в случае его изменения в соответствии со </w:t>
      </w:r>
      <w:hyperlink r:id="rId19" w:history="1">
        <w:r>
          <w:rPr>
            <w:rFonts w:ascii="Times New Roman" w:hAnsi="Times New Roman"/>
            <w:sz w:val="24"/>
          </w:rPr>
          <w:t>статьей 95</w:t>
        </w:r>
      </w:hyperlink>
      <w:r>
        <w:rPr>
          <w:rFonts w:ascii="Times New Roman" w:hAnsi="Times New Roman"/>
          <w:sz w:val="24"/>
        </w:rPr>
        <w:t xml:space="preserve"> Закона № 44-ФЗ.</w:t>
      </w:r>
      <w:proofErr w:type="gramEnd"/>
    </w:p>
    <w:p w:rsidR="00553437" w:rsidRDefault="008E0942">
      <w:pPr>
        <w:pStyle w:val="ConsPlusNormal1"/>
        <w:ind w:firstLine="709"/>
        <w:jc w:val="both"/>
        <w:rPr>
          <w:rFonts w:ascii="Times New Roman" w:hAnsi="Times New Roman"/>
          <w:sz w:val="24"/>
        </w:rPr>
      </w:pPr>
      <w:r>
        <w:rPr>
          <w:rFonts w:ascii="Times New Roman" w:hAnsi="Times New Roman"/>
          <w:sz w:val="24"/>
        </w:rPr>
        <w:t xml:space="preserve">7.5.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w:t>
      </w:r>
      <w:hyperlink r:id="rId20" w:history="1">
        <w:r>
          <w:rPr>
            <w:rFonts w:ascii="Times New Roman" w:hAnsi="Times New Roman"/>
            <w:sz w:val="24"/>
          </w:rPr>
          <w:t>частями 7.2</w:t>
        </w:r>
      </w:hyperlink>
      <w:r>
        <w:rPr>
          <w:rFonts w:ascii="Times New Roman" w:hAnsi="Times New Roman"/>
          <w:sz w:val="24"/>
        </w:rPr>
        <w:t xml:space="preserve"> и </w:t>
      </w:r>
      <w:hyperlink r:id="rId21" w:history="1">
        <w:r>
          <w:rPr>
            <w:rFonts w:ascii="Times New Roman" w:hAnsi="Times New Roman"/>
            <w:sz w:val="24"/>
          </w:rPr>
          <w:t>7.3 статьи 96</w:t>
        </w:r>
      </w:hyperlink>
      <w:r>
        <w:rPr>
          <w:rFonts w:ascii="Times New Roman" w:hAnsi="Times New Roman"/>
          <w:sz w:val="24"/>
        </w:rPr>
        <w:t xml:space="preserve"> Закона № 44-ФЗ. В случае если настоящим Контрактом предусмотрены отдельные этапы его исполнения и установлено требование обеспечения исполнения настоящего Контракта, в ходе исполнения данного Контракта размер этого обеспечения подлежит уменьшению в порядке и случаях, которые предусмотрены </w:t>
      </w:r>
      <w:hyperlink r:id="rId22" w:history="1">
        <w:r>
          <w:rPr>
            <w:rFonts w:ascii="Times New Roman" w:hAnsi="Times New Roman"/>
            <w:sz w:val="24"/>
          </w:rPr>
          <w:t>частями 7.2</w:t>
        </w:r>
      </w:hyperlink>
      <w:r>
        <w:rPr>
          <w:rFonts w:ascii="Times New Roman" w:hAnsi="Times New Roman"/>
          <w:sz w:val="24"/>
        </w:rPr>
        <w:t xml:space="preserve"> и </w:t>
      </w:r>
      <w:hyperlink r:id="rId23" w:history="1">
        <w:r>
          <w:rPr>
            <w:rFonts w:ascii="Times New Roman" w:hAnsi="Times New Roman"/>
            <w:sz w:val="24"/>
          </w:rPr>
          <w:t>7.3 статьи 96</w:t>
        </w:r>
      </w:hyperlink>
      <w:r>
        <w:rPr>
          <w:rFonts w:ascii="Times New Roman" w:hAnsi="Times New Roman"/>
          <w:sz w:val="24"/>
        </w:rPr>
        <w:t xml:space="preserve"> Закона № 44-ФЗ.</w:t>
      </w:r>
    </w:p>
    <w:p w:rsidR="00553437" w:rsidRDefault="008E0942">
      <w:pPr>
        <w:pStyle w:val="ConsPlusNormal1"/>
        <w:ind w:firstLine="709"/>
        <w:jc w:val="both"/>
        <w:rPr>
          <w:rFonts w:ascii="Times New Roman" w:hAnsi="Times New Roman"/>
          <w:sz w:val="24"/>
        </w:rPr>
      </w:pPr>
      <w:r>
        <w:rPr>
          <w:rFonts w:ascii="Times New Roman" w:hAnsi="Times New Roman"/>
          <w:sz w:val="24"/>
        </w:rPr>
        <w:t xml:space="preserve">7.6. Денежные средства, внесенные Поставщиком в качестве обеспечения исполнения настоящего Контракта, в том числе части этих денежных средств, в случае </w:t>
      </w:r>
      <w:proofErr w:type="gramStart"/>
      <w:r>
        <w:rPr>
          <w:rFonts w:ascii="Times New Roman" w:hAnsi="Times New Roman"/>
          <w:sz w:val="24"/>
        </w:rPr>
        <w:t>уменьшения размера обеспечения исполнения настоящего Контракта</w:t>
      </w:r>
      <w:proofErr w:type="gramEnd"/>
      <w:r>
        <w:rPr>
          <w:rFonts w:ascii="Times New Roman" w:hAnsi="Times New Roman"/>
          <w:sz w:val="24"/>
        </w:rPr>
        <w:t xml:space="preserve"> в соответствии с </w:t>
      </w:r>
      <w:hyperlink r:id="rId24" w:history="1">
        <w:r>
          <w:rPr>
            <w:rFonts w:ascii="Times New Roman" w:hAnsi="Times New Roman"/>
            <w:sz w:val="24"/>
          </w:rPr>
          <w:t>частями 7</w:t>
        </w:r>
      </w:hyperlink>
      <w:r>
        <w:rPr>
          <w:rFonts w:ascii="Times New Roman" w:hAnsi="Times New Roman"/>
          <w:sz w:val="24"/>
        </w:rPr>
        <w:t xml:space="preserve">, </w:t>
      </w:r>
      <w:hyperlink r:id="rId25" w:history="1">
        <w:r>
          <w:rPr>
            <w:rFonts w:ascii="Times New Roman" w:hAnsi="Times New Roman"/>
            <w:sz w:val="24"/>
          </w:rPr>
          <w:t>7.1</w:t>
        </w:r>
      </w:hyperlink>
      <w:r>
        <w:rPr>
          <w:rFonts w:ascii="Times New Roman" w:hAnsi="Times New Roman"/>
          <w:sz w:val="24"/>
        </w:rPr>
        <w:t xml:space="preserve"> и </w:t>
      </w:r>
      <w:hyperlink r:id="rId26" w:history="1">
        <w:r>
          <w:rPr>
            <w:rFonts w:ascii="Times New Roman" w:hAnsi="Times New Roman"/>
            <w:sz w:val="24"/>
          </w:rPr>
          <w:t>7.2 статьи 96</w:t>
        </w:r>
      </w:hyperlink>
      <w:r>
        <w:rPr>
          <w:rFonts w:ascii="Times New Roman" w:hAnsi="Times New Roman"/>
          <w:sz w:val="24"/>
        </w:rPr>
        <w:t xml:space="preserve"> Закона № 44-ФЗ возвращаются Поставщику в течение пятнадцати дней с даты исполнения поставщиком обязательств, предусмотренных Контрактом.</w:t>
      </w:r>
    </w:p>
    <w:p w:rsidR="00553437" w:rsidRDefault="008E0942">
      <w:pPr>
        <w:pStyle w:val="ConsPlusNormal1"/>
        <w:tabs>
          <w:tab w:val="left" w:pos="9637"/>
        </w:tabs>
        <w:ind w:firstLine="709"/>
        <w:jc w:val="both"/>
        <w:rPr>
          <w:rFonts w:ascii="Times New Roman" w:hAnsi="Times New Roman"/>
          <w:sz w:val="24"/>
        </w:rPr>
      </w:pPr>
      <w:r>
        <w:rPr>
          <w:rFonts w:ascii="Times New Roman" w:hAnsi="Times New Roman"/>
          <w:sz w:val="24"/>
        </w:rPr>
        <w:t xml:space="preserve">7.7. </w:t>
      </w:r>
      <w:proofErr w:type="gramStart"/>
      <w:r>
        <w:rPr>
          <w:rFonts w:ascii="Times New Roman" w:hAnsi="Times New Roman"/>
          <w:sz w:val="24"/>
        </w:rPr>
        <w:t>В независимую гарантию включается условие о праве Заказчика на бесспорное списание денежных средств со счета гаранта при отсутствии оснований для отказа в удовлетворении требования бенефициара, предусмотренных Гражданским кодексом Российской Федерации, если гарантом в срок не более чем десять рабочих дней не исполнено требование Заказчика об уплате денежной суммы по независимой гарантии, направленное до окончания срока ее действия.</w:t>
      </w:r>
      <w:proofErr w:type="gramEnd"/>
    </w:p>
    <w:p w:rsidR="00553437" w:rsidRDefault="008E0942">
      <w:pPr>
        <w:pStyle w:val="ConsPlusNormal1"/>
        <w:ind w:firstLine="709"/>
        <w:jc w:val="both"/>
        <w:rPr>
          <w:rFonts w:ascii="Times New Roman" w:hAnsi="Times New Roman"/>
          <w:sz w:val="24"/>
        </w:rPr>
      </w:pPr>
      <w:r>
        <w:rPr>
          <w:rFonts w:ascii="Times New Roman" w:hAnsi="Times New Roman"/>
          <w:sz w:val="24"/>
        </w:rPr>
        <w:t xml:space="preserve">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настоящего Контракта,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27" w:history="1">
        <w:r>
          <w:rPr>
            <w:rFonts w:ascii="Times New Roman" w:hAnsi="Times New Roman"/>
            <w:sz w:val="24"/>
          </w:rPr>
          <w:t>частями 7</w:t>
        </w:r>
      </w:hyperlink>
      <w:r>
        <w:rPr>
          <w:rFonts w:ascii="Times New Roman" w:hAnsi="Times New Roman"/>
          <w:sz w:val="24"/>
        </w:rPr>
        <w:t xml:space="preserve">, </w:t>
      </w:r>
      <w:hyperlink r:id="rId28" w:history="1">
        <w:r>
          <w:rPr>
            <w:rFonts w:ascii="Times New Roman" w:hAnsi="Times New Roman"/>
            <w:sz w:val="24"/>
          </w:rPr>
          <w:t>7.1</w:t>
        </w:r>
      </w:hyperlink>
      <w:r>
        <w:rPr>
          <w:rFonts w:ascii="Times New Roman" w:hAnsi="Times New Roman"/>
          <w:sz w:val="24"/>
        </w:rPr>
        <w:t xml:space="preserve">, </w:t>
      </w:r>
      <w:hyperlink r:id="rId29" w:history="1">
        <w:r>
          <w:rPr>
            <w:rFonts w:ascii="Times New Roman" w:hAnsi="Times New Roman"/>
            <w:sz w:val="24"/>
          </w:rPr>
          <w:t>7.2</w:t>
        </w:r>
      </w:hyperlink>
      <w:r>
        <w:rPr>
          <w:rFonts w:ascii="Times New Roman" w:hAnsi="Times New Roman"/>
          <w:sz w:val="24"/>
        </w:rPr>
        <w:t xml:space="preserve"> и </w:t>
      </w:r>
      <w:hyperlink r:id="rId30" w:history="1">
        <w:r>
          <w:rPr>
            <w:rFonts w:ascii="Times New Roman" w:hAnsi="Times New Roman"/>
            <w:sz w:val="24"/>
          </w:rPr>
          <w:t>7.3 статьи 96</w:t>
        </w:r>
      </w:hyperlink>
      <w:r>
        <w:rPr>
          <w:rFonts w:ascii="Times New Roman" w:hAnsi="Times New Roman"/>
          <w:sz w:val="24"/>
        </w:rPr>
        <w:t xml:space="preserve"> Закона № 44-ФЗ.</w:t>
      </w:r>
    </w:p>
    <w:p w:rsidR="00553437" w:rsidRDefault="008E0942">
      <w:pPr>
        <w:pStyle w:val="ConsPlusNormal1"/>
        <w:ind w:firstLine="709"/>
        <w:jc w:val="both"/>
        <w:rPr>
          <w:rFonts w:ascii="Times New Roman" w:hAnsi="Times New Roman"/>
          <w:sz w:val="24"/>
        </w:rPr>
      </w:pPr>
      <w:r>
        <w:rPr>
          <w:rFonts w:ascii="Times New Roman" w:hAnsi="Times New Roman"/>
          <w:sz w:val="24"/>
        </w:rPr>
        <w:t xml:space="preserve">7.9. </w:t>
      </w:r>
      <w:proofErr w:type="gramStart"/>
      <w:r>
        <w:rPr>
          <w:rFonts w:ascii="Times New Roman" w:hAnsi="Times New Roman"/>
          <w:sz w:val="24"/>
        </w:rPr>
        <w:t>В случае заключения настоящего Контракта с Поставщиком по результатам определения Поставщика в соответствии с п. 1 ч. 1 ст. 30 Закона N 44-ФЗ Поставщик освобождается от предоставления обеспечения исполнения настоящего Контракта, в том числе с учетом положений ст. 37 Закона N 44-ФЗ, в случае предоставления Поставщиком информации согласно ч. 8.1 ст. 96 Закона N 44-ФЗ.</w:t>
      </w:r>
      <w:proofErr w:type="gramEnd"/>
    </w:p>
    <w:p w:rsidR="00553437" w:rsidRDefault="00553437">
      <w:pPr>
        <w:pStyle w:val="ConsPlusNormal1"/>
        <w:ind w:firstLine="540"/>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bookmarkStart w:id="38" w:name="P1587"/>
      <w:bookmarkEnd w:id="38"/>
      <w:r>
        <w:rPr>
          <w:rFonts w:ascii="Times New Roman" w:hAnsi="Times New Roman"/>
          <w:sz w:val="24"/>
        </w:rPr>
        <w:t>VIII. Обеспечение гарантийных обязательств</w:t>
      </w:r>
    </w:p>
    <w:p w:rsidR="00553437" w:rsidRDefault="00553437">
      <w:pPr>
        <w:pStyle w:val="ConsPlusNormal1"/>
        <w:jc w:val="both"/>
        <w:rPr>
          <w:rFonts w:ascii="Times New Roman" w:hAnsi="Times New Roman"/>
          <w:sz w:val="24"/>
        </w:rPr>
      </w:pPr>
    </w:p>
    <w:p w:rsidR="00553437" w:rsidRDefault="008E0942">
      <w:pPr>
        <w:pStyle w:val="ConsPlusNormal1"/>
        <w:ind w:firstLine="708"/>
        <w:jc w:val="both"/>
        <w:rPr>
          <w:rFonts w:ascii="Times New Roman" w:hAnsi="Times New Roman"/>
          <w:sz w:val="24"/>
        </w:rPr>
      </w:pPr>
      <w:r>
        <w:rPr>
          <w:rFonts w:ascii="Times New Roman" w:hAnsi="Times New Roman"/>
          <w:sz w:val="24"/>
        </w:rPr>
        <w:t xml:space="preserve"> 8.1. Обеспечение гарантийных обязатель</w:t>
      </w:r>
      <w:proofErr w:type="gramStart"/>
      <w:r>
        <w:rPr>
          <w:rFonts w:ascii="Times New Roman" w:hAnsi="Times New Roman"/>
          <w:sz w:val="24"/>
        </w:rPr>
        <w:t>ств пр</w:t>
      </w:r>
      <w:proofErr w:type="gramEnd"/>
      <w:r>
        <w:rPr>
          <w:rFonts w:ascii="Times New Roman" w:hAnsi="Times New Roman"/>
          <w:sz w:val="24"/>
        </w:rPr>
        <w:t>едоставляется Подрядчиком в срок, установленный пунктом 3.1. настоящего Контракта.</w:t>
      </w:r>
    </w:p>
    <w:p w:rsidR="00553437" w:rsidRDefault="008E0942">
      <w:pPr>
        <w:pStyle w:val="ConsPlusNormal1"/>
        <w:ind w:firstLine="708"/>
        <w:jc w:val="both"/>
        <w:rPr>
          <w:rFonts w:ascii="Times New Roman" w:hAnsi="Times New Roman"/>
          <w:sz w:val="24"/>
        </w:rPr>
      </w:pPr>
      <w:r>
        <w:rPr>
          <w:rFonts w:ascii="Times New Roman" w:hAnsi="Times New Roman"/>
          <w:sz w:val="24"/>
        </w:rPr>
        <w:t>Размер обеспечения гарантийных обязательств</w:t>
      </w:r>
      <w:r>
        <w:rPr>
          <w:rFonts w:ascii="Times New Roman" w:hAnsi="Times New Roman"/>
          <w:sz w:val="24"/>
        </w:rPr>
        <w:footnoteReference w:id="2"/>
      </w:r>
      <w:r>
        <w:rPr>
          <w:rFonts w:ascii="Times New Roman" w:hAnsi="Times New Roman"/>
          <w:sz w:val="24"/>
        </w:rPr>
        <w:t>, порядок и срок предоставления обеспечения гарантийных обязательств:</w:t>
      </w:r>
    </w:p>
    <w:p w:rsidR="00553437" w:rsidRDefault="008E0942">
      <w:pPr>
        <w:pStyle w:val="ac"/>
        <w:numPr>
          <w:ilvl w:val="0"/>
          <w:numId w:val="1"/>
        </w:numPr>
        <w:jc w:val="both"/>
        <w:rPr>
          <w:b/>
        </w:rPr>
      </w:pPr>
      <w:r>
        <w:rPr>
          <w:b/>
        </w:rPr>
        <w:t>% начальной (максимальной) цены контракта.</w:t>
      </w:r>
    </w:p>
    <w:p w:rsidR="00553437" w:rsidRDefault="008E0942">
      <w:pPr>
        <w:spacing w:after="0" w:line="240" w:lineRule="auto"/>
        <w:ind w:firstLine="709"/>
        <w:jc w:val="both"/>
        <w:rPr>
          <w:rFonts w:ascii="Times New Roman" w:hAnsi="Times New Roman"/>
          <w:sz w:val="24"/>
        </w:rPr>
      </w:pPr>
      <w:r>
        <w:rPr>
          <w:rFonts w:ascii="Times New Roman" w:hAnsi="Times New Roman"/>
          <w:sz w:val="24"/>
        </w:rPr>
        <w:t xml:space="preserve">8.2. Гарантийные обязательства могут обеспечиваться предоставлением независимой гарантии, соответствующей требованиям статьи 45 Федерального закона от 05.04.2013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w:t>
      </w:r>
      <w:proofErr w:type="gramStart"/>
      <w:r>
        <w:rPr>
          <w:rFonts w:ascii="Times New Roman" w:hAnsi="Times New Roman"/>
          <w:sz w:val="24"/>
        </w:rPr>
        <w:t>средствами, поступающими Заказчику и осуществляется</w:t>
      </w:r>
      <w:proofErr w:type="gramEnd"/>
      <w:r>
        <w:rPr>
          <w:rFonts w:ascii="Times New Roman" w:hAnsi="Times New Roman"/>
          <w:sz w:val="24"/>
        </w:rPr>
        <w:t xml:space="preserve"> по следующим реквизитам:</w:t>
      </w:r>
    </w:p>
    <w:p w:rsidR="00553437" w:rsidRDefault="008E0942">
      <w:pPr>
        <w:pStyle w:val="ac"/>
        <w:numPr>
          <w:ilvl w:val="1"/>
          <w:numId w:val="2"/>
        </w:numPr>
        <w:ind w:left="0" w:firstLine="567"/>
        <w:jc w:val="both"/>
      </w:pPr>
      <w:r>
        <w:t xml:space="preserve">Гарантийные обязательства могут обеспечиваться предоставлением независимой гарантии или внесением денежных средств на счет, на котором в соответствии с </w:t>
      </w:r>
      <w:r>
        <w:lastRenderedPageBreak/>
        <w:t>законодательством Российской Федерации учитываются операции со средствами, поступающими Заказчику.</w:t>
      </w:r>
    </w:p>
    <w:p w:rsidR="00553437" w:rsidRDefault="008E0942">
      <w:pPr>
        <w:pStyle w:val="ac"/>
        <w:numPr>
          <w:ilvl w:val="1"/>
          <w:numId w:val="2"/>
        </w:numPr>
        <w:ind w:left="0" w:firstLine="567"/>
        <w:jc w:val="both"/>
      </w:pPr>
      <w:r>
        <w:t>В случае</w:t>
      </w:r>
      <w:proofErr w:type="gramStart"/>
      <w:r>
        <w:t>,</w:t>
      </w:r>
      <w:proofErr w:type="gramEnd"/>
      <w:r>
        <w:t xml:space="preserve"> если гарантийные обязательства обеспечиваются предоставлением в форме независимой гарантии, срок действия такой независимой гарантии должен превышать предусмотренный настоящим Контрактом срок исполнения обязательств, которые должны быть обеспечены такой гарантией, не менее чем на один месяц, в том числе в случае его изменения в соответствии со статьей 95 Закона № 44-ФЗ.</w:t>
      </w:r>
    </w:p>
    <w:p w:rsidR="00553437" w:rsidRDefault="008E0942">
      <w:pPr>
        <w:spacing w:after="0" w:line="240" w:lineRule="auto"/>
        <w:ind w:firstLine="567"/>
        <w:jc w:val="both"/>
        <w:rPr>
          <w:rFonts w:ascii="Times New Roman" w:hAnsi="Times New Roman"/>
          <w:sz w:val="24"/>
        </w:rPr>
      </w:pPr>
      <w:r>
        <w:rPr>
          <w:rFonts w:ascii="Times New Roman" w:hAnsi="Times New Roman"/>
          <w:sz w:val="24"/>
        </w:rPr>
        <w:t xml:space="preserve">8.5.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частями 7.2 и 7.3 статьи 96 Закона № 44-ФЗ. </w:t>
      </w:r>
    </w:p>
    <w:p w:rsidR="00553437" w:rsidRDefault="008E0942">
      <w:pPr>
        <w:spacing w:after="0" w:line="240" w:lineRule="auto"/>
        <w:ind w:firstLine="567"/>
        <w:jc w:val="both"/>
        <w:rPr>
          <w:rFonts w:ascii="Times New Roman" w:hAnsi="Times New Roman"/>
          <w:sz w:val="24"/>
        </w:rPr>
      </w:pPr>
      <w:r>
        <w:rPr>
          <w:rFonts w:ascii="Times New Roman" w:hAnsi="Times New Roman"/>
          <w:sz w:val="24"/>
        </w:rPr>
        <w:t xml:space="preserve">8.6. </w:t>
      </w:r>
      <w:proofErr w:type="gramStart"/>
      <w:r>
        <w:rPr>
          <w:rFonts w:ascii="Times New Roman" w:hAnsi="Times New Roman"/>
          <w:sz w:val="24"/>
        </w:rPr>
        <w:t>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частями 7, 7.1 и 7.2 статьи 96 Закона № 44-ФЗ возвращаются Поставщику в течение 15 календарных дней с даты исполнения Поставщиком своих обязательств по настоящему</w:t>
      </w:r>
      <w:proofErr w:type="gramEnd"/>
      <w:r>
        <w:rPr>
          <w:rFonts w:ascii="Times New Roman" w:hAnsi="Times New Roman"/>
          <w:sz w:val="24"/>
        </w:rPr>
        <w:t xml:space="preserve"> Контракту.</w:t>
      </w:r>
    </w:p>
    <w:p w:rsidR="00553437" w:rsidRDefault="008E0942">
      <w:pPr>
        <w:spacing w:after="0" w:line="240" w:lineRule="auto"/>
        <w:ind w:firstLine="567"/>
        <w:jc w:val="both"/>
        <w:rPr>
          <w:rFonts w:ascii="Times New Roman" w:hAnsi="Times New Roman"/>
          <w:sz w:val="24"/>
        </w:rPr>
      </w:pPr>
      <w:r>
        <w:rPr>
          <w:rFonts w:ascii="Times New Roman" w:hAnsi="Times New Roman"/>
          <w:sz w:val="24"/>
        </w:rPr>
        <w:t xml:space="preserve">8.7. </w:t>
      </w:r>
      <w:proofErr w:type="gramStart"/>
      <w:r>
        <w:rPr>
          <w:rFonts w:ascii="Times New Roman" w:hAnsi="Times New Roman"/>
          <w:sz w:val="24"/>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w:t>
      </w:r>
      <w:proofErr w:type="gramEnd"/>
      <w:r>
        <w:rPr>
          <w:rFonts w:ascii="Times New Roman" w:hAnsi="Times New Roman"/>
          <w:sz w:val="24"/>
        </w:rPr>
        <w:t xml:space="preserve"> Размер такого обеспечения может быть уменьшен в порядке и случаях, которые предусмотрены частями 7, 7.1, 7.2 и 7.3 статьи 96 Закона № 44-ФЗ.</w:t>
      </w:r>
    </w:p>
    <w:p w:rsidR="00553437" w:rsidRDefault="008E0942">
      <w:pPr>
        <w:spacing w:after="0" w:line="240" w:lineRule="auto"/>
        <w:ind w:firstLine="567"/>
        <w:jc w:val="both"/>
        <w:rPr>
          <w:rFonts w:ascii="Times New Roman" w:hAnsi="Times New Roman"/>
          <w:sz w:val="24"/>
        </w:rPr>
      </w:pPr>
      <w:r>
        <w:rPr>
          <w:rFonts w:ascii="Times New Roman" w:hAnsi="Times New Roman"/>
          <w:sz w:val="24"/>
        </w:rPr>
        <w:t xml:space="preserve">8.8. </w:t>
      </w:r>
      <w:proofErr w:type="gramStart"/>
      <w:r>
        <w:rPr>
          <w:rFonts w:ascii="Times New Roman" w:hAnsi="Times New Roman"/>
          <w:sz w:val="24"/>
        </w:rPr>
        <w:t>В случае заключения настоящего Контракта с Поставщиком по результатам определения Поставщика в соответствии с пунктом 1 части 1 статьи 30 Закона № 44-ФЗ Поставщик освобождается от предоставления обеспечения гарантийных обязательств, в том числе с учетом положений статьи 37 Закона № 44-ФЗ, в случае предоставления Поставщиком информации согласно части 8.1 статьи 96 Закона № 44-ФЗ.</w:t>
      </w:r>
      <w:proofErr w:type="gramEnd"/>
    </w:p>
    <w:p w:rsidR="00553437" w:rsidRDefault="008E0942">
      <w:pPr>
        <w:spacing w:after="0" w:line="240" w:lineRule="auto"/>
        <w:ind w:firstLine="709"/>
        <w:jc w:val="both"/>
        <w:rPr>
          <w:rFonts w:ascii="Times New Roman" w:hAnsi="Times New Roman"/>
          <w:sz w:val="24"/>
        </w:rPr>
      </w:pPr>
      <w:r>
        <w:rPr>
          <w:rFonts w:ascii="Times New Roman" w:hAnsi="Times New Roman"/>
          <w:sz w:val="24"/>
        </w:rPr>
        <w:t>8.9. Оформление документа о приемке осуществляется после предоставления Подрядчиком обеспечения гарантийных обязательств в порядке, установленном настоящим разделом Контракта.</w:t>
      </w:r>
    </w:p>
    <w:p w:rsidR="00553437" w:rsidRDefault="00553437">
      <w:pPr>
        <w:pStyle w:val="ConsPlusNormal1"/>
        <w:ind w:firstLine="540"/>
        <w:jc w:val="both"/>
        <w:rPr>
          <w:rFonts w:ascii="Times New Roman" w:hAnsi="Times New Roman"/>
          <w:sz w:val="24"/>
        </w:rPr>
      </w:pPr>
      <w:bookmarkStart w:id="39" w:name="P1595"/>
      <w:bookmarkEnd w:id="39"/>
    </w:p>
    <w:p w:rsidR="00553437" w:rsidRDefault="008E0942">
      <w:pPr>
        <w:pStyle w:val="ConsPlusNormal1"/>
        <w:jc w:val="center"/>
        <w:outlineLvl w:val="1"/>
        <w:rPr>
          <w:rFonts w:ascii="Times New Roman" w:hAnsi="Times New Roman"/>
          <w:sz w:val="24"/>
        </w:rPr>
      </w:pPr>
      <w:bookmarkStart w:id="40" w:name="P1600"/>
      <w:bookmarkEnd w:id="40"/>
      <w:r>
        <w:rPr>
          <w:rFonts w:ascii="Times New Roman" w:hAnsi="Times New Roman"/>
          <w:sz w:val="24"/>
        </w:rPr>
        <w:t xml:space="preserve">IX. Исключительные права </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r>
        <w:rPr>
          <w:rFonts w:ascii="Times New Roman" w:hAnsi="Times New Roman"/>
          <w:sz w:val="24"/>
        </w:rPr>
        <w:t>9.1. Поставщик гарантирует отсутствие нарушения исключительных прав третьих лиц, связанных с поставкой и использованием Товара.</w:t>
      </w:r>
    </w:p>
    <w:p w:rsidR="00553437" w:rsidRDefault="008E0942">
      <w:pPr>
        <w:pStyle w:val="ConsPlusNormal1"/>
        <w:ind w:firstLine="540"/>
        <w:jc w:val="both"/>
        <w:rPr>
          <w:rFonts w:ascii="Times New Roman" w:hAnsi="Times New Roman"/>
          <w:sz w:val="24"/>
        </w:rPr>
      </w:pPr>
      <w:r>
        <w:rPr>
          <w:rFonts w:ascii="Times New Roman" w:hAnsi="Times New Roman"/>
          <w:sz w:val="24"/>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X. Обстоятельства непреодолимой силы</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r>
        <w:rPr>
          <w:rFonts w:ascii="Times New Roman" w:hAnsi="Times New Roman"/>
          <w:sz w:val="24"/>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10 дней с момента их наступления в письменной форме извещает другую </w:t>
      </w:r>
      <w:r>
        <w:rPr>
          <w:rFonts w:ascii="Times New Roman" w:hAnsi="Times New Roman"/>
          <w:sz w:val="24"/>
        </w:rPr>
        <w:lastRenderedPageBreak/>
        <w:t>Сторону с приложением документов, удостоверяющих факт наступления указанных обстоятельств.</w:t>
      </w:r>
    </w:p>
    <w:p w:rsidR="00553437" w:rsidRDefault="008E0942">
      <w:pPr>
        <w:pStyle w:val="ConsPlusNormal1"/>
        <w:ind w:firstLine="540"/>
        <w:jc w:val="both"/>
        <w:rPr>
          <w:rFonts w:ascii="Times New Roman" w:hAnsi="Times New Roman"/>
          <w:sz w:val="24"/>
        </w:rPr>
      </w:pPr>
      <w:r>
        <w:rPr>
          <w:rFonts w:ascii="Times New Roman" w:hAnsi="Times New Roman"/>
          <w:sz w:val="24"/>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553437" w:rsidRDefault="008E0942">
      <w:pPr>
        <w:pStyle w:val="ConsPlusNormal1"/>
        <w:ind w:firstLine="540"/>
        <w:jc w:val="both"/>
        <w:rPr>
          <w:rFonts w:ascii="Times New Roman" w:hAnsi="Times New Roman"/>
          <w:sz w:val="24"/>
        </w:rPr>
      </w:pPr>
      <w:r>
        <w:rPr>
          <w:rFonts w:ascii="Times New Roman" w:hAnsi="Times New Roman"/>
          <w:sz w:val="24"/>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XI. Рассмотрение и разрешение споров</w:t>
      </w:r>
    </w:p>
    <w:p w:rsidR="00553437" w:rsidRDefault="00553437">
      <w:pPr>
        <w:pStyle w:val="ConsPlusNormal1"/>
        <w:jc w:val="both"/>
        <w:rPr>
          <w:rFonts w:ascii="Times New Roman" w:hAnsi="Times New Roman"/>
          <w:sz w:val="24"/>
        </w:rPr>
      </w:pPr>
    </w:p>
    <w:p w:rsidR="00553437" w:rsidRDefault="008E0942">
      <w:pPr>
        <w:pStyle w:val="ac"/>
        <w:widowControl w:val="0"/>
        <w:numPr>
          <w:ilvl w:val="1"/>
          <w:numId w:val="3"/>
        </w:numPr>
        <w:ind w:left="0" w:firstLine="567"/>
        <w:jc w:val="both"/>
      </w:pPr>
      <w:r>
        <w:t>При исполнении своих обязательств по контракту стороны должны действовать добросовестно и разумно. При исполнении контракта ни одна из сторон не вправе извлекать преимущество из своего незаконного или недобросовестного поведения.</w:t>
      </w:r>
    </w:p>
    <w:p w:rsidR="00553437" w:rsidRDefault="008E0942">
      <w:pPr>
        <w:pStyle w:val="ac"/>
        <w:widowControl w:val="0"/>
        <w:numPr>
          <w:ilvl w:val="1"/>
          <w:numId w:val="4"/>
        </w:numPr>
        <w:ind w:left="0" w:firstLine="567"/>
        <w:jc w:val="both"/>
      </w:pPr>
      <w:r>
        <w:t xml:space="preserve">При возникновении любых противоречий, претензий и разногласий, а также споров, связанных с исполнением контракта (далее - разногласия), стороны </w:t>
      </w:r>
      <w:proofErr w:type="gramStart"/>
      <w:r>
        <w:t>предпринимают усилия</w:t>
      </w:r>
      <w:proofErr w:type="gramEnd"/>
      <w:r>
        <w:t xml:space="preserve"> для урегулирования разногласий путем переговоров и оформляют результаты таких переговоров с учетом положений контракта.</w:t>
      </w:r>
    </w:p>
    <w:p w:rsidR="00553437" w:rsidRDefault="008E0942">
      <w:pPr>
        <w:widowControl w:val="0"/>
        <w:tabs>
          <w:tab w:val="left" w:pos="708"/>
        </w:tabs>
        <w:spacing w:after="0" w:line="240" w:lineRule="auto"/>
        <w:ind w:firstLine="567"/>
        <w:jc w:val="both"/>
        <w:rPr>
          <w:rFonts w:ascii="Times New Roman" w:hAnsi="Times New Roman"/>
          <w:sz w:val="24"/>
        </w:rPr>
      </w:pPr>
      <w:r>
        <w:rPr>
          <w:rFonts w:ascii="Times New Roman" w:hAnsi="Times New Roman"/>
          <w:sz w:val="24"/>
        </w:rPr>
        <w:t>11.3. В случае наличия споров, разногласий и претензий относительно исполнения одной из Сторон своих обязатель</w:t>
      </w:r>
      <w:proofErr w:type="gramStart"/>
      <w:r>
        <w:rPr>
          <w:rFonts w:ascii="Times New Roman" w:hAnsi="Times New Roman"/>
          <w:sz w:val="24"/>
        </w:rPr>
        <w:t>ств др</w:t>
      </w:r>
      <w:proofErr w:type="gramEnd"/>
      <w:r>
        <w:rPr>
          <w:rFonts w:ascii="Times New Roman" w:hAnsi="Times New Roman"/>
          <w:sz w:val="24"/>
        </w:rPr>
        <w:t xml:space="preserve">угая Сторона может направить претензию. В отношении всех претензий, направляемых по настоящему контракту, Сторона, к которой адресована данная претензия, должна дать письменный ответ по существу претензии в срок не позднее 10 (десяти) календарных дней </w:t>
      </w:r>
      <w:proofErr w:type="gramStart"/>
      <w:r>
        <w:rPr>
          <w:rFonts w:ascii="Times New Roman" w:hAnsi="Times New Roman"/>
          <w:sz w:val="24"/>
        </w:rPr>
        <w:t>с даты</w:t>
      </w:r>
      <w:proofErr w:type="gramEnd"/>
      <w:r>
        <w:rPr>
          <w:rFonts w:ascii="Times New Roman" w:hAnsi="Times New Roman"/>
          <w:sz w:val="24"/>
        </w:rPr>
        <w:t xml:space="preserve"> ее получения.</w:t>
      </w:r>
    </w:p>
    <w:p w:rsidR="00553437" w:rsidRDefault="008E0942">
      <w:pPr>
        <w:pStyle w:val="ac"/>
        <w:widowControl w:val="0"/>
        <w:numPr>
          <w:ilvl w:val="1"/>
          <w:numId w:val="5"/>
        </w:numPr>
        <w:tabs>
          <w:tab w:val="left" w:pos="708"/>
        </w:tabs>
        <w:ind w:left="0" w:firstLine="567"/>
        <w:jc w:val="both"/>
      </w:pPr>
      <w:r>
        <w:t xml:space="preserve">Все устные переговоры и принятые решения в результате таких переговоров, не подтвержденные документально (не запротоколированные) не имеют юридической силы. В </w:t>
      </w:r>
      <w:proofErr w:type="gramStart"/>
      <w:r>
        <w:t>случае</w:t>
      </w:r>
      <w:proofErr w:type="gramEnd"/>
      <w:r>
        <w:t xml:space="preserve"> обращения </w:t>
      </w:r>
      <w:proofErr w:type="gramStart"/>
      <w:r>
        <w:t>какой</w:t>
      </w:r>
      <w:proofErr w:type="gramEnd"/>
      <w:r>
        <w:t xml:space="preserve"> – либо из Сторон в суд приводятся письменные доказательства, заключения экспертов, аудио-, фото- и видеозаписи, иные материалы.</w:t>
      </w:r>
    </w:p>
    <w:p w:rsidR="00553437" w:rsidRDefault="008E0942">
      <w:pPr>
        <w:pStyle w:val="ac"/>
        <w:widowControl w:val="0"/>
        <w:numPr>
          <w:ilvl w:val="1"/>
          <w:numId w:val="5"/>
        </w:numPr>
        <w:tabs>
          <w:tab w:val="left" w:pos="708"/>
        </w:tabs>
        <w:ind w:left="0" w:firstLine="567"/>
        <w:jc w:val="both"/>
      </w:pPr>
      <w:r>
        <w:t>При разрешении споров в претензионном порядке обмен документами осуществляется с использованием ЕИС путем направления электронных уведомлений (претензий).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или Исполнителя, и размещаются в ЕИС без размещения на официальном сайте.</w:t>
      </w:r>
    </w:p>
    <w:p w:rsidR="00553437" w:rsidRDefault="008E0942">
      <w:pPr>
        <w:pStyle w:val="ac"/>
        <w:widowControl w:val="0"/>
        <w:numPr>
          <w:ilvl w:val="1"/>
          <w:numId w:val="5"/>
        </w:numPr>
        <w:tabs>
          <w:tab w:val="left" w:pos="708"/>
        </w:tabs>
        <w:ind w:left="0" w:firstLine="567"/>
        <w:jc w:val="both"/>
      </w:pPr>
      <w:r>
        <w:t xml:space="preserve"> В претензии перечисляются допущенные при исполнении Контракта нарушения со ссылкой на соответствующие положения Контракта или его приложения, отражаются стоимостная оценка ответственности (штрафа, неустойки), а также действия, которые должны быть произведены Стороной для устранения нарушений.</w:t>
      </w:r>
    </w:p>
    <w:p w:rsidR="00553437" w:rsidRDefault="008E0942">
      <w:pPr>
        <w:pStyle w:val="ConsPlusNormal1"/>
        <w:numPr>
          <w:ilvl w:val="1"/>
          <w:numId w:val="5"/>
        </w:numPr>
        <w:ind w:left="0" w:firstLine="567"/>
        <w:jc w:val="both"/>
        <w:rPr>
          <w:rFonts w:ascii="Times New Roman" w:hAnsi="Times New Roman"/>
          <w:sz w:val="24"/>
        </w:rPr>
      </w:pPr>
      <w:r>
        <w:rPr>
          <w:rFonts w:ascii="Times New Roman" w:hAnsi="Times New Roman"/>
          <w:sz w:val="24"/>
        </w:rPr>
        <w:t xml:space="preserve"> Все неурегулированные разногласия разрешаются сторонами в судебном порядке, Арбитражным судом Камчатского края.</w:t>
      </w:r>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XII. Срок действия и порядок расторжения Контракта</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r>
        <w:rPr>
          <w:rFonts w:ascii="Times New Roman" w:hAnsi="Times New Roman"/>
          <w:sz w:val="24"/>
        </w:rPr>
        <w:t>12.1. Контра</w:t>
      </w:r>
      <w:proofErr w:type="gramStart"/>
      <w:r>
        <w:rPr>
          <w:rFonts w:ascii="Times New Roman" w:hAnsi="Times New Roman"/>
          <w:sz w:val="24"/>
        </w:rPr>
        <w:t>кт вст</w:t>
      </w:r>
      <w:proofErr w:type="gramEnd"/>
      <w:r>
        <w:rPr>
          <w:rFonts w:ascii="Times New Roman" w:hAnsi="Times New Roman"/>
          <w:sz w:val="24"/>
        </w:rPr>
        <w:t>упает в силу с даты его подписания обеими Сторонами и действует до «</w:t>
      </w:r>
      <w:r w:rsidR="00ED7301">
        <w:rPr>
          <w:rFonts w:ascii="Times New Roman" w:hAnsi="Times New Roman"/>
          <w:sz w:val="24"/>
        </w:rPr>
        <w:t>31</w:t>
      </w:r>
      <w:r>
        <w:rPr>
          <w:rFonts w:ascii="Times New Roman" w:hAnsi="Times New Roman"/>
          <w:sz w:val="24"/>
        </w:rPr>
        <w:t xml:space="preserve">» </w:t>
      </w:r>
      <w:r w:rsidR="00ED7301">
        <w:rPr>
          <w:rFonts w:ascii="Times New Roman" w:hAnsi="Times New Roman"/>
          <w:sz w:val="24"/>
        </w:rPr>
        <w:t>августа</w:t>
      </w:r>
      <w:r>
        <w:rPr>
          <w:rFonts w:ascii="Times New Roman" w:hAnsi="Times New Roman"/>
          <w:sz w:val="24"/>
        </w:rPr>
        <w:t xml:space="preserve"> 2026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12.2. </w:t>
      </w:r>
      <w:proofErr w:type="gramStart"/>
      <w:r>
        <w:rPr>
          <w:rFonts w:ascii="Times New Roman" w:hAnsi="Times New Roman"/>
          <w:sz w:val="24"/>
        </w:rPr>
        <w:t xml:space="preserve">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31" w:history="1">
        <w:r>
          <w:rPr>
            <w:rFonts w:ascii="Times New Roman" w:hAnsi="Times New Roman"/>
            <w:sz w:val="24"/>
          </w:rPr>
          <w:t>частями 9</w:t>
        </w:r>
      </w:hyperlink>
      <w:r>
        <w:rPr>
          <w:rFonts w:ascii="Times New Roman" w:hAnsi="Times New Roman"/>
          <w:sz w:val="24"/>
        </w:rPr>
        <w:t xml:space="preserve"> - </w:t>
      </w:r>
      <w:hyperlink r:id="rId32" w:history="1">
        <w:r>
          <w:rPr>
            <w:rFonts w:ascii="Times New Roman" w:hAnsi="Times New Roman"/>
            <w:sz w:val="24"/>
          </w:rPr>
          <w:t>23 статьи 95</w:t>
        </w:r>
      </w:hyperlink>
      <w:r>
        <w:rPr>
          <w:rFonts w:ascii="Times New Roman" w:hAnsi="Times New Roman"/>
          <w:sz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roofErr w:type="gramEnd"/>
    </w:p>
    <w:p w:rsidR="00553437" w:rsidRDefault="00553437">
      <w:pPr>
        <w:pStyle w:val="ConsPlusNormal1"/>
        <w:jc w:val="both"/>
        <w:rPr>
          <w:rFonts w:ascii="Times New Roman" w:hAnsi="Times New Roman"/>
          <w:sz w:val="24"/>
        </w:rPr>
      </w:pPr>
    </w:p>
    <w:p w:rsidR="00553437" w:rsidRDefault="008E0942">
      <w:pPr>
        <w:pStyle w:val="ConsPlusNormal1"/>
        <w:jc w:val="center"/>
        <w:outlineLvl w:val="1"/>
        <w:rPr>
          <w:rFonts w:ascii="Times New Roman" w:hAnsi="Times New Roman"/>
          <w:sz w:val="24"/>
        </w:rPr>
      </w:pPr>
      <w:r>
        <w:rPr>
          <w:rFonts w:ascii="Times New Roman" w:hAnsi="Times New Roman"/>
          <w:sz w:val="24"/>
        </w:rPr>
        <w:t>XI</w:t>
      </w:r>
      <w:r w:rsidR="00DC7078">
        <w:rPr>
          <w:rFonts w:ascii="Times New Roman" w:hAnsi="Times New Roman"/>
          <w:sz w:val="24"/>
          <w:lang w:val="en-US"/>
        </w:rPr>
        <w:t>II</w:t>
      </w:r>
      <w:r>
        <w:rPr>
          <w:rFonts w:ascii="Times New Roman" w:hAnsi="Times New Roman"/>
          <w:sz w:val="24"/>
        </w:rPr>
        <w:t xml:space="preserve">. Прочие положения </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r>
        <w:rPr>
          <w:rFonts w:ascii="Times New Roman" w:hAnsi="Times New Roman"/>
          <w:sz w:val="24"/>
        </w:rPr>
        <w:lastRenderedPageBreak/>
        <w:t>1</w:t>
      </w:r>
      <w:r w:rsidR="00DC7078">
        <w:rPr>
          <w:rFonts w:ascii="Times New Roman" w:hAnsi="Times New Roman"/>
          <w:sz w:val="24"/>
          <w:lang w:val="en-US"/>
        </w:rPr>
        <w:t>3</w:t>
      </w:r>
      <w:r>
        <w:rPr>
          <w:rFonts w:ascii="Times New Roman" w:hAnsi="Times New Roman"/>
          <w:sz w:val="24"/>
        </w:rPr>
        <w:t>.1. Во всем, что не предусмотрено Контрактом, Стороны руководствуются законодательством Российской Федерации.</w:t>
      </w:r>
    </w:p>
    <w:p w:rsidR="00553437" w:rsidRDefault="00D24C6A">
      <w:pPr>
        <w:pStyle w:val="ConsPlusNormal1"/>
        <w:ind w:firstLine="540"/>
        <w:jc w:val="both"/>
        <w:rPr>
          <w:rFonts w:ascii="Times New Roman" w:hAnsi="Times New Roman"/>
          <w:sz w:val="24"/>
        </w:rPr>
      </w:pPr>
      <w:r>
        <w:rPr>
          <w:rFonts w:ascii="Times New Roman" w:hAnsi="Times New Roman"/>
          <w:sz w:val="24"/>
        </w:rPr>
        <w:t>1</w:t>
      </w:r>
      <w:r w:rsidR="00DC7078">
        <w:rPr>
          <w:rFonts w:ascii="Times New Roman" w:hAnsi="Times New Roman"/>
          <w:sz w:val="24"/>
          <w:lang w:val="en-US"/>
        </w:rPr>
        <w:t>3</w:t>
      </w:r>
      <w:r w:rsidR="008E0942">
        <w:rPr>
          <w:rFonts w:ascii="Times New Roman" w:hAnsi="Times New Roman"/>
          <w:sz w:val="24"/>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553437" w:rsidRDefault="00D24C6A">
      <w:pPr>
        <w:pStyle w:val="ConsPlusNormal1"/>
        <w:ind w:firstLine="540"/>
        <w:jc w:val="both"/>
        <w:rPr>
          <w:rFonts w:ascii="Times New Roman" w:hAnsi="Times New Roman"/>
          <w:sz w:val="24"/>
        </w:rPr>
      </w:pPr>
      <w:r>
        <w:rPr>
          <w:rFonts w:ascii="Times New Roman" w:hAnsi="Times New Roman"/>
          <w:sz w:val="24"/>
        </w:rPr>
        <w:t>1</w:t>
      </w:r>
      <w:r w:rsidR="00DC7078">
        <w:rPr>
          <w:rFonts w:ascii="Times New Roman" w:hAnsi="Times New Roman"/>
          <w:sz w:val="24"/>
          <w:lang w:val="en-US"/>
        </w:rPr>
        <w:t>3</w:t>
      </w:r>
      <w:r w:rsidR="008E0942">
        <w:rPr>
          <w:rFonts w:ascii="Times New Roman" w:hAnsi="Times New Roman"/>
          <w:sz w:val="24"/>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553437" w:rsidRDefault="00D24C6A">
      <w:pPr>
        <w:pStyle w:val="ConsPlusNormal1"/>
        <w:ind w:firstLine="540"/>
        <w:jc w:val="both"/>
        <w:rPr>
          <w:rFonts w:ascii="Times New Roman" w:hAnsi="Times New Roman"/>
          <w:sz w:val="24"/>
        </w:rPr>
      </w:pPr>
      <w:r>
        <w:rPr>
          <w:rFonts w:ascii="Times New Roman" w:hAnsi="Times New Roman"/>
          <w:sz w:val="24"/>
        </w:rPr>
        <w:t>1</w:t>
      </w:r>
      <w:r w:rsidR="00DC7078">
        <w:rPr>
          <w:rFonts w:ascii="Times New Roman" w:hAnsi="Times New Roman"/>
          <w:sz w:val="24"/>
          <w:lang w:val="en-US"/>
        </w:rPr>
        <w:t>3</w:t>
      </w:r>
      <w:r w:rsidR="008E0942">
        <w:rPr>
          <w:rFonts w:ascii="Times New Roman" w:hAnsi="Times New Roman"/>
          <w:sz w:val="24"/>
        </w:rPr>
        <w:t xml:space="preserve">.4. Изменение условий Контракта при его исполнении не допускается, за исключением случаев, предусмотренных </w:t>
      </w:r>
      <w:hyperlink r:id="rId33" w:history="1">
        <w:r w:rsidR="008E0942">
          <w:rPr>
            <w:rFonts w:ascii="Times New Roman" w:hAnsi="Times New Roman"/>
            <w:sz w:val="24"/>
          </w:rPr>
          <w:t>статьей 95</w:t>
        </w:r>
      </w:hyperlink>
      <w:r w:rsidR="008E0942">
        <w:rPr>
          <w:rFonts w:ascii="Times New Roman" w:hAnsi="Times New Roman"/>
          <w:sz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553437" w:rsidRDefault="00D24C6A">
      <w:pPr>
        <w:pStyle w:val="ConsPlusNormal1"/>
        <w:ind w:firstLine="540"/>
        <w:jc w:val="both"/>
        <w:rPr>
          <w:rFonts w:ascii="Times New Roman" w:hAnsi="Times New Roman"/>
          <w:sz w:val="24"/>
        </w:rPr>
      </w:pPr>
      <w:r>
        <w:rPr>
          <w:rFonts w:ascii="Times New Roman" w:hAnsi="Times New Roman"/>
          <w:sz w:val="24"/>
        </w:rPr>
        <w:t>1</w:t>
      </w:r>
      <w:r w:rsidR="00DC7078">
        <w:rPr>
          <w:rFonts w:ascii="Times New Roman" w:hAnsi="Times New Roman"/>
          <w:sz w:val="24"/>
          <w:lang w:val="en-US"/>
        </w:rPr>
        <w:t>3</w:t>
      </w:r>
      <w:r w:rsidR="008E0942">
        <w:rPr>
          <w:rFonts w:ascii="Times New Roman" w:hAnsi="Times New Roman"/>
          <w:sz w:val="24"/>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553437" w:rsidRDefault="008E0942">
      <w:pPr>
        <w:pStyle w:val="ConsPlusNormal1"/>
        <w:ind w:firstLine="540"/>
        <w:jc w:val="both"/>
        <w:rPr>
          <w:rFonts w:ascii="Times New Roman" w:hAnsi="Times New Roman"/>
          <w:sz w:val="24"/>
        </w:rPr>
      </w:pPr>
      <w:r>
        <w:rPr>
          <w:rFonts w:ascii="Times New Roman" w:hAnsi="Times New Roman"/>
          <w:sz w:val="24"/>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553437" w:rsidRDefault="00D24C6A">
      <w:pPr>
        <w:pStyle w:val="ConsPlusNormal1"/>
        <w:ind w:firstLine="540"/>
        <w:jc w:val="both"/>
        <w:rPr>
          <w:rFonts w:ascii="Times New Roman" w:hAnsi="Times New Roman"/>
          <w:sz w:val="24"/>
        </w:rPr>
      </w:pPr>
      <w:r>
        <w:rPr>
          <w:rFonts w:ascii="Times New Roman" w:hAnsi="Times New Roman"/>
          <w:sz w:val="24"/>
        </w:rPr>
        <w:t>1</w:t>
      </w:r>
      <w:r w:rsidR="00DC7078">
        <w:rPr>
          <w:rFonts w:ascii="Times New Roman" w:hAnsi="Times New Roman"/>
          <w:sz w:val="24"/>
          <w:lang w:val="en-US"/>
        </w:rPr>
        <w:t>3</w:t>
      </w:r>
      <w:r w:rsidR="008E0942">
        <w:rPr>
          <w:rFonts w:ascii="Times New Roman" w:hAnsi="Times New Roman"/>
          <w:sz w:val="24"/>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553437" w:rsidRDefault="008E0942" w:rsidP="00D24C6A">
      <w:pPr>
        <w:pStyle w:val="ConsPlusNormal1"/>
        <w:ind w:firstLine="540"/>
        <w:jc w:val="center"/>
        <w:rPr>
          <w:rFonts w:ascii="Times New Roman" w:hAnsi="Times New Roman"/>
          <w:sz w:val="24"/>
        </w:rPr>
      </w:pPr>
      <w:bookmarkStart w:id="41" w:name="P1633"/>
      <w:bookmarkEnd w:id="41"/>
      <w:r>
        <w:rPr>
          <w:rFonts w:ascii="Times New Roman" w:hAnsi="Times New Roman"/>
          <w:sz w:val="24"/>
        </w:rPr>
        <w:t>X</w:t>
      </w:r>
      <w:r w:rsidR="00DC7078">
        <w:rPr>
          <w:rFonts w:ascii="Times New Roman" w:hAnsi="Times New Roman"/>
          <w:sz w:val="24"/>
          <w:lang w:val="en-US"/>
        </w:rPr>
        <w:t>I</w:t>
      </w:r>
      <w:r>
        <w:rPr>
          <w:rFonts w:ascii="Times New Roman" w:hAnsi="Times New Roman"/>
          <w:sz w:val="24"/>
        </w:rPr>
        <w:t>V. Перечень приложений</w:t>
      </w:r>
    </w:p>
    <w:p w:rsidR="00553437" w:rsidRDefault="00553437">
      <w:pPr>
        <w:pStyle w:val="ConsPlusNormal1"/>
        <w:jc w:val="both"/>
        <w:rPr>
          <w:rFonts w:ascii="Times New Roman" w:hAnsi="Times New Roman"/>
          <w:sz w:val="24"/>
        </w:rPr>
      </w:pPr>
    </w:p>
    <w:p w:rsidR="00553437" w:rsidRDefault="008E0942">
      <w:pPr>
        <w:pStyle w:val="ConsPlusNormal1"/>
        <w:ind w:firstLine="540"/>
        <w:jc w:val="both"/>
        <w:rPr>
          <w:rFonts w:ascii="Times New Roman" w:hAnsi="Times New Roman"/>
          <w:sz w:val="24"/>
        </w:rPr>
      </w:pPr>
      <w:r>
        <w:rPr>
          <w:rFonts w:ascii="Times New Roman" w:hAnsi="Times New Roman"/>
          <w:sz w:val="24"/>
        </w:rPr>
        <w:t xml:space="preserve"> 1</w:t>
      </w:r>
      <w:r w:rsidR="00DC7078">
        <w:rPr>
          <w:rFonts w:ascii="Times New Roman" w:hAnsi="Times New Roman"/>
          <w:sz w:val="24"/>
          <w:lang w:val="en-US"/>
        </w:rPr>
        <w:t>4</w:t>
      </w:r>
      <w:r>
        <w:rPr>
          <w:rFonts w:ascii="Times New Roman" w:hAnsi="Times New Roman"/>
          <w:sz w:val="24"/>
        </w:rPr>
        <w:t>.1. Неотъемлемой частью Контракта является следующее приложение:</w:t>
      </w:r>
    </w:p>
    <w:p w:rsidR="00553437" w:rsidRDefault="008E0942">
      <w:pPr>
        <w:pStyle w:val="ConsPlusNormal1"/>
        <w:ind w:firstLine="540"/>
        <w:jc w:val="both"/>
        <w:rPr>
          <w:rFonts w:ascii="Times New Roman" w:hAnsi="Times New Roman"/>
          <w:sz w:val="24"/>
        </w:rPr>
      </w:pPr>
      <w:r>
        <w:rPr>
          <w:rFonts w:ascii="Times New Roman" w:hAnsi="Times New Roman"/>
          <w:sz w:val="24"/>
        </w:rPr>
        <w:t>- спецификация.</w:t>
      </w:r>
    </w:p>
    <w:p w:rsidR="00553437" w:rsidRDefault="00553437">
      <w:pPr>
        <w:pStyle w:val="ConsPlusNormal1"/>
        <w:ind w:firstLine="540"/>
        <w:jc w:val="both"/>
        <w:rPr>
          <w:rFonts w:ascii="Times New Roman" w:hAnsi="Times New Roman"/>
          <w:sz w:val="24"/>
        </w:rPr>
      </w:pPr>
      <w:bookmarkStart w:id="42" w:name="P1639"/>
      <w:bookmarkEnd w:id="42"/>
    </w:p>
    <w:p w:rsidR="00553437" w:rsidRDefault="00553437">
      <w:pPr>
        <w:pStyle w:val="ConsPlusNormal1"/>
        <w:jc w:val="both"/>
        <w:rPr>
          <w:rFonts w:ascii="XO Thames" w:hAnsi="XO Thames"/>
          <w:sz w:val="24"/>
        </w:rPr>
      </w:pPr>
    </w:p>
    <w:p w:rsidR="00553437" w:rsidRDefault="00553437">
      <w:pPr>
        <w:pStyle w:val="ConsPlusNormal1"/>
        <w:jc w:val="center"/>
        <w:outlineLvl w:val="1"/>
        <w:rPr>
          <w:rFonts w:ascii="XO Thames" w:hAnsi="XO Thames"/>
          <w:sz w:val="24"/>
        </w:rPr>
      </w:pPr>
    </w:p>
    <w:p w:rsidR="00553437" w:rsidRDefault="00553437">
      <w:pPr>
        <w:pStyle w:val="ConsPlusNormal1"/>
        <w:jc w:val="center"/>
        <w:outlineLvl w:val="1"/>
        <w:rPr>
          <w:rFonts w:ascii="XO Thames" w:hAnsi="XO Thames"/>
          <w:sz w:val="24"/>
        </w:rPr>
      </w:pPr>
    </w:p>
    <w:p w:rsidR="00553437" w:rsidRDefault="008E0942">
      <w:pPr>
        <w:pStyle w:val="ConsPlusNormal1"/>
        <w:jc w:val="center"/>
        <w:outlineLvl w:val="1"/>
        <w:rPr>
          <w:rFonts w:ascii="XO Thames" w:hAnsi="XO Thames"/>
          <w:sz w:val="24"/>
        </w:rPr>
      </w:pPr>
      <w:r>
        <w:rPr>
          <w:rFonts w:ascii="XO Thames" w:hAnsi="XO Thames"/>
          <w:sz w:val="24"/>
        </w:rPr>
        <w:t>XV</w:t>
      </w:r>
      <w:bookmarkStart w:id="43" w:name="_GoBack"/>
      <w:bookmarkEnd w:id="43"/>
      <w:r>
        <w:rPr>
          <w:rFonts w:ascii="XO Thames" w:hAnsi="XO Thames"/>
          <w:sz w:val="24"/>
        </w:rPr>
        <w:t>. Адреса и банковские реквизиты Сторон</w:t>
      </w:r>
    </w:p>
    <w:p w:rsidR="00553437" w:rsidRDefault="00553437">
      <w:pPr>
        <w:pStyle w:val="ConsPlusNormal1"/>
        <w:jc w:val="both"/>
        <w:rPr>
          <w:rFonts w:ascii="XO Thames" w:hAnsi="XO Thames"/>
          <w:sz w:val="24"/>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479"/>
        <w:gridCol w:w="4550"/>
      </w:tblGrid>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jc w:val="center"/>
              <w:rPr>
                <w:rFonts w:ascii="XO Thames" w:hAnsi="XO Thames"/>
                <w:sz w:val="24"/>
              </w:rPr>
            </w:pPr>
            <w:r>
              <w:rPr>
                <w:rFonts w:ascii="XO Thames" w:hAnsi="XO Thames"/>
                <w:sz w:val="24"/>
              </w:rPr>
              <w:t>ЗАКАЗЧИК:</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jc w:val="center"/>
              <w:rPr>
                <w:rFonts w:ascii="XO Thames" w:hAnsi="XO Thames"/>
                <w:sz w:val="24"/>
              </w:rPr>
            </w:pPr>
            <w:r>
              <w:rPr>
                <w:rFonts w:ascii="XO Thames" w:hAnsi="XO Thames"/>
                <w:sz w:val="24"/>
              </w:rPr>
              <w:t>ПОСТАВЩИК:</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spacing w:after="0"/>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553437">
            <w:pPr>
              <w:spacing w:after="0"/>
              <w:rPr>
                <w:rFonts w:ascii="XO Thames" w:hAnsi="XO Thames"/>
                <w:sz w:val="24"/>
              </w:rPr>
            </w:pP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Адрес местонахождения: __________</w:t>
            </w:r>
          </w:p>
          <w:p w:rsidR="00553437" w:rsidRDefault="008E0942">
            <w:pPr>
              <w:pStyle w:val="ConsPlusNormal1"/>
              <w:jc w:val="both"/>
              <w:rPr>
                <w:rFonts w:ascii="XO Thames" w:hAnsi="XO Thames"/>
                <w:sz w:val="24"/>
              </w:rPr>
            </w:pPr>
            <w:r>
              <w:rPr>
                <w:rFonts w:ascii="XO Thames" w:hAnsi="XO Thames"/>
                <w:sz w:val="24"/>
              </w:rPr>
              <w:t>_______________________________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Адрес местонахождения: ___________</w:t>
            </w:r>
          </w:p>
          <w:p w:rsidR="00553437" w:rsidRDefault="008E0942">
            <w:pPr>
              <w:pStyle w:val="ConsPlusNormal1"/>
              <w:rPr>
                <w:rFonts w:ascii="XO Thames" w:hAnsi="XO Thames"/>
                <w:sz w:val="24"/>
              </w:rPr>
            </w:pPr>
            <w:r>
              <w:rPr>
                <w:rFonts w:ascii="XO Thames" w:hAnsi="XO Thames"/>
                <w:sz w:val="24"/>
              </w:rPr>
              <w:t>_______________________________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jc w:val="both"/>
              <w:rPr>
                <w:rFonts w:ascii="XO Thames" w:hAnsi="XO Thames"/>
                <w:sz w:val="24"/>
              </w:rPr>
            </w:pPr>
            <w:r>
              <w:rPr>
                <w:rFonts w:ascii="XO Thames" w:hAnsi="XO Thames"/>
                <w:sz w:val="24"/>
              </w:rPr>
              <w:t>ИНН __________________________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ИНН 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jc w:val="both"/>
              <w:rPr>
                <w:rFonts w:ascii="XO Thames" w:hAnsi="XO Thames"/>
                <w:sz w:val="24"/>
              </w:rPr>
            </w:pPr>
            <w:r>
              <w:rPr>
                <w:rFonts w:ascii="XO Thames" w:hAnsi="XO Thames"/>
                <w:sz w:val="24"/>
              </w:rPr>
              <w:t>КПП (при наличии) ________________</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КПП (при наличии) 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jc w:val="both"/>
              <w:rPr>
                <w:rFonts w:ascii="XO Thames" w:hAnsi="XO Thames"/>
                <w:sz w:val="24"/>
              </w:rPr>
            </w:pPr>
            <w:r>
              <w:rPr>
                <w:rFonts w:ascii="XO Thames" w:hAnsi="XO Thames"/>
                <w:sz w:val="24"/>
              </w:rPr>
              <w:t>Наименование органа Федерального казначейства 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Банковские реквизиты:</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jc w:val="both"/>
              <w:rPr>
                <w:rFonts w:ascii="XO Thames" w:hAnsi="XO Thames"/>
                <w:sz w:val="24"/>
              </w:rPr>
            </w:pPr>
            <w:r>
              <w:rPr>
                <w:rFonts w:ascii="XO Thames" w:hAnsi="XO Thames"/>
                <w:sz w:val="24"/>
              </w:rPr>
              <w:t>Банковские реквизиты счета, открытого органу Федерального казначейства</w:t>
            </w:r>
            <w:proofErr w:type="gramStart"/>
            <w:r>
              <w:rPr>
                <w:rFonts w:ascii="XO Thames" w:hAnsi="XO Thames"/>
                <w:sz w:val="24"/>
              </w:rPr>
              <w:t>: ________________:</w:t>
            </w:r>
            <w:proofErr w:type="gramEnd"/>
          </w:p>
        </w:tc>
        <w:tc>
          <w:tcPr>
            <w:tcW w:w="4550"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Лицевой счет 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proofErr w:type="gramStart"/>
            <w:r>
              <w:rPr>
                <w:rFonts w:ascii="XO Thames" w:hAnsi="XO Thames"/>
                <w:sz w:val="24"/>
              </w:rPr>
              <w:t>р</w:t>
            </w:r>
            <w:proofErr w:type="gramEnd"/>
            <w:r>
              <w:rPr>
                <w:rFonts w:ascii="XO Thames" w:hAnsi="XO Thames"/>
                <w:sz w:val="24"/>
              </w:rPr>
              <w:t>/с _____________________________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к/с _____________________________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jc w:val="both"/>
              <w:rPr>
                <w:rFonts w:ascii="XO Thames" w:hAnsi="XO Thames"/>
                <w:sz w:val="24"/>
              </w:rPr>
            </w:pPr>
            <w:r>
              <w:rPr>
                <w:rFonts w:ascii="XO Thames" w:hAnsi="XO Thames"/>
                <w:sz w:val="24"/>
              </w:rPr>
              <w:t>БИК ___________________________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БИК ____________________________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D0A44">
            <w:pPr>
              <w:pStyle w:val="ConsPlusNormal1"/>
              <w:rPr>
                <w:rFonts w:ascii="XO Thames" w:hAnsi="XO Thames"/>
                <w:sz w:val="24"/>
              </w:rPr>
            </w:pPr>
            <w:hyperlink r:id="rId34" w:history="1">
              <w:r w:rsidR="008E0942">
                <w:rPr>
                  <w:rFonts w:ascii="XO Thames" w:hAnsi="XO Thames"/>
                  <w:sz w:val="24"/>
                </w:rPr>
                <w:t>ОКОПФ</w:t>
              </w:r>
            </w:hyperlink>
          </w:p>
        </w:tc>
        <w:tc>
          <w:tcPr>
            <w:tcW w:w="4550" w:type="dxa"/>
            <w:tcBorders>
              <w:top w:val="nil"/>
              <w:left w:val="nil"/>
              <w:bottom w:val="nil"/>
              <w:right w:val="nil"/>
            </w:tcBorders>
            <w:tcMar>
              <w:top w:w="102" w:type="dxa"/>
              <w:left w:w="62" w:type="dxa"/>
              <w:bottom w:w="102" w:type="dxa"/>
              <w:right w:w="62" w:type="dxa"/>
            </w:tcMar>
          </w:tcPr>
          <w:p w:rsidR="00553437" w:rsidRDefault="005D0A44">
            <w:pPr>
              <w:pStyle w:val="ConsPlusNormal1"/>
              <w:rPr>
                <w:rFonts w:ascii="XO Thames" w:hAnsi="XO Thames"/>
                <w:sz w:val="24"/>
              </w:rPr>
            </w:pPr>
            <w:hyperlink r:id="rId35" w:history="1">
              <w:r w:rsidR="008E0942">
                <w:rPr>
                  <w:rFonts w:ascii="XO Thames" w:hAnsi="XO Thames"/>
                  <w:sz w:val="24"/>
                </w:rPr>
                <w:t>ОКОПФ</w:t>
              </w:r>
            </w:hyperlink>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D0A44">
            <w:pPr>
              <w:pStyle w:val="ConsPlusNormal1"/>
              <w:rPr>
                <w:rFonts w:ascii="XO Thames" w:hAnsi="XO Thames"/>
                <w:sz w:val="24"/>
              </w:rPr>
            </w:pPr>
            <w:hyperlink r:id="rId36" w:history="1">
              <w:r w:rsidR="008E0942">
                <w:rPr>
                  <w:rFonts w:ascii="XO Thames" w:hAnsi="XO Thames"/>
                  <w:sz w:val="24"/>
                </w:rPr>
                <w:t>ОКВЭД</w:t>
              </w:r>
              <w:proofErr w:type="gramStart"/>
              <w:r w:rsidR="008E0942">
                <w:rPr>
                  <w:rFonts w:ascii="XO Thames" w:hAnsi="XO Thames"/>
                  <w:sz w:val="24"/>
                </w:rPr>
                <w:t>2</w:t>
              </w:r>
              <w:proofErr w:type="gramEnd"/>
            </w:hyperlink>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ОКПО</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Адрес электронной почты:</w:t>
            </w:r>
          </w:p>
        </w:tc>
        <w:tc>
          <w:tcPr>
            <w:tcW w:w="4550" w:type="dxa"/>
            <w:tcBorders>
              <w:top w:val="nil"/>
              <w:left w:val="nil"/>
              <w:bottom w:val="nil"/>
              <w:right w:val="nil"/>
            </w:tcBorders>
            <w:tcMar>
              <w:top w:w="102" w:type="dxa"/>
              <w:left w:w="62" w:type="dxa"/>
              <w:bottom w:w="102" w:type="dxa"/>
              <w:right w:w="62" w:type="dxa"/>
            </w:tcMar>
          </w:tcPr>
          <w:p w:rsidR="00553437" w:rsidRDefault="005D0A44">
            <w:pPr>
              <w:pStyle w:val="ConsPlusNormal1"/>
              <w:rPr>
                <w:rFonts w:ascii="XO Thames" w:hAnsi="XO Thames"/>
                <w:sz w:val="24"/>
              </w:rPr>
            </w:pPr>
            <w:hyperlink r:id="rId37" w:history="1">
              <w:r w:rsidR="008E0942">
                <w:rPr>
                  <w:rFonts w:ascii="XO Thames" w:hAnsi="XO Thames"/>
                  <w:sz w:val="24"/>
                </w:rPr>
                <w:t>ОКПД</w:t>
              </w:r>
              <w:proofErr w:type="gramStart"/>
              <w:r w:rsidR="008E0942">
                <w:rPr>
                  <w:rFonts w:ascii="XO Thames" w:hAnsi="XO Thames"/>
                  <w:sz w:val="24"/>
                </w:rPr>
                <w:t>2</w:t>
              </w:r>
              <w:proofErr w:type="gramEnd"/>
            </w:hyperlink>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_______________________________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5D0A44">
            <w:pPr>
              <w:pStyle w:val="ConsPlusNormal1"/>
              <w:rPr>
                <w:rFonts w:ascii="XO Thames" w:hAnsi="XO Thames"/>
                <w:sz w:val="24"/>
              </w:rPr>
            </w:pPr>
            <w:hyperlink r:id="rId38" w:history="1">
              <w:r w:rsidR="008E0942">
                <w:rPr>
                  <w:rFonts w:ascii="XO Thames" w:hAnsi="XO Thames"/>
                  <w:sz w:val="24"/>
                </w:rPr>
                <w:t>ОКАТО</w:t>
              </w:r>
            </w:hyperlink>
          </w:p>
        </w:tc>
      </w:tr>
      <w:tr w:rsidR="00553437">
        <w:tc>
          <w:tcPr>
            <w:tcW w:w="4479"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Телефон: _______________________</w:t>
            </w:r>
          </w:p>
        </w:tc>
        <w:tc>
          <w:tcPr>
            <w:tcW w:w="4550" w:type="dxa"/>
            <w:tcBorders>
              <w:top w:val="nil"/>
              <w:left w:val="nil"/>
              <w:bottom w:val="nil"/>
              <w:right w:val="nil"/>
            </w:tcBorders>
            <w:tcMar>
              <w:top w:w="102" w:type="dxa"/>
              <w:left w:w="62" w:type="dxa"/>
              <w:bottom w:w="102" w:type="dxa"/>
              <w:right w:w="62" w:type="dxa"/>
            </w:tcMar>
          </w:tcPr>
          <w:p w:rsidR="00553437" w:rsidRDefault="005D0A44">
            <w:pPr>
              <w:pStyle w:val="ConsPlusNormal1"/>
              <w:rPr>
                <w:rFonts w:ascii="XO Thames" w:hAnsi="XO Thames"/>
                <w:sz w:val="24"/>
              </w:rPr>
            </w:pPr>
            <w:hyperlink r:id="rId39" w:history="1">
              <w:r w:rsidR="008E0942">
                <w:rPr>
                  <w:rFonts w:ascii="XO Thames" w:hAnsi="XO Thames"/>
                  <w:sz w:val="24"/>
                </w:rPr>
                <w:t>ОКТМО</w:t>
              </w:r>
            </w:hyperlink>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Для бюджетных учреждений (дополнительно):</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Наименование органа Федерального казначейства 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Лицевой счет 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КБК ____________________________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Адрес электронной почты:</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________________________________</w:t>
            </w:r>
          </w:p>
        </w:tc>
      </w:tr>
      <w:tr w:rsidR="00553437">
        <w:tc>
          <w:tcPr>
            <w:tcW w:w="4479" w:type="dxa"/>
            <w:tcBorders>
              <w:top w:val="nil"/>
              <w:left w:val="nil"/>
              <w:bottom w:val="nil"/>
              <w:right w:val="nil"/>
            </w:tcBorders>
            <w:tcMar>
              <w:top w:w="102" w:type="dxa"/>
              <w:left w:w="62" w:type="dxa"/>
              <w:bottom w:w="102" w:type="dxa"/>
              <w:right w:w="62" w:type="dxa"/>
            </w:tcMar>
          </w:tcPr>
          <w:p w:rsidR="00553437" w:rsidRDefault="00553437">
            <w:pPr>
              <w:pStyle w:val="ConsPlusNormal1"/>
              <w:rPr>
                <w:rFonts w:ascii="XO Thames" w:hAnsi="XO Thames"/>
                <w:sz w:val="24"/>
              </w:rPr>
            </w:pPr>
          </w:p>
        </w:tc>
        <w:tc>
          <w:tcPr>
            <w:tcW w:w="4550" w:type="dxa"/>
            <w:tcBorders>
              <w:top w:val="nil"/>
              <w:left w:val="nil"/>
              <w:bottom w:val="nil"/>
              <w:right w:val="nil"/>
            </w:tcBorders>
            <w:tcMar>
              <w:top w:w="102" w:type="dxa"/>
              <w:left w:w="62" w:type="dxa"/>
              <w:bottom w:w="102" w:type="dxa"/>
              <w:right w:w="62" w:type="dxa"/>
            </w:tcMar>
          </w:tcPr>
          <w:p w:rsidR="00553437" w:rsidRDefault="008E0942">
            <w:pPr>
              <w:pStyle w:val="ConsPlusNormal1"/>
              <w:rPr>
                <w:rFonts w:ascii="XO Thames" w:hAnsi="XO Thames"/>
                <w:sz w:val="24"/>
              </w:rPr>
            </w:pPr>
            <w:r>
              <w:rPr>
                <w:rFonts w:ascii="XO Thames" w:hAnsi="XO Thames"/>
                <w:sz w:val="24"/>
              </w:rPr>
              <w:t>Телефон: ________________________</w:t>
            </w:r>
          </w:p>
        </w:tc>
      </w:tr>
    </w:tbl>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tabs>
          <w:tab w:val="left" w:pos="5265"/>
        </w:tabs>
        <w:spacing w:after="0" w:line="240" w:lineRule="auto"/>
        <w:rPr>
          <w:rFonts w:ascii="Times New Roman" w:hAnsi="Times New Roman"/>
          <w:sz w:val="28"/>
        </w:rPr>
      </w:pPr>
    </w:p>
    <w:p w:rsidR="00553437" w:rsidRDefault="00553437">
      <w:pPr>
        <w:tabs>
          <w:tab w:val="left" w:pos="5265"/>
        </w:tabs>
        <w:spacing w:after="0" w:line="240" w:lineRule="auto"/>
        <w:rPr>
          <w:rFonts w:ascii="Times New Roman" w:hAnsi="Times New Roman"/>
          <w:sz w:val="28"/>
        </w:rPr>
      </w:pPr>
    </w:p>
    <w:p w:rsidR="00553437" w:rsidRDefault="00553437">
      <w:pPr>
        <w:tabs>
          <w:tab w:val="left" w:pos="5265"/>
        </w:tabs>
        <w:spacing w:after="0" w:line="240" w:lineRule="auto"/>
        <w:rPr>
          <w:rFonts w:ascii="Times New Roman" w:hAnsi="Times New Roman"/>
          <w:sz w:val="28"/>
        </w:rPr>
      </w:pPr>
    </w:p>
    <w:p w:rsidR="00553437" w:rsidRDefault="00553437">
      <w:pPr>
        <w:tabs>
          <w:tab w:val="left" w:pos="5265"/>
        </w:tabs>
        <w:spacing w:after="0" w:line="240" w:lineRule="auto"/>
        <w:rPr>
          <w:rFonts w:ascii="Times New Roman" w:hAnsi="Times New Roman"/>
          <w:sz w:val="28"/>
        </w:rPr>
      </w:pPr>
    </w:p>
    <w:p w:rsidR="00553437" w:rsidRDefault="008E0942">
      <w:pPr>
        <w:tabs>
          <w:tab w:val="left" w:pos="5265"/>
        </w:tabs>
        <w:spacing w:after="0" w:line="240" w:lineRule="auto"/>
        <w:rPr>
          <w:rFonts w:ascii="Times New Roman" w:hAnsi="Times New Roman"/>
          <w:sz w:val="28"/>
        </w:rPr>
      </w:pPr>
      <w:r>
        <w:rPr>
          <w:rFonts w:ascii="Times New Roman" w:hAnsi="Times New Roman"/>
          <w:sz w:val="28"/>
        </w:rPr>
        <w:t>\</w:t>
      </w:r>
    </w:p>
    <w:p w:rsidR="00553437" w:rsidRDefault="00553437">
      <w:pPr>
        <w:tabs>
          <w:tab w:val="left" w:pos="5265"/>
        </w:tabs>
        <w:spacing w:after="0" w:line="240" w:lineRule="auto"/>
        <w:rPr>
          <w:rFonts w:ascii="Times New Roman" w:hAnsi="Times New Roman"/>
          <w:sz w:val="28"/>
        </w:rPr>
      </w:pPr>
    </w:p>
    <w:p w:rsidR="00553437" w:rsidRDefault="00553437">
      <w:pPr>
        <w:tabs>
          <w:tab w:val="left" w:pos="5265"/>
        </w:tabs>
        <w:spacing w:after="0" w:line="240" w:lineRule="auto"/>
        <w:rPr>
          <w:rFonts w:ascii="Times New Roman" w:hAnsi="Times New Roman"/>
          <w:sz w:val="28"/>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pPr>
        <w:pStyle w:val="ConsPlusNormal1"/>
        <w:jc w:val="both"/>
        <w:rPr>
          <w:rFonts w:ascii="XO Thames" w:hAnsi="XO Thames"/>
          <w:sz w:val="24"/>
        </w:rPr>
      </w:pPr>
    </w:p>
    <w:p w:rsidR="00553437" w:rsidRDefault="00553437" w:rsidP="00ED7301">
      <w:pPr>
        <w:pStyle w:val="ConsPlusNormal1"/>
        <w:jc w:val="both"/>
        <w:rPr>
          <w:rFonts w:ascii="XO Thames" w:hAnsi="XO Thames"/>
          <w:sz w:val="24"/>
        </w:rPr>
      </w:pPr>
    </w:p>
    <w:p w:rsidR="00553437" w:rsidRDefault="00553437" w:rsidP="00ED7301">
      <w:pPr>
        <w:sectPr w:rsidR="00553437" w:rsidSect="00ED7301">
          <w:pgSz w:w="11906" w:h="16838"/>
          <w:pgMar w:top="567" w:right="567" w:bottom="1134" w:left="1701" w:header="708" w:footer="708" w:gutter="0"/>
          <w:cols w:space="720"/>
          <w:docGrid w:linePitch="299"/>
        </w:sectPr>
      </w:pPr>
    </w:p>
    <w:p w:rsidR="00553437" w:rsidRPr="00ED7301" w:rsidRDefault="008E0942" w:rsidP="00ED7301">
      <w:pPr>
        <w:pStyle w:val="ConsPlusNormal1"/>
        <w:jc w:val="right"/>
        <w:outlineLvl w:val="1"/>
        <w:rPr>
          <w:rFonts w:ascii="XO Thames" w:hAnsi="XO Thames"/>
          <w:sz w:val="24"/>
        </w:rPr>
      </w:pPr>
      <w:r w:rsidRPr="00ED7301">
        <w:rPr>
          <w:rFonts w:ascii="XO Thames" w:hAnsi="XO Thames"/>
          <w:sz w:val="24"/>
        </w:rPr>
        <w:lastRenderedPageBreak/>
        <w:t>Приложение № 1</w:t>
      </w:r>
    </w:p>
    <w:p w:rsidR="00553437" w:rsidRPr="00ED7301" w:rsidRDefault="008E0942" w:rsidP="00ED7301">
      <w:pPr>
        <w:pStyle w:val="ConsPlusNormal1"/>
        <w:jc w:val="right"/>
        <w:outlineLvl w:val="1"/>
        <w:rPr>
          <w:rFonts w:ascii="Times New Roman" w:hAnsi="Times New Roman"/>
          <w:sz w:val="24"/>
        </w:rPr>
      </w:pPr>
      <w:r w:rsidRPr="00ED7301">
        <w:rPr>
          <w:rFonts w:ascii="XO Thames" w:hAnsi="XO Thames"/>
          <w:sz w:val="24"/>
        </w:rPr>
        <w:t xml:space="preserve"> к контракту</w:t>
      </w:r>
    </w:p>
    <w:p w:rsidR="00553437" w:rsidRPr="00ED7301" w:rsidRDefault="00553437" w:rsidP="00ED7301">
      <w:pPr>
        <w:pStyle w:val="ConsPlusNormal1"/>
        <w:jc w:val="right"/>
        <w:outlineLvl w:val="1"/>
        <w:rPr>
          <w:rFonts w:ascii="Times New Roman" w:hAnsi="Times New Roman"/>
          <w:sz w:val="24"/>
        </w:rPr>
      </w:pPr>
    </w:p>
    <w:p w:rsidR="00553437" w:rsidRPr="00ED7301" w:rsidRDefault="008E0942" w:rsidP="00ED7301">
      <w:pPr>
        <w:pStyle w:val="ConsPlusNormal1"/>
        <w:jc w:val="right"/>
        <w:rPr>
          <w:rFonts w:ascii="Times New Roman" w:hAnsi="Times New Roman"/>
          <w:sz w:val="24"/>
        </w:rPr>
      </w:pPr>
      <w:r w:rsidRPr="00ED7301">
        <w:rPr>
          <w:rFonts w:ascii="Times New Roman" w:hAnsi="Times New Roman"/>
          <w:sz w:val="24"/>
        </w:rPr>
        <w:t>от ________ 20___ г. N ___</w:t>
      </w:r>
    </w:p>
    <w:p w:rsidR="00553437" w:rsidRPr="00ED7301" w:rsidRDefault="00553437" w:rsidP="00ED7301">
      <w:pPr>
        <w:jc w:val="both"/>
        <w:rPr>
          <w:rFonts w:ascii="Times New Roman" w:hAnsi="Times New Roman"/>
          <w:b/>
          <w:sz w:val="24"/>
        </w:rPr>
      </w:pPr>
    </w:p>
    <w:p w:rsidR="00553437" w:rsidRPr="00ED7301" w:rsidRDefault="008E0942" w:rsidP="00ED7301">
      <w:pPr>
        <w:jc w:val="center"/>
        <w:rPr>
          <w:rFonts w:ascii="Times New Roman" w:hAnsi="Times New Roman"/>
          <w:b/>
          <w:sz w:val="24"/>
        </w:rPr>
      </w:pPr>
      <w:r w:rsidRPr="00ED7301">
        <w:rPr>
          <w:rFonts w:ascii="Times New Roman" w:hAnsi="Times New Roman"/>
          <w:b/>
          <w:sz w:val="24"/>
        </w:rPr>
        <w:t>Спецификация</w:t>
      </w:r>
    </w:p>
    <w:p w:rsidR="00553437" w:rsidRPr="00ED7301" w:rsidRDefault="008E0942" w:rsidP="00ED7301">
      <w:pPr>
        <w:jc w:val="center"/>
      </w:pPr>
      <w:r w:rsidRPr="00ED7301">
        <w:rPr>
          <w:rFonts w:ascii="Times New Roman" w:hAnsi="Times New Roman"/>
          <w:b/>
        </w:rPr>
        <w:t xml:space="preserve"> </w:t>
      </w:r>
      <w:r w:rsidRPr="00ED7301">
        <w:rPr>
          <w:rFonts w:ascii="Times New Roman" w:hAnsi="Times New Roman"/>
          <w:sz w:val="24"/>
        </w:rPr>
        <w:t>Поставка оборудования в рамках оснащения мастерской «</w:t>
      </w:r>
      <w:r w:rsidR="00F1146A" w:rsidRPr="00F1146A">
        <w:rPr>
          <w:rFonts w:ascii="Times New Roman" w:hAnsi="Times New Roman"/>
          <w:sz w:val="24"/>
        </w:rPr>
        <w:t>Эксплуатация сельскохозяйственных машин и оборудования</w:t>
      </w:r>
      <w:r w:rsidRPr="00ED7301">
        <w:rPr>
          <w:rFonts w:ascii="Times New Roman" w:hAnsi="Times New Roman"/>
          <w:sz w:val="24"/>
        </w:rPr>
        <w:t>»</w:t>
      </w:r>
    </w:p>
    <w:p w:rsidR="00553437" w:rsidRPr="00ED7301" w:rsidRDefault="008E0942" w:rsidP="00ED7301">
      <w:pPr>
        <w:numPr>
          <w:ilvl w:val="0"/>
          <w:numId w:val="6"/>
        </w:numPr>
      </w:pPr>
      <w:r w:rsidRPr="00ED7301">
        <w:rPr>
          <w:rFonts w:ascii="Times New Roman" w:hAnsi="Times New Roman"/>
          <w:b/>
        </w:rPr>
        <w:t xml:space="preserve">Описание объекта закупки: </w:t>
      </w:r>
      <w:r w:rsidRPr="00ED7301">
        <w:t xml:space="preserve">     </w:t>
      </w:r>
    </w:p>
    <w:tbl>
      <w:tblPr>
        <w:tblW w:w="5000" w:type="pct"/>
        <w:tblCellMar>
          <w:top w:w="55" w:type="dxa"/>
          <w:left w:w="55" w:type="dxa"/>
          <w:bottom w:w="55" w:type="dxa"/>
          <w:right w:w="55" w:type="dxa"/>
        </w:tblCellMar>
        <w:tblLook w:val="04A0" w:firstRow="1" w:lastRow="0" w:firstColumn="1" w:lastColumn="0" w:noHBand="0" w:noVBand="1"/>
      </w:tblPr>
      <w:tblGrid>
        <w:gridCol w:w="277"/>
        <w:gridCol w:w="1211"/>
        <w:gridCol w:w="1335"/>
        <w:gridCol w:w="953"/>
        <w:gridCol w:w="1289"/>
        <w:gridCol w:w="1072"/>
        <w:gridCol w:w="901"/>
        <w:gridCol w:w="992"/>
        <w:gridCol w:w="744"/>
        <w:gridCol w:w="476"/>
        <w:gridCol w:w="923"/>
      </w:tblGrid>
      <w:tr w:rsidR="00553437" w:rsidRPr="00ED7301" w:rsidTr="00ED7301">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w:t>
            </w: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Наименование товара</w:t>
            </w: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Характеристики объекта закупки</w:t>
            </w: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 xml:space="preserve">Номер реестровой записи / Номер реестровой записи </w:t>
            </w:r>
            <w:proofErr w:type="gramStart"/>
            <w:r w:rsidRPr="00ED7301">
              <w:rPr>
                <w:rFonts w:ascii="Times New Roman" w:hAnsi="Times New Roman"/>
                <w:sz w:val="20"/>
              </w:rPr>
              <w:t>ПО</w:t>
            </w:r>
            <w:proofErr w:type="gramEnd"/>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Страна происхождения</w:t>
            </w: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Код по справочнику (ОКПД 2)</w:t>
            </w: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Ед. измерения</w:t>
            </w: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Количество</w:t>
            </w: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Цена за единицу</w:t>
            </w: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НДС</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553437" w:rsidRPr="00ED7301" w:rsidRDefault="008E0942" w:rsidP="00ED7301">
            <w:pPr>
              <w:widowControl w:val="0"/>
              <w:spacing w:after="0"/>
              <w:rPr>
                <w:rFonts w:ascii="Times New Roman" w:hAnsi="Times New Roman"/>
                <w:sz w:val="20"/>
              </w:rPr>
            </w:pPr>
            <w:r w:rsidRPr="00ED7301">
              <w:rPr>
                <w:rFonts w:ascii="Times New Roman" w:hAnsi="Times New Roman"/>
                <w:sz w:val="20"/>
              </w:rPr>
              <w:t>Стоимость позиции</w:t>
            </w:r>
          </w:p>
        </w:tc>
      </w:tr>
      <w:tr w:rsidR="00553437" w:rsidRPr="00ED7301" w:rsidTr="00ED7301">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5"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4" w:type="pct"/>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553437" w:rsidRPr="00ED7301" w:rsidRDefault="00553437" w:rsidP="00ED7301">
            <w:pPr>
              <w:widowControl w:val="0"/>
              <w:spacing w:after="0"/>
              <w:rPr>
                <w:rFonts w:ascii="Times New Roman" w:hAnsi="Times New Roman"/>
                <w:sz w:val="20"/>
              </w:rPr>
            </w:pPr>
          </w:p>
        </w:tc>
      </w:tr>
    </w:tbl>
    <w:p w:rsidR="00553437" w:rsidRPr="00ED7301" w:rsidRDefault="00553437" w:rsidP="00ED7301"/>
    <w:p w:rsidR="00553437" w:rsidRPr="00ED7301" w:rsidRDefault="008E0942" w:rsidP="00ED7301">
      <w:pPr>
        <w:spacing w:after="0" w:line="240" w:lineRule="auto"/>
        <w:jc w:val="both"/>
        <w:rPr>
          <w:rFonts w:ascii="Times New Roman" w:hAnsi="Times New Roman"/>
          <w:b/>
          <w:sz w:val="24"/>
        </w:rPr>
      </w:pPr>
      <w:r w:rsidRPr="00ED7301">
        <w:rPr>
          <w:rFonts w:ascii="Times New Roman" w:hAnsi="Times New Roman"/>
          <w:b/>
          <w:sz w:val="24"/>
        </w:rPr>
        <w:t xml:space="preserve">2. Иные условия поставки товара: </w:t>
      </w:r>
    </w:p>
    <w:p w:rsidR="00553437" w:rsidRPr="00ED7301" w:rsidRDefault="008E0942" w:rsidP="00ED7301">
      <w:pPr>
        <w:spacing w:after="0" w:line="240" w:lineRule="auto"/>
        <w:jc w:val="both"/>
        <w:rPr>
          <w:rFonts w:ascii="Times New Roman" w:hAnsi="Times New Roman"/>
          <w:sz w:val="24"/>
        </w:rPr>
      </w:pPr>
      <w:r w:rsidRPr="00ED7301">
        <w:rPr>
          <w:rFonts w:ascii="Times New Roman" w:hAnsi="Times New Roman"/>
          <w:sz w:val="24"/>
        </w:rPr>
        <w:t>2.1. Поставляемый Товар должен быть готов для немедленного использования</w:t>
      </w:r>
    </w:p>
    <w:p w:rsidR="00553437" w:rsidRPr="00ED7301" w:rsidRDefault="008E0942" w:rsidP="00ED7301">
      <w:pPr>
        <w:widowControl w:val="0"/>
        <w:spacing w:after="0" w:line="240" w:lineRule="auto"/>
        <w:jc w:val="both"/>
        <w:rPr>
          <w:rFonts w:ascii="Times New Roman" w:hAnsi="Times New Roman"/>
          <w:sz w:val="24"/>
        </w:rPr>
      </w:pPr>
      <w:r w:rsidRPr="00ED7301">
        <w:rPr>
          <w:rFonts w:ascii="Times New Roman" w:hAnsi="Times New Roman"/>
          <w:sz w:val="24"/>
        </w:rPr>
        <w:t>2.2.</w:t>
      </w:r>
      <w:r w:rsidRPr="00ED7301">
        <w:rPr>
          <w:rFonts w:ascii="Times New Roman" w:hAnsi="Times New Roman"/>
          <w:color w:val="FF0000"/>
          <w:sz w:val="24"/>
        </w:rPr>
        <w:t xml:space="preserve"> </w:t>
      </w:r>
      <w:r w:rsidRPr="00ED7301">
        <w:rPr>
          <w:rFonts w:ascii="Times New Roman" w:hAnsi="Times New Roman"/>
          <w:sz w:val="24"/>
        </w:rPr>
        <w:t>При передаче Товара, Поставщик передает Заказчику следующую документацию:</w:t>
      </w:r>
    </w:p>
    <w:p w:rsidR="00553437" w:rsidRPr="00ED7301" w:rsidRDefault="008E0942" w:rsidP="00ED7301">
      <w:pPr>
        <w:pStyle w:val="ac"/>
        <w:widowControl w:val="0"/>
        <w:numPr>
          <w:ilvl w:val="0"/>
          <w:numId w:val="7"/>
        </w:numPr>
        <w:tabs>
          <w:tab w:val="left" w:pos="567"/>
        </w:tabs>
        <w:ind w:left="0" w:firstLine="0"/>
        <w:jc w:val="both"/>
      </w:pPr>
      <w:r w:rsidRPr="00ED7301">
        <w:t>Паспорт, копию сертификата качества, сертификата соответствия, в случае, если товар подлежит обязательной сертификации;</w:t>
      </w:r>
    </w:p>
    <w:p w:rsidR="00553437" w:rsidRPr="00ED7301" w:rsidRDefault="008E0942" w:rsidP="00ED7301">
      <w:pPr>
        <w:pStyle w:val="ac"/>
        <w:widowControl w:val="0"/>
        <w:numPr>
          <w:ilvl w:val="0"/>
          <w:numId w:val="7"/>
        </w:numPr>
        <w:tabs>
          <w:tab w:val="left" w:pos="567"/>
        </w:tabs>
        <w:ind w:left="0" w:firstLine="0"/>
        <w:jc w:val="both"/>
      </w:pPr>
      <w:r w:rsidRPr="00ED7301">
        <w:rPr>
          <w:color w:val="00000A"/>
        </w:rPr>
        <w:t>Руководство по эксплуатации</w:t>
      </w:r>
      <w:r w:rsidRPr="00ED7301">
        <w:t>,</w:t>
      </w:r>
      <w:r w:rsidRPr="00ED7301">
        <w:rPr>
          <w:color w:val="00000A"/>
        </w:rPr>
        <w:t xml:space="preserve"> Методические рекомендации (при наличии)</w:t>
      </w:r>
      <w:r w:rsidRPr="00ED7301">
        <w:t>;</w:t>
      </w:r>
    </w:p>
    <w:p w:rsidR="00553437" w:rsidRPr="00ED7301" w:rsidRDefault="008E0942" w:rsidP="00ED7301">
      <w:pPr>
        <w:pStyle w:val="ac"/>
        <w:widowControl w:val="0"/>
        <w:tabs>
          <w:tab w:val="left" w:pos="567"/>
        </w:tabs>
        <w:jc w:val="both"/>
      </w:pPr>
      <w:r w:rsidRPr="00ED7301">
        <w:t>- иные документы, необходимые в соответствии с действующим законодательством РФ.</w:t>
      </w:r>
    </w:p>
    <w:p w:rsidR="00553437" w:rsidRPr="00ED7301" w:rsidRDefault="00553437" w:rsidP="00ED7301">
      <w:pPr>
        <w:pStyle w:val="ac"/>
        <w:widowControl w:val="0"/>
        <w:tabs>
          <w:tab w:val="left" w:pos="567"/>
        </w:tabs>
        <w:jc w:val="both"/>
        <w:rPr>
          <w:b/>
        </w:rPr>
      </w:pPr>
    </w:p>
    <w:p w:rsidR="00553437" w:rsidRPr="00ED7301" w:rsidRDefault="008E0942" w:rsidP="00ED7301">
      <w:pPr>
        <w:spacing w:after="0" w:line="240" w:lineRule="auto"/>
        <w:jc w:val="both"/>
        <w:rPr>
          <w:rFonts w:ascii="Times New Roman" w:hAnsi="Times New Roman"/>
          <w:b/>
          <w:sz w:val="24"/>
        </w:rPr>
      </w:pPr>
      <w:r w:rsidRPr="00ED7301">
        <w:rPr>
          <w:rFonts w:ascii="Times New Roman" w:hAnsi="Times New Roman"/>
          <w:b/>
          <w:sz w:val="24"/>
        </w:rPr>
        <w:t>3. Требования к качеству, техническим и функциональным характеристикам (потребительским свойствам) товара:</w:t>
      </w:r>
    </w:p>
    <w:p w:rsidR="00553437" w:rsidRPr="00ED7301" w:rsidRDefault="008E0942" w:rsidP="00ED7301">
      <w:pPr>
        <w:spacing w:after="0" w:line="240" w:lineRule="auto"/>
        <w:jc w:val="both"/>
        <w:rPr>
          <w:rFonts w:ascii="Times New Roman" w:hAnsi="Times New Roman"/>
          <w:sz w:val="24"/>
        </w:rPr>
      </w:pPr>
      <w:r w:rsidRPr="00ED7301">
        <w:rPr>
          <w:rFonts w:ascii="Times New Roman" w:hAnsi="Times New Roman"/>
          <w:sz w:val="24"/>
        </w:rPr>
        <w:t>3.1</w:t>
      </w:r>
      <w:r w:rsidRPr="00ED7301">
        <w:rPr>
          <w:rFonts w:ascii="Times New Roman" w:hAnsi="Times New Roman"/>
          <w:color w:val="00B050"/>
          <w:sz w:val="24"/>
        </w:rPr>
        <w:t xml:space="preserve">. </w:t>
      </w:r>
      <w:r w:rsidRPr="00ED7301">
        <w:rPr>
          <w:rFonts w:ascii="Times New Roman" w:hAnsi="Times New Roman"/>
          <w:sz w:val="24"/>
        </w:rPr>
        <w:t>Качество, технические характеристики товара, функциональные характеристики (потребительские свойства), эксплуатационные характеристики поставляемого товара и иные показатели товара,</w:t>
      </w:r>
      <w:r w:rsidRPr="00ED7301">
        <w:rPr>
          <w:rFonts w:ascii="Times New Roman" w:hAnsi="Times New Roman"/>
          <w:i/>
          <w:sz w:val="24"/>
        </w:rPr>
        <w:t xml:space="preserve"> </w:t>
      </w:r>
      <w:r w:rsidRPr="00ED7301">
        <w:rPr>
          <w:rFonts w:ascii="Times New Roman" w:hAnsi="Times New Roman"/>
          <w:sz w:val="24"/>
        </w:rPr>
        <w:t xml:space="preserve">должны соответствовать описанию объекта закупки (таблица 1), условиям контракта и действующему законодательству Российской Федерации, в том числе требованиям ГОСТов, ТУ, </w:t>
      </w:r>
      <w:proofErr w:type="spellStart"/>
      <w:r w:rsidRPr="00ED7301">
        <w:rPr>
          <w:rFonts w:ascii="Times New Roman" w:hAnsi="Times New Roman"/>
          <w:sz w:val="24"/>
        </w:rPr>
        <w:t>СанПинов</w:t>
      </w:r>
      <w:proofErr w:type="spellEnd"/>
      <w:r w:rsidRPr="00ED7301">
        <w:rPr>
          <w:rFonts w:ascii="Times New Roman" w:hAnsi="Times New Roman"/>
          <w:sz w:val="24"/>
        </w:rPr>
        <w:t>. Товар должен соответствовать требованиям, обеспечивающим его безопасность для жизни и здоровья потребителей.</w:t>
      </w:r>
    </w:p>
    <w:p w:rsidR="00553437" w:rsidRPr="00ED7301" w:rsidRDefault="008E0942" w:rsidP="00ED7301">
      <w:pPr>
        <w:spacing w:after="0" w:line="240" w:lineRule="auto"/>
        <w:jc w:val="both"/>
        <w:rPr>
          <w:rFonts w:ascii="Times New Roman" w:hAnsi="Times New Roman"/>
          <w:color w:val="00B050"/>
          <w:sz w:val="24"/>
        </w:rPr>
      </w:pPr>
      <w:r w:rsidRPr="00ED7301">
        <w:rPr>
          <w:rFonts w:ascii="Times New Roman" w:hAnsi="Times New Roman"/>
          <w:sz w:val="24"/>
        </w:rPr>
        <w:t xml:space="preserve">3.2. </w:t>
      </w:r>
      <w:proofErr w:type="gramStart"/>
      <w:r w:rsidRPr="00ED7301">
        <w:rPr>
          <w:rFonts w:ascii="Times New Roman" w:hAnsi="Times New Roman"/>
          <w:sz w:val="24"/>
        </w:rPr>
        <w:t>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свободным от любых притязаний третьих лиц, не находящимся под запретом (арестом), в залоге или под иным обременением</w:t>
      </w:r>
      <w:r w:rsidRPr="00ED7301">
        <w:rPr>
          <w:rFonts w:ascii="Times New Roman" w:hAnsi="Times New Roman"/>
          <w:color w:val="00B050"/>
          <w:sz w:val="24"/>
        </w:rPr>
        <w:t>.</w:t>
      </w:r>
      <w:proofErr w:type="gramEnd"/>
    </w:p>
    <w:p w:rsidR="00553437" w:rsidRPr="00ED7301" w:rsidRDefault="008E0942" w:rsidP="00ED7301">
      <w:pPr>
        <w:spacing w:after="0" w:line="240" w:lineRule="auto"/>
        <w:jc w:val="both"/>
        <w:rPr>
          <w:rFonts w:ascii="Times New Roman" w:hAnsi="Times New Roman"/>
          <w:sz w:val="24"/>
        </w:rPr>
      </w:pPr>
      <w:r w:rsidRPr="00ED7301">
        <w:rPr>
          <w:rFonts w:ascii="Times New Roman" w:hAnsi="Times New Roman"/>
          <w:sz w:val="24"/>
        </w:rPr>
        <w:t>,3.3. Товар на момент передачи заказчику:</w:t>
      </w:r>
    </w:p>
    <w:p w:rsidR="00553437" w:rsidRPr="00ED7301" w:rsidRDefault="008E0942" w:rsidP="00ED7301">
      <w:pPr>
        <w:spacing w:after="0" w:line="240" w:lineRule="auto"/>
        <w:ind w:firstLine="708"/>
        <w:jc w:val="both"/>
        <w:rPr>
          <w:rFonts w:ascii="Times New Roman" w:hAnsi="Times New Roman"/>
          <w:sz w:val="24"/>
        </w:rPr>
      </w:pPr>
      <w:r w:rsidRPr="00ED7301">
        <w:rPr>
          <w:rFonts w:ascii="Times New Roman" w:hAnsi="Times New Roman"/>
          <w:sz w:val="24"/>
        </w:rPr>
        <w:t>- не должен иметь дефектов, вмятин, царапин и т.д.;</w:t>
      </w:r>
    </w:p>
    <w:p w:rsidR="00553437" w:rsidRPr="00ED7301" w:rsidRDefault="008E0942" w:rsidP="00ED7301">
      <w:pPr>
        <w:spacing w:after="0" w:line="240" w:lineRule="auto"/>
        <w:ind w:firstLine="708"/>
        <w:jc w:val="both"/>
        <w:rPr>
          <w:rFonts w:ascii="Times New Roman" w:hAnsi="Times New Roman"/>
          <w:sz w:val="24"/>
        </w:rPr>
      </w:pPr>
      <w:r w:rsidRPr="00ED7301">
        <w:rPr>
          <w:rFonts w:ascii="Times New Roman" w:hAnsi="Times New Roman"/>
          <w:sz w:val="24"/>
        </w:rPr>
        <w:t>- должен быть укомплектован в соответствии с Описанием объекта закупки (таблица 1).</w:t>
      </w:r>
    </w:p>
    <w:p w:rsidR="00ED7301" w:rsidRDefault="00ED7301" w:rsidP="00ED7301">
      <w:pPr>
        <w:spacing w:after="0" w:line="240" w:lineRule="auto"/>
        <w:jc w:val="both"/>
        <w:rPr>
          <w:rFonts w:ascii="Times New Roman" w:hAnsi="Times New Roman"/>
          <w:sz w:val="24"/>
        </w:rPr>
      </w:pPr>
    </w:p>
    <w:p w:rsidR="00ED7301" w:rsidRPr="00ED7301" w:rsidRDefault="00ED7301" w:rsidP="00ED7301">
      <w:pPr>
        <w:spacing w:after="0" w:line="240" w:lineRule="auto"/>
        <w:jc w:val="both"/>
        <w:rPr>
          <w:rFonts w:ascii="Times New Roman" w:hAnsi="Times New Roman"/>
          <w:b/>
          <w:sz w:val="24"/>
        </w:rPr>
      </w:pPr>
      <w:r w:rsidRPr="00ED7301">
        <w:rPr>
          <w:rFonts w:ascii="Times New Roman" w:hAnsi="Times New Roman"/>
          <w:b/>
          <w:sz w:val="24"/>
        </w:rPr>
        <w:t>4. Требования к гарантии товара:</w:t>
      </w:r>
    </w:p>
    <w:p w:rsidR="00ED7301" w:rsidRPr="00ED7301" w:rsidRDefault="00ED7301" w:rsidP="00ED7301">
      <w:pPr>
        <w:spacing w:after="0" w:line="240" w:lineRule="auto"/>
        <w:jc w:val="both"/>
        <w:rPr>
          <w:rFonts w:ascii="Times New Roman" w:hAnsi="Times New Roman"/>
          <w:sz w:val="24"/>
        </w:rPr>
      </w:pPr>
      <w:r w:rsidRPr="00ED7301">
        <w:rPr>
          <w:rFonts w:ascii="Times New Roman" w:hAnsi="Times New Roman"/>
          <w:sz w:val="24"/>
        </w:rPr>
        <w:t>4.1.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rsidR="00ED7301" w:rsidRPr="00ED7301" w:rsidRDefault="00ED7301" w:rsidP="00ED7301">
      <w:pPr>
        <w:spacing w:after="0" w:line="240" w:lineRule="auto"/>
        <w:jc w:val="both"/>
        <w:rPr>
          <w:rFonts w:ascii="Times New Roman" w:hAnsi="Times New Roman"/>
          <w:sz w:val="24"/>
        </w:rPr>
      </w:pPr>
      <w:r w:rsidRPr="00ED7301">
        <w:rPr>
          <w:rFonts w:ascii="Times New Roman" w:hAnsi="Times New Roman"/>
          <w:sz w:val="24"/>
        </w:rPr>
        <w:t xml:space="preserve">4.2. Гарантийный срок Поставщика: исчисляется </w:t>
      </w:r>
      <w:proofErr w:type="gramStart"/>
      <w:r w:rsidRPr="00ED7301">
        <w:rPr>
          <w:rFonts w:ascii="Times New Roman" w:hAnsi="Times New Roman"/>
          <w:sz w:val="24"/>
        </w:rPr>
        <w:t>с даты подписания</w:t>
      </w:r>
      <w:proofErr w:type="gramEnd"/>
      <w:r w:rsidRPr="00ED7301">
        <w:rPr>
          <w:rFonts w:ascii="Times New Roman" w:hAnsi="Times New Roman"/>
          <w:sz w:val="24"/>
        </w:rPr>
        <w:t xml:space="preserve"> Заказчиком документа о приемке и составляет не менее 12 (двенадцать) месяцев.</w:t>
      </w:r>
    </w:p>
    <w:p w:rsidR="00ED7301" w:rsidRPr="00ED7301" w:rsidRDefault="00ED7301" w:rsidP="00ED7301">
      <w:pPr>
        <w:spacing w:after="0" w:line="240" w:lineRule="auto"/>
        <w:jc w:val="both"/>
        <w:rPr>
          <w:rFonts w:ascii="Times New Roman" w:hAnsi="Times New Roman"/>
          <w:sz w:val="24"/>
        </w:rPr>
      </w:pPr>
      <w:r w:rsidRPr="00ED7301">
        <w:rPr>
          <w:rFonts w:ascii="Times New Roman" w:hAnsi="Times New Roman"/>
          <w:sz w:val="24"/>
        </w:rPr>
        <w:lastRenderedPageBreak/>
        <w:t>Гарантийный срок производителя: устанавливается заводом-изготовителем.</w:t>
      </w:r>
    </w:p>
    <w:p w:rsidR="00ED7301" w:rsidRPr="00ED7301" w:rsidRDefault="00ED7301" w:rsidP="00ED7301">
      <w:pPr>
        <w:spacing w:after="0" w:line="240" w:lineRule="auto"/>
        <w:ind w:left="708" w:firstLine="708"/>
        <w:jc w:val="both"/>
        <w:rPr>
          <w:rFonts w:ascii="Times New Roman" w:hAnsi="Times New Roman"/>
          <w:sz w:val="24"/>
        </w:rPr>
      </w:pPr>
      <w:r w:rsidRPr="00ED7301">
        <w:rPr>
          <w:rFonts w:ascii="Times New Roman" w:hAnsi="Times New Roman"/>
          <w:sz w:val="24"/>
        </w:rPr>
        <w:t>Требования к объему предоставления гарантий качества на поставленный товар: на весь объём поставляемого товара.</w:t>
      </w:r>
    </w:p>
    <w:p w:rsidR="00ED7301" w:rsidRPr="00ED7301" w:rsidRDefault="00ED7301" w:rsidP="00ED7301">
      <w:pPr>
        <w:spacing w:after="0" w:line="240" w:lineRule="auto"/>
        <w:jc w:val="both"/>
        <w:rPr>
          <w:rFonts w:ascii="Times New Roman" w:hAnsi="Times New Roman"/>
          <w:sz w:val="24"/>
        </w:rPr>
      </w:pPr>
      <w:r w:rsidRPr="00ED7301">
        <w:rPr>
          <w:rFonts w:ascii="Times New Roman" w:hAnsi="Times New Roman"/>
          <w:sz w:val="24"/>
        </w:rPr>
        <w:t xml:space="preserve">4.3. Гарантийный срок начинает исчисляться </w:t>
      </w:r>
      <w:proofErr w:type="gramStart"/>
      <w:r w:rsidRPr="00ED7301">
        <w:rPr>
          <w:rFonts w:ascii="Times New Roman" w:hAnsi="Times New Roman"/>
          <w:sz w:val="24"/>
        </w:rPr>
        <w:t>с даты подписания</w:t>
      </w:r>
      <w:proofErr w:type="gramEnd"/>
      <w:r w:rsidRPr="00ED7301">
        <w:rPr>
          <w:rFonts w:ascii="Times New Roman" w:hAnsi="Times New Roman"/>
          <w:sz w:val="24"/>
        </w:rPr>
        <w:t xml:space="preserve"> или утверждения Заказчиком подписанного всеми членами приемочной комиссии (в случае создания Заказчиком приемочной комиссии) документа о приемке.</w:t>
      </w:r>
    </w:p>
    <w:p w:rsidR="00ED7301" w:rsidRPr="00ED7301" w:rsidRDefault="00ED7301" w:rsidP="00ED7301">
      <w:pPr>
        <w:spacing w:after="0" w:line="240" w:lineRule="auto"/>
        <w:jc w:val="both"/>
        <w:rPr>
          <w:rFonts w:ascii="Times New Roman" w:hAnsi="Times New Roman"/>
          <w:sz w:val="24"/>
        </w:rPr>
      </w:pPr>
      <w:r w:rsidRPr="00ED7301">
        <w:rPr>
          <w:rFonts w:ascii="Times New Roman" w:hAnsi="Times New Roman"/>
          <w:sz w:val="24"/>
        </w:rPr>
        <w:t>4.4. В ходе исполнения гарантийных обязательств Поставщик обязуется за свой счет устранять недостатки поставленного товара в соответствии с требованиями законодательства Российской Федерации.</w:t>
      </w:r>
    </w:p>
    <w:p w:rsidR="00ED7301" w:rsidRDefault="00ED7301" w:rsidP="00ED7301">
      <w:pPr>
        <w:spacing w:after="0" w:line="240" w:lineRule="auto"/>
        <w:jc w:val="both"/>
        <w:rPr>
          <w:rFonts w:ascii="Times New Roman" w:hAnsi="Times New Roman"/>
          <w:sz w:val="24"/>
        </w:rPr>
      </w:pPr>
      <w:r w:rsidRPr="00ED7301">
        <w:rPr>
          <w:rFonts w:ascii="Times New Roman" w:hAnsi="Times New Roman"/>
          <w:sz w:val="24"/>
        </w:rPr>
        <w:t xml:space="preserve">4.5. Не позднее двух рабочих дней </w:t>
      </w:r>
      <w:proofErr w:type="gramStart"/>
      <w:r w:rsidRPr="00ED7301">
        <w:rPr>
          <w:rFonts w:ascii="Times New Roman" w:hAnsi="Times New Roman"/>
          <w:sz w:val="24"/>
        </w:rPr>
        <w:t>с даты обнаружения</w:t>
      </w:r>
      <w:proofErr w:type="gramEnd"/>
      <w:r w:rsidRPr="00ED7301">
        <w:rPr>
          <w:rFonts w:ascii="Times New Roman" w:hAnsi="Times New Roman"/>
          <w:sz w:val="24"/>
        </w:rPr>
        <w:t xml:space="preserve"> недостатков товара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rsidR="00553437" w:rsidRDefault="00553437">
      <w:pPr>
        <w:spacing w:after="0" w:line="240" w:lineRule="auto"/>
        <w:jc w:val="both"/>
        <w:rPr>
          <w:rFonts w:ascii="Times New Roman" w:hAnsi="Times New Roman"/>
          <w:sz w:val="24"/>
        </w:rPr>
      </w:pPr>
    </w:p>
    <w:p w:rsidR="00553437" w:rsidRDefault="00ED7301">
      <w:pPr>
        <w:spacing w:after="0" w:line="240" w:lineRule="auto"/>
        <w:jc w:val="both"/>
        <w:rPr>
          <w:rFonts w:ascii="Times New Roman" w:hAnsi="Times New Roman"/>
          <w:b/>
          <w:sz w:val="24"/>
        </w:rPr>
      </w:pPr>
      <w:r>
        <w:rPr>
          <w:rFonts w:ascii="Times New Roman" w:hAnsi="Times New Roman"/>
          <w:b/>
          <w:sz w:val="24"/>
        </w:rPr>
        <w:t>5</w:t>
      </w:r>
      <w:r w:rsidR="008E0942">
        <w:rPr>
          <w:rFonts w:ascii="Times New Roman" w:hAnsi="Times New Roman"/>
          <w:b/>
          <w:sz w:val="24"/>
        </w:rPr>
        <w:t xml:space="preserve">. Место и срок поставки товара: </w:t>
      </w:r>
    </w:p>
    <w:p w:rsidR="00553437" w:rsidRDefault="00ED7301">
      <w:pPr>
        <w:pStyle w:val="ae"/>
        <w:tabs>
          <w:tab w:val="left" w:pos="9639"/>
        </w:tabs>
        <w:spacing w:after="0" w:line="240" w:lineRule="auto"/>
        <w:jc w:val="both"/>
        <w:rPr>
          <w:rFonts w:ascii="Times New Roman" w:hAnsi="Times New Roman"/>
          <w:color w:val="000000"/>
          <w:sz w:val="24"/>
        </w:rPr>
      </w:pPr>
      <w:r>
        <w:rPr>
          <w:rFonts w:ascii="Times New Roman" w:hAnsi="Times New Roman"/>
          <w:sz w:val="24"/>
        </w:rPr>
        <w:t>5</w:t>
      </w:r>
      <w:r w:rsidR="008E0942">
        <w:rPr>
          <w:rFonts w:ascii="Times New Roman" w:hAnsi="Times New Roman"/>
          <w:sz w:val="24"/>
        </w:rPr>
        <w:t xml:space="preserve">.1. Поставщик за свой счет, своими силами и средствами осуществляет доставку товара по адресу Заказчика: </w:t>
      </w:r>
      <w:proofErr w:type="spellStart"/>
      <w:r w:rsidR="00D9429B" w:rsidRPr="00D9429B">
        <w:rPr>
          <w:rFonts w:ascii="Times New Roman" w:hAnsi="Times New Roman"/>
          <w:sz w:val="24"/>
        </w:rPr>
        <w:t>Мильковский</w:t>
      </w:r>
      <w:proofErr w:type="spellEnd"/>
      <w:r w:rsidR="00D9429B" w:rsidRPr="00D9429B">
        <w:rPr>
          <w:rFonts w:ascii="Times New Roman" w:hAnsi="Times New Roman"/>
          <w:sz w:val="24"/>
        </w:rPr>
        <w:t xml:space="preserve"> район, с. Мильково, ул. </w:t>
      </w:r>
      <w:proofErr w:type="gramStart"/>
      <w:r w:rsidR="00D9429B" w:rsidRPr="00D9429B">
        <w:rPr>
          <w:rFonts w:ascii="Times New Roman" w:hAnsi="Times New Roman"/>
          <w:sz w:val="24"/>
        </w:rPr>
        <w:t>Советская</w:t>
      </w:r>
      <w:proofErr w:type="gramEnd"/>
      <w:r w:rsidR="00D9429B" w:rsidRPr="00D9429B">
        <w:rPr>
          <w:rFonts w:ascii="Times New Roman" w:hAnsi="Times New Roman"/>
          <w:sz w:val="24"/>
        </w:rPr>
        <w:t>, д. 70 (Филиал КГПОБУ «Камчатский сельскохозяйственный техникум»).</w:t>
      </w:r>
      <w:r w:rsidR="008E0942">
        <w:rPr>
          <w:rFonts w:ascii="Times New Roman" w:hAnsi="Times New Roman"/>
          <w:sz w:val="24"/>
        </w:rPr>
        <w:t>.</w:t>
      </w:r>
    </w:p>
    <w:p w:rsidR="00553437" w:rsidRDefault="00ED7301">
      <w:pPr>
        <w:pStyle w:val="ae"/>
        <w:tabs>
          <w:tab w:val="left" w:pos="9639"/>
        </w:tabs>
        <w:spacing w:after="0" w:line="240" w:lineRule="auto"/>
        <w:jc w:val="both"/>
        <w:rPr>
          <w:rFonts w:ascii="Times New Roman" w:hAnsi="Times New Roman"/>
          <w:color w:val="000000"/>
          <w:sz w:val="24"/>
        </w:rPr>
      </w:pPr>
      <w:r>
        <w:rPr>
          <w:rFonts w:ascii="Times New Roman" w:hAnsi="Times New Roman"/>
          <w:color w:val="000000"/>
          <w:sz w:val="24"/>
        </w:rPr>
        <w:t>5</w:t>
      </w:r>
      <w:r w:rsidR="008E0942">
        <w:rPr>
          <w:rFonts w:ascii="Times New Roman" w:hAnsi="Times New Roman"/>
          <w:color w:val="000000"/>
          <w:sz w:val="24"/>
        </w:rPr>
        <w:t xml:space="preserve">.2. Поставка товара должна осуществиться </w:t>
      </w:r>
      <w:r w:rsidR="008E0942">
        <w:rPr>
          <w:rFonts w:ascii="Times New Roman" w:hAnsi="Times New Roman"/>
          <w:sz w:val="24"/>
        </w:rPr>
        <w:t>с момента заключения контракта до 31 июля 2026</w:t>
      </w:r>
      <w:r w:rsidR="008E0942">
        <w:rPr>
          <w:rFonts w:ascii="Times New Roman" w:hAnsi="Times New Roman"/>
          <w:color w:val="000000"/>
          <w:sz w:val="24"/>
        </w:rPr>
        <w:t xml:space="preserve"> года.</w:t>
      </w:r>
    </w:p>
    <w:p w:rsidR="00553437" w:rsidRDefault="00553437">
      <w:pPr>
        <w:sectPr w:rsidR="00553437" w:rsidSect="00ED7301">
          <w:type w:val="continuous"/>
          <w:pgSz w:w="11906" w:h="16838"/>
          <w:pgMar w:top="567" w:right="1276" w:bottom="567" w:left="567" w:header="709" w:footer="709" w:gutter="0"/>
          <w:cols w:space="720"/>
          <w:docGrid w:linePitch="299"/>
        </w:sectPr>
      </w:pPr>
    </w:p>
    <w:p w:rsidR="00553437" w:rsidRDefault="008E0942">
      <w:pPr>
        <w:spacing w:after="0" w:line="240" w:lineRule="auto"/>
        <w:rPr>
          <w:rFonts w:ascii="XO Thames" w:hAnsi="XO Thames"/>
          <w:sz w:val="24"/>
        </w:rPr>
      </w:pPr>
      <w:r>
        <w:rPr>
          <w:rFonts w:ascii="Times New Roman" w:hAnsi="Times New Roman"/>
          <w:sz w:val="28"/>
        </w:rPr>
        <w:lastRenderedPageBreak/>
        <w:t xml:space="preserve">     </w:t>
      </w:r>
    </w:p>
    <w:sectPr w:rsidR="00553437">
      <w:type w:val="continuous"/>
      <w:pgSz w:w="11906" w:h="16838"/>
      <w:pgMar w:top="567" w:right="1274" w:bottom="1134"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A44" w:rsidRDefault="005D0A44">
      <w:pPr>
        <w:spacing w:after="0" w:line="240" w:lineRule="auto"/>
      </w:pPr>
      <w:r>
        <w:separator/>
      </w:r>
    </w:p>
  </w:endnote>
  <w:endnote w:type="continuationSeparator" w:id="0">
    <w:p w:rsidR="005D0A44" w:rsidRDefault="005D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XO Thames">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A44" w:rsidRDefault="005D0A44">
      <w:pPr>
        <w:spacing w:after="0" w:line="240" w:lineRule="auto"/>
      </w:pPr>
      <w:r>
        <w:separator/>
      </w:r>
    </w:p>
  </w:footnote>
  <w:footnote w:type="continuationSeparator" w:id="0">
    <w:p w:rsidR="005D0A44" w:rsidRDefault="005D0A44">
      <w:pPr>
        <w:spacing w:after="0" w:line="240" w:lineRule="auto"/>
      </w:pPr>
      <w:r>
        <w:continuationSeparator/>
      </w:r>
    </w:p>
  </w:footnote>
  <w:footnote w:id="1">
    <w:p w:rsidR="00553437" w:rsidRDefault="008E0942">
      <w:pPr>
        <w:ind w:firstLine="720"/>
        <w:jc w:val="both"/>
      </w:pPr>
      <w:r>
        <w:rPr>
          <w:vertAlign w:val="superscript"/>
        </w:rPr>
        <w:footnoteRef/>
      </w:r>
      <w:r>
        <w:rPr>
          <w:rStyle w:val="18"/>
          <w:rFonts w:ascii="Symbol" w:hAnsi="Symbol"/>
        </w:rPr>
        <w:t></w:t>
      </w:r>
      <w:r>
        <w:rPr>
          <w:rStyle w:val="18"/>
          <w:rFonts w:ascii="Symbol" w:hAnsi="Symbol"/>
        </w:rPr>
        <w:t></w:t>
      </w:r>
      <w:r>
        <w:rPr>
          <w:rStyle w:val="18"/>
          <w:rFonts w:ascii="Symbol" w:hAnsi="Symbol"/>
        </w:rPr>
        <w:t></w:t>
      </w:r>
      <w:r>
        <w:t xml:space="preserve"> </w:t>
      </w:r>
      <w:r>
        <w:rPr>
          <w:i/>
          <w:sz w:val="16"/>
        </w:rPr>
        <w:t>- Обеспечение исполнения контракта не осуществляется, в п. 7.1. напротив размера обеспечения исполнения контракта ставится прочерк</w:t>
      </w:r>
      <w:proofErr w:type="gramStart"/>
      <w:r>
        <w:rPr>
          <w:i/>
          <w:sz w:val="16"/>
        </w:rPr>
        <w:t xml:space="preserve"> («-») </w:t>
      </w:r>
      <w:proofErr w:type="gramEnd"/>
      <w:r>
        <w:rPr>
          <w:i/>
          <w:sz w:val="16"/>
        </w:rPr>
        <w:t>в случае: если участник закупки, с которым заключается контракт, является казенным учреждением.</w:t>
      </w:r>
    </w:p>
    <w:p w:rsidR="00553437" w:rsidRDefault="008E0942">
      <w:pPr>
        <w:pStyle w:val="af6"/>
      </w:pPr>
      <w:r>
        <w:rPr>
          <w:i/>
          <w:sz w:val="16"/>
        </w:rPr>
        <w:t xml:space="preserve">                - Размер обеспечения исполнения контракта указывается с учетом п. 7.2. настоящего Раздела.</w:t>
      </w:r>
    </w:p>
  </w:footnote>
  <w:footnote w:id="2">
    <w:p w:rsidR="00553437" w:rsidRDefault="008E0942">
      <w:pPr>
        <w:pStyle w:val="af6"/>
      </w:pPr>
      <w:r>
        <w:rPr>
          <w:vertAlign w:val="superscript"/>
        </w:rPr>
        <w:footnoteRef/>
      </w:r>
      <w:r>
        <w:rPr>
          <w:i/>
        </w:rPr>
        <w:t xml:space="preserve"> </w:t>
      </w:r>
      <w:r>
        <w:rPr>
          <w:i/>
          <w:sz w:val="16"/>
        </w:rPr>
        <w:t>Обеспечение гарантийных обязательств не осуществляется, напротив размера обеспечения гарантийных обязательств ставится прочерк</w:t>
      </w:r>
      <w:proofErr w:type="gramStart"/>
      <w:r>
        <w:rPr>
          <w:i/>
          <w:sz w:val="16"/>
        </w:rPr>
        <w:t xml:space="preserve"> («-») </w:t>
      </w:r>
      <w:proofErr w:type="gramEnd"/>
      <w:r>
        <w:rPr>
          <w:i/>
          <w:sz w:val="16"/>
        </w:rPr>
        <w:t>в случае:</w:t>
      </w:r>
    </w:p>
    <w:p w:rsidR="00553437" w:rsidRDefault="008E0942">
      <w:pPr>
        <w:pStyle w:val="af6"/>
      </w:pPr>
      <w:r>
        <w:rPr>
          <w:i/>
          <w:sz w:val="16"/>
        </w:rPr>
        <w:t>- если участник закупки, с которым заключается контракт, является казенным учреждением.</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972D5"/>
    <w:multiLevelType w:val="multilevel"/>
    <w:tmpl w:val="33E657DA"/>
    <w:lvl w:ilvl="0">
      <w:start w:val="11"/>
      <w:numFmt w:val="decimal"/>
      <w:lvlText w:val="%1."/>
      <w:lvlJc w:val="left"/>
      <w:pPr>
        <w:ind w:left="480" w:hanging="480"/>
      </w:pPr>
    </w:lvl>
    <w:lvl w:ilvl="1">
      <w:start w:val="1"/>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nsid w:val="15175B08"/>
    <w:multiLevelType w:val="multilevel"/>
    <w:tmpl w:val="15DAD0DC"/>
    <w:lvl w:ilvl="0">
      <w:start w:val="1"/>
      <w:numFmt w:val="decimal"/>
      <w:pStyle w:val="a"/>
      <w:lvlText w:val="%1."/>
      <w:lvlJc w:val="left"/>
      <w:pPr>
        <w:ind w:left="0" w:firstLine="0"/>
      </w:pPr>
    </w:lvl>
    <w:lvl w:ilvl="1">
      <w:start w:val="1"/>
      <w:numFmt w:val="decimal"/>
      <w:pStyle w:val="a0"/>
      <w:lvlText w:val="%1.%2."/>
      <w:lvlJc w:val="left"/>
      <w:pPr>
        <w:ind w:left="-709" w:firstLine="709"/>
      </w:pPr>
      <w:rPr>
        <w:b w:val="0"/>
        <w:sz w:val="24"/>
      </w:rPr>
    </w:lvl>
    <w:lvl w:ilvl="2">
      <w:start w:val="1"/>
      <w:numFmt w:val="decimal"/>
      <w:pStyle w:val="a1"/>
      <w:lvlText w:val="%1.%2.%3."/>
      <w:lvlJc w:val="left"/>
      <w:pPr>
        <w:ind w:left="0" w:firstLine="709"/>
      </w:pPr>
      <w:rPr>
        <w:rFonts w:ascii="Times New Roman" w:hAnsi="Times New Roman"/>
        <w:sz w:val="24"/>
      </w:r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2">
    <w:nsid w:val="3E1F681D"/>
    <w:multiLevelType w:val="multilevel"/>
    <w:tmpl w:val="E1F07444"/>
    <w:lvl w:ilvl="0">
      <w:start w:val="5"/>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55EE4FA7"/>
    <w:multiLevelType w:val="multilevel"/>
    <w:tmpl w:val="0FE07DA8"/>
    <w:lvl w:ilvl="0">
      <w:start w:val="1"/>
      <w:numFmt w:val="bullet"/>
      <w:lvlText w:val=""/>
      <w:lvlJc w:val="left"/>
      <w:pPr>
        <w:ind w:left="1004" w:hanging="360"/>
      </w:pPr>
      <w:rPr>
        <w:rFonts w:ascii="Symbol" w:hAnsi="Symbol"/>
      </w:rPr>
    </w:lvl>
    <w:lvl w:ilvl="1">
      <w:start w:val="1"/>
      <w:numFmt w:val="bullet"/>
      <w:lvlText w:val="o"/>
      <w:lvlJc w:val="left"/>
      <w:pPr>
        <w:ind w:left="1724" w:hanging="360"/>
      </w:pPr>
      <w:rPr>
        <w:rFonts w:ascii="Courier New" w:hAnsi="Courier New"/>
      </w:rPr>
    </w:lvl>
    <w:lvl w:ilvl="2">
      <w:start w:val="1"/>
      <w:numFmt w:val="bullet"/>
      <w:lvlText w:val=""/>
      <w:lvlJc w:val="left"/>
      <w:pPr>
        <w:ind w:left="2444" w:hanging="360"/>
      </w:pPr>
      <w:rPr>
        <w:rFonts w:ascii="Wingdings" w:hAnsi="Wingdings"/>
      </w:rPr>
    </w:lvl>
    <w:lvl w:ilvl="3">
      <w:start w:val="1"/>
      <w:numFmt w:val="bullet"/>
      <w:lvlText w:val=""/>
      <w:lvlJc w:val="left"/>
      <w:pPr>
        <w:ind w:left="3164" w:hanging="360"/>
      </w:pPr>
      <w:rPr>
        <w:rFonts w:ascii="Symbol" w:hAnsi="Symbol"/>
      </w:rPr>
    </w:lvl>
    <w:lvl w:ilvl="4">
      <w:start w:val="1"/>
      <w:numFmt w:val="bullet"/>
      <w:lvlText w:val="o"/>
      <w:lvlJc w:val="left"/>
      <w:pPr>
        <w:ind w:left="3884" w:hanging="360"/>
      </w:pPr>
      <w:rPr>
        <w:rFonts w:ascii="Courier New" w:hAnsi="Courier New"/>
      </w:rPr>
    </w:lvl>
    <w:lvl w:ilvl="5">
      <w:start w:val="1"/>
      <w:numFmt w:val="bullet"/>
      <w:lvlText w:val=""/>
      <w:lvlJc w:val="left"/>
      <w:pPr>
        <w:ind w:left="4604" w:hanging="360"/>
      </w:pPr>
      <w:rPr>
        <w:rFonts w:ascii="Wingdings" w:hAnsi="Wingdings"/>
      </w:rPr>
    </w:lvl>
    <w:lvl w:ilvl="6">
      <w:start w:val="1"/>
      <w:numFmt w:val="bullet"/>
      <w:lvlText w:val=""/>
      <w:lvlJc w:val="left"/>
      <w:pPr>
        <w:ind w:left="5324" w:hanging="360"/>
      </w:pPr>
      <w:rPr>
        <w:rFonts w:ascii="Symbol" w:hAnsi="Symbol"/>
      </w:rPr>
    </w:lvl>
    <w:lvl w:ilvl="7">
      <w:start w:val="1"/>
      <w:numFmt w:val="bullet"/>
      <w:lvlText w:val="o"/>
      <w:lvlJc w:val="left"/>
      <w:pPr>
        <w:ind w:left="6044" w:hanging="360"/>
      </w:pPr>
      <w:rPr>
        <w:rFonts w:ascii="Courier New" w:hAnsi="Courier New"/>
      </w:rPr>
    </w:lvl>
    <w:lvl w:ilvl="8">
      <w:start w:val="1"/>
      <w:numFmt w:val="bullet"/>
      <w:lvlText w:val=""/>
      <w:lvlJc w:val="left"/>
      <w:pPr>
        <w:ind w:left="6764" w:hanging="360"/>
      </w:pPr>
      <w:rPr>
        <w:rFonts w:ascii="Wingdings" w:hAnsi="Wingdings"/>
      </w:rPr>
    </w:lvl>
  </w:abstractNum>
  <w:abstractNum w:abstractNumId="4">
    <w:nsid w:val="633E195F"/>
    <w:multiLevelType w:val="multilevel"/>
    <w:tmpl w:val="0EE6114C"/>
    <w:lvl w:ilvl="0">
      <w:start w:val="11"/>
      <w:numFmt w:val="decimal"/>
      <w:lvlText w:val="%1"/>
      <w:lvlJc w:val="left"/>
      <w:pPr>
        <w:ind w:left="420" w:hanging="420"/>
      </w:pPr>
    </w:lvl>
    <w:lvl w:ilvl="1">
      <w:start w:val="2"/>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nsid w:val="645B307C"/>
    <w:multiLevelType w:val="multilevel"/>
    <w:tmpl w:val="89CA7976"/>
    <w:lvl w:ilvl="0">
      <w:start w:val="8"/>
      <w:numFmt w:val="decimal"/>
      <w:lvlText w:val="%1."/>
      <w:lvlJc w:val="left"/>
      <w:pPr>
        <w:ind w:left="360" w:hanging="360"/>
      </w:pPr>
    </w:lvl>
    <w:lvl w:ilvl="1">
      <w:start w:val="3"/>
      <w:numFmt w:val="decimal"/>
      <w:lvlText w:val="%1.%2."/>
      <w:lvlJc w:val="left"/>
      <w:pPr>
        <w:ind w:left="502" w:hanging="360"/>
      </w:pPr>
    </w:lvl>
    <w:lvl w:ilvl="2">
      <w:start w:val="1"/>
      <w:numFmt w:val="decimal"/>
      <w:lvlText w:val="%1.%2.%3."/>
      <w:lvlJc w:val="left"/>
      <w:pPr>
        <w:ind w:left="1004" w:hanging="720"/>
      </w:pPr>
    </w:lvl>
    <w:lvl w:ilvl="3">
      <w:start w:val="1"/>
      <w:numFmt w:val="decimal"/>
      <w:lvlText w:val="%1.%2.%3.%4."/>
      <w:lvlJc w:val="left"/>
      <w:pPr>
        <w:ind w:left="1146" w:hanging="720"/>
      </w:pPr>
    </w:lvl>
    <w:lvl w:ilvl="4">
      <w:start w:val="1"/>
      <w:numFmt w:val="decimal"/>
      <w:lvlText w:val="%1.%2.%3.%4.%5."/>
      <w:lvlJc w:val="left"/>
      <w:pPr>
        <w:ind w:left="1648" w:hanging="1080"/>
      </w:pPr>
    </w:lvl>
    <w:lvl w:ilvl="5">
      <w:start w:val="1"/>
      <w:numFmt w:val="decimal"/>
      <w:lvlText w:val="%1.%2.%3.%4.%5.%6."/>
      <w:lvlJc w:val="left"/>
      <w:pPr>
        <w:ind w:left="1790" w:hanging="1080"/>
      </w:pPr>
    </w:lvl>
    <w:lvl w:ilvl="6">
      <w:start w:val="1"/>
      <w:numFmt w:val="decimal"/>
      <w:lvlText w:val="%1.%2.%3.%4.%5.%6.%7."/>
      <w:lvlJc w:val="left"/>
      <w:pPr>
        <w:ind w:left="2292" w:hanging="1440"/>
      </w:pPr>
    </w:lvl>
    <w:lvl w:ilvl="7">
      <w:start w:val="1"/>
      <w:numFmt w:val="decimal"/>
      <w:lvlText w:val="%1.%2.%3.%4.%5.%6.%7.%8."/>
      <w:lvlJc w:val="left"/>
      <w:pPr>
        <w:ind w:left="2434" w:hanging="1440"/>
      </w:pPr>
    </w:lvl>
    <w:lvl w:ilvl="8">
      <w:start w:val="1"/>
      <w:numFmt w:val="decimal"/>
      <w:lvlText w:val="%1.%2.%3.%4.%5.%6.%7.%8.%9."/>
      <w:lvlJc w:val="left"/>
      <w:pPr>
        <w:ind w:left="2936" w:hanging="1800"/>
      </w:pPr>
    </w:lvl>
  </w:abstractNum>
  <w:abstractNum w:abstractNumId="6">
    <w:nsid w:val="75354B5F"/>
    <w:multiLevelType w:val="multilevel"/>
    <w:tmpl w:val="9846541A"/>
    <w:lvl w:ilvl="0">
      <w:start w:val="11"/>
      <w:numFmt w:val="decimal"/>
      <w:lvlText w:val="%1."/>
      <w:lvlJc w:val="left"/>
      <w:pPr>
        <w:ind w:left="435" w:hanging="435"/>
      </w:pPr>
    </w:lvl>
    <w:lvl w:ilvl="1">
      <w:start w:val="4"/>
      <w:numFmt w:val="decimal"/>
      <w:lvlText w:val="%1.%2."/>
      <w:lvlJc w:val="left"/>
      <w:pPr>
        <w:ind w:left="795" w:hanging="435"/>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nsid w:val="7F216FB5"/>
    <w:multiLevelType w:val="multilevel"/>
    <w:tmpl w:val="7C0C4D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num w:numId="1">
    <w:abstractNumId w:val="2"/>
  </w:num>
  <w:num w:numId="2">
    <w:abstractNumId w:val="5"/>
  </w:num>
  <w:num w:numId="3">
    <w:abstractNumId w:val="0"/>
  </w:num>
  <w:num w:numId="4">
    <w:abstractNumId w:val="4"/>
  </w:num>
  <w:num w:numId="5">
    <w:abstractNumId w:val="6"/>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
  <w:rsids>
    <w:rsidRoot w:val="00553437"/>
    <w:rsid w:val="00502758"/>
    <w:rsid w:val="00553437"/>
    <w:rsid w:val="005D0A44"/>
    <w:rsid w:val="006C16F7"/>
    <w:rsid w:val="008E0942"/>
    <w:rsid w:val="00D24C6A"/>
    <w:rsid w:val="00D9429B"/>
    <w:rsid w:val="00DC7078"/>
    <w:rsid w:val="00ED7301"/>
    <w:rsid w:val="00F114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color w:val="000000"/>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link w:val="1"/>
    <w:qFormat/>
    <w:pPr>
      <w:spacing w:after="160" w:line="264" w:lineRule="auto"/>
    </w:pPr>
    <w:rPr>
      <w:sz w:val="22"/>
    </w:rPr>
  </w:style>
  <w:style w:type="paragraph" w:styleId="10">
    <w:name w:val="heading 1"/>
    <w:next w:val="a2"/>
    <w:link w:val="11"/>
    <w:uiPriority w:val="9"/>
    <w:qFormat/>
    <w:pPr>
      <w:spacing w:before="120" w:after="120"/>
      <w:jc w:val="both"/>
      <w:outlineLvl w:val="0"/>
    </w:pPr>
    <w:rPr>
      <w:rFonts w:ascii="XO Thames" w:hAnsi="XO Thames"/>
      <w:b/>
      <w:sz w:val="32"/>
    </w:rPr>
  </w:style>
  <w:style w:type="paragraph" w:styleId="2">
    <w:name w:val="heading 2"/>
    <w:next w:val="a2"/>
    <w:link w:val="20"/>
    <w:uiPriority w:val="9"/>
    <w:qFormat/>
    <w:pPr>
      <w:spacing w:before="120" w:after="120"/>
      <w:jc w:val="both"/>
      <w:outlineLvl w:val="1"/>
    </w:pPr>
    <w:rPr>
      <w:rFonts w:ascii="XO Thames" w:hAnsi="XO Thames"/>
      <w:b/>
      <w:sz w:val="28"/>
    </w:rPr>
  </w:style>
  <w:style w:type="paragraph" w:styleId="3">
    <w:name w:val="heading 3"/>
    <w:next w:val="a2"/>
    <w:link w:val="30"/>
    <w:uiPriority w:val="9"/>
    <w:qFormat/>
    <w:pPr>
      <w:spacing w:before="120" w:after="120"/>
      <w:jc w:val="both"/>
      <w:outlineLvl w:val="2"/>
    </w:pPr>
    <w:rPr>
      <w:rFonts w:ascii="XO Thames" w:hAnsi="XO Thames"/>
      <w:b/>
      <w:sz w:val="26"/>
    </w:rPr>
  </w:style>
  <w:style w:type="paragraph" w:styleId="4">
    <w:name w:val="heading 4"/>
    <w:next w:val="a2"/>
    <w:link w:val="40"/>
    <w:uiPriority w:val="9"/>
    <w:qFormat/>
    <w:pPr>
      <w:spacing w:before="120" w:after="120"/>
      <w:jc w:val="both"/>
      <w:outlineLvl w:val="3"/>
    </w:pPr>
    <w:rPr>
      <w:rFonts w:ascii="XO Thames" w:hAnsi="XO Thames"/>
      <w:b/>
      <w:sz w:val="24"/>
    </w:rPr>
  </w:style>
  <w:style w:type="paragraph" w:styleId="5">
    <w:name w:val="heading 5"/>
    <w:next w:val="a2"/>
    <w:link w:val="50"/>
    <w:uiPriority w:val="9"/>
    <w:qFormat/>
    <w:pPr>
      <w:spacing w:before="120" w:after="120"/>
      <w:jc w:val="both"/>
      <w:outlineLvl w:val="4"/>
    </w:pPr>
    <w:rPr>
      <w:rFonts w:ascii="XO Thames" w:hAnsi="XO Thames"/>
      <w:b/>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
    <w:name w:val="Обычный1"/>
    <w:rPr>
      <w:sz w:val="22"/>
    </w:rPr>
  </w:style>
  <w:style w:type="paragraph" w:styleId="21">
    <w:name w:val="toc 2"/>
    <w:next w:val="a2"/>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customStyle="1" w:styleId="ConsPlusCell">
    <w:name w:val="ConsPlusCell"/>
    <w:link w:val="ConsPlusCell0"/>
    <w:pPr>
      <w:widowControl w:val="0"/>
    </w:pPr>
    <w:rPr>
      <w:rFonts w:ascii="Courier New" w:hAnsi="Courier New"/>
    </w:rPr>
  </w:style>
  <w:style w:type="character" w:customStyle="1" w:styleId="ConsPlusCell0">
    <w:name w:val="ConsPlusCell"/>
    <w:link w:val="ConsPlusCell"/>
    <w:rPr>
      <w:rFonts w:ascii="Courier New" w:hAnsi="Courier New"/>
    </w:rPr>
  </w:style>
  <w:style w:type="paragraph" w:styleId="41">
    <w:name w:val="toc 4"/>
    <w:next w:val="a2"/>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2"/>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customStyle="1" w:styleId="12">
    <w:name w:val="Основной шрифт абзаца1"/>
  </w:style>
  <w:style w:type="paragraph" w:styleId="7">
    <w:name w:val="toc 7"/>
    <w:next w:val="a2"/>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ConsPlusJurTerm">
    <w:name w:val="ConsPlusJurTerm"/>
    <w:link w:val="ConsPlusJurTerm0"/>
    <w:pPr>
      <w:widowControl w:val="0"/>
    </w:pPr>
    <w:rPr>
      <w:rFonts w:ascii="Tahoma" w:hAnsi="Tahoma"/>
      <w:sz w:val="26"/>
    </w:rPr>
  </w:style>
  <w:style w:type="character" w:customStyle="1" w:styleId="ConsPlusJurTerm0">
    <w:name w:val="ConsPlusJurTerm"/>
    <w:link w:val="ConsPlusJurTerm"/>
    <w:rPr>
      <w:rFonts w:ascii="Tahoma" w:hAnsi="Tahoma"/>
      <w:sz w:val="26"/>
    </w:rPr>
  </w:style>
  <w:style w:type="paragraph" w:customStyle="1" w:styleId="a1">
    <w:name w:val="Подпункт контракта"/>
    <w:basedOn w:val="3"/>
    <w:link w:val="a6"/>
    <w:pPr>
      <w:numPr>
        <w:ilvl w:val="2"/>
        <w:numId w:val="8"/>
      </w:numPr>
      <w:spacing w:before="0" w:after="0"/>
    </w:pPr>
    <w:rPr>
      <w:rFonts w:ascii="Times New Roman" w:hAnsi="Times New Roman"/>
      <w:b w:val="0"/>
      <w:sz w:val="24"/>
    </w:rPr>
  </w:style>
  <w:style w:type="character" w:customStyle="1" w:styleId="a6">
    <w:name w:val="Подпункт контракта"/>
    <w:basedOn w:val="30"/>
    <w:link w:val="a1"/>
    <w:rPr>
      <w:rFonts w:ascii="Times New Roman" w:hAnsi="Times New Roman"/>
      <w:b w:val="0"/>
      <w:sz w:val="24"/>
    </w:rPr>
  </w:style>
  <w:style w:type="character" w:customStyle="1" w:styleId="30">
    <w:name w:val="Заголовок 3 Знак"/>
    <w:link w:val="3"/>
    <w:rPr>
      <w:rFonts w:ascii="XO Thames" w:hAnsi="XO Thames"/>
      <w:b/>
      <w:sz w:val="26"/>
    </w:rPr>
  </w:style>
  <w:style w:type="paragraph" w:customStyle="1" w:styleId="ConsPlusTextList">
    <w:name w:val="ConsPlusTextList"/>
    <w:link w:val="ConsPlusTextList0"/>
    <w:pPr>
      <w:widowControl w:val="0"/>
    </w:pPr>
    <w:rPr>
      <w:rFonts w:ascii="Arial" w:hAnsi="Arial"/>
    </w:rPr>
  </w:style>
  <w:style w:type="character" w:customStyle="1" w:styleId="ConsPlusTextList0">
    <w:name w:val="ConsPlusTextList"/>
    <w:link w:val="ConsPlusTextList"/>
    <w:rPr>
      <w:rFonts w:ascii="Arial" w:hAnsi="Arial"/>
    </w:rPr>
  </w:style>
  <w:style w:type="paragraph" w:customStyle="1" w:styleId="ConsPlusNormal">
    <w:name w:val="ConsPlusNormal Знак"/>
    <w:link w:val="ConsPlusNormal0"/>
    <w:rPr>
      <w:rFonts w:ascii="Arial" w:hAnsi="Arial"/>
    </w:rPr>
  </w:style>
  <w:style w:type="character" w:customStyle="1" w:styleId="ConsPlusNormal0">
    <w:name w:val="ConsPlusNormal Знак"/>
    <w:link w:val="ConsPlusNormal"/>
    <w:rPr>
      <w:rFonts w:ascii="Arial" w:hAnsi="Arial"/>
    </w:rPr>
  </w:style>
  <w:style w:type="paragraph" w:customStyle="1" w:styleId="hps">
    <w:name w:val="hps"/>
    <w:basedOn w:val="12"/>
    <w:link w:val="hps0"/>
  </w:style>
  <w:style w:type="character" w:customStyle="1" w:styleId="hps0">
    <w:name w:val="hps"/>
    <w:basedOn w:val="a3"/>
    <w:link w:val="hps"/>
  </w:style>
  <w:style w:type="paragraph" w:customStyle="1" w:styleId="13">
    <w:name w:val="Обычный1"/>
    <w:link w:val="14"/>
    <w:rPr>
      <w:sz w:val="22"/>
    </w:rPr>
  </w:style>
  <w:style w:type="character" w:customStyle="1" w:styleId="14">
    <w:name w:val="Обычный1"/>
    <w:link w:val="13"/>
    <w:rPr>
      <w:sz w:val="22"/>
    </w:rPr>
  </w:style>
  <w:style w:type="paragraph" w:customStyle="1" w:styleId="ConsPlusTitlePage">
    <w:name w:val="ConsPlusTitlePage"/>
    <w:link w:val="ConsPlusTitlePage0"/>
    <w:pPr>
      <w:widowControl w:val="0"/>
    </w:pPr>
    <w:rPr>
      <w:rFonts w:ascii="Tahoma" w:hAnsi="Tahoma"/>
    </w:rPr>
  </w:style>
  <w:style w:type="character" w:customStyle="1" w:styleId="ConsPlusTitlePage0">
    <w:name w:val="ConsPlusTitlePage"/>
    <w:link w:val="ConsPlusTitlePage"/>
    <w:rPr>
      <w:rFonts w:ascii="Tahoma" w:hAnsi="Tahoma"/>
    </w:rPr>
  </w:style>
  <w:style w:type="paragraph" w:customStyle="1" w:styleId="a">
    <w:name w:val="Раздел контракта"/>
    <w:basedOn w:val="10"/>
    <w:next w:val="a0"/>
    <w:link w:val="a7"/>
    <w:pPr>
      <w:numPr>
        <w:numId w:val="8"/>
      </w:numPr>
      <w:jc w:val="center"/>
    </w:pPr>
    <w:rPr>
      <w:rFonts w:ascii="Times New Roman" w:hAnsi="Times New Roman"/>
      <w:b w:val="0"/>
      <w:sz w:val="24"/>
    </w:rPr>
  </w:style>
  <w:style w:type="character" w:customStyle="1" w:styleId="a7">
    <w:name w:val="Раздел контракта"/>
    <w:basedOn w:val="11"/>
    <w:link w:val="a"/>
    <w:rPr>
      <w:rFonts w:ascii="Times New Roman" w:hAnsi="Times New Roman"/>
      <w:b w:val="0"/>
      <w:sz w:val="24"/>
    </w:rPr>
  </w:style>
  <w:style w:type="paragraph" w:customStyle="1" w:styleId="15">
    <w:name w:val="Обычный1"/>
    <w:link w:val="16"/>
    <w:rPr>
      <w:sz w:val="22"/>
    </w:rPr>
  </w:style>
  <w:style w:type="character" w:customStyle="1" w:styleId="16">
    <w:name w:val="Обычный1"/>
    <w:link w:val="15"/>
    <w:rPr>
      <w:sz w:val="22"/>
    </w:rPr>
  </w:style>
  <w:style w:type="paragraph" w:customStyle="1" w:styleId="ConsPlusNormal1">
    <w:name w:val="ConsPlusNormal"/>
    <w:link w:val="ConsPlusNormal2"/>
    <w:pPr>
      <w:widowControl w:val="0"/>
    </w:pPr>
    <w:rPr>
      <w:sz w:val="22"/>
    </w:rPr>
  </w:style>
  <w:style w:type="character" w:customStyle="1" w:styleId="ConsPlusNormal2">
    <w:name w:val="ConsPlusNormal"/>
    <w:link w:val="ConsPlusNormal1"/>
    <w:rPr>
      <w:sz w:val="22"/>
    </w:rPr>
  </w:style>
  <w:style w:type="paragraph" w:styleId="31">
    <w:name w:val="toc 3"/>
    <w:next w:val="a2"/>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ConsPlusNonformat">
    <w:name w:val="ConsPlusNonformat"/>
    <w:link w:val="ConsPlusNonformat0"/>
    <w:pPr>
      <w:widowControl w:val="0"/>
    </w:pPr>
    <w:rPr>
      <w:rFonts w:ascii="Courier New" w:hAnsi="Courier New"/>
    </w:rPr>
  </w:style>
  <w:style w:type="character" w:customStyle="1" w:styleId="ConsPlusNonformat0">
    <w:name w:val="ConsPlusNonformat"/>
    <w:link w:val="ConsPlusNonformat"/>
    <w:rPr>
      <w:rFonts w:ascii="Courier New" w:hAnsi="Courier New"/>
    </w:rPr>
  </w:style>
  <w:style w:type="paragraph" w:customStyle="1" w:styleId="17">
    <w:name w:val="Знак сноски1"/>
    <w:link w:val="18"/>
    <w:rPr>
      <w:vertAlign w:val="superscript"/>
    </w:rPr>
  </w:style>
  <w:style w:type="character" w:customStyle="1" w:styleId="18">
    <w:name w:val="Знак сноски1"/>
    <w:link w:val="17"/>
    <w:rPr>
      <w:vertAlign w:val="superscript"/>
    </w:rPr>
  </w:style>
  <w:style w:type="paragraph" w:customStyle="1" w:styleId="19">
    <w:name w:val="Основной шрифт абзаца1"/>
    <w:link w:val="1a"/>
  </w:style>
  <w:style w:type="character" w:customStyle="1" w:styleId="1a">
    <w:name w:val="Основной шрифт абзаца1"/>
    <w:link w:val="19"/>
  </w:style>
  <w:style w:type="paragraph" w:styleId="a8">
    <w:name w:val="Normal (Web)"/>
    <w:basedOn w:val="a2"/>
    <w:link w:val="a9"/>
    <w:pPr>
      <w:tabs>
        <w:tab w:val="left" w:pos="709"/>
      </w:tabs>
      <w:spacing w:after="0" w:line="276" w:lineRule="atLeast"/>
    </w:pPr>
    <w:rPr>
      <w:color w:val="00000A"/>
    </w:rPr>
  </w:style>
  <w:style w:type="character" w:customStyle="1" w:styleId="a9">
    <w:name w:val="Обычный (веб) Знак"/>
    <w:basedOn w:val="1"/>
    <w:link w:val="a8"/>
    <w:rPr>
      <w:color w:val="00000A"/>
      <w:sz w:val="22"/>
    </w:rPr>
  </w:style>
  <w:style w:type="paragraph" w:customStyle="1" w:styleId="1b">
    <w:name w:val="Гиперссылка1"/>
    <w:link w:val="1c"/>
    <w:rPr>
      <w:color w:val="0000FF"/>
      <w:u w:val="single"/>
    </w:rPr>
  </w:style>
  <w:style w:type="character" w:customStyle="1" w:styleId="1c">
    <w:name w:val="Гиперссылка1"/>
    <w:link w:val="1b"/>
    <w:rPr>
      <w:color w:val="0000FF"/>
      <w:u w:val="single"/>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d">
    <w:name w:val="Основной шрифт абзаца1"/>
    <w:link w:val="1e"/>
  </w:style>
  <w:style w:type="character" w:customStyle="1" w:styleId="1e">
    <w:name w:val="Основной шрифт абзаца1"/>
    <w:link w:val="1d"/>
  </w:style>
  <w:style w:type="paragraph" w:customStyle="1" w:styleId="a0">
    <w:name w:val="Пункт контракта"/>
    <w:basedOn w:val="2"/>
    <w:link w:val="aa"/>
    <w:pPr>
      <w:numPr>
        <w:ilvl w:val="1"/>
        <w:numId w:val="8"/>
      </w:numPr>
      <w:spacing w:before="0" w:after="0"/>
      <w:ind w:left="0" w:firstLine="0"/>
    </w:pPr>
    <w:rPr>
      <w:rFonts w:ascii="Times New Roman" w:hAnsi="Times New Roman"/>
      <w:b w:val="0"/>
      <w:sz w:val="24"/>
    </w:rPr>
  </w:style>
  <w:style w:type="character" w:customStyle="1" w:styleId="aa">
    <w:name w:val="Пункт контракта"/>
    <w:basedOn w:val="20"/>
    <w:link w:val="a0"/>
    <w:rPr>
      <w:rFonts w:ascii="Times New Roman" w:hAnsi="Times New Roman"/>
      <w:b w:val="0"/>
      <w:sz w:val="24"/>
    </w:rPr>
  </w:style>
  <w:style w:type="paragraph" w:customStyle="1" w:styleId="23">
    <w:name w:val="Гиперссылка2"/>
    <w:link w:val="ab"/>
    <w:rPr>
      <w:color w:val="0000FF"/>
      <w:u w:val="single"/>
    </w:rPr>
  </w:style>
  <w:style w:type="character" w:styleId="ab">
    <w:name w:val="Hyperlink"/>
    <w:link w:val="23"/>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f">
    <w:name w:val="toc 1"/>
    <w:next w:val="a2"/>
    <w:link w:val="1f0"/>
    <w:uiPriority w:val="39"/>
    <w:rPr>
      <w:rFonts w:ascii="XO Thames" w:hAnsi="XO Thames"/>
      <w:b/>
      <w:sz w:val="28"/>
    </w:rPr>
  </w:style>
  <w:style w:type="character" w:customStyle="1" w:styleId="1f0">
    <w:name w:val="Оглавление 1 Знак"/>
    <w:link w:val="1f"/>
    <w:rPr>
      <w:rFonts w:ascii="XO Thames" w:hAnsi="XO Thames"/>
      <w:b/>
      <w:sz w:val="28"/>
    </w:rPr>
  </w:style>
  <w:style w:type="paragraph" w:customStyle="1" w:styleId="HeaderandFooter">
    <w:name w:val="Header and Footer"/>
    <w:link w:val="HeaderandFooter0"/>
    <w:pPr>
      <w:jc w:val="both"/>
    </w:pPr>
    <w:rPr>
      <w:rFonts w:ascii="XO Thames" w:hAnsi="XO Thames"/>
    </w:rPr>
  </w:style>
  <w:style w:type="character" w:customStyle="1" w:styleId="HeaderandFooter0">
    <w:name w:val="Header and Footer"/>
    <w:link w:val="HeaderandFooter"/>
    <w:rPr>
      <w:rFonts w:ascii="XO Thames" w:hAnsi="XO Thames"/>
    </w:rPr>
  </w:style>
  <w:style w:type="paragraph" w:customStyle="1" w:styleId="1f1">
    <w:name w:val="Гиперссылка1"/>
    <w:link w:val="1f2"/>
    <w:rPr>
      <w:color w:val="0000FF"/>
      <w:u w:val="single"/>
    </w:rPr>
  </w:style>
  <w:style w:type="character" w:customStyle="1" w:styleId="1f2">
    <w:name w:val="Гиперссылка1"/>
    <w:link w:val="1f1"/>
    <w:rPr>
      <w:color w:val="0000FF"/>
      <w:u w:val="single"/>
    </w:rPr>
  </w:style>
  <w:style w:type="paragraph" w:styleId="9">
    <w:name w:val="toc 9"/>
    <w:next w:val="a2"/>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ac">
    <w:name w:val="List Paragraph"/>
    <w:basedOn w:val="a2"/>
    <w:link w:val="ad"/>
    <w:pPr>
      <w:spacing w:after="0" w:line="240" w:lineRule="auto"/>
      <w:ind w:left="720"/>
      <w:contextualSpacing/>
    </w:pPr>
    <w:rPr>
      <w:rFonts w:ascii="Times New Roman" w:hAnsi="Times New Roman"/>
      <w:sz w:val="24"/>
    </w:rPr>
  </w:style>
  <w:style w:type="character" w:customStyle="1" w:styleId="ad">
    <w:name w:val="Абзац списка Знак"/>
    <w:basedOn w:val="1"/>
    <w:link w:val="ac"/>
    <w:rPr>
      <w:rFonts w:ascii="Times New Roman" w:hAnsi="Times New Roman"/>
      <w:sz w:val="24"/>
    </w:rPr>
  </w:style>
  <w:style w:type="paragraph" w:styleId="8">
    <w:name w:val="toc 8"/>
    <w:next w:val="a2"/>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ae">
    <w:name w:val="Body Text"/>
    <w:basedOn w:val="a2"/>
    <w:link w:val="af"/>
    <w:pPr>
      <w:tabs>
        <w:tab w:val="left" w:pos="709"/>
      </w:tabs>
      <w:spacing w:after="120" w:line="276" w:lineRule="atLeast"/>
    </w:pPr>
    <w:rPr>
      <w:color w:val="00000A"/>
    </w:rPr>
  </w:style>
  <w:style w:type="character" w:customStyle="1" w:styleId="af">
    <w:name w:val="Основной текст Знак"/>
    <w:basedOn w:val="1"/>
    <w:link w:val="ae"/>
    <w:rPr>
      <w:color w:val="00000A"/>
      <w:sz w:val="22"/>
    </w:rPr>
  </w:style>
  <w:style w:type="paragraph" w:styleId="51">
    <w:name w:val="toc 5"/>
    <w:next w:val="a2"/>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f0">
    <w:name w:val="Balloon Text"/>
    <w:basedOn w:val="a2"/>
    <w:link w:val="af1"/>
    <w:pPr>
      <w:spacing w:after="0" w:line="240" w:lineRule="auto"/>
    </w:pPr>
    <w:rPr>
      <w:rFonts w:ascii="Tahoma" w:hAnsi="Tahoma"/>
      <w:sz w:val="16"/>
    </w:rPr>
  </w:style>
  <w:style w:type="character" w:customStyle="1" w:styleId="af1">
    <w:name w:val="Текст выноски Знак"/>
    <w:basedOn w:val="1"/>
    <w:link w:val="af0"/>
    <w:rPr>
      <w:rFonts w:ascii="Tahoma" w:hAnsi="Tahoma"/>
      <w:sz w:val="16"/>
    </w:rPr>
  </w:style>
  <w:style w:type="paragraph" w:customStyle="1" w:styleId="ConsPlusDocList">
    <w:name w:val="ConsPlusDocList"/>
    <w:link w:val="ConsPlusDocList0"/>
    <w:pPr>
      <w:widowControl w:val="0"/>
    </w:pPr>
    <w:rPr>
      <w:sz w:val="22"/>
    </w:rPr>
  </w:style>
  <w:style w:type="character" w:customStyle="1" w:styleId="ConsPlusDocList0">
    <w:name w:val="ConsPlusDocList"/>
    <w:link w:val="ConsPlusDocList"/>
    <w:rPr>
      <w:sz w:val="22"/>
    </w:rPr>
  </w:style>
  <w:style w:type="paragraph" w:styleId="af2">
    <w:name w:val="Subtitle"/>
    <w:next w:val="a2"/>
    <w:link w:val="af3"/>
    <w:uiPriority w:val="11"/>
    <w:qFormat/>
    <w:pPr>
      <w:jc w:val="both"/>
    </w:pPr>
    <w:rPr>
      <w:rFonts w:ascii="XO Thames" w:hAnsi="XO Thames"/>
      <w:i/>
      <w:sz w:val="24"/>
    </w:rPr>
  </w:style>
  <w:style w:type="character" w:customStyle="1" w:styleId="af3">
    <w:name w:val="Подзаголовок Знак"/>
    <w:link w:val="af2"/>
    <w:rPr>
      <w:rFonts w:ascii="XO Thames" w:hAnsi="XO Thames"/>
      <w:i/>
      <w:sz w:val="24"/>
    </w:rPr>
  </w:style>
  <w:style w:type="paragraph" w:styleId="af4">
    <w:name w:val="Title"/>
    <w:next w:val="a2"/>
    <w:link w:val="af5"/>
    <w:uiPriority w:val="10"/>
    <w:qFormat/>
    <w:pPr>
      <w:spacing w:before="567" w:after="567"/>
      <w:jc w:val="center"/>
    </w:pPr>
    <w:rPr>
      <w:rFonts w:ascii="XO Thames" w:hAnsi="XO Thames"/>
      <w:b/>
      <w:caps/>
      <w:sz w:val="40"/>
    </w:rPr>
  </w:style>
  <w:style w:type="character" w:customStyle="1" w:styleId="af5">
    <w:name w:val="Название Знак"/>
    <w:link w:val="af4"/>
    <w:rPr>
      <w:rFonts w:ascii="XO Thames" w:hAnsi="XO Thames"/>
      <w:b/>
      <w:caps/>
      <w:sz w:val="40"/>
    </w:rPr>
  </w:style>
  <w:style w:type="character" w:customStyle="1" w:styleId="40">
    <w:name w:val="Заголовок 4 Знак"/>
    <w:link w:val="4"/>
    <w:rPr>
      <w:rFonts w:ascii="XO Thames" w:hAnsi="XO Thames"/>
      <w:b/>
      <w:sz w:val="24"/>
    </w:rPr>
  </w:style>
  <w:style w:type="paragraph" w:styleId="af6">
    <w:name w:val="footnote text"/>
    <w:basedOn w:val="a2"/>
    <w:link w:val="af7"/>
    <w:pPr>
      <w:spacing w:after="0" w:line="240" w:lineRule="auto"/>
      <w:ind w:firstLine="709"/>
      <w:jc w:val="both"/>
    </w:pPr>
    <w:rPr>
      <w:rFonts w:ascii="Times New Roman" w:hAnsi="Times New Roman"/>
      <w:sz w:val="20"/>
    </w:rPr>
  </w:style>
  <w:style w:type="character" w:customStyle="1" w:styleId="af7">
    <w:name w:val="Текст сноски Знак"/>
    <w:basedOn w:val="1"/>
    <w:link w:val="af6"/>
    <w:rPr>
      <w:rFonts w:ascii="Times New Roman" w:hAnsi="Times New Roman"/>
      <w:sz w:val="20"/>
    </w:rPr>
  </w:style>
  <w:style w:type="character" w:customStyle="1" w:styleId="20">
    <w:name w:val="Заголовок 2 Знак"/>
    <w:link w:val="2"/>
    <w:rPr>
      <w:rFonts w:ascii="XO Thames" w:hAnsi="XO Thames"/>
      <w:b/>
      <w:sz w:val="28"/>
    </w:rPr>
  </w:style>
  <w:style w:type="paragraph" w:customStyle="1" w:styleId="ConsPlusTitle">
    <w:name w:val="ConsPlusTitle"/>
    <w:link w:val="ConsPlusTitle0"/>
    <w:pPr>
      <w:widowControl w:val="0"/>
    </w:pPr>
    <w:rPr>
      <w:b/>
      <w:sz w:val="22"/>
    </w:rPr>
  </w:style>
  <w:style w:type="character" w:customStyle="1" w:styleId="ConsPlusTitle0">
    <w:name w:val="ConsPlusTitle"/>
    <w:link w:val="ConsPlusTitle"/>
    <w:rPr>
      <w:b/>
      <w:sz w:val="22"/>
    </w:rPr>
  </w:style>
  <w:style w:type="table" w:styleId="af8">
    <w:name w:val="Table Grid"/>
    <w:basedOn w:val="a4"/>
    <w:rPr>
      <w:rFonts w:ascii="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color w:val="000000"/>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link w:val="1"/>
    <w:qFormat/>
    <w:pPr>
      <w:spacing w:after="160" w:line="264" w:lineRule="auto"/>
    </w:pPr>
    <w:rPr>
      <w:sz w:val="22"/>
    </w:rPr>
  </w:style>
  <w:style w:type="paragraph" w:styleId="10">
    <w:name w:val="heading 1"/>
    <w:next w:val="a2"/>
    <w:link w:val="11"/>
    <w:uiPriority w:val="9"/>
    <w:qFormat/>
    <w:pPr>
      <w:spacing w:before="120" w:after="120"/>
      <w:jc w:val="both"/>
      <w:outlineLvl w:val="0"/>
    </w:pPr>
    <w:rPr>
      <w:rFonts w:ascii="XO Thames" w:hAnsi="XO Thames"/>
      <w:b/>
      <w:sz w:val="32"/>
    </w:rPr>
  </w:style>
  <w:style w:type="paragraph" w:styleId="2">
    <w:name w:val="heading 2"/>
    <w:next w:val="a2"/>
    <w:link w:val="20"/>
    <w:uiPriority w:val="9"/>
    <w:qFormat/>
    <w:pPr>
      <w:spacing w:before="120" w:after="120"/>
      <w:jc w:val="both"/>
      <w:outlineLvl w:val="1"/>
    </w:pPr>
    <w:rPr>
      <w:rFonts w:ascii="XO Thames" w:hAnsi="XO Thames"/>
      <w:b/>
      <w:sz w:val="28"/>
    </w:rPr>
  </w:style>
  <w:style w:type="paragraph" w:styleId="3">
    <w:name w:val="heading 3"/>
    <w:next w:val="a2"/>
    <w:link w:val="30"/>
    <w:uiPriority w:val="9"/>
    <w:qFormat/>
    <w:pPr>
      <w:spacing w:before="120" w:after="120"/>
      <w:jc w:val="both"/>
      <w:outlineLvl w:val="2"/>
    </w:pPr>
    <w:rPr>
      <w:rFonts w:ascii="XO Thames" w:hAnsi="XO Thames"/>
      <w:b/>
      <w:sz w:val="26"/>
    </w:rPr>
  </w:style>
  <w:style w:type="paragraph" w:styleId="4">
    <w:name w:val="heading 4"/>
    <w:next w:val="a2"/>
    <w:link w:val="40"/>
    <w:uiPriority w:val="9"/>
    <w:qFormat/>
    <w:pPr>
      <w:spacing w:before="120" w:after="120"/>
      <w:jc w:val="both"/>
      <w:outlineLvl w:val="3"/>
    </w:pPr>
    <w:rPr>
      <w:rFonts w:ascii="XO Thames" w:hAnsi="XO Thames"/>
      <w:b/>
      <w:sz w:val="24"/>
    </w:rPr>
  </w:style>
  <w:style w:type="paragraph" w:styleId="5">
    <w:name w:val="heading 5"/>
    <w:next w:val="a2"/>
    <w:link w:val="50"/>
    <w:uiPriority w:val="9"/>
    <w:qFormat/>
    <w:pPr>
      <w:spacing w:before="120" w:after="120"/>
      <w:jc w:val="both"/>
      <w:outlineLvl w:val="4"/>
    </w:pPr>
    <w:rPr>
      <w:rFonts w:ascii="XO Thames" w:hAnsi="XO Thames"/>
      <w:b/>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
    <w:name w:val="Обычный1"/>
    <w:rPr>
      <w:sz w:val="22"/>
    </w:rPr>
  </w:style>
  <w:style w:type="paragraph" w:styleId="21">
    <w:name w:val="toc 2"/>
    <w:next w:val="a2"/>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customStyle="1" w:styleId="ConsPlusCell">
    <w:name w:val="ConsPlusCell"/>
    <w:link w:val="ConsPlusCell0"/>
    <w:pPr>
      <w:widowControl w:val="0"/>
    </w:pPr>
    <w:rPr>
      <w:rFonts w:ascii="Courier New" w:hAnsi="Courier New"/>
    </w:rPr>
  </w:style>
  <w:style w:type="character" w:customStyle="1" w:styleId="ConsPlusCell0">
    <w:name w:val="ConsPlusCell"/>
    <w:link w:val="ConsPlusCell"/>
    <w:rPr>
      <w:rFonts w:ascii="Courier New" w:hAnsi="Courier New"/>
    </w:rPr>
  </w:style>
  <w:style w:type="paragraph" w:styleId="41">
    <w:name w:val="toc 4"/>
    <w:next w:val="a2"/>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2"/>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customStyle="1" w:styleId="12">
    <w:name w:val="Основной шрифт абзаца1"/>
  </w:style>
  <w:style w:type="paragraph" w:styleId="7">
    <w:name w:val="toc 7"/>
    <w:next w:val="a2"/>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ConsPlusJurTerm">
    <w:name w:val="ConsPlusJurTerm"/>
    <w:link w:val="ConsPlusJurTerm0"/>
    <w:pPr>
      <w:widowControl w:val="0"/>
    </w:pPr>
    <w:rPr>
      <w:rFonts w:ascii="Tahoma" w:hAnsi="Tahoma"/>
      <w:sz w:val="26"/>
    </w:rPr>
  </w:style>
  <w:style w:type="character" w:customStyle="1" w:styleId="ConsPlusJurTerm0">
    <w:name w:val="ConsPlusJurTerm"/>
    <w:link w:val="ConsPlusJurTerm"/>
    <w:rPr>
      <w:rFonts w:ascii="Tahoma" w:hAnsi="Tahoma"/>
      <w:sz w:val="26"/>
    </w:rPr>
  </w:style>
  <w:style w:type="paragraph" w:customStyle="1" w:styleId="a1">
    <w:name w:val="Подпункт контракта"/>
    <w:basedOn w:val="3"/>
    <w:link w:val="a6"/>
    <w:pPr>
      <w:numPr>
        <w:ilvl w:val="2"/>
        <w:numId w:val="8"/>
      </w:numPr>
      <w:spacing w:before="0" w:after="0"/>
    </w:pPr>
    <w:rPr>
      <w:rFonts w:ascii="Times New Roman" w:hAnsi="Times New Roman"/>
      <w:b w:val="0"/>
      <w:sz w:val="24"/>
    </w:rPr>
  </w:style>
  <w:style w:type="character" w:customStyle="1" w:styleId="a6">
    <w:name w:val="Подпункт контракта"/>
    <w:basedOn w:val="30"/>
    <w:link w:val="a1"/>
    <w:rPr>
      <w:rFonts w:ascii="Times New Roman" w:hAnsi="Times New Roman"/>
      <w:b w:val="0"/>
      <w:sz w:val="24"/>
    </w:rPr>
  </w:style>
  <w:style w:type="character" w:customStyle="1" w:styleId="30">
    <w:name w:val="Заголовок 3 Знак"/>
    <w:link w:val="3"/>
    <w:rPr>
      <w:rFonts w:ascii="XO Thames" w:hAnsi="XO Thames"/>
      <w:b/>
      <w:sz w:val="26"/>
    </w:rPr>
  </w:style>
  <w:style w:type="paragraph" w:customStyle="1" w:styleId="ConsPlusTextList">
    <w:name w:val="ConsPlusTextList"/>
    <w:link w:val="ConsPlusTextList0"/>
    <w:pPr>
      <w:widowControl w:val="0"/>
    </w:pPr>
    <w:rPr>
      <w:rFonts w:ascii="Arial" w:hAnsi="Arial"/>
    </w:rPr>
  </w:style>
  <w:style w:type="character" w:customStyle="1" w:styleId="ConsPlusTextList0">
    <w:name w:val="ConsPlusTextList"/>
    <w:link w:val="ConsPlusTextList"/>
    <w:rPr>
      <w:rFonts w:ascii="Arial" w:hAnsi="Arial"/>
    </w:rPr>
  </w:style>
  <w:style w:type="paragraph" w:customStyle="1" w:styleId="ConsPlusNormal">
    <w:name w:val="ConsPlusNormal Знак"/>
    <w:link w:val="ConsPlusNormal0"/>
    <w:rPr>
      <w:rFonts w:ascii="Arial" w:hAnsi="Arial"/>
    </w:rPr>
  </w:style>
  <w:style w:type="character" w:customStyle="1" w:styleId="ConsPlusNormal0">
    <w:name w:val="ConsPlusNormal Знак"/>
    <w:link w:val="ConsPlusNormal"/>
    <w:rPr>
      <w:rFonts w:ascii="Arial" w:hAnsi="Arial"/>
    </w:rPr>
  </w:style>
  <w:style w:type="paragraph" w:customStyle="1" w:styleId="hps">
    <w:name w:val="hps"/>
    <w:basedOn w:val="12"/>
    <w:link w:val="hps0"/>
  </w:style>
  <w:style w:type="character" w:customStyle="1" w:styleId="hps0">
    <w:name w:val="hps"/>
    <w:basedOn w:val="a3"/>
    <w:link w:val="hps"/>
  </w:style>
  <w:style w:type="paragraph" w:customStyle="1" w:styleId="13">
    <w:name w:val="Обычный1"/>
    <w:link w:val="14"/>
    <w:rPr>
      <w:sz w:val="22"/>
    </w:rPr>
  </w:style>
  <w:style w:type="character" w:customStyle="1" w:styleId="14">
    <w:name w:val="Обычный1"/>
    <w:link w:val="13"/>
    <w:rPr>
      <w:sz w:val="22"/>
    </w:rPr>
  </w:style>
  <w:style w:type="paragraph" w:customStyle="1" w:styleId="ConsPlusTitlePage">
    <w:name w:val="ConsPlusTitlePage"/>
    <w:link w:val="ConsPlusTitlePage0"/>
    <w:pPr>
      <w:widowControl w:val="0"/>
    </w:pPr>
    <w:rPr>
      <w:rFonts w:ascii="Tahoma" w:hAnsi="Tahoma"/>
    </w:rPr>
  </w:style>
  <w:style w:type="character" w:customStyle="1" w:styleId="ConsPlusTitlePage0">
    <w:name w:val="ConsPlusTitlePage"/>
    <w:link w:val="ConsPlusTitlePage"/>
    <w:rPr>
      <w:rFonts w:ascii="Tahoma" w:hAnsi="Tahoma"/>
    </w:rPr>
  </w:style>
  <w:style w:type="paragraph" w:customStyle="1" w:styleId="a">
    <w:name w:val="Раздел контракта"/>
    <w:basedOn w:val="10"/>
    <w:next w:val="a0"/>
    <w:link w:val="a7"/>
    <w:pPr>
      <w:numPr>
        <w:numId w:val="8"/>
      </w:numPr>
      <w:jc w:val="center"/>
    </w:pPr>
    <w:rPr>
      <w:rFonts w:ascii="Times New Roman" w:hAnsi="Times New Roman"/>
      <w:b w:val="0"/>
      <w:sz w:val="24"/>
    </w:rPr>
  </w:style>
  <w:style w:type="character" w:customStyle="1" w:styleId="a7">
    <w:name w:val="Раздел контракта"/>
    <w:basedOn w:val="11"/>
    <w:link w:val="a"/>
    <w:rPr>
      <w:rFonts w:ascii="Times New Roman" w:hAnsi="Times New Roman"/>
      <w:b w:val="0"/>
      <w:sz w:val="24"/>
    </w:rPr>
  </w:style>
  <w:style w:type="paragraph" w:customStyle="1" w:styleId="15">
    <w:name w:val="Обычный1"/>
    <w:link w:val="16"/>
    <w:rPr>
      <w:sz w:val="22"/>
    </w:rPr>
  </w:style>
  <w:style w:type="character" w:customStyle="1" w:styleId="16">
    <w:name w:val="Обычный1"/>
    <w:link w:val="15"/>
    <w:rPr>
      <w:sz w:val="22"/>
    </w:rPr>
  </w:style>
  <w:style w:type="paragraph" w:customStyle="1" w:styleId="ConsPlusNormal1">
    <w:name w:val="ConsPlusNormal"/>
    <w:link w:val="ConsPlusNormal2"/>
    <w:pPr>
      <w:widowControl w:val="0"/>
    </w:pPr>
    <w:rPr>
      <w:sz w:val="22"/>
    </w:rPr>
  </w:style>
  <w:style w:type="character" w:customStyle="1" w:styleId="ConsPlusNormal2">
    <w:name w:val="ConsPlusNormal"/>
    <w:link w:val="ConsPlusNormal1"/>
    <w:rPr>
      <w:sz w:val="22"/>
    </w:rPr>
  </w:style>
  <w:style w:type="paragraph" w:styleId="31">
    <w:name w:val="toc 3"/>
    <w:next w:val="a2"/>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ConsPlusNonformat">
    <w:name w:val="ConsPlusNonformat"/>
    <w:link w:val="ConsPlusNonformat0"/>
    <w:pPr>
      <w:widowControl w:val="0"/>
    </w:pPr>
    <w:rPr>
      <w:rFonts w:ascii="Courier New" w:hAnsi="Courier New"/>
    </w:rPr>
  </w:style>
  <w:style w:type="character" w:customStyle="1" w:styleId="ConsPlusNonformat0">
    <w:name w:val="ConsPlusNonformat"/>
    <w:link w:val="ConsPlusNonformat"/>
    <w:rPr>
      <w:rFonts w:ascii="Courier New" w:hAnsi="Courier New"/>
    </w:rPr>
  </w:style>
  <w:style w:type="paragraph" w:customStyle="1" w:styleId="17">
    <w:name w:val="Знак сноски1"/>
    <w:link w:val="18"/>
    <w:rPr>
      <w:vertAlign w:val="superscript"/>
    </w:rPr>
  </w:style>
  <w:style w:type="character" w:customStyle="1" w:styleId="18">
    <w:name w:val="Знак сноски1"/>
    <w:link w:val="17"/>
    <w:rPr>
      <w:vertAlign w:val="superscript"/>
    </w:rPr>
  </w:style>
  <w:style w:type="paragraph" w:customStyle="1" w:styleId="19">
    <w:name w:val="Основной шрифт абзаца1"/>
    <w:link w:val="1a"/>
  </w:style>
  <w:style w:type="character" w:customStyle="1" w:styleId="1a">
    <w:name w:val="Основной шрифт абзаца1"/>
    <w:link w:val="19"/>
  </w:style>
  <w:style w:type="paragraph" w:styleId="a8">
    <w:name w:val="Normal (Web)"/>
    <w:basedOn w:val="a2"/>
    <w:link w:val="a9"/>
    <w:pPr>
      <w:tabs>
        <w:tab w:val="left" w:pos="709"/>
      </w:tabs>
      <w:spacing w:after="0" w:line="276" w:lineRule="atLeast"/>
    </w:pPr>
    <w:rPr>
      <w:color w:val="00000A"/>
    </w:rPr>
  </w:style>
  <w:style w:type="character" w:customStyle="1" w:styleId="a9">
    <w:name w:val="Обычный (веб) Знак"/>
    <w:basedOn w:val="1"/>
    <w:link w:val="a8"/>
    <w:rPr>
      <w:color w:val="00000A"/>
      <w:sz w:val="22"/>
    </w:rPr>
  </w:style>
  <w:style w:type="paragraph" w:customStyle="1" w:styleId="1b">
    <w:name w:val="Гиперссылка1"/>
    <w:link w:val="1c"/>
    <w:rPr>
      <w:color w:val="0000FF"/>
      <w:u w:val="single"/>
    </w:rPr>
  </w:style>
  <w:style w:type="character" w:customStyle="1" w:styleId="1c">
    <w:name w:val="Гиперссылка1"/>
    <w:link w:val="1b"/>
    <w:rPr>
      <w:color w:val="0000FF"/>
      <w:u w:val="single"/>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d">
    <w:name w:val="Основной шрифт абзаца1"/>
    <w:link w:val="1e"/>
  </w:style>
  <w:style w:type="character" w:customStyle="1" w:styleId="1e">
    <w:name w:val="Основной шрифт абзаца1"/>
    <w:link w:val="1d"/>
  </w:style>
  <w:style w:type="paragraph" w:customStyle="1" w:styleId="a0">
    <w:name w:val="Пункт контракта"/>
    <w:basedOn w:val="2"/>
    <w:link w:val="aa"/>
    <w:pPr>
      <w:numPr>
        <w:ilvl w:val="1"/>
        <w:numId w:val="8"/>
      </w:numPr>
      <w:spacing w:before="0" w:after="0"/>
      <w:ind w:left="0" w:firstLine="0"/>
    </w:pPr>
    <w:rPr>
      <w:rFonts w:ascii="Times New Roman" w:hAnsi="Times New Roman"/>
      <w:b w:val="0"/>
      <w:sz w:val="24"/>
    </w:rPr>
  </w:style>
  <w:style w:type="character" w:customStyle="1" w:styleId="aa">
    <w:name w:val="Пункт контракта"/>
    <w:basedOn w:val="20"/>
    <w:link w:val="a0"/>
    <w:rPr>
      <w:rFonts w:ascii="Times New Roman" w:hAnsi="Times New Roman"/>
      <w:b w:val="0"/>
      <w:sz w:val="24"/>
    </w:rPr>
  </w:style>
  <w:style w:type="paragraph" w:customStyle="1" w:styleId="23">
    <w:name w:val="Гиперссылка2"/>
    <w:link w:val="ab"/>
    <w:rPr>
      <w:color w:val="0000FF"/>
      <w:u w:val="single"/>
    </w:rPr>
  </w:style>
  <w:style w:type="character" w:styleId="ab">
    <w:name w:val="Hyperlink"/>
    <w:link w:val="23"/>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f">
    <w:name w:val="toc 1"/>
    <w:next w:val="a2"/>
    <w:link w:val="1f0"/>
    <w:uiPriority w:val="39"/>
    <w:rPr>
      <w:rFonts w:ascii="XO Thames" w:hAnsi="XO Thames"/>
      <w:b/>
      <w:sz w:val="28"/>
    </w:rPr>
  </w:style>
  <w:style w:type="character" w:customStyle="1" w:styleId="1f0">
    <w:name w:val="Оглавление 1 Знак"/>
    <w:link w:val="1f"/>
    <w:rPr>
      <w:rFonts w:ascii="XO Thames" w:hAnsi="XO Thames"/>
      <w:b/>
      <w:sz w:val="28"/>
    </w:rPr>
  </w:style>
  <w:style w:type="paragraph" w:customStyle="1" w:styleId="HeaderandFooter">
    <w:name w:val="Header and Footer"/>
    <w:link w:val="HeaderandFooter0"/>
    <w:pPr>
      <w:jc w:val="both"/>
    </w:pPr>
    <w:rPr>
      <w:rFonts w:ascii="XO Thames" w:hAnsi="XO Thames"/>
    </w:rPr>
  </w:style>
  <w:style w:type="character" w:customStyle="1" w:styleId="HeaderandFooter0">
    <w:name w:val="Header and Footer"/>
    <w:link w:val="HeaderandFooter"/>
    <w:rPr>
      <w:rFonts w:ascii="XO Thames" w:hAnsi="XO Thames"/>
    </w:rPr>
  </w:style>
  <w:style w:type="paragraph" w:customStyle="1" w:styleId="1f1">
    <w:name w:val="Гиперссылка1"/>
    <w:link w:val="1f2"/>
    <w:rPr>
      <w:color w:val="0000FF"/>
      <w:u w:val="single"/>
    </w:rPr>
  </w:style>
  <w:style w:type="character" w:customStyle="1" w:styleId="1f2">
    <w:name w:val="Гиперссылка1"/>
    <w:link w:val="1f1"/>
    <w:rPr>
      <w:color w:val="0000FF"/>
      <w:u w:val="single"/>
    </w:rPr>
  </w:style>
  <w:style w:type="paragraph" w:styleId="9">
    <w:name w:val="toc 9"/>
    <w:next w:val="a2"/>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ac">
    <w:name w:val="List Paragraph"/>
    <w:basedOn w:val="a2"/>
    <w:link w:val="ad"/>
    <w:pPr>
      <w:spacing w:after="0" w:line="240" w:lineRule="auto"/>
      <w:ind w:left="720"/>
      <w:contextualSpacing/>
    </w:pPr>
    <w:rPr>
      <w:rFonts w:ascii="Times New Roman" w:hAnsi="Times New Roman"/>
      <w:sz w:val="24"/>
    </w:rPr>
  </w:style>
  <w:style w:type="character" w:customStyle="1" w:styleId="ad">
    <w:name w:val="Абзац списка Знак"/>
    <w:basedOn w:val="1"/>
    <w:link w:val="ac"/>
    <w:rPr>
      <w:rFonts w:ascii="Times New Roman" w:hAnsi="Times New Roman"/>
      <w:sz w:val="24"/>
    </w:rPr>
  </w:style>
  <w:style w:type="paragraph" w:styleId="8">
    <w:name w:val="toc 8"/>
    <w:next w:val="a2"/>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ae">
    <w:name w:val="Body Text"/>
    <w:basedOn w:val="a2"/>
    <w:link w:val="af"/>
    <w:pPr>
      <w:tabs>
        <w:tab w:val="left" w:pos="709"/>
      </w:tabs>
      <w:spacing w:after="120" w:line="276" w:lineRule="atLeast"/>
    </w:pPr>
    <w:rPr>
      <w:color w:val="00000A"/>
    </w:rPr>
  </w:style>
  <w:style w:type="character" w:customStyle="1" w:styleId="af">
    <w:name w:val="Основной текст Знак"/>
    <w:basedOn w:val="1"/>
    <w:link w:val="ae"/>
    <w:rPr>
      <w:color w:val="00000A"/>
      <w:sz w:val="22"/>
    </w:rPr>
  </w:style>
  <w:style w:type="paragraph" w:styleId="51">
    <w:name w:val="toc 5"/>
    <w:next w:val="a2"/>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f0">
    <w:name w:val="Balloon Text"/>
    <w:basedOn w:val="a2"/>
    <w:link w:val="af1"/>
    <w:pPr>
      <w:spacing w:after="0" w:line="240" w:lineRule="auto"/>
    </w:pPr>
    <w:rPr>
      <w:rFonts w:ascii="Tahoma" w:hAnsi="Tahoma"/>
      <w:sz w:val="16"/>
    </w:rPr>
  </w:style>
  <w:style w:type="character" w:customStyle="1" w:styleId="af1">
    <w:name w:val="Текст выноски Знак"/>
    <w:basedOn w:val="1"/>
    <w:link w:val="af0"/>
    <w:rPr>
      <w:rFonts w:ascii="Tahoma" w:hAnsi="Tahoma"/>
      <w:sz w:val="16"/>
    </w:rPr>
  </w:style>
  <w:style w:type="paragraph" w:customStyle="1" w:styleId="ConsPlusDocList">
    <w:name w:val="ConsPlusDocList"/>
    <w:link w:val="ConsPlusDocList0"/>
    <w:pPr>
      <w:widowControl w:val="0"/>
    </w:pPr>
    <w:rPr>
      <w:sz w:val="22"/>
    </w:rPr>
  </w:style>
  <w:style w:type="character" w:customStyle="1" w:styleId="ConsPlusDocList0">
    <w:name w:val="ConsPlusDocList"/>
    <w:link w:val="ConsPlusDocList"/>
    <w:rPr>
      <w:sz w:val="22"/>
    </w:rPr>
  </w:style>
  <w:style w:type="paragraph" w:styleId="af2">
    <w:name w:val="Subtitle"/>
    <w:next w:val="a2"/>
    <w:link w:val="af3"/>
    <w:uiPriority w:val="11"/>
    <w:qFormat/>
    <w:pPr>
      <w:jc w:val="both"/>
    </w:pPr>
    <w:rPr>
      <w:rFonts w:ascii="XO Thames" w:hAnsi="XO Thames"/>
      <w:i/>
      <w:sz w:val="24"/>
    </w:rPr>
  </w:style>
  <w:style w:type="character" w:customStyle="1" w:styleId="af3">
    <w:name w:val="Подзаголовок Знак"/>
    <w:link w:val="af2"/>
    <w:rPr>
      <w:rFonts w:ascii="XO Thames" w:hAnsi="XO Thames"/>
      <w:i/>
      <w:sz w:val="24"/>
    </w:rPr>
  </w:style>
  <w:style w:type="paragraph" w:styleId="af4">
    <w:name w:val="Title"/>
    <w:next w:val="a2"/>
    <w:link w:val="af5"/>
    <w:uiPriority w:val="10"/>
    <w:qFormat/>
    <w:pPr>
      <w:spacing w:before="567" w:after="567"/>
      <w:jc w:val="center"/>
    </w:pPr>
    <w:rPr>
      <w:rFonts w:ascii="XO Thames" w:hAnsi="XO Thames"/>
      <w:b/>
      <w:caps/>
      <w:sz w:val="40"/>
    </w:rPr>
  </w:style>
  <w:style w:type="character" w:customStyle="1" w:styleId="af5">
    <w:name w:val="Название Знак"/>
    <w:link w:val="af4"/>
    <w:rPr>
      <w:rFonts w:ascii="XO Thames" w:hAnsi="XO Thames"/>
      <w:b/>
      <w:caps/>
      <w:sz w:val="40"/>
    </w:rPr>
  </w:style>
  <w:style w:type="character" w:customStyle="1" w:styleId="40">
    <w:name w:val="Заголовок 4 Знак"/>
    <w:link w:val="4"/>
    <w:rPr>
      <w:rFonts w:ascii="XO Thames" w:hAnsi="XO Thames"/>
      <w:b/>
      <w:sz w:val="24"/>
    </w:rPr>
  </w:style>
  <w:style w:type="paragraph" w:styleId="af6">
    <w:name w:val="footnote text"/>
    <w:basedOn w:val="a2"/>
    <w:link w:val="af7"/>
    <w:pPr>
      <w:spacing w:after="0" w:line="240" w:lineRule="auto"/>
      <w:ind w:firstLine="709"/>
      <w:jc w:val="both"/>
    </w:pPr>
    <w:rPr>
      <w:rFonts w:ascii="Times New Roman" w:hAnsi="Times New Roman"/>
      <w:sz w:val="20"/>
    </w:rPr>
  </w:style>
  <w:style w:type="character" w:customStyle="1" w:styleId="af7">
    <w:name w:val="Текст сноски Знак"/>
    <w:basedOn w:val="1"/>
    <w:link w:val="af6"/>
    <w:rPr>
      <w:rFonts w:ascii="Times New Roman" w:hAnsi="Times New Roman"/>
      <w:sz w:val="20"/>
    </w:rPr>
  </w:style>
  <w:style w:type="character" w:customStyle="1" w:styleId="20">
    <w:name w:val="Заголовок 2 Знак"/>
    <w:link w:val="2"/>
    <w:rPr>
      <w:rFonts w:ascii="XO Thames" w:hAnsi="XO Thames"/>
      <w:b/>
      <w:sz w:val="28"/>
    </w:rPr>
  </w:style>
  <w:style w:type="paragraph" w:customStyle="1" w:styleId="ConsPlusTitle">
    <w:name w:val="ConsPlusTitle"/>
    <w:link w:val="ConsPlusTitle0"/>
    <w:pPr>
      <w:widowControl w:val="0"/>
    </w:pPr>
    <w:rPr>
      <w:b/>
      <w:sz w:val="22"/>
    </w:rPr>
  </w:style>
  <w:style w:type="character" w:customStyle="1" w:styleId="ConsPlusTitle0">
    <w:name w:val="ConsPlusTitle"/>
    <w:link w:val="ConsPlusTitle"/>
    <w:rPr>
      <w:b/>
      <w:sz w:val="22"/>
    </w:rPr>
  </w:style>
  <w:style w:type="table" w:styleId="af8">
    <w:name w:val="Table Grid"/>
    <w:basedOn w:val="a4"/>
    <w:rPr>
      <w:rFonts w:ascii="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2E9CC4CCC6932545801925E3B536176E50B53C1FD70BD7655CABC93DB89C27024180C10398FB96372E7F1F5737VEP" TargetMode="External"/><Relationship Id="rId13" Type="http://schemas.openxmlformats.org/officeDocument/2006/relationships/hyperlink" Target="consultantplus://offline/ref=1E1CC6E033BFC37C4B6C4974F328E3AF155D6FE614FB8CBDC2CDC663D3F6EEFE08E954802CDA51055B039EA4EA90CC4562727838BD05F6S6V&#1054;&#1082;&#1086;&#1085;&#1090;&#1088;&#1072;&#1082;&#1090;&#1085;&#1086;&#1081;&#1089;&#1080;&#1089;&#1090;&#1077;&#1084;&#1077;&#1074;&#1089;&#1092;&#1077;&#1088;&#1077;&#1079;&#1072;&#1082;&#1091;&#1087;&#1086;&#1082;&#1090;&#1086;&#1074;&#1072;&#1088;&#1086;&#1074;,&#1088;&#1072;&#1073;&#1086;&#1090;,&#1091;&#1089;&#1083;&#1091;&#1075;&#1076;&#1083;&#1103;&#1086;&#1073;&#1077;&#1089;&#1087;&#1077;&#1095;&#1077;&#1085;&#1080;&#1103;&#1075;&#1086;&#1089;&#1091;&#1076;&#1072;&#1088;&#1089;&#1090;&#1074;&#1077;&#1085;&#1085;&#1099;&#1093;&#1080;&#1084;&#1091;&#1085;&#1080;&#1094;&#1080;&#1087;&#1072;&#1083;&#1100;&#1085;&#1099;&#1093;&#1085;&#1091;&#1078;&#1076;(&#1089;%20&#1080;&#1079;&#1084;.%20&#1080;%20&#1076;&#1086;&#1087;.,%20&#1074;&#1089;&#1090;&#1091;&#1087;.%20&#1074;%20&#1089;&#1080;&#1083;&#1091;%20&#1089;%2001.01.2022)%7b&#1050;&#1086;&#1085;&#1089;&#1091;&#1083;&#1100;&#1090;&#1072;&#1085;&#1090;&#1055;&#1083;&#1102;&#1089;%7d" TargetMode="External"/><Relationship Id="rId18" Type="http://schemas.openxmlformats.org/officeDocument/2006/relationships/hyperlink" Target="consultantplus://offline/ref=E3DE5C45A1D7BF526F5B8F6414C43A279D0BB8FD66BCC6B6388CE882BEBB9E3471F4384AA22FA1BC663709B28CBFF34371FC8DE0tBgEE" TargetMode="External"/><Relationship Id="rId26" Type="http://schemas.openxmlformats.org/officeDocument/2006/relationships/hyperlink" Target="consultantplus://offline/ref=E3DE5C45A1D7BF526F5B8F6414C43A279D0BB8FD66BCC6B6388CE882BEBB9E3471F4384EA525F4E6763340E783A1F15B6FF893E0BE32t5g1E" TargetMode="External"/><Relationship Id="rId39" Type="http://schemas.openxmlformats.org/officeDocument/2006/relationships/hyperlink" Target="consultantplus://offline/ref=782E9CC4CCC6932545801925E3B536176C50BE311DDF0BD7655CABC93DB89C27024180C10398FB96372E7F1F5737VEP" TargetMode="External"/><Relationship Id="rId3" Type="http://schemas.microsoft.com/office/2007/relationships/stylesWithEffects" Target="stylesWithEffects.xml"/><Relationship Id="rId21" Type="http://schemas.openxmlformats.org/officeDocument/2006/relationships/hyperlink" Target="consultantplus://offline/ref=E3DE5C45A1D7BF526F5B8F6414C43A279D0BB8FD66BCC6B6388CE882BEBB9E3471F4384EA525F7E6763340E783A1F15B6FF893E0BE32t5g1E" TargetMode="External"/><Relationship Id="rId34" Type="http://schemas.openxmlformats.org/officeDocument/2006/relationships/hyperlink" Target="consultantplus://offline/ref=782E9CC4CCC6932545801925E3B536176E55B43B19D70BD7655CABC93DB89C27024180C10398FB96372E7F1F5737VEP" TargetMode="External"/><Relationship Id="rId7" Type="http://schemas.openxmlformats.org/officeDocument/2006/relationships/endnotes" Target="endnotes.xml"/><Relationship Id="rId12" Type="http://schemas.openxmlformats.org/officeDocument/2006/relationships/hyperlink" Target="https://internet.garant.ru/" TargetMode="External"/><Relationship Id="rId17" Type="http://schemas.openxmlformats.org/officeDocument/2006/relationships/hyperlink" Target="consultantplus://offline/ref=BAA57F9A88C66CFCC720A999A759A1BC83968EAF5013C05B682F8D8F43023CC8C60047D7825AA88E3F1F6BD2BA53XAP" TargetMode="External"/><Relationship Id="rId25" Type="http://schemas.openxmlformats.org/officeDocument/2006/relationships/hyperlink" Target="consultantplus://offline/ref=E3DE5C45A1D7BF526F5B8F6414C43A279D0BB8FD66BCC6B6388CE882BEBB9E3471F4384EA525F5E6763340E783A1F15B6FF893E0BE32t5g1E" TargetMode="External"/><Relationship Id="rId33" Type="http://schemas.openxmlformats.org/officeDocument/2006/relationships/hyperlink" Target="consultantplus://offline/ref=782E9CC4CCC6932545801925E3B536176E50B53C1FD70BD7655CABC93DB89C271041D8CD019EE696393B294E112BD805805FEF4CF4B5672237V6P" TargetMode="External"/><Relationship Id="rId38" Type="http://schemas.openxmlformats.org/officeDocument/2006/relationships/hyperlink" Target="consultantplus://offline/ref=782E9CC4CCC6932545801925E3B536176E51B7301DDE0BD7655CABC93DB89C27024180C10398FB96372E7F1F5737VEP" TargetMode="External"/><Relationship Id="rId2" Type="http://schemas.openxmlformats.org/officeDocument/2006/relationships/styles" Target="styles.xml"/><Relationship Id="rId16" Type="http://schemas.openxmlformats.org/officeDocument/2006/relationships/hyperlink" Target="consultantplus://offline/ref=782E9CC4CCC6932545801925E3B536176E50B53C1FD70BD7655CABC93DB89C27024180C10398FB96372E7F1F5737VEP" TargetMode="External"/><Relationship Id="rId20" Type="http://schemas.openxmlformats.org/officeDocument/2006/relationships/hyperlink" Target="consultantplus://offline/ref=E3DE5C45A1D7BF526F5B8F6414C43A279D0BB8FD66BCC6B6388CE882BEBB9E3471F4384EA525F4E6763340E783A1F15B6FF893E0BE32t5g1E" TargetMode="External"/><Relationship Id="rId29" Type="http://schemas.openxmlformats.org/officeDocument/2006/relationships/hyperlink" Target="consultantplus://offline/ref=E3DE5C45A1D7BF526F5B8F6414C43A279D0BB8FD66BCC6B6388CE882BEBB9E3471F4384EA525F4E6763340E783A1F15B6FF893E0BE32t5g1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consultantplus://offline/ref=1E1CC6E033BFC37C4B6C4974F328E3AF155D6FE614FB8CBDC2CDC663D3F6EEFE08E9548026DF52055B039EA4EA90CC4562727838BD05F6S6V&#1054;&#1082;&#1086;&#1085;&#1090;&#1088;&#1072;&#1082;&#1090;&#1085;&#1086;&#1081;&#1089;&#1080;&#1089;&#1090;&#1077;&#1084;&#1077;&#1074;&#1089;&#1092;&#1077;&#1088;&#1077;&#1079;&#1072;&#1082;&#1091;&#1087;&#1086;&#1082;&#1090;&#1086;&#1074;&#1072;&#1088;&#1086;&#1074;,&#1088;&#1072;&#1073;&#1086;&#1090;,&#1091;&#1089;&#1083;&#1091;&#1075;&#1076;&#1083;&#1103;&#1086;&#1073;&#1077;&#1089;&#1087;&#1077;&#1095;&#1077;&#1085;&#1080;&#1103;&#1075;&#1086;&#1089;&#1091;&#1076;&#1072;&#1088;&#1089;&#1090;&#1074;&#1077;&#1085;&#1085;&#1099;&#1093;&#1080;&#1084;&#1091;&#1085;&#1080;&#1094;&#1080;&#1087;&#1072;&#1083;&#1100;&#1085;&#1099;&#1093;&#1085;&#1091;&#1078;&#1076;(&#1089;%20&#1080;&#1079;&#1084;.%20&#1080;%20&#1076;&#1086;&#1087;.,%20&#1074;&#1089;&#1090;&#1091;&#1087;.%20&#1074;%20&#1089;&#1080;&#1083;&#1091;%20&#1089;%2001.01.2022)%7b&#1050;&#1086;&#1085;&#1089;&#1091;&#1083;&#1100;&#1090;&#1072;&#1085;&#1090;&#1055;&#1083;&#1102;&#1089;%7d" TargetMode="External"/><Relationship Id="rId24" Type="http://schemas.openxmlformats.org/officeDocument/2006/relationships/hyperlink" Target="consultantplus://offline/ref=E3DE5C45A1D7BF526F5B8F6414C43A279D0BB8FD66BCC6B6388CE882BEBB9E3471F4384EA726FDE6763340E783A1F15B6FF893E0BE32t5g1E" TargetMode="External"/><Relationship Id="rId32" Type="http://schemas.openxmlformats.org/officeDocument/2006/relationships/hyperlink" Target="consultantplus://offline/ref=782E9CC4CCC6932545801925E3B536176E50B53C1FD70BD7655CABC93DB89C271041D8CD019EE692303B294E112BD805805FEF4CF4B5672237V6P" TargetMode="External"/><Relationship Id="rId37" Type="http://schemas.openxmlformats.org/officeDocument/2006/relationships/hyperlink" Target="consultantplus://offline/ref=782E9CC4CCC6932545801925E3B536176E50BF3D1DD90BD7655CABC93DB89C27024180C10398FB96372E7F1F5737VEP"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782E9CC4CCC6932545801925E3B536176E50B53C1FD70BD7655CABC93DB89C271041D8CD0197EEC2617428125779CB07805FED4BE83BV7P" TargetMode="External"/><Relationship Id="rId23" Type="http://schemas.openxmlformats.org/officeDocument/2006/relationships/hyperlink" Target="consultantplus://offline/ref=E3DE5C45A1D7BF526F5B8F6414C43A279D0BB8FD66BCC6B6388CE882BEBB9E3471F4384EA525F7E6763340E783A1F15B6FF893E0BE32t5g1E" TargetMode="External"/><Relationship Id="rId28" Type="http://schemas.openxmlformats.org/officeDocument/2006/relationships/hyperlink" Target="consultantplus://offline/ref=E3DE5C45A1D7BF526F5B8F6414C43A279D0BB8FD66BCC6B6388CE882BEBB9E3471F4384EA525F5E6763340E783A1F15B6FF893E0BE32t5g1E" TargetMode="External"/><Relationship Id="rId36" Type="http://schemas.openxmlformats.org/officeDocument/2006/relationships/hyperlink" Target="consultantplus://offline/ref=782E9CC4CCC6932545801925E3B536176E51B7301DD90BD7655CABC93DB89C27024180C10398FB96372E7F1F5737VEP" TargetMode="External"/><Relationship Id="rId10" Type="http://schemas.openxmlformats.org/officeDocument/2006/relationships/hyperlink" Target="consultantplus://offline/ref=1E1CC6E033BFC37C4B6C4974F328E3AF155D6FE614FB8CBDC2CDC663D3F6EEFE08E9548026DE5A055B039EA4EA90CC4562727838BD05F6S6V&#1054;&#1082;&#1086;&#1085;&#1090;&#1088;&#1072;&#1082;&#1090;&#1085;&#1086;&#1081;&#1089;&#1080;&#1089;&#1090;&#1077;&#1084;&#1077;&#1074;&#1089;&#1092;&#1077;&#1088;&#1077;&#1079;&#1072;&#1082;&#1091;&#1087;&#1086;&#1082;&#1090;&#1086;&#1074;&#1072;&#1088;&#1086;&#1074;,&#1088;&#1072;&#1073;&#1086;&#1090;,&#1091;&#1089;&#1083;&#1091;&#1075;&#1076;&#1083;&#1103;&#1086;&#1073;&#1077;&#1089;&#1087;&#1077;&#1095;&#1077;&#1085;&#1080;&#1103;&#1075;&#1086;&#1089;&#1091;&#1076;&#1072;&#1088;&#1089;&#1090;&#1074;&#1077;&#1085;&#1085;&#1099;&#1093;&#1080;&#1084;&#1091;&#1085;&#1080;&#1094;&#1080;&#1087;&#1072;&#1083;&#1100;&#1085;&#1099;&#1093;&#1085;&#1091;&#1078;&#1076;(&#1089;%20&#1080;&#1079;&#1084;.%20&#1080;%20&#1076;&#1086;&#1087;.,%20&#1074;&#1089;&#1090;&#1091;&#1087;.%20&#1074;%20&#1089;&#1080;&#1083;&#1091;%20&#1089;%2001.01.2022)%7b&#1050;&#1086;&#1085;&#1089;&#1091;&#1083;&#1100;&#1090;&#1072;&#1085;&#1090;&#1055;&#1083;&#1102;&#1089;%7d" TargetMode="External"/><Relationship Id="rId19" Type="http://schemas.openxmlformats.org/officeDocument/2006/relationships/hyperlink" Target="consultantplus://offline/ref=E3DE5C45A1D7BF526F5B8F6414C43A279D0BB8FD66BCC6B6388CE882BEBB9E3471F4384EA425F6ED2B6950E3CAF4FE456DE08DE4A03251A1tEg6E" TargetMode="External"/><Relationship Id="rId31" Type="http://schemas.openxmlformats.org/officeDocument/2006/relationships/hyperlink" Target="consultantplus://offline/ref=782E9CC4CCC6932545801925E3B536176E50B53C1FD70BD7655CABC93DB89C271041D8CD019EE29F343B294E112BD805805FEF4CF4B5672237V6P" TargetMode="External"/><Relationship Id="rId4" Type="http://schemas.openxmlformats.org/officeDocument/2006/relationships/settings" Target="settings.xml"/><Relationship Id="rId9" Type="http://schemas.openxmlformats.org/officeDocument/2006/relationships/hyperlink" Target="consultantplus://offline/ref=1E1CC6E033BFC37C4B6C4974F328E3AF155D6FE614FB8CBDC2CDC663D3F6EEFE08E9548026DE55055B039EA4EA90CC4562727838BD05F6S6V&#1054;&#1082;&#1086;&#1085;&#1090;&#1088;&#1072;&#1082;&#1090;&#1085;&#1086;&#1081;&#1089;&#1080;&#1089;&#1090;&#1077;&#1084;&#1077;&#1074;&#1089;&#1092;&#1077;&#1088;&#1077;&#1079;&#1072;&#1082;&#1091;&#1087;&#1086;&#1082;&#1090;&#1086;&#1074;&#1072;&#1088;&#1086;&#1074;,&#1088;&#1072;&#1073;&#1086;&#1090;,&#1091;&#1089;&#1083;&#1091;&#1075;&#1076;&#1083;&#1103;&#1086;&#1073;&#1077;&#1089;&#1087;&#1077;&#1095;&#1077;&#1085;&#1080;&#1103;&#1075;&#1086;&#1089;&#1091;&#1076;&#1072;&#1088;&#1089;&#1090;&#1074;&#1077;&#1085;&#1085;&#1099;&#1093;&#1080;&#1084;&#1091;&#1085;&#1080;&#1094;&#1080;&#1087;&#1072;&#1083;&#1100;&#1085;&#1099;&#1093;&#1085;&#1091;&#1078;&#1076;(&#1089;%20&#1080;&#1079;&#1084;.%20&#1080;%20&#1076;&#1086;&#1087;.,%20&#1074;&#1089;&#1090;&#1091;&#1087;.%20&#1074;%20&#1089;&#1080;&#1083;&#1091;%20&#1089;%2001.01.2022)%7b&#1050;&#1086;&#1085;&#1089;&#1091;&#1083;&#1100;&#1090;&#1072;&#1085;&#1090;&#1055;&#1083;&#1102;&#1089;%7d" TargetMode="External"/><Relationship Id="rId14" Type="http://schemas.openxmlformats.org/officeDocument/2006/relationships/hyperlink" Target="consultantplus://offline/ref=782E9CC4CCC6932545801925E3B536176E50B53C1FD70BD7655CABC93DB89C27024180C10398FB96372E7F1F5737VEP" TargetMode="External"/><Relationship Id="rId22" Type="http://schemas.openxmlformats.org/officeDocument/2006/relationships/hyperlink" Target="consultantplus://offline/ref=E3DE5C45A1D7BF526F5B8F6414C43A279D0BB8FD66BCC6B6388CE882BEBB9E3471F4384EA525F4E6763340E783A1F15B6FF893E0BE32t5g1E" TargetMode="External"/><Relationship Id="rId27" Type="http://schemas.openxmlformats.org/officeDocument/2006/relationships/hyperlink" Target="consultantplus://offline/ref=E3DE5C45A1D7BF526F5B8F6414C43A279D0BB8FD66BCC6B6388CE882BEBB9E3471F4384EA726FDE6763340E783A1F15B6FF893E0BE32t5g1E" TargetMode="External"/><Relationship Id="rId30" Type="http://schemas.openxmlformats.org/officeDocument/2006/relationships/hyperlink" Target="consultantplus://offline/ref=E3DE5C45A1D7BF526F5B8F6414C43A279D0BB8FD66BCC6B6388CE882BEBB9E3471F4384EA525F7E6763340E783A1F15B6FF893E0BE32t5g1E" TargetMode="External"/><Relationship Id="rId35" Type="http://schemas.openxmlformats.org/officeDocument/2006/relationships/hyperlink" Target="consultantplus://offline/ref=782E9CC4CCC6932545801925E3B536176E55B43B19D70BD7655CABC93DB89C27024180C10398FB96372E7F1F5737VEP"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6960</Words>
  <Characters>39675</Characters>
  <Application>Microsoft Office Word</Application>
  <DocSecurity>0</DocSecurity>
  <Lines>330</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Дом</cp:lastModifiedBy>
  <cp:revision>2</cp:revision>
  <dcterms:created xsi:type="dcterms:W3CDTF">2026-04-02T18:54:00Z</dcterms:created>
  <dcterms:modified xsi:type="dcterms:W3CDTF">2026-04-02T18:54:00Z</dcterms:modified>
</cp:coreProperties>
</file>