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8F82C15" w14:textId="2FFEF88F" w:rsidR="00C151A5" w:rsidRDefault="00C151A5" w:rsidP="00AF068E">
      <w:pPr>
        <w:contextualSpacing/>
        <w:jc w:val="both"/>
      </w:pPr>
    </w:p>
    <w:p w14:paraId="125F45C4" w14:textId="0B1BC7FE" w:rsidR="00AF068E" w:rsidRPr="00AF068E" w:rsidRDefault="00AF068E" w:rsidP="00AF068E">
      <w:pPr>
        <w:widowControl w:val="0"/>
        <w:ind w:firstLine="426"/>
        <w:jc w:val="center"/>
        <w:rPr>
          <w:rFonts w:eastAsia="Times New Roman"/>
          <w:b/>
        </w:rPr>
      </w:pPr>
      <w:r>
        <w:rPr>
          <w:rFonts w:eastAsia="Times New Roman"/>
          <w:b/>
        </w:rPr>
        <w:t xml:space="preserve">ПРОЕКТ </w:t>
      </w:r>
      <w:r w:rsidRPr="00AF068E">
        <w:rPr>
          <w:rFonts w:eastAsia="Times New Roman"/>
          <w:b/>
        </w:rPr>
        <w:t>ДОГОВОР</w:t>
      </w:r>
      <w:r>
        <w:rPr>
          <w:rFonts w:eastAsia="Times New Roman"/>
          <w:b/>
        </w:rPr>
        <w:t>А</w:t>
      </w:r>
      <w:r w:rsidRPr="00AF068E">
        <w:rPr>
          <w:rFonts w:eastAsia="Times New Roman"/>
          <w:b/>
        </w:rPr>
        <w:t xml:space="preserve"> № _________</w:t>
      </w:r>
    </w:p>
    <w:p w14:paraId="6C042A92" w14:textId="019952EA" w:rsidR="00AF068E" w:rsidRPr="00AF068E" w:rsidRDefault="00AF068E" w:rsidP="00AF068E">
      <w:pPr>
        <w:widowControl w:val="0"/>
        <w:ind w:firstLine="426"/>
        <w:jc w:val="center"/>
        <w:rPr>
          <w:rFonts w:eastAsia="Calibri"/>
          <w:b/>
          <w:bCs/>
          <w:iCs/>
        </w:rPr>
      </w:pPr>
      <w:r w:rsidRPr="00AF068E">
        <w:rPr>
          <w:rFonts w:eastAsia="Times New Roman"/>
          <w:b/>
          <w:iCs/>
        </w:rPr>
        <w:t xml:space="preserve">на </w:t>
      </w:r>
      <w:r>
        <w:rPr>
          <w:rFonts w:eastAsia="Times New Roman"/>
          <w:b/>
          <w:iCs/>
        </w:rPr>
        <w:t>п</w:t>
      </w:r>
      <w:r w:rsidRPr="00AF068E">
        <w:rPr>
          <w:rFonts w:eastAsia="Times New Roman"/>
          <w:b/>
          <w:iCs/>
        </w:rPr>
        <w:t>оставк</w:t>
      </w:r>
      <w:r>
        <w:rPr>
          <w:rFonts w:eastAsia="Times New Roman"/>
          <w:b/>
          <w:iCs/>
        </w:rPr>
        <w:t>у</w:t>
      </w:r>
      <w:r w:rsidRPr="00AF068E">
        <w:rPr>
          <w:rFonts w:eastAsia="Times New Roman"/>
          <w:b/>
          <w:iCs/>
        </w:rPr>
        <w:t xml:space="preserve"> хлеба и булочных изделий недлительного хранения</w:t>
      </w:r>
      <w:r>
        <w:rPr>
          <w:rFonts w:eastAsia="Times New Roman"/>
          <w:b/>
          <w:iCs/>
        </w:rPr>
        <w:t xml:space="preserve"> </w:t>
      </w:r>
      <w:r w:rsidRPr="00AF068E">
        <w:rPr>
          <w:rFonts w:eastAsia="Times New Roman"/>
          <w:b/>
          <w:iCs/>
        </w:rPr>
        <w:t>в</w:t>
      </w:r>
      <w:r w:rsidRPr="00AF068E">
        <w:rPr>
          <w:rFonts w:eastAsia="Times New Roman"/>
          <w:b/>
          <w:iCs/>
          <w:spacing w:val="-1"/>
        </w:rPr>
        <w:t xml:space="preserve"> </w:t>
      </w:r>
      <w:r w:rsidRPr="00AF068E">
        <w:rPr>
          <w:rFonts w:eastAsia="Times New Roman"/>
          <w:b/>
          <w:iCs/>
        </w:rPr>
        <w:t>202</w:t>
      </w:r>
      <w:r w:rsidR="00E44939">
        <w:rPr>
          <w:rFonts w:eastAsia="Times New Roman"/>
          <w:b/>
          <w:iCs/>
        </w:rPr>
        <w:t>6</w:t>
      </w:r>
      <w:r w:rsidRPr="00AF068E">
        <w:rPr>
          <w:rFonts w:eastAsia="Times New Roman"/>
          <w:b/>
          <w:iCs/>
          <w:spacing w:val="-1"/>
        </w:rPr>
        <w:t xml:space="preserve"> </w:t>
      </w:r>
      <w:r w:rsidRPr="00AF068E">
        <w:rPr>
          <w:rFonts w:eastAsia="Times New Roman"/>
          <w:b/>
          <w:iCs/>
        </w:rPr>
        <w:t>году</w:t>
      </w:r>
      <w:r w:rsidRPr="00AF068E">
        <w:rPr>
          <w:rFonts w:eastAsia="Times New Roman"/>
          <w:b/>
          <w:iCs/>
          <w:spacing w:val="-2"/>
        </w:rPr>
        <w:t xml:space="preserve"> </w:t>
      </w:r>
      <w:r w:rsidRPr="00AF068E">
        <w:rPr>
          <w:rFonts w:eastAsia="Times New Roman"/>
          <w:b/>
          <w:iCs/>
        </w:rPr>
        <w:t>для</w:t>
      </w:r>
      <w:r w:rsidRPr="00AF068E">
        <w:rPr>
          <w:rFonts w:eastAsia="Times New Roman"/>
          <w:b/>
          <w:iCs/>
          <w:spacing w:val="-1"/>
        </w:rPr>
        <w:t xml:space="preserve"> нужд </w:t>
      </w:r>
      <w:r w:rsidRPr="00AF068E">
        <w:rPr>
          <w:rFonts w:eastAsia="Times New Roman"/>
          <w:b/>
          <w:iCs/>
        </w:rPr>
        <w:t>ГАУ НСО СРЦН г. Татарск</w:t>
      </w:r>
    </w:p>
    <w:p w14:paraId="76E20FFB" w14:textId="77777777" w:rsidR="00AF068E" w:rsidRPr="00AF068E" w:rsidRDefault="00AF068E" w:rsidP="00AF068E">
      <w:pPr>
        <w:widowControl w:val="0"/>
        <w:jc w:val="center"/>
        <w:rPr>
          <w:rFonts w:eastAsia="Times New Roman"/>
          <w:b/>
          <w:kern w:val="2"/>
          <w:lang w:eastAsia="zh-CN" w:bidi="hi-IN"/>
        </w:rPr>
      </w:pPr>
    </w:p>
    <w:p w14:paraId="598C1495" w14:textId="77777777" w:rsidR="00AF068E" w:rsidRPr="00AF068E" w:rsidRDefault="00AF068E" w:rsidP="00AF068E">
      <w:pPr>
        <w:widowControl w:val="0"/>
        <w:rPr>
          <w:rFonts w:eastAsia="Times New Roman"/>
          <w:b/>
          <w:kern w:val="2"/>
          <w:lang w:eastAsia="zh-CN" w:bidi="hi-IN"/>
        </w:rPr>
      </w:pPr>
    </w:p>
    <w:p w14:paraId="6DFE7078" w14:textId="315235AE" w:rsidR="00AF068E" w:rsidRPr="00AF068E" w:rsidRDefault="00AF068E" w:rsidP="00AF068E">
      <w:pPr>
        <w:widowControl w:val="0"/>
        <w:jc w:val="center"/>
        <w:rPr>
          <w:rFonts w:eastAsia="Times New Roman"/>
          <w:kern w:val="2"/>
          <w:lang w:eastAsia="zh-CN" w:bidi="hi-IN"/>
        </w:rPr>
      </w:pPr>
      <w:r w:rsidRPr="00AF068E">
        <w:rPr>
          <w:rFonts w:eastAsia="Times New Roman"/>
          <w:kern w:val="2"/>
          <w:lang w:eastAsia="zh-CN" w:bidi="hi-IN"/>
        </w:rPr>
        <w:t xml:space="preserve">г. </w:t>
      </w:r>
      <w:r>
        <w:rPr>
          <w:rFonts w:eastAsia="Times New Roman"/>
          <w:kern w:val="2"/>
          <w:lang w:eastAsia="zh-CN" w:bidi="hi-IN"/>
        </w:rPr>
        <w:t>Татарск</w:t>
      </w:r>
      <w:r w:rsidRPr="00AF068E">
        <w:rPr>
          <w:rFonts w:eastAsia="Times New Roman"/>
          <w:kern w:val="2"/>
          <w:lang w:eastAsia="zh-CN" w:bidi="hi-IN"/>
        </w:rPr>
        <w:t xml:space="preserve">                                        </w:t>
      </w:r>
      <w:r>
        <w:rPr>
          <w:rFonts w:eastAsia="Times New Roman"/>
          <w:kern w:val="2"/>
          <w:lang w:eastAsia="zh-CN" w:bidi="hi-IN"/>
        </w:rPr>
        <w:t xml:space="preserve">  </w:t>
      </w:r>
      <w:r w:rsidRPr="00AF068E">
        <w:rPr>
          <w:rFonts w:eastAsia="Times New Roman"/>
          <w:kern w:val="2"/>
          <w:lang w:eastAsia="zh-CN" w:bidi="hi-IN"/>
        </w:rPr>
        <w:t xml:space="preserve">                                               «___» _________________ 202</w:t>
      </w:r>
      <w:r w:rsidR="00E44939">
        <w:rPr>
          <w:rFonts w:eastAsia="Times New Roman"/>
          <w:kern w:val="2"/>
          <w:lang w:eastAsia="zh-CN" w:bidi="hi-IN"/>
        </w:rPr>
        <w:t>6</w:t>
      </w:r>
      <w:r w:rsidRPr="00AF068E">
        <w:rPr>
          <w:rFonts w:eastAsia="Times New Roman"/>
          <w:kern w:val="2"/>
          <w:lang w:eastAsia="zh-CN" w:bidi="hi-IN"/>
        </w:rPr>
        <w:t xml:space="preserve"> г.</w:t>
      </w:r>
    </w:p>
    <w:p w14:paraId="552D8B5A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40"/>
        <w:jc w:val="both"/>
        <w:rPr>
          <w:rFonts w:eastAsia="Times New Roman"/>
        </w:rPr>
      </w:pPr>
    </w:p>
    <w:p w14:paraId="4F47DAEE" w14:textId="106AECF7" w:rsidR="00AF068E" w:rsidRPr="00AF068E" w:rsidRDefault="00AF068E" w:rsidP="00AF068E">
      <w:pPr>
        <w:widowControl w:val="0"/>
        <w:autoSpaceDE w:val="0"/>
        <w:autoSpaceDN w:val="0"/>
        <w:adjustRightInd w:val="0"/>
        <w:ind w:firstLine="540"/>
        <w:jc w:val="both"/>
        <w:rPr>
          <w:rFonts w:eastAsia="Times New Roman"/>
        </w:rPr>
      </w:pPr>
      <w:r w:rsidRPr="00AF068E">
        <w:rPr>
          <w:rFonts w:eastAsia="Times New Roman"/>
          <w:bCs/>
          <w:lang w:eastAsia="zh-CN"/>
        </w:rPr>
        <w:t xml:space="preserve">  </w:t>
      </w:r>
      <w:r w:rsidRPr="00AF068E">
        <w:rPr>
          <w:rFonts w:eastAsia="Times New Roman"/>
          <w:bCs/>
          <w:lang w:val="kk-KZ" w:eastAsia="zh-CN"/>
        </w:rPr>
        <w:t>Государственное автономное учреждение Новосибирской области «Социально-реабилитационный центр для несовершеннолетних» г. Татарск (ГАУ НСО СРЦН г. Татарск)</w:t>
      </w:r>
      <w:r w:rsidRPr="00AF068E">
        <w:rPr>
          <w:rFonts w:eastAsia="Times New Roman"/>
          <w:bCs/>
          <w:lang w:eastAsia="zh-CN"/>
        </w:rPr>
        <w:t xml:space="preserve">, именуемое в дальнейшем «Заказчик», в лице </w:t>
      </w:r>
      <w:r w:rsidRPr="00AF068E">
        <w:rPr>
          <w:rFonts w:eastAsia="Calibri"/>
          <w:bCs/>
        </w:rPr>
        <w:t>директора Клинга Юрия Яковлевича, действующего на основании Устава</w:t>
      </w:r>
      <w:r w:rsidRPr="00AF068E">
        <w:rPr>
          <w:rFonts w:eastAsia="Times New Roman"/>
          <w:bCs/>
        </w:rPr>
        <w:t>, с одной стороны, и _________, именуемое в дальнейшем "Поставщик", в лице _________, действующего на основании _________, с другой стороны, вместе именуемые в дальнейшем "Стороны"</w:t>
      </w:r>
      <w:r w:rsidRPr="00AF068E">
        <w:rPr>
          <w:rFonts w:eastAsia="Times New Roman"/>
        </w:rPr>
        <w:t>, на основании _______________  от __ ______ 20__ г. № ___ и в соответствии с Федеральным законом от 18 июля 2011 г. № 223-ФЗ "О закупках товаров, работ, услуг отдельными видами юридических услуг" (далее - Закон № 223-ФЗ), заключили настоящий Договор (далее - Договор) о нижеследующем:</w:t>
      </w:r>
    </w:p>
    <w:p w14:paraId="12A6B122" w14:textId="77777777" w:rsidR="00AF068E" w:rsidRPr="00AF068E" w:rsidRDefault="00AF068E" w:rsidP="00AF068E">
      <w:pPr>
        <w:widowControl w:val="0"/>
        <w:autoSpaceDE w:val="0"/>
        <w:autoSpaceDN w:val="0"/>
        <w:adjustRightInd w:val="0"/>
        <w:jc w:val="both"/>
        <w:rPr>
          <w:rFonts w:eastAsia="Times New Roman"/>
        </w:rPr>
      </w:pPr>
    </w:p>
    <w:p w14:paraId="1FE62292" w14:textId="77777777" w:rsidR="00AF068E" w:rsidRPr="00AF068E" w:rsidRDefault="00AF068E" w:rsidP="00AF068E">
      <w:pPr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</w:rPr>
      </w:pPr>
      <w:r w:rsidRPr="00AF068E">
        <w:rPr>
          <w:rFonts w:eastAsia="Times New Roman"/>
        </w:rPr>
        <w:t>I. ПРЕДМЕТ ДОГОВОРА</w:t>
      </w:r>
    </w:p>
    <w:p w14:paraId="5AC8FDE0" w14:textId="55E50AED" w:rsidR="00AF068E" w:rsidRPr="00AF068E" w:rsidRDefault="00AF068E" w:rsidP="00AF068E">
      <w:pPr>
        <w:widowControl w:val="0"/>
        <w:autoSpaceDE w:val="0"/>
        <w:autoSpaceDN w:val="0"/>
        <w:adjustRightInd w:val="0"/>
        <w:ind w:firstLine="540"/>
        <w:jc w:val="both"/>
        <w:rPr>
          <w:rFonts w:eastAsia="Times New Roman"/>
        </w:rPr>
      </w:pPr>
      <w:r w:rsidRPr="00AF068E">
        <w:rPr>
          <w:rFonts w:eastAsia="Times New Roman"/>
        </w:rPr>
        <w:t>1.1. Поставщик обязуется п</w:t>
      </w:r>
      <w:r>
        <w:rPr>
          <w:rFonts w:eastAsia="Times New Roman"/>
        </w:rPr>
        <w:t>оставить</w:t>
      </w:r>
      <w:r w:rsidRPr="00AF068E">
        <w:rPr>
          <w:rFonts w:eastAsia="Times New Roman"/>
        </w:rPr>
        <w:t xml:space="preserve"> </w:t>
      </w:r>
      <w:r w:rsidRPr="00AF068E">
        <w:rPr>
          <w:rFonts w:eastAsia="Times New Roman"/>
          <w:b/>
          <w:color w:val="000000"/>
          <w:shd w:val="clear" w:color="auto" w:fill="FFFFFF"/>
        </w:rPr>
        <w:t>хлеб</w:t>
      </w:r>
      <w:r>
        <w:rPr>
          <w:rFonts w:eastAsia="Times New Roman"/>
          <w:b/>
          <w:color w:val="000000"/>
          <w:shd w:val="clear" w:color="auto" w:fill="FFFFFF"/>
        </w:rPr>
        <w:t xml:space="preserve"> и булочные</w:t>
      </w:r>
      <w:r w:rsidRPr="00AF068E">
        <w:rPr>
          <w:rFonts w:eastAsia="Times New Roman"/>
          <w:b/>
          <w:color w:val="000000"/>
          <w:shd w:val="clear" w:color="auto" w:fill="FFFFFF"/>
        </w:rPr>
        <w:t xml:space="preserve"> издели</w:t>
      </w:r>
      <w:r>
        <w:rPr>
          <w:rFonts w:eastAsia="Times New Roman"/>
          <w:b/>
          <w:color w:val="000000"/>
          <w:shd w:val="clear" w:color="auto" w:fill="FFFFFF"/>
        </w:rPr>
        <w:t>я</w:t>
      </w:r>
      <w:r w:rsidRPr="00AF068E">
        <w:rPr>
          <w:rFonts w:eastAsia="Times New Roman"/>
          <w:b/>
          <w:color w:val="000000"/>
          <w:shd w:val="clear" w:color="auto" w:fill="FFFFFF"/>
        </w:rPr>
        <w:t xml:space="preserve"> недлительного хранения</w:t>
      </w:r>
      <w:r w:rsidRPr="00AF068E">
        <w:rPr>
          <w:rFonts w:eastAsia="Times New Roman"/>
          <w:b/>
          <w:iCs/>
        </w:rPr>
        <w:t xml:space="preserve"> </w:t>
      </w:r>
      <w:r w:rsidRPr="00AF068E">
        <w:rPr>
          <w:rFonts w:eastAsia="Times New Roman"/>
        </w:rPr>
        <w:t>(далее - Товар) Заказчику в обусловленный Договором срок, согласно Спецификации (Приложение № 1 к Договору) и Техническому заданию (Приложение № 2 к Договору), а Заказчик обязуется принять и оплатить Товар в порядке и на условиях, предусмотренных Договором.</w:t>
      </w:r>
    </w:p>
    <w:p w14:paraId="6BC0551C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40"/>
        <w:jc w:val="both"/>
        <w:rPr>
          <w:rFonts w:eastAsia="Times New Roman"/>
        </w:rPr>
      </w:pPr>
      <w:r w:rsidRPr="00AF068E">
        <w:rPr>
          <w:rFonts w:eastAsia="Times New Roman"/>
        </w:rPr>
        <w:t xml:space="preserve">1.2. </w:t>
      </w:r>
      <w:proofErr w:type="gramStart"/>
      <w:r w:rsidRPr="00AF068E">
        <w:rPr>
          <w:rFonts w:eastAsia="Times New Roman"/>
        </w:rPr>
        <w:t>Наименование и количество поставляемого Товара указаны в Спецификации (Приложение № 1 к Договору).</w:t>
      </w:r>
      <w:proofErr w:type="gramEnd"/>
      <w:r w:rsidRPr="00AF068E">
        <w:rPr>
          <w:rFonts w:eastAsia="Times New Roman"/>
        </w:rPr>
        <w:t xml:space="preserve"> Функциональные, технические и качественные характеристики Товара установлены в Техническом задании (Приложение № 2 к Договору).</w:t>
      </w:r>
    </w:p>
    <w:p w14:paraId="4C8E121A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40"/>
        <w:jc w:val="both"/>
        <w:rPr>
          <w:rFonts w:eastAsia="Times New Roman"/>
        </w:rPr>
      </w:pPr>
    </w:p>
    <w:p w14:paraId="01593DE6" w14:textId="77777777" w:rsidR="00AF068E" w:rsidRPr="00AF068E" w:rsidRDefault="00AF068E" w:rsidP="00AF068E">
      <w:pPr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</w:rPr>
      </w:pPr>
      <w:r w:rsidRPr="00AF068E">
        <w:rPr>
          <w:rFonts w:eastAsia="Times New Roman"/>
        </w:rPr>
        <w:t>II. ЦЕНА ДОГОВОРА И ПОРЯДОК РАСЧЕТОВ</w:t>
      </w:r>
    </w:p>
    <w:p w14:paraId="57A85AD9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40"/>
        <w:jc w:val="both"/>
        <w:rPr>
          <w:rFonts w:eastAsia="Times New Roman"/>
          <w:b/>
          <w:bCs/>
        </w:rPr>
      </w:pPr>
      <w:r w:rsidRPr="00AF068E">
        <w:rPr>
          <w:rFonts w:eastAsia="Times New Roman"/>
        </w:rPr>
        <w:t>2.1</w:t>
      </w:r>
      <w:r w:rsidRPr="00AF068E">
        <w:rPr>
          <w:rFonts w:eastAsia="Times New Roman"/>
          <w:b/>
          <w:bCs/>
        </w:rPr>
        <w:t xml:space="preserve">. </w:t>
      </w:r>
      <w:r w:rsidRPr="00AF068E">
        <w:rPr>
          <w:rFonts w:eastAsia="Times New Roman"/>
        </w:rPr>
        <w:t>Цена Договора составляет</w:t>
      </w:r>
      <w:proofErr w:type="gramStart"/>
      <w:r w:rsidRPr="00AF068E">
        <w:rPr>
          <w:rFonts w:eastAsia="Times New Roman"/>
        </w:rPr>
        <w:t xml:space="preserve"> _____________ (_______) </w:t>
      </w:r>
      <w:proofErr w:type="gramEnd"/>
      <w:r w:rsidRPr="00AF068E">
        <w:rPr>
          <w:rFonts w:eastAsia="Times New Roman"/>
        </w:rPr>
        <w:t>рублей __ копеек, в том числе НДС - (__ процентов) ________ (______) рублей __ копеек/НДС не облагается в соответствии с налоговым законодательством Российской Федерации.</w:t>
      </w:r>
    </w:p>
    <w:p w14:paraId="70B21CCF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40"/>
        <w:jc w:val="both"/>
        <w:rPr>
          <w:rFonts w:eastAsia="Times New Roman"/>
        </w:rPr>
      </w:pPr>
      <w:r w:rsidRPr="00AF068E">
        <w:rPr>
          <w:rFonts w:eastAsia="Times New Roman"/>
        </w:rPr>
        <w:t>Цена единицы Товара установлена в Спецификации (Приложение N 1 к Договору).</w:t>
      </w:r>
    </w:p>
    <w:p w14:paraId="7C081EAB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40"/>
        <w:jc w:val="both"/>
        <w:rPr>
          <w:rFonts w:eastAsia="Times New Roman"/>
        </w:rPr>
      </w:pPr>
      <w:bookmarkStart w:id="0" w:name="Par28"/>
      <w:bookmarkStart w:id="1" w:name="Par31"/>
      <w:bookmarkEnd w:id="0"/>
      <w:bookmarkEnd w:id="1"/>
      <w:r w:rsidRPr="00AF068E">
        <w:rPr>
          <w:rFonts w:eastAsia="Times New Roman"/>
        </w:rPr>
        <w:t>2.2. Цена Договора (цена единицы Товара) включает в себя: расходы Поставщика, связанные с исполнением обязательств по Договору, в том числе расходы по оплате необходимых налогов, пошлин и сборов, а также расходы на упаковку, маркировку, доставку, разгрузку Товара до места хранения, указанного Заказчиком.</w:t>
      </w:r>
    </w:p>
    <w:p w14:paraId="5E8D6E7F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40"/>
        <w:jc w:val="both"/>
        <w:rPr>
          <w:rFonts w:eastAsia="Times New Roman"/>
        </w:rPr>
      </w:pPr>
      <w:r w:rsidRPr="00AF068E">
        <w:rPr>
          <w:rFonts w:eastAsia="Times New Roman"/>
        </w:rPr>
        <w:t xml:space="preserve">Цена Договора является твердой и определяется на весь срок исполнения Договора, за исключением случаев, установленных Договором. </w:t>
      </w:r>
    </w:p>
    <w:p w14:paraId="72D4D906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40"/>
        <w:jc w:val="both"/>
        <w:rPr>
          <w:rFonts w:eastAsia="Times New Roman"/>
        </w:rPr>
      </w:pPr>
      <w:r w:rsidRPr="00AF068E">
        <w:rPr>
          <w:rFonts w:eastAsia="Times New Roman"/>
        </w:rPr>
        <w:t>Цена Договора может быть снижена по соглашению Сторон без изменения, предусмотренных Договором количества и качества поставляемого Товара и иных условий Договора.</w:t>
      </w:r>
    </w:p>
    <w:p w14:paraId="6A96A1AE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40"/>
        <w:jc w:val="both"/>
        <w:rPr>
          <w:rFonts w:eastAsia="Times New Roman"/>
          <w:spacing w:val="2"/>
        </w:rPr>
      </w:pPr>
      <w:r w:rsidRPr="00AF068E">
        <w:rPr>
          <w:rFonts w:eastAsia="Times New Roman"/>
          <w:bCs/>
        </w:rPr>
        <w:t xml:space="preserve">Цена Договора может быть изменена </w:t>
      </w:r>
      <w:r w:rsidRPr="00AF068E">
        <w:rPr>
          <w:rFonts w:eastAsia="Calibri"/>
        </w:rPr>
        <w:t xml:space="preserve">по соглашению Сторон при изменении количества Товара по Договору. </w:t>
      </w:r>
      <w:r w:rsidRPr="00AF068E">
        <w:rPr>
          <w:rFonts w:eastAsia="Times New Roman"/>
        </w:rPr>
        <w:t>При этом допускается изменение цены Договора не более чем на двадцать процентов от цены Договора</w:t>
      </w:r>
      <w:r w:rsidRPr="00AF068E">
        <w:rPr>
          <w:rFonts w:eastAsia="Calibri"/>
        </w:rPr>
        <w:t>.</w:t>
      </w:r>
    </w:p>
    <w:p w14:paraId="2FC57CA2" w14:textId="1F92DB4B" w:rsidR="00AF068E" w:rsidRPr="00AF068E" w:rsidRDefault="00AF068E" w:rsidP="00AF068E">
      <w:pPr>
        <w:widowControl w:val="0"/>
        <w:autoSpaceDE w:val="0"/>
        <w:autoSpaceDN w:val="0"/>
        <w:adjustRightInd w:val="0"/>
        <w:ind w:firstLine="540"/>
        <w:jc w:val="both"/>
        <w:rPr>
          <w:rFonts w:eastAsia="Times New Roman"/>
        </w:rPr>
      </w:pPr>
      <w:r w:rsidRPr="00AF068E">
        <w:rPr>
          <w:rFonts w:eastAsia="Times New Roman"/>
        </w:rPr>
        <w:t>2.3. Источником финансирования Договора</w:t>
      </w:r>
      <w:r w:rsidRPr="00AF068E">
        <w:rPr>
          <w:rFonts w:eastAsia="Times New Roman"/>
          <w:bCs/>
        </w:rPr>
        <w:t xml:space="preserve"> являются: средства </w:t>
      </w:r>
      <w:r w:rsidR="003D5A51">
        <w:rPr>
          <w:rFonts w:eastAsia="Times New Roman"/>
          <w:bCs/>
        </w:rPr>
        <w:t>областного бюджета</w:t>
      </w:r>
      <w:r w:rsidRPr="00AF068E">
        <w:rPr>
          <w:rFonts w:eastAsia="Times New Roman"/>
        </w:rPr>
        <w:t>.</w:t>
      </w:r>
    </w:p>
    <w:p w14:paraId="464B2652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67"/>
        <w:contextualSpacing/>
        <w:jc w:val="both"/>
        <w:rPr>
          <w:rFonts w:eastAsia="Times New Roman"/>
        </w:rPr>
      </w:pPr>
      <w:bookmarkStart w:id="2" w:name="Par50"/>
      <w:bookmarkEnd w:id="2"/>
      <w:r w:rsidRPr="00AF068E">
        <w:rPr>
          <w:rFonts w:eastAsia="Times New Roman"/>
        </w:rPr>
        <w:t xml:space="preserve">2.4. Оплата по Договору за поставленный Товар осуществляется Заказчиком после подписания Поставщиком и Заказчиком документа о приемке. </w:t>
      </w:r>
    </w:p>
    <w:p w14:paraId="4C09FEF7" w14:textId="77777777" w:rsidR="00AF068E" w:rsidRPr="00AF068E" w:rsidRDefault="00AF068E" w:rsidP="00AF068E">
      <w:pPr>
        <w:autoSpaceDE w:val="0"/>
        <w:autoSpaceDN w:val="0"/>
        <w:adjustRightInd w:val="0"/>
        <w:ind w:firstLine="567"/>
        <w:contextualSpacing/>
        <w:jc w:val="both"/>
        <w:rPr>
          <w:rFonts w:eastAsia="Times New Roman"/>
        </w:rPr>
      </w:pPr>
      <w:r w:rsidRPr="00AF068E">
        <w:rPr>
          <w:rFonts w:eastAsia="Times New Roman"/>
        </w:rPr>
        <w:t xml:space="preserve">К документу о приемке должны прилагаться документы, указанные в пункте 3.3 Договора. </w:t>
      </w:r>
    </w:p>
    <w:p w14:paraId="36872824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40"/>
        <w:jc w:val="both"/>
        <w:rPr>
          <w:rFonts w:eastAsia="Times New Roman"/>
        </w:rPr>
      </w:pPr>
      <w:r w:rsidRPr="00AF068E">
        <w:rPr>
          <w:rFonts w:eastAsia="Times New Roman"/>
        </w:rPr>
        <w:t xml:space="preserve">2.5. Оплата каждой партии Товара, определенной в Заявке, форма которой установлена Приложением № 3 к Договору (далее - Заявка), производится Заказчиком в течение 7 (семи) рабочих дней </w:t>
      </w:r>
      <w:proofErr w:type="gramStart"/>
      <w:r w:rsidRPr="00AF068E">
        <w:rPr>
          <w:rFonts w:eastAsia="Times New Roman"/>
        </w:rPr>
        <w:t>с даты подписания</w:t>
      </w:r>
      <w:proofErr w:type="gramEnd"/>
      <w:r w:rsidRPr="00AF068E">
        <w:rPr>
          <w:rFonts w:eastAsia="Times New Roman"/>
        </w:rPr>
        <w:t xml:space="preserve"> документа о приемке Сторонами. </w:t>
      </w:r>
    </w:p>
    <w:p w14:paraId="7A1BC1D2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40"/>
        <w:jc w:val="both"/>
        <w:rPr>
          <w:rFonts w:eastAsia="Times New Roman"/>
        </w:rPr>
      </w:pPr>
      <w:r w:rsidRPr="00AF068E">
        <w:rPr>
          <w:rFonts w:eastAsia="Times New Roman"/>
        </w:rPr>
        <w:t xml:space="preserve">2.6. Оплата по Договору осуществляется по безналичному расчету путем перечисления </w:t>
      </w:r>
      <w:r w:rsidRPr="00AF068E">
        <w:rPr>
          <w:rFonts w:eastAsia="Times New Roman"/>
        </w:rPr>
        <w:lastRenderedPageBreak/>
        <w:t>Заказчиком денежных средств на счет Поставщика, указанный в Договоре.</w:t>
      </w:r>
    </w:p>
    <w:p w14:paraId="15E77FD7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40"/>
        <w:jc w:val="both"/>
        <w:rPr>
          <w:rFonts w:eastAsia="Times New Roman"/>
        </w:rPr>
      </w:pPr>
      <w:r w:rsidRPr="00AF068E">
        <w:rPr>
          <w:rFonts w:eastAsia="Times New Roman"/>
        </w:rPr>
        <w:t xml:space="preserve">2.7. </w:t>
      </w:r>
      <w:proofErr w:type="gramStart"/>
      <w:r w:rsidRPr="00AF068E">
        <w:rPr>
          <w:rFonts w:eastAsia="Times New Roman"/>
        </w:rPr>
        <w:t>Заказчик уменьшает суммы, подлежащие уплате Заказчиком Поставщику (юридическому лицу или физическому лицу, в том числе зарегистрированному в качестве индивидуального предпринимателя), на размер налогов, сборов и иных обязательных платежей в бюджеты бюджетной системы Российской Федерации, связанных с оплатой Договора, если в соответствии с законодательством Российской Федерации о налогах и сборах такие налоги, сборы и иные обязательные платежи подлежат уплате в бюджеты</w:t>
      </w:r>
      <w:proofErr w:type="gramEnd"/>
      <w:r w:rsidRPr="00AF068E">
        <w:rPr>
          <w:rFonts w:eastAsia="Times New Roman"/>
        </w:rPr>
        <w:t xml:space="preserve"> бюджетной системы Российской Федерации Заказчиком.</w:t>
      </w:r>
    </w:p>
    <w:p w14:paraId="6D2019F8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40"/>
        <w:jc w:val="both"/>
        <w:rPr>
          <w:rFonts w:eastAsia="Times New Roman"/>
        </w:rPr>
      </w:pPr>
      <w:bookmarkStart w:id="3" w:name="Par52"/>
      <w:bookmarkEnd w:id="3"/>
      <w:r w:rsidRPr="00AF068E">
        <w:rPr>
          <w:rFonts w:eastAsia="Times New Roman"/>
        </w:rPr>
        <w:t>2.8. Датой оплаты считается дата списания денежных средств со счета Заказчика, указанного в Договоре.</w:t>
      </w:r>
    </w:p>
    <w:p w14:paraId="03912826" w14:textId="77777777" w:rsidR="00AF068E" w:rsidRPr="00AF068E" w:rsidRDefault="00AF068E" w:rsidP="00AF068E">
      <w:pPr>
        <w:tabs>
          <w:tab w:val="left" w:pos="426"/>
        </w:tabs>
        <w:ind w:right="-142"/>
        <w:jc w:val="both"/>
        <w:rPr>
          <w:rFonts w:eastAsia="Times New Roman"/>
        </w:rPr>
      </w:pPr>
    </w:p>
    <w:p w14:paraId="72BDE064" w14:textId="77777777" w:rsidR="00AF068E" w:rsidRPr="00AF068E" w:rsidRDefault="00AF068E" w:rsidP="00AF068E">
      <w:pPr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</w:rPr>
      </w:pPr>
      <w:r w:rsidRPr="00AF068E">
        <w:rPr>
          <w:rFonts w:eastAsia="Times New Roman"/>
        </w:rPr>
        <w:t>III. ПОРЯДОК, СРОКИ И УСЛОВИЯ ПОСТАВКИ И ПРИЕМКИ ТОВАРА</w:t>
      </w:r>
    </w:p>
    <w:p w14:paraId="79564B12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40"/>
        <w:jc w:val="both"/>
        <w:rPr>
          <w:rFonts w:eastAsia="Times New Roman"/>
        </w:rPr>
      </w:pPr>
      <w:r w:rsidRPr="00AF068E">
        <w:rPr>
          <w:rFonts w:eastAsia="Times New Roman"/>
        </w:rPr>
        <w:t xml:space="preserve">3.1. Товар Заказчику поставляется партиями в соответствии с условиями Договора. Количество Товара в каждой партии определяется на основании Заявки </w:t>
      </w:r>
      <w:r w:rsidRPr="00AF068E">
        <w:rPr>
          <w:rFonts w:eastAsia="Calibri"/>
        </w:rPr>
        <w:t xml:space="preserve">(Приложение №3 к Договору) </w:t>
      </w:r>
      <w:r w:rsidRPr="00AF068E">
        <w:rPr>
          <w:rFonts w:eastAsia="Times New Roman"/>
        </w:rPr>
        <w:t xml:space="preserve">Заказчика на поставку Товара. </w:t>
      </w:r>
    </w:p>
    <w:p w14:paraId="7E8ADD5B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40"/>
        <w:jc w:val="both"/>
        <w:rPr>
          <w:rFonts w:eastAsia="Times New Roman"/>
        </w:rPr>
      </w:pPr>
      <w:r w:rsidRPr="00AF068E">
        <w:rPr>
          <w:rFonts w:eastAsia="Times New Roman"/>
        </w:rPr>
        <w:t xml:space="preserve">Заявка направляется Заказчиком не </w:t>
      </w:r>
      <w:proofErr w:type="gramStart"/>
      <w:r w:rsidRPr="00AF068E">
        <w:rPr>
          <w:rFonts w:eastAsia="Times New Roman"/>
        </w:rPr>
        <w:t>позднее</w:t>
      </w:r>
      <w:proofErr w:type="gramEnd"/>
      <w:r w:rsidRPr="00AF068E">
        <w:rPr>
          <w:rFonts w:eastAsia="Times New Roman"/>
        </w:rPr>
        <w:t xml:space="preserve"> чем за 1 календарный день до предполагаемой поставки Товара.</w:t>
      </w:r>
    </w:p>
    <w:p w14:paraId="305AFAF3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40"/>
        <w:jc w:val="both"/>
        <w:rPr>
          <w:rFonts w:eastAsia="Times New Roman"/>
        </w:rPr>
      </w:pPr>
      <w:r w:rsidRPr="00AF068E">
        <w:rPr>
          <w:rFonts w:eastAsia="Times New Roman"/>
        </w:rPr>
        <w:t>Поставка Товара по Заявкам осуществляется в течение 1 календарного дня с момента подачи заявки Заказчиком.</w:t>
      </w:r>
    </w:p>
    <w:p w14:paraId="2D59FEBD" w14:textId="36410442" w:rsidR="00AF068E" w:rsidRPr="00AF068E" w:rsidRDefault="00AF068E" w:rsidP="00AF068E">
      <w:pPr>
        <w:widowControl w:val="0"/>
        <w:shd w:val="clear" w:color="auto" w:fill="FFFFFF"/>
        <w:tabs>
          <w:tab w:val="left" w:pos="720"/>
        </w:tabs>
        <w:autoSpaceDE w:val="0"/>
        <w:autoSpaceDN w:val="0"/>
        <w:adjustRightInd w:val="0"/>
        <w:ind w:firstLine="567"/>
        <w:jc w:val="both"/>
        <w:rPr>
          <w:rFonts w:eastAsia="Times New Roman"/>
          <w:color w:val="000000"/>
        </w:rPr>
      </w:pPr>
      <w:bookmarkStart w:id="4" w:name="Par81"/>
      <w:bookmarkEnd w:id="4"/>
      <w:r w:rsidRPr="00AF068E">
        <w:rPr>
          <w:rFonts w:eastAsia="Times New Roman"/>
        </w:rPr>
        <w:t xml:space="preserve">3.2. Поставка Товара по Заявке осуществляется Поставщиком по адресу: </w:t>
      </w:r>
      <w:r w:rsidR="00270655" w:rsidRPr="00270655">
        <w:rPr>
          <w:rFonts w:eastAsia="Times New Roman"/>
          <w:bCs/>
          <w:lang w:val="kk-KZ" w:eastAsia="zh-CN"/>
        </w:rPr>
        <w:t xml:space="preserve">Государственное </w:t>
      </w:r>
      <w:r w:rsidR="006B27FF">
        <w:rPr>
          <w:rFonts w:eastAsia="Times New Roman"/>
          <w:bCs/>
          <w:lang w:val="kk-KZ" w:eastAsia="zh-CN"/>
        </w:rPr>
        <w:t>автоном</w:t>
      </w:r>
      <w:r w:rsidR="00270655" w:rsidRPr="00270655">
        <w:rPr>
          <w:rFonts w:eastAsia="Times New Roman"/>
          <w:bCs/>
          <w:lang w:val="kk-KZ" w:eastAsia="zh-CN"/>
        </w:rPr>
        <w:t>ное учреждение Новосибирской области «Социально-реабилитационный центр для несовершеннолетних» г. Т</w:t>
      </w:r>
      <w:r w:rsidR="00270655">
        <w:rPr>
          <w:rFonts w:eastAsia="Times New Roman"/>
          <w:bCs/>
          <w:lang w:val="kk-KZ" w:eastAsia="zh-CN"/>
        </w:rPr>
        <w:t>атарск</w:t>
      </w:r>
      <w:r w:rsidRPr="00AF068E">
        <w:rPr>
          <w:rFonts w:eastAsia="Times New Roman"/>
          <w:bCs/>
          <w:lang w:val="kk-KZ" w:eastAsia="zh-CN"/>
        </w:rPr>
        <w:t xml:space="preserve">, </w:t>
      </w:r>
      <w:r w:rsidRPr="00AF068E">
        <w:rPr>
          <w:rFonts w:eastAsia="Times New Roman"/>
          <w:color w:val="000000"/>
        </w:rPr>
        <w:t xml:space="preserve">Российская Федерация, </w:t>
      </w:r>
      <w:r w:rsidR="00270655" w:rsidRPr="00270655">
        <w:rPr>
          <w:rFonts w:eastAsia="Times New Roman"/>
          <w:color w:val="000000"/>
        </w:rPr>
        <w:t xml:space="preserve">Новосибирская область, г. Татарск, ул. </w:t>
      </w:r>
      <w:proofErr w:type="gramStart"/>
      <w:r w:rsidR="00270655" w:rsidRPr="00270655">
        <w:rPr>
          <w:rFonts w:eastAsia="Times New Roman"/>
          <w:color w:val="000000"/>
        </w:rPr>
        <w:t>Татарская</w:t>
      </w:r>
      <w:proofErr w:type="gramEnd"/>
      <w:r w:rsidR="00270655" w:rsidRPr="00270655">
        <w:rPr>
          <w:rFonts w:eastAsia="Times New Roman"/>
          <w:color w:val="000000"/>
        </w:rPr>
        <w:t>, 7</w:t>
      </w:r>
      <w:r w:rsidRPr="00AF068E">
        <w:rPr>
          <w:rFonts w:eastAsia="Times New Roman"/>
          <w:color w:val="000000"/>
        </w:rPr>
        <w:t xml:space="preserve"> (место хранения продуктов питания).</w:t>
      </w:r>
    </w:p>
    <w:p w14:paraId="708E76EB" w14:textId="41643709" w:rsidR="00AF068E" w:rsidRPr="00AF068E" w:rsidRDefault="00AF068E" w:rsidP="00AF068E">
      <w:pPr>
        <w:widowControl w:val="0"/>
        <w:shd w:val="clear" w:color="auto" w:fill="FFFFFF"/>
        <w:tabs>
          <w:tab w:val="left" w:pos="720"/>
        </w:tabs>
        <w:autoSpaceDE w:val="0"/>
        <w:autoSpaceDN w:val="0"/>
        <w:adjustRightInd w:val="0"/>
        <w:ind w:firstLine="567"/>
        <w:jc w:val="both"/>
        <w:rPr>
          <w:rFonts w:eastAsia="Times New Roman"/>
          <w:i/>
          <w:iCs/>
          <w:lang w:eastAsia="ar-SA"/>
        </w:rPr>
      </w:pPr>
      <w:r w:rsidRPr="00AF068E">
        <w:rPr>
          <w:rFonts w:eastAsia="Courier New"/>
        </w:rPr>
        <w:t>Условия поставки товара: ежедневно с 0</w:t>
      </w:r>
      <w:r w:rsidR="00270655">
        <w:rPr>
          <w:rFonts w:eastAsia="Courier New"/>
        </w:rPr>
        <w:t>8</w:t>
      </w:r>
      <w:r w:rsidRPr="00AF068E">
        <w:rPr>
          <w:rFonts w:eastAsia="Courier New"/>
        </w:rPr>
        <w:t xml:space="preserve"> ч.00 мин. (время московское) до 0</w:t>
      </w:r>
      <w:r w:rsidR="00270655">
        <w:rPr>
          <w:rFonts w:eastAsia="Courier New"/>
        </w:rPr>
        <w:t>8</w:t>
      </w:r>
      <w:r w:rsidRPr="00AF068E">
        <w:rPr>
          <w:rFonts w:eastAsia="Courier New"/>
        </w:rPr>
        <w:t xml:space="preserve"> ч. 45 мин. (время московское) по заявке Заказчика.</w:t>
      </w:r>
    </w:p>
    <w:p w14:paraId="2475028B" w14:textId="77777777" w:rsidR="00AF068E" w:rsidRPr="00AF068E" w:rsidRDefault="00AF068E" w:rsidP="00AF068E">
      <w:pPr>
        <w:autoSpaceDE w:val="0"/>
        <w:autoSpaceDN w:val="0"/>
        <w:adjustRightInd w:val="0"/>
        <w:ind w:firstLine="567"/>
        <w:contextualSpacing/>
        <w:jc w:val="both"/>
        <w:rPr>
          <w:rFonts w:eastAsia="Times New Roman"/>
        </w:rPr>
      </w:pPr>
      <w:r w:rsidRPr="00AF068E">
        <w:rPr>
          <w:rFonts w:eastAsia="Times New Roman"/>
        </w:rPr>
        <w:t>3.3. При поставке Товара Поставщик направляет Заказчику, подписанный со своей стороны документ о приемке со следующими приложенными документами:</w:t>
      </w:r>
    </w:p>
    <w:p w14:paraId="37EF5B00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67"/>
        <w:contextualSpacing/>
        <w:jc w:val="both"/>
        <w:rPr>
          <w:rFonts w:eastAsia="Times New Roman"/>
        </w:rPr>
      </w:pPr>
      <w:bookmarkStart w:id="5" w:name="P173"/>
      <w:bookmarkStart w:id="6" w:name="P174"/>
      <w:bookmarkEnd w:id="5"/>
      <w:bookmarkEnd w:id="6"/>
      <w:r w:rsidRPr="00AF068E">
        <w:rPr>
          <w:rFonts w:eastAsia="Times New Roman"/>
        </w:rPr>
        <w:t xml:space="preserve">- копия </w:t>
      </w:r>
      <w:r w:rsidRPr="00AF068E">
        <w:rPr>
          <w:rFonts w:eastAsia="Calibri"/>
        </w:rPr>
        <w:t>декларации о соответствии (сертификата соответствия) или иные документы, подтверждающие соответствие качества Товара, в порядке, установленном законодательством Российской Федерации (</w:t>
      </w:r>
      <w:r w:rsidRPr="00AF068E">
        <w:rPr>
          <w:rFonts w:eastAsia="Times New Roman"/>
        </w:rPr>
        <w:t>в случае, если данные требования установлены действующим законодательством Российской Федерации</w:t>
      </w:r>
      <w:r w:rsidRPr="00AF068E">
        <w:rPr>
          <w:rFonts w:eastAsia="Calibri"/>
        </w:rPr>
        <w:t>)</w:t>
      </w:r>
      <w:r w:rsidRPr="00AF068E">
        <w:rPr>
          <w:rFonts w:eastAsia="Times New Roman"/>
        </w:rPr>
        <w:t>.</w:t>
      </w:r>
    </w:p>
    <w:p w14:paraId="7482D3EE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67"/>
        <w:contextualSpacing/>
        <w:jc w:val="both"/>
        <w:rPr>
          <w:rFonts w:eastAsia="Times New Roman"/>
        </w:rPr>
      </w:pPr>
      <w:bookmarkStart w:id="7" w:name="P177"/>
      <w:bookmarkEnd w:id="7"/>
      <w:r w:rsidRPr="00AF068E">
        <w:rPr>
          <w:rFonts w:eastAsia="Times New Roman"/>
        </w:rPr>
        <w:t>3.4. Фактической датой поставки Товара считается дата, указанная в документе о приемке.</w:t>
      </w:r>
    </w:p>
    <w:p w14:paraId="5A0955DC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67"/>
        <w:jc w:val="both"/>
        <w:rPr>
          <w:rFonts w:eastAsia="Times New Roman"/>
        </w:rPr>
      </w:pPr>
      <w:r w:rsidRPr="00AF068E">
        <w:rPr>
          <w:rFonts w:eastAsia="Times New Roman"/>
        </w:rPr>
        <w:t xml:space="preserve">3.5. Приемка Товара осуществляется в соответствии с требованиями законодательства Российской Федерации. </w:t>
      </w:r>
    </w:p>
    <w:p w14:paraId="332FB143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67"/>
        <w:jc w:val="both"/>
        <w:rPr>
          <w:rFonts w:eastAsia="Times New Roman"/>
        </w:rPr>
      </w:pPr>
      <w:r w:rsidRPr="00AF068E">
        <w:rPr>
          <w:rFonts w:eastAsia="Times New Roman"/>
        </w:rPr>
        <w:t>В день доставки Товара Заказчик осуществляет приемку Товара по количеству упаковок Товара, комплекту, явным видимым повреждениям упаковки и качеству Товара.</w:t>
      </w:r>
    </w:p>
    <w:p w14:paraId="47B03719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67"/>
        <w:jc w:val="both"/>
        <w:rPr>
          <w:rFonts w:eastAsia="Times New Roman"/>
        </w:rPr>
      </w:pPr>
      <w:r w:rsidRPr="00AF068E">
        <w:rPr>
          <w:rFonts w:eastAsia="Times New Roman"/>
        </w:rPr>
        <w:t>3.6. Для проверки поставленного Товара в части соответствия Товара условиям Договора Заказчик вправе провести экспертизу. Экспертиза поставленного Товара может проводиться Заказчиком своими силами, или к ее проведению могут привлекаться независимые эксперты (экспертные организации).</w:t>
      </w:r>
    </w:p>
    <w:p w14:paraId="4E3E992A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67"/>
        <w:jc w:val="both"/>
        <w:rPr>
          <w:rFonts w:eastAsia="Times New Roman"/>
        </w:rPr>
      </w:pPr>
      <w:r w:rsidRPr="00AF068E">
        <w:rPr>
          <w:rFonts w:eastAsia="Times New Roman"/>
        </w:rPr>
        <w:t>Товар на период проведения экспертизы находится у Заказчика на ответственном хранении.</w:t>
      </w:r>
    </w:p>
    <w:p w14:paraId="5286CD5A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67"/>
        <w:jc w:val="both"/>
        <w:rPr>
          <w:rFonts w:eastAsia="Times New Roman"/>
        </w:rPr>
      </w:pPr>
      <w:r w:rsidRPr="00AF068E">
        <w:rPr>
          <w:rFonts w:eastAsia="Times New Roman"/>
        </w:rPr>
        <w:t>По результатам проведенной экспертизы Товара Заказчик составляет заключение об отсутствии или наличии нарушений условий Договора, а также об отсутствии или наличии нарушений в части качества и безопасности Товара.</w:t>
      </w:r>
    </w:p>
    <w:p w14:paraId="1880E185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67"/>
        <w:jc w:val="both"/>
        <w:rPr>
          <w:rFonts w:eastAsia="Times New Roman"/>
        </w:rPr>
      </w:pPr>
      <w:r w:rsidRPr="00AF068E">
        <w:rPr>
          <w:rFonts w:eastAsia="Times New Roman"/>
        </w:rPr>
        <w:t>В случае если по результатам такой экспертизы установлены нарушения условий Договора в заключени</w:t>
      </w:r>
      <w:proofErr w:type="gramStart"/>
      <w:r w:rsidRPr="00AF068E">
        <w:rPr>
          <w:rFonts w:eastAsia="Times New Roman"/>
        </w:rPr>
        <w:t>и</w:t>
      </w:r>
      <w:proofErr w:type="gramEnd"/>
      <w:r w:rsidRPr="00AF068E">
        <w:rPr>
          <w:rFonts w:eastAsia="Times New Roman"/>
        </w:rPr>
        <w:t xml:space="preserve"> могут содержаться предложения об устранении данных нарушений, в том числе с указанием срока их устранения.</w:t>
      </w:r>
    </w:p>
    <w:p w14:paraId="23586D68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67"/>
        <w:contextualSpacing/>
        <w:jc w:val="both"/>
        <w:rPr>
          <w:rFonts w:eastAsia="Times New Roman"/>
        </w:rPr>
      </w:pPr>
      <w:r w:rsidRPr="00AF068E">
        <w:rPr>
          <w:rFonts w:eastAsia="Times New Roman"/>
        </w:rPr>
        <w:t>3.7. Заказчик в срок не более 5 (пяти) рабочих дней со дня получения от Поставщика документов, предусмотренных пунктом 3.3 Договора, и на основании результатов экспертизы, проведенной в соответствии с пунктом 3.6 Договора, подписывает документ о приемке или мотивированный отказ от приемки, в котором указываются недостатки и сроки их устранения.</w:t>
      </w:r>
    </w:p>
    <w:p w14:paraId="1269EA34" w14:textId="77777777" w:rsidR="00AF068E" w:rsidRPr="00AF068E" w:rsidRDefault="00AF068E" w:rsidP="00AF068E">
      <w:pPr>
        <w:autoSpaceDE w:val="0"/>
        <w:autoSpaceDN w:val="0"/>
        <w:adjustRightInd w:val="0"/>
        <w:ind w:firstLine="567"/>
        <w:contextualSpacing/>
        <w:jc w:val="both"/>
        <w:rPr>
          <w:rFonts w:eastAsia="Times New Roman"/>
        </w:rPr>
      </w:pPr>
      <w:r w:rsidRPr="00AF068E">
        <w:rPr>
          <w:rFonts w:eastAsia="Times New Roman"/>
        </w:rPr>
        <w:lastRenderedPageBreak/>
        <w:t xml:space="preserve">3.8. После устранения недостатков, послуживших основанием для </w:t>
      </w:r>
      <w:proofErr w:type="spellStart"/>
      <w:r w:rsidRPr="00AF068E">
        <w:rPr>
          <w:rFonts w:eastAsia="Times New Roman"/>
        </w:rPr>
        <w:t>неподписания</w:t>
      </w:r>
      <w:proofErr w:type="spellEnd"/>
      <w:r w:rsidRPr="00AF068E">
        <w:rPr>
          <w:rFonts w:eastAsia="Times New Roman"/>
        </w:rPr>
        <w:t xml:space="preserve"> документа о приемке, Поставщик и Заказчик подписывают документ о приемке в порядке и сроки, предусмотренные пунктом 3.7 Договора.</w:t>
      </w:r>
    </w:p>
    <w:p w14:paraId="044A81F2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67"/>
        <w:contextualSpacing/>
        <w:jc w:val="both"/>
        <w:rPr>
          <w:rFonts w:eastAsia="Times New Roman"/>
        </w:rPr>
      </w:pPr>
      <w:r w:rsidRPr="00AF068E">
        <w:rPr>
          <w:rFonts w:eastAsia="Times New Roman"/>
        </w:rPr>
        <w:t>3.9. Со дня подписания документа о приемке Заказчиком риск случайной гибели, утраты или повреждения Товара переходит к Заказчику.</w:t>
      </w:r>
    </w:p>
    <w:p w14:paraId="3967C51B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67"/>
        <w:contextualSpacing/>
        <w:jc w:val="both"/>
        <w:rPr>
          <w:rFonts w:eastAsia="Times New Roman"/>
        </w:rPr>
      </w:pPr>
      <w:bookmarkStart w:id="8" w:name="P234"/>
      <w:bookmarkStart w:id="9" w:name="P239"/>
      <w:bookmarkEnd w:id="8"/>
      <w:bookmarkEnd w:id="9"/>
      <w:r w:rsidRPr="00AF068E">
        <w:rPr>
          <w:rFonts w:eastAsia="Times New Roman"/>
        </w:rPr>
        <w:t>3.10. Подписанный Заказчиком документ о приемке подтверждает исполнение Поставщиком обязательств по Договору.</w:t>
      </w:r>
    </w:p>
    <w:p w14:paraId="5D016C62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67"/>
        <w:contextualSpacing/>
        <w:jc w:val="both"/>
        <w:rPr>
          <w:rFonts w:eastAsia="Times New Roman"/>
        </w:rPr>
      </w:pPr>
      <w:r w:rsidRPr="00AF068E">
        <w:rPr>
          <w:rFonts w:eastAsia="Times New Roman"/>
        </w:rPr>
        <w:t>3.11. Обязательства Поставщика по поставке Товара по Договору считаются выполненными Поставщиком после подписания Сторонами документа о приемке.</w:t>
      </w:r>
    </w:p>
    <w:p w14:paraId="1AA7C1B2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67"/>
        <w:contextualSpacing/>
        <w:jc w:val="both"/>
        <w:rPr>
          <w:rFonts w:eastAsia="Times New Roman"/>
        </w:rPr>
      </w:pPr>
      <w:r w:rsidRPr="00AF068E">
        <w:rPr>
          <w:rFonts w:eastAsia="Times New Roman"/>
        </w:rPr>
        <w:t>3.12. В случае повторного выявления по результатам экспертизы нарушений условий Договора Заказчик вправе отказаться от исполнения Договора по основаниям, предусмотренным гражданским законодательством Российской Федерации.</w:t>
      </w:r>
    </w:p>
    <w:p w14:paraId="30BE9831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67"/>
        <w:jc w:val="both"/>
        <w:rPr>
          <w:rFonts w:eastAsia="Times New Roman"/>
        </w:rPr>
      </w:pPr>
      <w:r w:rsidRPr="00AF068E">
        <w:rPr>
          <w:rFonts w:eastAsia="Times New Roman"/>
        </w:rPr>
        <w:t>3.13. Сдача и приемка Товара осуществляются уполномоченными представителями Сторон.</w:t>
      </w:r>
    </w:p>
    <w:p w14:paraId="1AE15111" w14:textId="77777777" w:rsidR="00AF068E" w:rsidRPr="00AF068E" w:rsidRDefault="00AF068E" w:rsidP="00AF068E">
      <w:pPr>
        <w:widowControl w:val="0"/>
        <w:autoSpaceDE w:val="0"/>
        <w:autoSpaceDN w:val="0"/>
        <w:adjustRightInd w:val="0"/>
        <w:jc w:val="both"/>
        <w:rPr>
          <w:rFonts w:eastAsia="Times New Roman"/>
        </w:rPr>
      </w:pPr>
    </w:p>
    <w:p w14:paraId="50EFB4AB" w14:textId="77777777" w:rsidR="00AF068E" w:rsidRPr="00AF068E" w:rsidRDefault="00AF068E" w:rsidP="00AF068E">
      <w:pPr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</w:rPr>
      </w:pPr>
      <w:r w:rsidRPr="00AF068E">
        <w:rPr>
          <w:rFonts w:eastAsia="Times New Roman"/>
        </w:rPr>
        <w:t>IV. ВЗАИМОДЕЙСТВИЕ СТОРОН</w:t>
      </w:r>
    </w:p>
    <w:p w14:paraId="16F2E681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40"/>
        <w:jc w:val="both"/>
        <w:rPr>
          <w:rFonts w:eastAsia="Times New Roman"/>
        </w:rPr>
      </w:pPr>
      <w:r w:rsidRPr="00AF068E">
        <w:rPr>
          <w:rFonts w:eastAsia="Times New Roman"/>
        </w:rPr>
        <w:t xml:space="preserve">4.1. Поставщик обязан: </w:t>
      </w:r>
    </w:p>
    <w:p w14:paraId="7F81A94B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40"/>
        <w:jc w:val="both"/>
        <w:rPr>
          <w:rFonts w:eastAsia="Times New Roman"/>
        </w:rPr>
      </w:pPr>
      <w:r w:rsidRPr="00AF068E">
        <w:rPr>
          <w:rFonts w:eastAsia="Times New Roman"/>
        </w:rPr>
        <w:t>4.1.1. Поставить Товар в порядке, количестве, в срок и на условиях, предусмотренных Договором.</w:t>
      </w:r>
    </w:p>
    <w:p w14:paraId="2C48988F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40"/>
        <w:jc w:val="both"/>
        <w:rPr>
          <w:rFonts w:eastAsia="Times New Roman"/>
        </w:rPr>
      </w:pPr>
      <w:r w:rsidRPr="00AF068E">
        <w:rPr>
          <w:rFonts w:eastAsia="Times New Roman"/>
        </w:rPr>
        <w:t>4.1.2. Обеспечить соответствие поставляемого Товара требованиям качества, безопасности, иным требованиям, установленным стандартами, техническими регламентами и санитарно-эпидемиологическими требованиями, а также требованиям, установленным Договором.</w:t>
      </w:r>
    </w:p>
    <w:p w14:paraId="78117898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40"/>
        <w:jc w:val="both"/>
        <w:rPr>
          <w:rFonts w:eastAsia="Times New Roman"/>
        </w:rPr>
      </w:pPr>
      <w:r w:rsidRPr="00AF068E">
        <w:rPr>
          <w:rFonts w:eastAsia="Times New Roman"/>
        </w:rPr>
        <w:t>4.1.3. Обеспечить за свой счет устранение выявленных нарушений при несоответствии поставленного Товара условиям Договора или осуществить его соответствующую замену в порядке и на условиях, предусмотренных Договором.</w:t>
      </w:r>
    </w:p>
    <w:p w14:paraId="514C4678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40"/>
        <w:jc w:val="both"/>
        <w:rPr>
          <w:rFonts w:eastAsia="Times New Roman"/>
        </w:rPr>
      </w:pPr>
      <w:r w:rsidRPr="00AF068E">
        <w:rPr>
          <w:rFonts w:eastAsia="Times New Roman"/>
        </w:rPr>
        <w:t>4.1.4. Предоставлять Заказчику по его требованию документы, относящиеся к предмету Договора, а также своевременно предоставлять Заказчику достоверную информацию о ходе исполнения своих обязательств, в том числе о сложностях, возникающих при исполнении Договора.</w:t>
      </w:r>
    </w:p>
    <w:p w14:paraId="76384F1E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40"/>
        <w:jc w:val="both"/>
        <w:rPr>
          <w:rFonts w:eastAsia="Times New Roman"/>
        </w:rPr>
      </w:pPr>
      <w:bookmarkStart w:id="10" w:name="Par117"/>
      <w:bookmarkStart w:id="11" w:name="Par118"/>
      <w:bookmarkStart w:id="12" w:name="Par119"/>
      <w:bookmarkEnd w:id="10"/>
      <w:bookmarkEnd w:id="11"/>
      <w:bookmarkEnd w:id="12"/>
      <w:r w:rsidRPr="00AF068E">
        <w:rPr>
          <w:rFonts w:eastAsia="Times New Roman"/>
        </w:rPr>
        <w:t>4.2. Поставщик вправе:</w:t>
      </w:r>
    </w:p>
    <w:p w14:paraId="694036D2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40"/>
        <w:jc w:val="both"/>
        <w:rPr>
          <w:rFonts w:eastAsia="Times New Roman"/>
        </w:rPr>
      </w:pPr>
      <w:r w:rsidRPr="00AF068E">
        <w:rPr>
          <w:rFonts w:eastAsia="Times New Roman"/>
        </w:rPr>
        <w:t>4.2.1. Требовать от Заказчика произвести приемку Товара в порядке и в сроки, предусмотренные Договором.</w:t>
      </w:r>
    </w:p>
    <w:p w14:paraId="5F83F91E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40"/>
        <w:jc w:val="both"/>
        <w:rPr>
          <w:rFonts w:eastAsia="Times New Roman"/>
        </w:rPr>
      </w:pPr>
      <w:bookmarkStart w:id="13" w:name="Par134"/>
      <w:bookmarkEnd w:id="13"/>
      <w:r w:rsidRPr="00AF068E">
        <w:rPr>
          <w:rFonts w:eastAsia="Times New Roman"/>
        </w:rPr>
        <w:t>4.2.2. Требовать своевременной оплаты на условиях, установленных Договором, надлежащим образом поставленного и принятого Заказчиком Товара.</w:t>
      </w:r>
    </w:p>
    <w:p w14:paraId="64F8E424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40"/>
        <w:jc w:val="both"/>
        <w:rPr>
          <w:rFonts w:eastAsia="Times New Roman"/>
        </w:rPr>
      </w:pPr>
      <w:bookmarkStart w:id="14" w:name="Par135"/>
      <w:bookmarkEnd w:id="14"/>
      <w:r w:rsidRPr="00AF068E">
        <w:rPr>
          <w:rFonts w:eastAsia="Times New Roman"/>
        </w:rPr>
        <w:t>4.2.3. Принять решение об одностороннем отказе от исполнения Договора в соответствии с гражданским законодательством Российской Федерации.</w:t>
      </w:r>
    </w:p>
    <w:p w14:paraId="3B5516AA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40"/>
        <w:jc w:val="both"/>
        <w:rPr>
          <w:rFonts w:eastAsia="Times New Roman"/>
        </w:rPr>
      </w:pPr>
      <w:r w:rsidRPr="00AF068E">
        <w:rPr>
          <w:rFonts w:eastAsia="Times New Roman"/>
        </w:rPr>
        <w:t>4.3. Заказчик обязан:</w:t>
      </w:r>
    </w:p>
    <w:p w14:paraId="4A534C94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40"/>
        <w:jc w:val="both"/>
        <w:rPr>
          <w:rFonts w:eastAsia="Times New Roman"/>
        </w:rPr>
      </w:pPr>
      <w:bookmarkStart w:id="15" w:name="Par139"/>
      <w:bookmarkEnd w:id="15"/>
      <w:r w:rsidRPr="00AF068E">
        <w:rPr>
          <w:rFonts w:eastAsia="Times New Roman"/>
        </w:rPr>
        <w:t>4.3.1. Обеспечить своевременную оплату поставленного Товара, соответствующего условиям Договора, в порядке и сроки, предусмотренные Договором.</w:t>
      </w:r>
    </w:p>
    <w:p w14:paraId="78AD94EA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40"/>
        <w:jc w:val="both"/>
        <w:rPr>
          <w:rFonts w:eastAsia="Times New Roman"/>
        </w:rPr>
      </w:pPr>
      <w:r w:rsidRPr="00AF068E">
        <w:rPr>
          <w:rFonts w:eastAsia="Times New Roman"/>
        </w:rPr>
        <w:t>4.3.2. Обеспечить своевременную приемку поставленного Товара, соответствующего условиям Договора, в порядке и сроки, предусмотренные Договором.</w:t>
      </w:r>
    </w:p>
    <w:p w14:paraId="3636DC54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40"/>
        <w:jc w:val="both"/>
        <w:rPr>
          <w:rFonts w:eastAsia="Times New Roman"/>
        </w:rPr>
      </w:pPr>
      <w:r w:rsidRPr="00AF068E">
        <w:rPr>
          <w:rFonts w:eastAsia="Times New Roman"/>
        </w:rPr>
        <w:t>4.4. Заказчик вправе:</w:t>
      </w:r>
    </w:p>
    <w:p w14:paraId="71AF5E26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40"/>
        <w:jc w:val="both"/>
        <w:rPr>
          <w:rFonts w:eastAsia="Times New Roman"/>
        </w:rPr>
      </w:pPr>
      <w:r w:rsidRPr="00AF068E">
        <w:rPr>
          <w:rFonts w:eastAsia="Times New Roman"/>
        </w:rPr>
        <w:t>4.4.1. Требовать от Поставщика надлежащего исполнения обязательств по Договору.</w:t>
      </w:r>
    </w:p>
    <w:p w14:paraId="6FBBDDA0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40"/>
        <w:jc w:val="both"/>
        <w:rPr>
          <w:rFonts w:eastAsia="Times New Roman"/>
        </w:rPr>
      </w:pPr>
      <w:r w:rsidRPr="00AF068E">
        <w:rPr>
          <w:rFonts w:eastAsia="Times New Roman"/>
        </w:rPr>
        <w:t>4.4.2. Требовать от Поставщика своевременного устранения нарушений, выявленных как в ходе приемки, так и в течение срока годности.</w:t>
      </w:r>
    </w:p>
    <w:p w14:paraId="15322CDA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40"/>
        <w:jc w:val="both"/>
        <w:rPr>
          <w:rFonts w:eastAsia="Times New Roman"/>
        </w:rPr>
      </w:pPr>
      <w:r w:rsidRPr="00AF068E">
        <w:rPr>
          <w:rFonts w:eastAsia="Times New Roman"/>
        </w:rPr>
        <w:t>4.4.3. Проверять ход и качество выполнения Поставщиком условий Договора.</w:t>
      </w:r>
    </w:p>
    <w:p w14:paraId="40EF660F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40"/>
        <w:jc w:val="both"/>
        <w:rPr>
          <w:rFonts w:eastAsia="Times New Roman"/>
        </w:rPr>
      </w:pPr>
      <w:r w:rsidRPr="00AF068E">
        <w:rPr>
          <w:rFonts w:eastAsia="Times New Roman"/>
        </w:rPr>
        <w:t>4.4.4. Отказаться от приемки и оплаты Товара, не соответствующего условиям Договора.</w:t>
      </w:r>
    </w:p>
    <w:p w14:paraId="3B2B3680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40"/>
        <w:jc w:val="both"/>
        <w:rPr>
          <w:rFonts w:eastAsia="Times New Roman"/>
        </w:rPr>
      </w:pPr>
      <w:bookmarkStart w:id="16" w:name="Par151"/>
      <w:bookmarkEnd w:id="16"/>
      <w:r w:rsidRPr="00AF068E">
        <w:rPr>
          <w:rFonts w:eastAsia="Times New Roman"/>
        </w:rPr>
        <w:t>4.4.7. Принять решение об одностороннем отказе от исполнения Договора в соответствии с гражданским законодательством Российской Федерации.</w:t>
      </w:r>
    </w:p>
    <w:p w14:paraId="03D6994E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40"/>
        <w:jc w:val="both"/>
        <w:rPr>
          <w:rFonts w:eastAsia="Times New Roman"/>
        </w:rPr>
      </w:pPr>
      <w:r w:rsidRPr="00AF068E">
        <w:rPr>
          <w:rFonts w:eastAsia="Times New Roman"/>
        </w:rPr>
        <w:t>4.4.8</w:t>
      </w:r>
      <w:proofErr w:type="gramStart"/>
      <w:r w:rsidRPr="00AF068E">
        <w:rPr>
          <w:rFonts w:eastAsia="Times New Roman"/>
        </w:rPr>
        <w:t xml:space="preserve"> П</w:t>
      </w:r>
      <w:proofErr w:type="gramEnd"/>
      <w:r w:rsidRPr="00AF068E">
        <w:rPr>
          <w:rFonts w:eastAsia="Times New Roman"/>
        </w:rPr>
        <w:t>ровести экспертизу поставленного Товара для проверки его соответствия условиям Договора.</w:t>
      </w:r>
    </w:p>
    <w:p w14:paraId="5AC3FFC7" w14:textId="77777777" w:rsidR="00AF068E" w:rsidRPr="00AF068E" w:rsidRDefault="00AF068E" w:rsidP="00AF068E">
      <w:pPr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</w:rPr>
      </w:pPr>
      <w:r w:rsidRPr="00AF068E">
        <w:rPr>
          <w:rFonts w:eastAsia="Times New Roman"/>
        </w:rPr>
        <w:t>V. УПАКОВКА ТОВАРА</w:t>
      </w:r>
    </w:p>
    <w:p w14:paraId="2C386935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40"/>
        <w:jc w:val="both"/>
        <w:rPr>
          <w:rFonts w:eastAsia="Times New Roman"/>
        </w:rPr>
      </w:pPr>
      <w:r w:rsidRPr="00AF068E">
        <w:rPr>
          <w:rFonts w:eastAsia="Times New Roman"/>
        </w:rPr>
        <w:t xml:space="preserve">5.1. Товар должен передаваться Заказчику в упаковке, соответствующей установленным </w:t>
      </w:r>
      <w:r w:rsidRPr="00AF068E">
        <w:rPr>
          <w:rFonts w:eastAsia="Times New Roman"/>
        </w:rPr>
        <w:lastRenderedPageBreak/>
        <w:t>обязательным требованиям к безопасности и характеру груза, предохраняющей его от всякого рода повреждения или порчи и обеспечивающей сохранность в течение всего срока годности Товара.</w:t>
      </w:r>
    </w:p>
    <w:p w14:paraId="0B28F006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40"/>
        <w:jc w:val="both"/>
        <w:rPr>
          <w:rFonts w:eastAsia="Times New Roman"/>
        </w:rPr>
      </w:pPr>
      <w:r w:rsidRPr="00AF068E">
        <w:rPr>
          <w:rFonts w:eastAsia="Times New Roman"/>
        </w:rPr>
        <w:t>5.2. Упаковка Товара, имеющая внешние дефекты, которые не позволяют использовать ее для обеспечения сохранности Товара при транспортировке и хранении, возвращается Поставщику вместе с Товаром, находящимся в ней, в порядке, определенном пунктом 3.8 раздела III Договора. Такой Товар не засчитывается в счет исполнения обязательств по Договору.</w:t>
      </w:r>
    </w:p>
    <w:p w14:paraId="3C8CBA85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40"/>
        <w:jc w:val="both"/>
        <w:rPr>
          <w:rFonts w:eastAsia="Times New Roman"/>
        </w:rPr>
      </w:pPr>
      <w:r w:rsidRPr="00AF068E">
        <w:rPr>
          <w:rFonts w:eastAsia="Times New Roman"/>
        </w:rPr>
        <w:t>5.3. Поставщик несет ответственность перед Заказчиком за повреждение Товара вследствие его ненадлежащей упаковки.</w:t>
      </w:r>
    </w:p>
    <w:p w14:paraId="7DDC5DD3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40"/>
        <w:jc w:val="both"/>
        <w:rPr>
          <w:rFonts w:eastAsia="Times New Roman"/>
        </w:rPr>
      </w:pPr>
      <w:r w:rsidRPr="00AF068E">
        <w:rPr>
          <w:rFonts w:eastAsia="Times New Roman"/>
        </w:rPr>
        <w:t xml:space="preserve">5.4. На упаковке должна быть маркировка, содержащая информацию в соответствии с требованиями законодательства. </w:t>
      </w:r>
    </w:p>
    <w:p w14:paraId="0A085BDF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40"/>
        <w:jc w:val="both"/>
        <w:rPr>
          <w:rFonts w:eastAsia="Times New Roman"/>
        </w:rPr>
      </w:pPr>
      <w:r w:rsidRPr="00AF068E">
        <w:rPr>
          <w:rFonts w:eastAsia="Times New Roman"/>
        </w:rPr>
        <w:t>5.5. Поставщик обязан обеспечить в соответствии с требованиями законодательства Российской Федерации надлежащие условия хранения и перевозки, установленные изготовителем Товара, необходимые для сохранения качества и безопасности Товара.</w:t>
      </w:r>
    </w:p>
    <w:p w14:paraId="7DB922FE" w14:textId="77777777" w:rsidR="00AF068E" w:rsidRPr="00AF068E" w:rsidRDefault="00AF068E" w:rsidP="00AF068E">
      <w:pPr>
        <w:widowControl w:val="0"/>
        <w:autoSpaceDE w:val="0"/>
        <w:autoSpaceDN w:val="0"/>
        <w:adjustRightInd w:val="0"/>
        <w:jc w:val="both"/>
        <w:rPr>
          <w:rFonts w:eastAsia="Times New Roman"/>
        </w:rPr>
      </w:pPr>
    </w:p>
    <w:p w14:paraId="42807830" w14:textId="77777777" w:rsidR="00AF068E" w:rsidRPr="00AF068E" w:rsidRDefault="00AF068E" w:rsidP="00AF068E">
      <w:pPr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</w:rPr>
      </w:pPr>
      <w:r w:rsidRPr="00AF068E">
        <w:rPr>
          <w:rFonts w:eastAsia="Times New Roman"/>
        </w:rPr>
        <w:t>VI. КАЧЕСТВО ТОВАРА, СРОК ГОДНОСТИ</w:t>
      </w:r>
    </w:p>
    <w:p w14:paraId="558FA479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40"/>
        <w:jc w:val="both"/>
        <w:rPr>
          <w:rFonts w:eastAsia="Times New Roman"/>
        </w:rPr>
      </w:pPr>
      <w:r w:rsidRPr="00AF068E">
        <w:rPr>
          <w:rFonts w:eastAsia="Times New Roman"/>
        </w:rPr>
        <w:t>6.1. Поставщик гарантирует безопасность Товара в соответствии с техническими регламентами, санитарно-эпидемиологическими требованиями и иными нормативными правовыми актами Российской Федерации, устанавливающими требования к качеству Товара.</w:t>
      </w:r>
    </w:p>
    <w:p w14:paraId="02A5AA66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40"/>
        <w:jc w:val="both"/>
        <w:rPr>
          <w:rFonts w:eastAsia="Times New Roman"/>
        </w:rPr>
      </w:pPr>
      <w:r w:rsidRPr="00AF068E">
        <w:rPr>
          <w:rFonts w:eastAsia="Times New Roman"/>
        </w:rPr>
        <w:t>6.2. Товар не должен представлять опасности для жизни и здоровья граждан.</w:t>
      </w:r>
    </w:p>
    <w:p w14:paraId="2886C8DF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40"/>
        <w:jc w:val="both"/>
        <w:rPr>
          <w:rFonts w:eastAsia="Times New Roman"/>
        </w:rPr>
      </w:pPr>
      <w:r w:rsidRPr="00AF068E">
        <w:rPr>
          <w:rFonts w:eastAsia="Times New Roman"/>
        </w:rPr>
        <w:t>6.3. Товар должен быть пригодным для целей, для которых Товар такого рода обычно используется, и соответствовать условиям Договора.</w:t>
      </w:r>
    </w:p>
    <w:p w14:paraId="55D4E73C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40"/>
        <w:jc w:val="both"/>
        <w:rPr>
          <w:rFonts w:eastAsia="Times New Roman"/>
        </w:rPr>
      </w:pPr>
      <w:r w:rsidRPr="00AF068E">
        <w:rPr>
          <w:rFonts w:eastAsia="Times New Roman"/>
        </w:rPr>
        <w:t>6.4. Остаточный срок годности Товара устанавливается Заказчиком в Спецификации (Приложение № 1 к Договору).</w:t>
      </w:r>
    </w:p>
    <w:p w14:paraId="63B7B991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40"/>
        <w:jc w:val="both"/>
        <w:rPr>
          <w:rFonts w:eastAsia="Times New Roman"/>
        </w:rPr>
      </w:pPr>
      <w:r w:rsidRPr="00AF068E">
        <w:rPr>
          <w:rFonts w:eastAsia="Times New Roman"/>
        </w:rPr>
        <w:t>Товар должен соответствовать требованиям, предъявляемым к качеству Товара в момент его передачи, в течение остаточного срока годности, установленного Договором.</w:t>
      </w:r>
    </w:p>
    <w:p w14:paraId="1A56E88A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40"/>
        <w:jc w:val="both"/>
        <w:rPr>
          <w:rFonts w:eastAsia="Times New Roman"/>
        </w:rPr>
      </w:pPr>
      <w:r w:rsidRPr="00AF068E">
        <w:rPr>
          <w:rFonts w:eastAsia="Times New Roman"/>
        </w:rPr>
        <w:t>Заказчик предъявляет претензии по качеству Товара в течение остаточного срока годности Товара.</w:t>
      </w:r>
    </w:p>
    <w:p w14:paraId="1323A916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40"/>
        <w:jc w:val="both"/>
        <w:rPr>
          <w:rFonts w:eastAsia="Times New Roman"/>
        </w:rPr>
      </w:pPr>
      <w:r w:rsidRPr="00AF068E">
        <w:rPr>
          <w:rFonts w:eastAsia="Times New Roman"/>
        </w:rPr>
        <w:t>6.5. В течение остаточного срока годности Товара Поставщик обязан за свой счет заменить Товар ненадлежащего качества, если не докажет, что недостатки Товара возникли в результате нарушения Заказчиком правил хранения Товара. Замена Товара производится в течение 1 (одного) календарного дня с момента уведомления Заказчиком Поставщика.</w:t>
      </w:r>
    </w:p>
    <w:p w14:paraId="5A1A783F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40"/>
        <w:jc w:val="both"/>
        <w:rPr>
          <w:rFonts w:eastAsia="Times New Roman"/>
        </w:rPr>
      </w:pPr>
      <w:r w:rsidRPr="00AF068E">
        <w:rPr>
          <w:rFonts w:eastAsia="Times New Roman"/>
        </w:rPr>
        <w:t>6.6. Заказчик по согласованию с Поставщиком при исполнении Договора вправе изменить требования к качеству, техническим и функциональным характеристикам (потребительским свойствам) Товара (материала, используемого при выполнении работ, оказании услуг), которые являются улучшенными по сравнению с качеством и характеристиками Товара (материала, используемого при выполнении работ, оказании услуг), указанными в Договоре.</w:t>
      </w:r>
    </w:p>
    <w:p w14:paraId="4483FF20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40"/>
        <w:jc w:val="both"/>
        <w:rPr>
          <w:rFonts w:eastAsia="Times New Roman"/>
        </w:rPr>
      </w:pPr>
    </w:p>
    <w:p w14:paraId="16DF3A3B" w14:textId="77777777" w:rsidR="00AF068E" w:rsidRPr="00AF068E" w:rsidRDefault="00AF068E" w:rsidP="00AF068E">
      <w:pPr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</w:rPr>
      </w:pPr>
      <w:bookmarkStart w:id="17" w:name="Par182"/>
      <w:bookmarkEnd w:id="17"/>
      <w:r w:rsidRPr="00AF068E">
        <w:rPr>
          <w:rFonts w:eastAsia="Times New Roman"/>
        </w:rPr>
        <w:t xml:space="preserve">VII. ОТВЕТСТВЕННОСТЬ СТОРОН </w:t>
      </w:r>
    </w:p>
    <w:p w14:paraId="0CC9A77A" w14:textId="77777777" w:rsidR="00AF068E" w:rsidRPr="00AF068E" w:rsidRDefault="00AF068E" w:rsidP="00AF068E">
      <w:pPr>
        <w:autoSpaceDE w:val="0"/>
        <w:autoSpaceDN w:val="0"/>
        <w:adjustRightInd w:val="0"/>
        <w:ind w:firstLine="567"/>
        <w:contextualSpacing/>
        <w:jc w:val="both"/>
        <w:rPr>
          <w:rFonts w:eastAsia="Times New Roman"/>
        </w:rPr>
      </w:pPr>
      <w:r w:rsidRPr="00AF068E">
        <w:rPr>
          <w:rFonts w:eastAsia="Times New Roman"/>
        </w:rPr>
        <w:t>7.1. За неисполнение или ненадлежащее исполнение условий Договора Стороны несут ответственность в соответствии с законодательством Российской Федерации.</w:t>
      </w:r>
    </w:p>
    <w:p w14:paraId="2F2AB615" w14:textId="77777777" w:rsidR="00AF068E" w:rsidRPr="00AF068E" w:rsidRDefault="00AF068E" w:rsidP="00AF068E">
      <w:pPr>
        <w:autoSpaceDE w:val="0"/>
        <w:autoSpaceDN w:val="0"/>
        <w:adjustRightInd w:val="0"/>
        <w:ind w:firstLine="567"/>
        <w:jc w:val="both"/>
        <w:rPr>
          <w:rFonts w:eastAsia="Times New Roman"/>
        </w:rPr>
      </w:pPr>
      <w:r w:rsidRPr="00AF068E">
        <w:rPr>
          <w:rFonts w:eastAsia="Times New Roman"/>
        </w:rPr>
        <w:t xml:space="preserve">7.2. </w:t>
      </w:r>
      <w:bookmarkStart w:id="18" w:name="P212"/>
      <w:bookmarkEnd w:id="18"/>
      <w:r w:rsidRPr="00AF068E">
        <w:rPr>
          <w:rFonts w:eastAsia="Times New Roman"/>
        </w:rPr>
        <w:t>В случае просрочки исполнения Заказчиком обязательств, предусмотренных Договором, а также в иных случаях неисполнения или ненадлежащего исполнения Заказчиком обязательств, предусмотренных Договором, Поставщик вправе потребовать уплаты неустоек (штрафов, пеней).</w:t>
      </w:r>
    </w:p>
    <w:p w14:paraId="14981767" w14:textId="77777777" w:rsidR="00AF068E" w:rsidRPr="00AF068E" w:rsidRDefault="00AF068E" w:rsidP="00AF068E">
      <w:pPr>
        <w:autoSpaceDE w:val="0"/>
        <w:autoSpaceDN w:val="0"/>
        <w:adjustRightInd w:val="0"/>
        <w:ind w:firstLine="567"/>
        <w:jc w:val="both"/>
        <w:rPr>
          <w:rFonts w:eastAsia="Times New Roman"/>
        </w:rPr>
      </w:pPr>
      <w:r w:rsidRPr="00AF068E">
        <w:rPr>
          <w:rFonts w:eastAsia="Times New Roman"/>
        </w:rPr>
        <w:t>7.3. Пеня начисляется за каждый день просрочки исполнения Заказчиком обязательства, предусмотренного Договором, начиная со дня, следующего после дня истечения установленного Договором срока исполнения обязательства. При этом размер пени устанавливается Договором в размере одной трехсотой действующей на дату уплаты пеней ключевой ставки Центрального банка Российской Федерации от не уплаченной в срок суммы.</w:t>
      </w:r>
    </w:p>
    <w:p w14:paraId="29C680BE" w14:textId="77777777" w:rsidR="00AF068E" w:rsidRPr="00AF068E" w:rsidRDefault="00AF068E" w:rsidP="00AF068E">
      <w:pPr>
        <w:autoSpaceDE w:val="0"/>
        <w:autoSpaceDN w:val="0"/>
        <w:adjustRightInd w:val="0"/>
        <w:ind w:firstLine="567"/>
        <w:jc w:val="both"/>
        <w:rPr>
          <w:rFonts w:eastAsia="Times New Roman"/>
        </w:rPr>
      </w:pPr>
      <w:bookmarkStart w:id="19" w:name="P214"/>
      <w:bookmarkEnd w:id="19"/>
      <w:r w:rsidRPr="00AF068E">
        <w:rPr>
          <w:rFonts w:eastAsia="Times New Roman"/>
        </w:rPr>
        <w:t xml:space="preserve">7.4. В случае просрочки исполнения Поставщиком обязательств (в том числе гарантийного обязательства), предусмотренных Договором, а также в иных случаях неисполнения или </w:t>
      </w:r>
      <w:r w:rsidRPr="00AF068E">
        <w:rPr>
          <w:rFonts w:eastAsia="Times New Roman"/>
        </w:rPr>
        <w:lastRenderedPageBreak/>
        <w:t>ненадлежащего исполнения Поставщиком обязательств, предусмотренных Договором, Заказчик направляет Поставщику требование об уплате неустоек (штрафов, пеней).</w:t>
      </w:r>
    </w:p>
    <w:p w14:paraId="3F45C6F3" w14:textId="77777777" w:rsidR="00AF068E" w:rsidRPr="00AF068E" w:rsidRDefault="00AF068E" w:rsidP="00AF068E">
      <w:pPr>
        <w:autoSpaceDE w:val="0"/>
        <w:autoSpaceDN w:val="0"/>
        <w:adjustRightInd w:val="0"/>
        <w:ind w:firstLine="567"/>
        <w:jc w:val="both"/>
        <w:rPr>
          <w:rFonts w:eastAsia="Calibri"/>
        </w:rPr>
      </w:pPr>
      <w:r w:rsidRPr="00AF068E">
        <w:rPr>
          <w:rFonts w:eastAsia="Times New Roman"/>
        </w:rPr>
        <w:t xml:space="preserve">7.5. </w:t>
      </w:r>
      <w:proofErr w:type="gramStart"/>
      <w:r w:rsidRPr="00AF068E">
        <w:rPr>
          <w:rFonts w:eastAsia="Calibri"/>
        </w:rPr>
        <w:t>Пеня начисляется за каждый день просрочки исполнения Поставщиком обязательства, предусмотренного Договором, начиная со дня, следующего после дня истечения установленного Договором срока исполнения обязательства, и устанавливается Договором в размере одной трехсотой действующей на дату уплаты пени ключевой ставки Центрального банка Российской Федерации от цены Договора, уменьшенной на сумму, пропорциональную объему обязательств, предусмотренных Договором и фактически исполненных Поставщиком, за исключением случаев, если</w:t>
      </w:r>
      <w:proofErr w:type="gramEnd"/>
      <w:r w:rsidRPr="00AF068E">
        <w:rPr>
          <w:rFonts w:eastAsia="Calibri"/>
        </w:rPr>
        <w:t xml:space="preserve"> законодательством Российской Федерации установлен иной порядок начисления пени.</w:t>
      </w:r>
    </w:p>
    <w:p w14:paraId="72EE2E84" w14:textId="77777777" w:rsidR="00AF068E" w:rsidRPr="00AF068E" w:rsidRDefault="00AF068E" w:rsidP="00AF068E">
      <w:pPr>
        <w:autoSpaceDE w:val="0"/>
        <w:autoSpaceDN w:val="0"/>
        <w:adjustRightInd w:val="0"/>
        <w:ind w:firstLine="567"/>
        <w:jc w:val="both"/>
        <w:rPr>
          <w:rFonts w:eastAsia="Calibri"/>
        </w:rPr>
      </w:pPr>
      <w:r w:rsidRPr="00AF068E">
        <w:rPr>
          <w:rFonts w:eastAsia="Calibri"/>
        </w:rPr>
        <w:t xml:space="preserve">7.6. </w:t>
      </w:r>
      <w:r w:rsidRPr="00AF068E">
        <w:rPr>
          <w:rFonts w:eastAsia="Times New Roman"/>
        </w:rPr>
        <w:t>За каждый факт неисполнения или ненадлежащего исполнения Поставщиком обязательств, предусмотренных Договором, за исключением просрочки исполнения обязательств (в том числе гарантийного обязательства), предусмотренных Договором, размер штрафа устанавливается в размере 10 процентов от цены Договора.</w:t>
      </w:r>
    </w:p>
    <w:p w14:paraId="367B80C7" w14:textId="77777777" w:rsidR="00AF068E" w:rsidRPr="00AF068E" w:rsidRDefault="00AF068E" w:rsidP="00AF068E">
      <w:pPr>
        <w:widowControl w:val="0"/>
        <w:autoSpaceDE w:val="0"/>
        <w:autoSpaceDN w:val="0"/>
        <w:ind w:firstLine="567"/>
        <w:contextualSpacing/>
        <w:jc w:val="both"/>
        <w:rPr>
          <w:rFonts w:eastAsia="Calibri"/>
        </w:rPr>
      </w:pPr>
      <w:r w:rsidRPr="00AF068E">
        <w:rPr>
          <w:rFonts w:eastAsia="Calibri"/>
        </w:rPr>
        <w:t xml:space="preserve">7.7. Удержание с Поставщика </w:t>
      </w:r>
      <w:r w:rsidRPr="00AF068E">
        <w:rPr>
          <w:rFonts w:eastAsia="Times New Roman"/>
          <w:kern w:val="2"/>
        </w:rPr>
        <w:t xml:space="preserve">неустойки (штрафов, пени) </w:t>
      </w:r>
      <w:r w:rsidRPr="00AF068E">
        <w:rPr>
          <w:rFonts w:eastAsia="Calibri"/>
        </w:rPr>
        <w:t>не освобождает его от выполнения обязательств по Договору.</w:t>
      </w:r>
    </w:p>
    <w:p w14:paraId="3B0831D4" w14:textId="77777777" w:rsidR="00AF068E" w:rsidRPr="00AF068E" w:rsidRDefault="00AF068E" w:rsidP="00AF068E">
      <w:pPr>
        <w:tabs>
          <w:tab w:val="left" w:pos="0"/>
        </w:tabs>
        <w:ind w:firstLine="567"/>
        <w:jc w:val="both"/>
        <w:rPr>
          <w:rFonts w:eastAsia="Calibri"/>
        </w:rPr>
      </w:pPr>
      <w:r w:rsidRPr="00AF068E">
        <w:rPr>
          <w:rFonts w:eastAsia="Calibri"/>
        </w:rPr>
        <w:t>7.8. Убытки, причиненные Стороне в результате неисполнения или ненадлежащего исполнения Договора, возмещаются другой Стороной согласно действующему законодательству.</w:t>
      </w:r>
    </w:p>
    <w:p w14:paraId="446C5C32" w14:textId="77777777" w:rsidR="00AF068E" w:rsidRPr="00AF068E" w:rsidRDefault="00AF068E" w:rsidP="00AF068E">
      <w:pPr>
        <w:tabs>
          <w:tab w:val="left" w:pos="0"/>
        </w:tabs>
        <w:ind w:firstLine="567"/>
        <w:jc w:val="both"/>
        <w:rPr>
          <w:rFonts w:eastAsia="Calibri"/>
        </w:rPr>
      </w:pPr>
      <w:r w:rsidRPr="00AF068E">
        <w:rPr>
          <w:rFonts w:eastAsia="Calibri"/>
        </w:rPr>
        <w:t>7.9. Сторона освобождается от уплаты неустойки (штрафа, пени), если докажет, что неисполнение или ненадлежащее исполнение обязательства, предусмотренного Договором, произошло вследствие непреодолимой силы или по вине другой Стороны.</w:t>
      </w:r>
    </w:p>
    <w:p w14:paraId="0C19BD43" w14:textId="77777777" w:rsidR="00AF068E" w:rsidRPr="00AF068E" w:rsidRDefault="00AF068E" w:rsidP="00AF068E">
      <w:pPr>
        <w:tabs>
          <w:tab w:val="left" w:pos="0"/>
        </w:tabs>
        <w:ind w:firstLine="567"/>
        <w:jc w:val="both"/>
        <w:rPr>
          <w:rFonts w:eastAsia="Calibri"/>
        </w:rPr>
      </w:pPr>
      <w:r w:rsidRPr="00AF068E">
        <w:rPr>
          <w:rFonts w:eastAsia="Calibri"/>
        </w:rPr>
        <w:t>7.10. Заказчик вправе удерживать сумму неустойки (штрафов, пени) в бесспорном порядке, без согласия Поставщика при окончательном расчете с Поставщиком.</w:t>
      </w:r>
    </w:p>
    <w:p w14:paraId="527E77AC" w14:textId="77777777" w:rsidR="00AF068E" w:rsidRPr="00AF068E" w:rsidRDefault="00AF068E" w:rsidP="00AF068E">
      <w:pPr>
        <w:ind w:firstLine="567"/>
        <w:jc w:val="both"/>
        <w:rPr>
          <w:rFonts w:eastAsia="Times New Roman"/>
        </w:rPr>
      </w:pPr>
      <w:r w:rsidRPr="00AF068E">
        <w:rPr>
          <w:rFonts w:eastAsia="Calibri"/>
        </w:rPr>
        <w:t xml:space="preserve">7.11. </w:t>
      </w:r>
      <w:r w:rsidRPr="00AF068E">
        <w:rPr>
          <w:rFonts w:eastAsia="Times New Roman"/>
        </w:rPr>
        <w:t>Общая сумма начисленных штрафов за неисполнение или ненадлежащее исполнение Сторонами обязательств, предусмотренных Договором, не может превышать цену Договора.</w:t>
      </w:r>
    </w:p>
    <w:p w14:paraId="58C1F480" w14:textId="77777777" w:rsidR="00AF068E" w:rsidRPr="00AF068E" w:rsidRDefault="00AF068E" w:rsidP="00AF068E">
      <w:pPr>
        <w:ind w:firstLine="567"/>
        <w:jc w:val="both"/>
        <w:rPr>
          <w:rFonts w:eastAsia="Times New Roman"/>
        </w:rPr>
      </w:pPr>
    </w:p>
    <w:p w14:paraId="23CDA55F" w14:textId="77777777" w:rsidR="00AF068E" w:rsidRPr="00AF068E" w:rsidRDefault="00AF068E" w:rsidP="00AF068E">
      <w:pPr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</w:rPr>
      </w:pPr>
      <w:bookmarkStart w:id="20" w:name="Par202"/>
      <w:bookmarkEnd w:id="20"/>
      <w:r w:rsidRPr="00AF068E">
        <w:rPr>
          <w:rFonts w:eastAsia="Times New Roman"/>
        </w:rPr>
        <w:t xml:space="preserve">VIII. ОБЕСПЕЧЕНИЕ ИСПОЛНЕНИЯ ДОГОВОРА </w:t>
      </w:r>
    </w:p>
    <w:p w14:paraId="234E034F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40"/>
        <w:jc w:val="both"/>
        <w:rPr>
          <w:rFonts w:eastAsia="Times New Roman"/>
        </w:rPr>
      </w:pPr>
      <w:r w:rsidRPr="00AF068E">
        <w:rPr>
          <w:rFonts w:eastAsia="Times New Roman"/>
        </w:rPr>
        <w:t>8.1. Обеспечение исполнения Договора не установлено.</w:t>
      </w:r>
    </w:p>
    <w:p w14:paraId="02E1A05B" w14:textId="77777777" w:rsidR="00AF068E" w:rsidRPr="00AF068E" w:rsidRDefault="00AF068E" w:rsidP="00AF068E">
      <w:pPr>
        <w:widowControl w:val="0"/>
        <w:autoSpaceDE w:val="0"/>
        <w:autoSpaceDN w:val="0"/>
        <w:adjustRightInd w:val="0"/>
        <w:jc w:val="both"/>
        <w:rPr>
          <w:rFonts w:eastAsia="Times New Roman"/>
        </w:rPr>
      </w:pPr>
    </w:p>
    <w:p w14:paraId="24D16E72" w14:textId="77777777" w:rsidR="00AF068E" w:rsidRPr="00AF068E" w:rsidRDefault="00AF068E" w:rsidP="00AF068E">
      <w:pPr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</w:rPr>
      </w:pPr>
      <w:r w:rsidRPr="00AF068E">
        <w:rPr>
          <w:rFonts w:eastAsia="Times New Roman"/>
        </w:rPr>
        <w:t>IX. ОБСТОЯТЕЛЬСТВА НЕПРЕОДОЛИМОЙ СИЛЫ</w:t>
      </w:r>
    </w:p>
    <w:p w14:paraId="1186C56A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40"/>
        <w:jc w:val="both"/>
        <w:rPr>
          <w:rFonts w:eastAsia="Times New Roman"/>
        </w:rPr>
      </w:pPr>
      <w:r w:rsidRPr="00AF068E">
        <w:rPr>
          <w:rFonts w:eastAsia="Times New Roman"/>
        </w:rPr>
        <w:t>9.1. Сторона, не исполнившая или ненадлежащим образом исполнившая обязательства по Договору, несет ответственность, если не докажет, что надлежащее исполнение оказалось невозможным вследствие непреодолимой силы, то есть чрезвычайных и непредотвратимых при данных условиях обстоятельств.</w:t>
      </w:r>
    </w:p>
    <w:p w14:paraId="7A502E40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40"/>
        <w:jc w:val="both"/>
        <w:rPr>
          <w:rFonts w:eastAsia="Times New Roman"/>
        </w:rPr>
      </w:pPr>
      <w:bookmarkStart w:id="21" w:name="Par225"/>
      <w:bookmarkEnd w:id="21"/>
      <w:r w:rsidRPr="00AF068E">
        <w:rPr>
          <w:rFonts w:eastAsia="Times New Roman"/>
        </w:rPr>
        <w:t>9.2. О возникновении и прекращении обстоятельства непреодолимой силы Стороны уведомляют друг друга письменно в течение 5 (пяти) календарных дней с даты их возникновения или прекращения. После прекращения обстоятельства непреодолимой силы Сторона, прекратившая исполнение обязательства по Договору, незамедлительно возобновляет его исполнение. Извещение должно содержать данные о наступлении и характере обстоятельств и возможных последствиях.</w:t>
      </w:r>
    </w:p>
    <w:p w14:paraId="710B36AC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40"/>
        <w:jc w:val="both"/>
        <w:rPr>
          <w:rFonts w:eastAsia="Times New Roman"/>
        </w:rPr>
      </w:pPr>
      <w:bookmarkStart w:id="22" w:name="Par226"/>
      <w:bookmarkEnd w:id="22"/>
      <w:r w:rsidRPr="00AF068E">
        <w:rPr>
          <w:rFonts w:eastAsia="Times New Roman"/>
        </w:rPr>
        <w:t>9.3. Факт возникновения обстоятельства непреодолимой силы должен быть документально удостоверен уполномоченным органом федеральной, региональной власти или органом местного самоуправления.</w:t>
      </w:r>
    </w:p>
    <w:p w14:paraId="563D5434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40"/>
        <w:jc w:val="both"/>
        <w:rPr>
          <w:rFonts w:eastAsia="Times New Roman"/>
        </w:rPr>
      </w:pPr>
      <w:r w:rsidRPr="00AF068E">
        <w:rPr>
          <w:rFonts w:eastAsia="Times New Roman"/>
        </w:rPr>
        <w:t xml:space="preserve">9.4. </w:t>
      </w:r>
      <w:proofErr w:type="gramStart"/>
      <w:r w:rsidRPr="00AF068E">
        <w:rPr>
          <w:rFonts w:eastAsia="Times New Roman"/>
        </w:rPr>
        <w:t xml:space="preserve">Если одна из Сторон не направит или несвоевременно направит документы, указанные в </w:t>
      </w:r>
      <w:r w:rsidRPr="00AF068E">
        <w:rPr>
          <w:rFonts w:eastAsia="Times New Roman"/>
          <w:lang w:eastAsia="zh-CN"/>
        </w:rPr>
        <w:t>пунктах 9.2</w:t>
      </w:r>
      <w:r w:rsidRPr="00AF068E">
        <w:rPr>
          <w:rFonts w:eastAsia="Times New Roman"/>
        </w:rPr>
        <w:t xml:space="preserve"> - </w:t>
      </w:r>
      <w:r w:rsidRPr="00AF068E">
        <w:rPr>
          <w:rFonts w:eastAsia="Times New Roman"/>
          <w:lang w:eastAsia="zh-CN"/>
        </w:rPr>
        <w:t>9.3</w:t>
      </w:r>
      <w:r w:rsidRPr="00AF068E">
        <w:rPr>
          <w:rFonts w:eastAsia="Times New Roman"/>
        </w:rPr>
        <w:t xml:space="preserve">  раздела, то такая Сторона не вправе ссылаться на возникновение обстоятельства непреодолимой силы в целях обоснования неисполнения и (или) ненадлежащего исполнения обязательства по Договору, а вторая Сторона вправе не принимать во внимание наступление обстоятельства непреодолимой силы при предъявлении претензий и исковых заявлений в связи с неисполнением</w:t>
      </w:r>
      <w:proofErr w:type="gramEnd"/>
      <w:r w:rsidRPr="00AF068E">
        <w:rPr>
          <w:rFonts w:eastAsia="Times New Roman"/>
        </w:rPr>
        <w:t xml:space="preserve"> и (или) ненадлежащим исполнением обязательств по Договору.</w:t>
      </w:r>
    </w:p>
    <w:p w14:paraId="09D42224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40"/>
        <w:jc w:val="both"/>
        <w:rPr>
          <w:rFonts w:eastAsia="Times New Roman"/>
        </w:rPr>
      </w:pPr>
      <w:r w:rsidRPr="00AF068E">
        <w:rPr>
          <w:rFonts w:eastAsia="Times New Roman"/>
        </w:rPr>
        <w:t>9.5. В случае</w:t>
      </w:r>
      <w:proofErr w:type="gramStart"/>
      <w:r w:rsidRPr="00AF068E">
        <w:rPr>
          <w:rFonts w:eastAsia="Times New Roman"/>
        </w:rPr>
        <w:t>,</w:t>
      </w:r>
      <w:proofErr w:type="gramEnd"/>
      <w:r w:rsidRPr="00AF068E">
        <w:rPr>
          <w:rFonts w:eastAsia="Times New Roman"/>
        </w:rPr>
        <w:t xml:space="preserve"> если обстоятельства непреодолимой силы будут сохраняться более 1 (одного) месяца, любая Сторона имеет право предложить другой Стороне расторгнуть его. При прекращении Договора по причинам, указанным в настоящем пункте, Стороны обязаны осуществить взаиморасчеты по своим обязательствам на день прекращения Договора.</w:t>
      </w:r>
    </w:p>
    <w:p w14:paraId="2A2E6AFD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40"/>
        <w:jc w:val="both"/>
        <w:rPr>
          <w:rFonts w:eastAsia="Times New Roman"/>
        </w:rPr>
      </w:pPr>
    </w:p>
    <w:p w14:paraId="51CB3052" w14:textId="77777777" w:rsidR="00AF068E" w:rsidRPr="00AF068E" w:rsidRDefault="00AF068E" w:rsidP="00AF068E">
      <w:pPr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</w:rPr>
      </w:pPr>
      <w:r w:rsidRPr="00AF068E">
        <w:rPr>
          <w:rFonts w:eastAsia="Times New Roman"/>
        </w:rPr>
        <w:t>X. РАССМОТРЕНИЕ И РАЗРЕШЕНИЕ СПОРОВ</w:t>
      </w:r>
    </w:p>
    <w:p w14:paraId="7B098D68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40"/>
        <w:jc w:val="both"/>
        <w:rPr>
          <w:rFonts w:eastAsia="Times New Roman"/>
        </w:rPr>
      </w:pPr>
      <w:r w:rsidRPr="00AF068E">
        <w:rPr>
          <w:rFonts w:eastAsia="Times New Roman"/>
        </w:rPr>
        <w:t>10.1. Все споры, возникающие из Договора, Стороны могут разрешать путем переговоров.</w:t>
      </w:r>
    </w:p>
    <w:p w14:paraId="3882C3E5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40"/>
        <w:jc w:val="both"/>
        <w:rPr>
          <w:rFonts w:eastAsia="Times New Roman"/>
        </w:rPr>
      </w:pPr>
      <w:r w:rsidRPr="00AF068E">
        <w:rPr>
          <w:rFonts w:eastAsia="Times New Roman"/>
        </w:rPr>
        <w:t>10.2. Все споры, возникающие из Договора, не разрешенные путем переговоров, подлежат передаче на разрешение в Арбитражный суд Республики Коми в соответствии с действующим законодательством Российской Федерации и Договором.</w:t>
      </w:r>
    </w:p>
    <w:p w14:paraId="0BA1FE70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40"/>
        <w:jc w:val="both"/>
        <w:rPr>
          <w:rFonts w:eastAsia="Times New Roman"/>
        </w:rPr>
      </w:pPr>
      <w:r w:rsidRPr="00AF068E">
        <w:rPr>
          <w:rFonts w:eastAsia="Times New Roman"/>
        </w:rPr>
        <w:t>10.3. До передачи спора на разрешение в Арбитражный суд Республики Коми Стороны принимают предусмотренные настоящим разделом меры по досудебному урегулированию спора, за исключением дел, для которых согласно части 5 статьи 4 Арбитражного процессуального кодекса Российской Федерации принятие сторонами мер по досудебному урегулированию не является обязательным.</w:t>
      </w:r>
    </w:p>
    <w:p w14:paraId="60AAC4C9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40"/>
        <w:jc w:val="both"/>
        <w:rPr>
          <w:rFonts w:eastAsia="Times New Roman"/>
        </w:rPr>
      </w:pPr>
      <w:r w:rsidRPr="00AF068E">
        <w:rPr>
          <w:rFonts w:eastAsia="Times New Roman"/>
        </w:rPr>
        <w:t>10.4. Претензия должна быть составлена в письменной форме и направлена одной Стороной другой Стороне по адресу Стороны-адресата, установленному Договором, с использованием курьерской доставки с отметкой о вручении либо с использованием почтовой связи заказным или ценным письмом с уведомлением о вручении. Момент получения претензии Стороной-адресатом определяется в соответствии с гражданским законодательством Российской Федерации.</w:t>
      </w:r>
    </w:p>
    <w:p w14:paraId="124C3268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40"/>
        <w:jc w:val="both"/>
        <w:rPr>
          <w:rFonts w:eastAsia="Times New Roman"/>
        </w:rPr>
      </w:pPr>
      <w:r w:rsidRPr="00AF068E">
        <w:rPr>
          <w:rFonts w:eastAsia="Times New Roman"/>
        </w:rPr>
        <w:t xml:space="preserve">10.5. Сторона должна дать в письменной форме ответ на претензию по существу в срок не позднее 15 календарных дней </w:t>
      </w:r>
      <w:proofErr w:type="gramStart"/>
      <w:r w:rsidRPr="00AF068E">
        <w:rPr>
          <w:rFonts w:eastAsia="Times New Roman"/>
        </w:rPr>
        <w:t>с даты получения</w:t>
      </w:r>
      <w:proofErr w:type="gramEnd"/>
      <w:r w:rsidRPr="00AF068E">
        <w:rPr>
          <w:rFonts w:eastAsia="Times New Roman"/>
        </w:rPr>
        <w:t xml:space="preserve"> претензии.</w:t>
      </w:r>
    </w:p>
    <w:p w14:paraId="10367C07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40"/>
        <w:jc w:val="both"/>
        <w:rPr>
          <w:rFonts w:eastAsia="Times New Roman"/>
        </w:rPr>
      </w:pPr>
      <w:r w:rsidRPr="00AF068E">
        <w:rPr>
          <w:rFonts w:eastAsia="Times New Roman"/>
        </w:rPr>
        <w:t>10.6. В претензии должны быть указаны: наименование, почтовый адрес и реквизиты Стороны, предъявившей претензию; наименование, почтовый адрес и реквизиты Стороны, которой предъявлена претензия; обстоятельства, являющиеся основанием для предъявления претензии, со ссылками на соответствующие пункты  Договора и (или) нормативные правовые акты; требования; информацию о мерах, которые будут осуществлены в случае отклонения претензии (приостановка исполнения обязательств, передача спора на разрешение суда и т.д.); дату и регистрационный номер претензии; подпись уполномоченного лица; перечень прилагаемых документов.</w:t>
      </w:r>
    </w:p>
    <w:p w14:paraId="1540CD85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40"/>
        <w:jc w:val="both"/>
        <w:rPr>
          <w:rFonts w:eastAsia="Times New Roman"/>
        </w:rPr>
      </w:pPr>
      <w:r w:rsidRPr="00AF068E">
        <w:rPr>
          <w:rFonts w:eastAsia="Times New Roman"/>
        </w:rPr>
        <w:t xml:space="preserve">10.7. Если требования в претензии подлежат денежной оценке, в претензии указывается </w:t>
      </w:r>
      <w:proofErr w:type="spellStart"/>
      <w:r w:rsidRPr="00AF068E">
        <w:rPr>
          <w:rFonts w:eastAsia="Times New Roman"/>
        </w:rPr>
        <w:t>истребуемая</w:t>
      </w:r>
      <w:proofErr w:type="spellEnd"/>
      <w:r w:rsidRPr="00AF068E">
        <w:rPr>
          <w:rFonts w:eastAsia="Times New Roman"/>
        </w:rPr>
        <w:t xml:space="preserve"> денежная сумма и ее полный и обоснованный расчет.</w:t>
      </w:r>
    </w:p>
    <w:p w14:paraId="72192AE6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40"/>
        <w:jc w:val="both"/>
        <w:rPr>
          <w:rFonts w:eastAsia="Times New Roman"/>
        </w:rPr>
      </w:pPr>
      <w:r w:rsidRPr="00AF068E">
        <w:rPr>
          <w:rFonts w:eastAsia="Times New Roman"/>
        </w:rPr>
        <w:t>10.8. В подтверждение заявленных требований к претензии должны быть приложены надлежащим образом оформленные и заверенные необходимые документы, которые отсутствуют у Стороны-адресата, их копии либо выписки из них.</w:t>
      </w:r>
    </w:p>
    <w:p w14:paraId="4A8FB39D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40"/>
        <w:jc w:val="both"/>
        <w:rPr>
          <w:rFonts w:eastAsia="Times New Roman"/>
        </w:rPr>
      </w:pPr>
      <w:r w:rsidRPr="00AF068E">
        <w:rPr>
          <w:rFonts w:eastAsia="Times New Roman"/>
        </w:rPr>
        <w:t>10.9. В претензии могут быть указаны иные сведения, которые, по мнению Стороны, предъявившей претензию, будут способствовать более быстрому и правильному ее рассмотрению, объективному урегулированию спора.</w:t>
      </w:r>
    </w:p>
    <w:p w14:paraId="05EA63D5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40"/>
        <w:jc w:val="both"/>
        <w:rPr>
          <w:rFonts w:eastAsia="Times New Roman"/>
        </w:rPr>
      </w:pPr>
      <w:r w:rsidRPr="00AF068E">
        <w:rPr>
          <w:rFonts w:eastAsia="Times New Roman"/>
        </w:rPr>
        <w:t xml:space="preserve">10.10. </w:t>
      </w:r>
      <w:proofErr w:type="gramStart"/>
      <w:r w:rsidRPr="00AF068E">
        <w:rPr>
          <w:rFonts w:eastAsia="Times New Roman"/>
        </w:rPr>
        <w:t>При отклонении претензии полностью или частично либо неполучении ответа в установленные для ее рассмотрения сроки, либо неисполнении требований по претензии в установленные для их исполнения сроки, либо невручении претензии по обстоятельствам, зависящим от Стороны-адресата, Сторона, предъявившая претензию, вправе после наступления любого из указанных событий передать спор на разрешение в Арбитражный суд Республики Коми.</w:t>
      </w:r>
      <w:proofErr w:type="gramEnd"/>
    </w:p>
    <w:p w14:paraId="0C049509" w14:textId="77777777" w:rsidR="00AF068E" w:rsidRPr="00AF068E" w:rsidRDefault="00AF068E" w:rsidP="00AF068E">
      <w:pPr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</w:rPr>
      </w:pPr>
      <w:r w:rsidRPr="00AF068E">
        <w:rPr>
          <w:rFonts w:eastAsia="Times New Roman"/>
        </w:rPr>
        <w:t>XI. СРОК ДЕЙСТВИЯ И ПОРЯДОК ИЗМЕНЕНИЯ,</w:t>
      </w:r>
    </w:p>
    <w:p w14:paraId="26D625A8" w14:textId="77777777" w:rsidR="00AF068E" w:rsidRPr="00AF068E" w:rsidRDefault="00AF068E" w:rsidP="00AF068E">
      <w:pPr>
        <w:widowControl w:val="0"/>
        <w:autoSpaceDE w:val="0"/>
        <w:autoSpaceDN w:val="0"/>
        <w:adjustRightInd w:val="0"/>
        <w:jc w:val="center"/>
        <w:rPr>
          <w:rFonts w:eastAsia="Times New Roman"/>
        </w:rPr>
      </w:pPr>
      <w:r w:rsidRPr="00AF068E">
        <w:rPr>
          <w:rFonts w:eastAsia="Times New Roman"/>
        </w:rPr>
        <w:t>РАСТОРЖЕНИЯ ДОГОВОРА</w:t>
      </w:r>
    </w:p>
    <w:p w14:paraId="006F5808" w14:textId="18A0AA2D" w:rsidR="00AF068E" w:rsidRPr="00AF068E" w:rsidRDefault="00AF068E" w:rsidP="00AF068E">
      <w:pPr>
        <w:widowControl w:val="0"/>
        <w:autoSpaceDE w:val="0"/>
        <w:autoSpaceDN w:val="0"/>
        <w:adjustRightInd w:val="0"/>
        <w:ind w:firstLine="540"/>
        <w:jc w:val="both"/>
        <w:rPr>
          <w:rFonts w:eastAsia="Times New Roman"/>
        </w:rPr>
      </w:pPr>
      <w:bookmarkStart w:id="23" w:name="Par246"/>
      <w:bookmarkEnd w:id="23"/>
      <w:r w:rsidRPr="00AF068E">
        <w:rPr>
          <w:rFonts w:eastAsia="Times New Roman"/>
        </w:rPr>
        <w:t xml:space="preserve">11.1. Договор вступает в силу </w:t>
      </w:r>
      <w:proofErr w:type="gramStart"/>
      <w:r w:rsidRPr="00AF068E">
        <w:rPr>
          <w:rFonts w:eastAsia="Times New Roman"/>
        </w:rPr>
        <w:t>с даты</w:t>
      </w:r>
      <w:proofErr w:type="gramEnd"/>
      <w:r w:rsidRPr="00AF068E">
        <w:rPr>
          <w:rFonts w:eastAsia="Times New Roman"/>
        </w:rPr>
        <w:t xml:space="preserve"> его заключения обеими Сторонами и действует </w:t>
      </w:r>
      <w:r w:rsidRPr="00AF068E">
        <w:rPr>
          <w:rFonts w:eastAsia="Times New Roman"/>
          <w:b/>
        </w:rPr>
        <w:t xml:space="preserve">по 31 </w:t>
      </w:r>
      <w:r w:rsidR="00270655">
        <w:rPr>
          <w:rFonts w:eastAsia="Times New Roman"/>
          <w:b/>
        </w:rPr>
        <w:t>декабря</w:t>
      </w:r>
      <w:r w:rsidRPr="00AF068E">
        <w:rPr>
          <w:rFonts w:eastAsia="Times New Roman"/>
          <w:b/>
        </w:rPr>
        <w:t xml:space="preserve"> 202</w:t>
      </w:r>
      <w:r w:rsidR="00DC17DD">
        <w:rPr>
          <w:rFonts w:eastAsia="Times New Roman"/>
          <w:b/>
        </w:rPr>
        <w:t>6</w:t>
      </w:r>
      <w:r w:rsidRPr="00AF068E">
        <w:rPr>
          <w:rFonts w:eastAsia="Times New Roman"/>
          <w:b/>
        </w:rPr>
        <w:t xml:space="preserve"> года</w:t>
      </w:r>
      <w:r w:rsidRPr="00AF068E">
        <w:rPr>
          <w:rFonts w:eastAsia="Times New Roman"/>
        </w:rPr>
        <w:t xml:space="preserve"> (включительно), </w:t>
      </w:r>
      <w:r w:rsidRPr="00AF068E">
        <w:rPr>
          <w:rFonts w:eastAsia="Calibri"/>
        </w:rPr>
        <w:t>а в части неисполненных обязательств - до полного их исполнения Сторонами</w:t>
      </w:r>
      <w:r w:rsidRPr="00AF068E">
        <w:rPr>
          <w:rFonts w:eastAsia="Times New Roman"/>
        </w:rPr>
        <w:t>. Окончание срока действия Договора не влечет прекращения неисполненных обязатель</w:t>
      </w:r>
      <w:proofErr w:type="gramStart"/>
      <w:r w:rsidRPr="00AF068E">
        <w:rPr>
          <w:rFonts w:eastAsia="Times New Roman"/>
        </w:rPr>
        <w:t>ств Ст</w:t>
      </w:r>
      <w:proofErr w:type="gramEnd"/>
      <w:r w:rsidRPr="00AF068E">
        <w:rPr>
          <w:rFonts w:eastAsia="Times New Roman"/>
        </w:rPr>
        <w:t>орон по Договору.</w:t>
      </w:r>
    </w:p>
    <w:p w14:paraId="4A90CEA6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40"/>
        <w:jc w:val="both"/>
        <w:rPr>
          <w:rFonts w:eastAsia="Times New Roman"/>
        </w:rPr>
      </w:pPr>
      <w:r w:rsidRPr="00AF068E">
        <w:rPr>
          <w:rFonts w:eastAsia="Times New Roman"/>
        </w:rPr>
        <w:t>11.2. Расторжение Договора допускается по соглашению Сторон, по решению суда, в случае одностороннего отказа Стороны от исполнения Договора в соответствии с гражданским законодательством Российской Федерации. При этом факт подписания Сторонами соглашения о расторжении Договора не освобождает Стороны от обязанностей урегулирования взаимных расчетов.</w:t>
      </w:r>
    </w:p>
    <w:p w14:paraId="3054826F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40"/>
        <w:jc w:val="both"/>
        <w:rPr>
          <w:rFonts w:eastAsia="Times New Roman"/>
        </w:rPr>
      </w:pPr>
      <w:r w:rsidRPr="00AF068E">
        <w:rPr>
          <w:rFonts w:eastAsia="Times New Roman"/>
        </w:rPr>
        <w:t xml:space="preserve">11.3. Изменения и дополнения по основаниям, предусмотренным Договором, вносятся по </w:t>
      </w:r>
      <w:r w:rsidRPr="00AF068E">
        <w:rPr>
          <w:rFonts w:eastAsia="Times New Roman"/>
        </w:rPr>
        <w:lastRenderedPageBreak/>
        <w:t>соглашению Сторон, которое оформляется соответствующим дополнительным Соглашением и является неотъемлемой частью Договора.</w:t>
      </w:r>
    </w:p>
    <w:p w14:paraId="351CB03F" w14:textId="77777777" w:rsidR="00AF068E" w:rsidRPr="00AF068E" w:rsidRDefault="00AF068E" w:rsidP="00AF068E">
      <w:pPr>
        <w:widowControl w:val="0"/>
        <w:autoSpaceDE w:val="0"/>
        <w:autoSpaceDN w:val="0"/>
        <w:adjustRightInd w:val="0"/>
        <w:jc w:val="both"/>
        <w:rPr>
          <w:rFonts w:eastAsia="Times New Roman"/>
        </w:rPr>
      </w:pPr>
    </w:p>
    <w:p w14:paraId="28A22526" w14:textId="77777777" w:rsidR="00AF068E" w:rsidRPr="00AF068E" w:rsidRDefault="00AF068E" w:rsidP="00AF068E">
      <w:pPr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</w:rPr>
      </w:pPr>
      <w:r w:rsidRPr="00AF068E">
        <w:rPr>
          <w:rFonts w:eastAsia="Times New Roman"/>
        </w:rPr>
        <w:t>XII. ПРОЧИЕ ПОЛОЖЕНИЯ</w:t>
      </w:r>
    </w:p>
    <w:p w14:paraId="6F77E87C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40"/>
        <w:jc w:val="both"/>
        <w:rPr>
          <w:rFonts w:eastAsia="Times New Roman"/>
        </w:rPr>
      </w:pPr>
      <w:r w:rsidRPr="00AF068E">
        <w:rPr>
          <w:rFonts w:eastAsia="Times New Roman"/>
        </w:rPr>
        <w:t>12.1. Во всем, что не оговорено в Договоре, Стороны руководствуются действующим законодательством Российской Федерации.</w:t>
      </w:r>
    </w:p>
    <w:p w14:paraId="661EDA66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40"/>
        <w:jc w:val="both"/>
        <w:rPr>
          <w:rFonts w:eastAsia="Times New Roman"/>
        </w:rPr>
      </w:pPr>
      <w:r w:rsidRPr="00AF068E">
        <w:rPr>
          <w:rFonts w:eastAsia="Times New Roman"/>
        </w:rPr>
        <w:t xml:space="preserve">12.2. В случае изменения наименования, адреса места нахождения или банковских реквизитов Стороны, а также в случае реорганизации она письменно извещает об этом другую Сторону в течение 10 календарных дней </w:t>
      </w:r>
      <w:proofErr w:type="gramStart"/>
      <w:r w:rsidRPr="00AF068E">
        <w:rPr>
          <w:rFonts w:eastAsia="Times New Roman"/>
        </w:rPr>
        <w:t>с даты</w:t>
      </w:r>
      <w:proofErr w:type="gramEnd"/>
      <w:r w:rsidRPr="00AF068E">
        <w:rPr>
          <w:rFonts w:eastAsia="Times New Roman"/>
        </w:rPr>
        <w:t xml:space="preserve"> такого изменения. При этом если Поставщик не исполнит либо ненадлежащим образом исполнит обязанность, предусмотренную настоящим пунктом, все риски, связанные с перечислением Заказчиком денежных средств на указанный в Договоре счет, несет Поставщик.</w:t>
      </w:r>
    </w:p>
    <w:p w14:paraId="48AD76E9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40"/>
        <w:jc w:val="both"/>
        <w:rPr>
          <w:rFonts w:eastAsia="Times New Roman"/>
        </w:rPr>
      </w:pPr>
      <w:r w:rsidRPr="00AF068E">
        <w:rPr>
          <w:rFonts w:eastAsia="Times New Roman"/>
        </w:rPr>
        <w:t xml:space="preserve">12.3. </w:t>
      </w:r>
      <w:proofErr w:type="gramStart"/>
      <w:r w:rsidRPr="00AF068E">
        <w:rPr>
          <w:rFonts w:eastAsia="Times New Roman"/>
        </w:rPr>
        <w:t xml:space="preserve">Все сообщения, требования, замечания или уведомления Сторон по Договору направляются с использованием курьерской доставки одной из Сторон под расписку о вручении либо с использованием почтовой связи заказным письмом с уведомлением о вручении по адресам Сторон, указанным в </w:t>
      </w:r>
      <w:r w:rsidRPr="00AF068E">
        <w:rPr>
          <w:rFonts w:eastAsia="Times New Roman"/>
          <w:lang w:eastAsia="zh-CN"/>
        </w:rPr>
        <w:t>разделе XIV</w:t>
      </w:r>
      <w:r w:rsidRPr="00AF068E">
        <w:rPr>
          <w:rFonts w:eastAsia="Times New Roman"/>
        </w:rPr>
        <w:t xml:space="preserve"> Договора, либо с использованием электронной почты на электронные адреса, указанные в разделе XIV Договора, либо с использованием факсимильной связи.</w:t>
      </w:r>
      <w:proofErr w:type="gramEnd"/>
    </w:p>
    <w:p w14:paraId="41B7AC26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40"/>
        <w:jc w:val="both"/>
        <w:rPr>
          <w:rFonts w:eastAsia="Times New Roman"/>
        </w:rPr>
      </w:pPr>
      <w:r w:rsidRPr="00AF068E">
        <w:rPr>
          <w:rFonts w:eastAsia="Times New Roman"/>
        </w:rPr>
        <w:t>Момент получения Стороной сообщения или уведомления, направленного с использованием курьерской доставки, почтовой или факсимильной связи, определяется в соответствии с гражданским законодательством Российской Федерации. При этом направление уведомлений по адресам Сторон, указанным в разделе XIV Договора, считается надлежащим уведомлением Сторон.</w:t>
      </w:r>
    </w:p>
    <w:p w14:paraId="3E541009" w14:textId="77777777" w:rsidR="00AF068E" w:rsidRPr="00AF068E" w:rsidRDefault="00AF068E" w:rsidP="00AF068E">
      <w:pPr>
        <w:widowControl w:val="0"/>
        <w:tabs>
          <w:tab w:val="left" w:pos="142"/>
          <w:tab w:val="left" w:pos="993"/>
        </w:tabs>
        <w:autoSpaceDE w:val="0"/>
        <w:autoSpaceDN w:val="0"/>
        <w:ind w:firstLine="540"/>
        <w:jc w:val="both"/>
        <w:rPr>
          <w:rFonts w:eastAsia="Times New Roman"/>
        </w:rPr>
      </w:pPr>
      <w:r w:rsidRPr="00AF068E">
        <w:rPr>
          <w:rFonts w:eastAsia="Times New Roman"/>
        </w:rPr>
        <w:t>12.4. При исполнении Договора не допускается перемена Поставщика, за исключением случая, если новый Поставщик является правопреемником Поставщика по Договору вследствие реорганизации юридического лица в форме преобразования, слияния или присоединения. При перемене Поставщика его права и обязанности переходят к новому Поставщику в том же объеме и на тех же условиях.</w:t>
      </w:r>
    </w:p>
    <w:p w14:paraId="39F80821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40"/>
        <w:jc w:val="both"/>
        <w:rPr>
          <w:rFonts w:eastAsia="Times New Roman"/>
        </w:rPr>
      </w:pPr>
      <w:r w:rsidRPr="00AF068E">
        <w:rPr>
          <w:rFonts w:eastAsia="Times New Roman"/>
        </w:rPr>
        <w:t>Если при исполнении договора происходит перемена Заказчика, то права и обязанности Заказчика, установленные Договором и не исполненные к моменту такой перемены, переходят к новому лицу в объеме и на условиях, предусмотренных заключенным Договором.</w:t>
      </w:r>
    </w:p>
    <w:p w14:paraId="7B5CB22D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40"/>
        <w:jc w:val="both"/>
        <w:rPr>
          <w:rFonts w:eastAsia="Times New Roman"/>
        </w:rPr>
      </w:pPr>
      <w:r w:rsidRPr="00AF068E">
        <w:rPr>
          <w:rFonts w:eastAsia="Times New Roman"/>
        </w:rPr>
        <w:t>В случае, предусмотренном настоящим пунктом, перемена Поставщика, Заказчика оформляется путем заключения соответствующего дополнительного соглашения к Договору.</w:t>
      </w:r>
    </w:p>
    <w:p w14:paraId="2E2C6089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40"/>
        <w:jc w:val="both"/>
        <w:rPr>
          <w:rFonts w:eastAsia="Times New Roman"/>
        </w:rPr>
      </w:pPr>
      <w:r w:rsidRPr="00AF068E">
        <w:rPr>
          <w:rFonts w:eastAsia="Times New Roman"/>
        </w:rPr>
        <w:t>12.5. Стороны обязуются обеспечить конфиденциальность сведений, относящихся к предмету Договора и ставших им известными в ходе исполнения Договора.</w:t>
      </w:r>
    </w:p>
    <w:p w14:paraId="778028BB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40"/>
        <w:jc w:val="both"/>
        <w:rPr>
          <w:rFonts w:eastAsia="Times New Roman"/>
        </w:rPr>
      </w:pPr>
      <w:r w:rsidRPr="00AF068E">
        <w:rPr>
          <w:rFonts w:eastAsia="Times New Roman"/>
        </w:rPr>
        <w:t>12.6. Стороны обязуются соблюдать требования антикоррупционного законодательства.</w:t>
      </w:r>
    </w:p>
    <w:p w14:paraId="0AA77A49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40"/>
        <w:jc w:val="both"/>
        <w:rPr>
          <w:rFonts w:eastAsia="Times New Roman"/>
        </w:rPr>
      </w:pPr>
      <w:r w:rsidRPr="00AF068E">
        <w:rPr>
          <w:rFonts w:eastAsia="Times New Roman"/>
        </w:rPr>
        <w:t>12.7</w:t>
      </w:r>
      <w:r w:rsidRPr="00AF068E">
        <w:rPr>
          <w:rFonts w:eastAsia="Calibri"/>
        </w:rPr>
        <w:t xml:space="preserve">. </w:t>
      </w:r>
      <w:r w:rsidRPr="00AF068E">
        <w:rPr>
          <w:rFonts w:eastAsia="Times New Roman"/>
        </w:rPr>
        <w:t>Договор составлен в форме электронного документа, подписанного усиленными электронными подписями Сторон.</w:t>
      </w:r>
    </w:p>
    <w:p w14:paraId="560AE8CF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40"/>
        <w:jc w:val="both"/>
        <w:rPr>
          <w:rFonts w:eastAsia="Times New Roman"/>
        </w:rPr>
      </w:pPr>
    </w:p>
    <w:p w14:paraId="7B922011" w14:textId="77777777" w:rsidR="00AF068E" w:rsidRPr="00AF068E" w:rsidRDefault="00AF068E" w:rsidP="00AF068E">
      <w:pPr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</w:rPr>
      </w:pPr>
      <w:r w:rsidRPr="00AF068E">
        <w:rPr>
          <w:rFonts w:eastAsia="Times New Roman"/>
        </w:rPr>
        <w:t xml:space="preserve">XIII. ПЕРЕЧЕНЬ ПРИЛОЖЕНИЙ </w:t>
      </w:r>
    </w:p>
    <w:p w14:paraId="2FE52855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40"/>
        <w:jc w:val="both"/>
        <w:rPr>
          <w:rFonts w:eastAsia="Times New Roman"/>
        </w:rPr>
      </w:pPr>
      <w:r w:rsidRPr="00AF068E">
        <w:rPr>
          <w:rFonts w:eastAsia="Times New Roman"/>
        </w:rPr>
        <w:t>Неотъемлемой частью Договора является следующее:</w:t>
      </w:r>
    </w:p>
    <w:p w14:paraId="05491DF9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40"/>
        <w:jc w:val="both"/>
        <w:rPr>
          <w:rFonts w:eastAsia="Times New Roman"/>
        </w:rPr>
      </w:pPr>
      <w:r w:rsidRPr="00AF068E">
        <w:rPr>
          <w:rFonts w:eastAsia="Times New Roman"/>
        </w:rPr>
        <w:t>Приложение № 1 - Спецификация на __ листах;</w:t>
      </w:r>
    </w:p>
    <w:p w14:paraId="610F8BCF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40"/>
        <w:jc w:val="both"/>
        <w:rPr>
          <w:rFonts w:eastAsia="Times New Roman"/>
        </w:rPr>
      </w:pPr>
      <w:r w:rsidRPr="00AF068E">
        <w:rPr>
          <w:rFonts w:eastAsia="Times New Roman"/>
        </w:rPr>
        <w:t>Приложение № 2 - Техническое задание на __ листах;</w:t>
      </w:r>
    </w:p>
    <w:p w14:paraId="2C736070" w14:textId="77777777" w:rsidR="00AF068E" w:rsidRPr="00AF068E" w:rsidRDefault="00AF068E" w:rsidP="00AF068E">
      <w:pPr>
        <w:widowControl w:val="0"/>
        <w:autoSpaceDE w:val="0"/>
        <w:autoSpaceDN w:val="0"/>
        <w:adjustRightInd w:val="0"/>
        <w:ind w:firstLine="540"/>
        <w:jc w:val="both"/>
        <w:rPr>
          <w:rFonts w:eastAsia="Times New Roman"/>
        </w:rPr>
      </w:pPr>
      <w:r w:rsidRPr="00AF068E">
        <w:rPr>
          <w:rFonts w:eastAsia="Times New Roman"/>
        </w:rPr>
        <w:t>Приложение № 3 - Форма заявки на поставку Товара на __ листах.</w:t>
      </w:r>
    </w:p>
    <w:p w14:paraId="6147732A" w14:textId="77777777" w:rsidR="00AF068E" w:rsidRPr="00AF068E" w:rsidRDefault="00AF068E" w:rsidP="00AF068E">
      <w:pPr>
        <w:widowControl w:val="0"/>
        <w:autoSpaceDE w:val="0"/>
        <w:autoSpaceDN w:val="0"/>
        <w:adjustRightInd w:val="0"/>
        <w:jc w:val="both"/>
        <w:rPr>
          <w:rFonts w:eastAsia="Times New Roman"/>
        </w:rPr>
      </w:pPr>
    </w:p>
    <w:p w14:paraId="0D1A013B" w14:textId="77777777" w:rsidR="00AF068E" w:rsidRPr="00AF068E" w:rsidRDefault="00AF068E" w:rsidP="00AF068E">
      <w:pPr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</w:rPr>
      </w:pPr>
      <w:bookmarkStart w:id="24" w:name="Par277"/>
      <w:bookmarkEnd w:id="24"/>
      <w:r w:rsidRPr="00AF068E">
        <w:rPr>
          <w:rFonts w:eastAsia="Times New Roman"/>
        </w:rPr>
        <w:t>XIV. АДРЕСА. БАНКОВСКИЕ РЕКВИЗИТЫ И ПОДПИСИ СТОРОН:</w:t>
      </w:r>
    </w:p>
    <w:tbl>
      <w:tblPr>
        <w:tblW w:w="102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30"/>
        <w:gridCol w:w="5330"/>
      </w:tblGrid>
      <w:tr w:rsidR="00AF068E" w:rsidRPr="00AF068E" w14:paraId="2E568AD4" w14:textId="77777777" w:rsidTr="004A0557">
        <w:trPr>
          <w:jc w:val="center"/>
        </w:trPr>
        <w:tc>
          <w:tcPr>
            <w:tcW w:w="4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DE849" w14:textId="77777777" w:rsidR="00AF068E" w:rsidRPr="00AF068E" w:rsidRDefault="00AF068E" w:rsidP="00AF068E">
            <w:pPr>
              <w:widowControl w:val="0"/>
              <w:suppressAutoHyphens/>
              <w:overflowPunct w:val="0"/>
              <w:rPr>
                <w:rFonts w:eastAsia="Times New Roman"/>
                <w:b/>
                <w:kern w:val="2"/>
                <w:u w:val="single"/>
                <w:lang w:eastAsia="ar-SA"/>
              </w:rPr>
            </w:pPr>
            <w:r w:rsidRPr="00AF068E">
              <w:rPr>
                <w:rFonts w:eastAsia="Times New Roman"/>
                <w:b/>
                <w:kern w:val="2"/>
                <w:u w:val="single"/>
                <w:lang w:eastAsia="ar-SA"/>
              </w:rPr>
              <w:t xml:space="preserve">Поставщик: </w:t>
            </w:r>
          </w:p>
          <w:p w14:paraId="5FB506AB" w14:textId="77777777" w:rsidR="00AF068E" w:rsidRPr="00AF068E" w:rsidRDefault="00AF068E" w:rsidP="00AF068E">
            <w:pPr>
              <w:widowControl w:val="0"/>
              <w:suppressAutoHyphens/>
              <w:overflowPunct w:val="0"/>
              <w:rPr>
                <w:rFonts w:eastAsia="Times New Roman"/>
                <w:b/>
                <w:kern w:val="2"/>
                <w:lang w:eastAsia="ar-SA"/>
              </w:rPr>
            </w:pPr>
          </w:p>
        </w:tc>
        <w:tc>
          <w:tcPr>
            <w:tcW w:w="5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DB945" w14:textId="77777777" w:rsidR="00AF068E" w:rsidRPr="00AF068E" w:rsidRDefault="00AF068E" w:rsidP="00AF068E">
            <w:pPr>
              <w:widowControl w:val="0"/>
              <w:suppressAutoHyphens/>
              <w:overflowPunct w:val="0"/>
              <w:rPr>
                <w:rFonts w:eastAsia="Times New Roman"/>
                <w:b/>
                <w:kern w:val="2"/>
                <w:sz w:val="20"/>
                <w:szCs w:val="20"/>
                <w:u w:val="single"/>
                <w:lang w:eastAsia="ar-SA"/>
              </w:rPr>
            </w:pPr>
            <w:r w:rsidRPr="00AF068E">
              <w:rPr>
                <w:rFonts w:eastAsia="Times New Roman"/>
                <w:b/>
                <w:kern w:val="2"/>
                <w:sz w:val="20"/>
                <w:szCs w:val="20"/>
                <w:u w:val="single"/>
                <w:lang w:eastAsia="ar-SA"/>
              </w:rPr>
              <w:t xml:space="preserve">Заказчик: </w:t>
            </w:r>
          </w:p>
          <w:p w14:paraId="258F6464" w14:textId="0B1FE25E" w:rsidR="00BB1046" w:rsidRPr="00BB1046" w:rsidRDefault="00BB1046" w:rsidP="00BB1046">
            <w:pPr>
              <w:spacing w:line="20" w:lineRule="atLeast"/>
              <w:jc w:val="both"/>
              <w:rPr>
                <w:rFonts w:eastAsia="Calibri"/>
                <w:bCs/>
                <w:kern w:val="32"/>
                <w:sz w:val="22"/>
                <w:szCs w:val="22"/>
              </w:rPr>
            </w:pPr>
            <w:r w:rsidRPr="00BB1046">
              <w:rPr>
                <w:rFonts w:eastAsia="Calibri"/>
                <w:bCs/>
                <w:kern w:val="32"/>
                <w:sz w:val="22"/>
                <w:szCs w:val="22"/>
              </w:rPr>
              <w:t xml:space="preserve">Государственное </w:t>
            </w:r>
            <w:r>
              <w:rPr>
                <w:rFonts w:eastAsia="Calibri"/>
                <w:bCs/>
                <w:kern w:val="32"/>
                <w:sz w:val="22"/>
                <w:szCs w:val="22"/>
              </w:rPr>
              <w:t>автоном</w:t>
            </w:r>
            <w:r w:rsidRPr="00BB1046">
              <w:rPr>
                <w:rFonts w:eastAsia="Calibri"/>
                <w:bCs/>
                <w:kern w:val="32"/>
                <w:sz w:val="22"/>
                <w:szCs w:val="22"/>
              </w:rPr>
              <w:t>ное учреждение Новосибирской области «Социально-реабилитационный центр для несовершеннолетних» г. Татарск</w:t>
            </w:r>
          </w:p>
          <w:p w14:paraId="090B1351" w14:textId="4FE35674" w:rsidR="00BB1046" w:rsidRPr="00BB1046" w:rsidRDefault="00BB1046" w:rsidP="00BB1046">
            <w:pPr>
              <w:spacing w:line="20" w:lineRule="atLeast"/>
              <w:jc w:val="both"/>
              <w:rPr>
                <w:rFonts w:eastAsia="Calibri"/>
                <w:bCs/>
                <w:kern w:val="32"/>
                <w:sz w:val="22"/>
                <w:szCs w:val="22"/>
              </w:rPr>
            </w:pPr>
            <w:r w:rsidRPr="00BB1046">
              <w:rPr>
                <w:rFonts w:eastAsia="Calibri"/>
                <w:bCs/>
                <w:kern w:val="32"/>
                <w:sz w:val="22"/>
                <w:szCs w:val="22"/>
              </w:rPr>
              <w:t>(Г</w:t>
            </w:r>
            <w:r>
              <w:rPr>
                <w:rFonts w:eastAsia="Calibri"/>
                <w:bCs/>
                <w:kern w:val="32"/>
                <w:sz w:val="22"/>
                <w:szCs w:val="22"/>
              </w:rPr>
              <w:t>А</w:t>
            </w:r>
            <w:r w:rsidRPr="00BB1046">
              <w:rPr>
                <w:rFonts w:eastAsia="Calibri"/>
                <w:bCs/>
                <w:kern w:val="32"/>
                <w:sz w:val="22"/>
                <w:szCs w:val="22"/>
              </w:rPr>
              <w:t>У НСО СРЦН г. Татарск)</w:t>
            </w:r>
          </w:p>
          <w:p w14:paraId="08F0CCBE" w14:textId="77777777" w:rsidR="00BB1046" w:rsidRPr="00BB1046" w:rsidRDefault="00BB1046" w:rsidP="00BB1046">
            <w:pPr>
              <w:spacing w:line="20" w:lineRule="atLeast"/>
              <w:jc w:val="both"/>
              <w:rPr>
                <w:rFonts w:eastAsia="Calibri"/>
                <w:bCs/>
                <w:kern w:val="32"/>
                <w:sz w:val="22"/>
                <w:szCs w:val="22"/>
              </w:rPr>
            </w:pPr>
            <w:r w:rsidRPr="00BB1046">
              <w:rPr>
                <w:rFonts w:eastAsia="Calibri"/>
                <w:bCs/>
                <w:kern w:val="32"/>
                <w:sz w:val="22"/>
                <w:szCs w:val="22"/>
              </w:rPr>
              <w:t xml:space="preserve">Место нахождения: Новосибирская область, г. </w:t>
            </w:r>
            <w:r w:rsidRPr="00BB1046">
              <w:rPr>
                <w:rFonts w:eastAsia="Calibri"/>
                <w:bCs/>
                <w:kern w:val="32"/>
                <w:sz w:val="22"/>
                <w:szCs w:val="22"/>
              </w:rPr>
              <w:lastRenderedPageBreak/>
              <w:t>Татарск, ул. Татарская, 7</w:t>
            </w:r>
          </w:p>
          <w:p w14:paraId="18EB3EFC" w14:textId="77777777" w:rsidR="00BB1046" w:rsidRPr="00BB1046" w:rsidRDefault="00BB1046" w:rsidP="00BB1046">
            <w:pPr>
              <w:spacing w:line="20" w:lineRule="atLeast"/>
              <w:jc w:val="both"/>
              <w:rPr>
                <w:rFonts w:eastAsia="Calibri"/>
                <w:bCs/>
                <w:kern w:val="32"/>
                <w:sz w:val="22"/>
                <w:szCs w:val="22"/>
              </w:rPr>
            </w:pPr>
            <w:r w:rsidRPr="00BB1046">
              <w:rPr>
                <w:rFonts w:eastAsia="Calibri"/>
                <w:bCs/>
                <w:kern w:val="32"/>
                <w:sz w:val="22"/>
                <w:szCs w:val="22"/>
              </w:rPr>
              <w:t>Почтовый адрес: 632124, Новосибирская область, г. Татарск, ул. Татарская, 7</w:t>
            </w:r>
          </w:p>
          <w:p w14:paraId="13DC1899" w14:textId="77777777" w:rsidR="00BB1046" w:rsidRPr="00BB1046" w:rsidRDefault="00BB1046" w:rsidP="00BB1046">
            <w:pPr>
              <w:spacing w:line="20" w:lineRule="atLeast"/>
              <w:jc w:val="both"/>
              <w:rPr>
                <w:rFonts w:eastAsia="Calibri"/>
                <w:bCs/>
                <w:kern w:val="32"/>
                <w:sz w:val="22"/>
                <w:szCs w:val="22"/>
              </w:rPr>
            </w:pPr>
            <w:r w:rsidRPr="00BB1046">
              <w:rPr>
                <w:rFonts w:eastAsia="Calibri"/>
                <w:bCs/>
                <w:kern w:val="32"/>
                <w:sz w:val="22"/>
                <w:szCs w:val="22"/>
              </w:rPr>
              <w:t>ОГРН 1025405019001</w:t>
            </w:r>
          </w:p>
          <w:p w14:paraId="7DA87142" w14:textId="77777777" w:rsidR="00BB1046" w:rsidRPr="00BB1046" w:rsidRDefault="00BB1046" w:rsidP="00BB1046">
            <w:pPr>
              <w:spacing w:line="20" w:lineRule="atLeast"/>
              <w:jc w:val="both"/>
              <w:rPr>
                <w:rFonts w:eastAsia="Calibri"/>
                <w:bCs/>
                <w:kern w:val="32"/>
                <w:sz w:val="22"/>
                <w:szCs w:val="22"/>
              </w:rPr>
            </w:pPr>
            <w:r w:rsidRPr="00BB1046">
              <w:rPr>
                <w:rFonts w:eastAsia="Calibri"/>
                <w:bCs/>
                <w:kern w:val="32"/>
                <w:sz w:val="22"/>
                <w:szCs w:val="22"/>
              </w:rPr>
              <w:t>ИНН 5414102327, КПП 545301001</w:t>
            </w:r>
          </w:p>
          <w:p w14:paraId="420DDC59" w14:textId="2DBE0EE8" w:rsidR="00BB1046" w:rsidRPr="00BB1046" w:rsidRDefault="00BB1046" w:rsidP="00BB1046">
            <w:pPr>
              <w:spacing w:line="20" w:lineRule="atLeast"/>
              <w:jc w:val="both"/>
              <w:rPr>
                <w:rFonts w:eastAsia="Calibri"/>
                <w:bCs/>
                <w:kern w:val="32"/>
                <w:sz w:val="22"/>
                <w:szCs w:val="22"/>
              </w:rPr>
            </w:pPr>
            <w:r w:rsidRPr="00BB1046">
              <w:rPr>
                <w:rFonts w:eastAsia="Calibri"/>
                <w:bCs/>
                <w:kern w:val="32"/>
                <w:sz w:val="22"/>
                <w:szCs w:val="22"/>
              </w:rPr>
              <w:t>МФ и НП НСО (Г</w:t>
            </w:r>
            <w:r>
              <w:rPr>
                <w:rFonts w:eastAsia="Calibri"/>
                <w:bCs/>
                <w:kern w:val="32"/>
                <w:sz w:val="22"/>
                <w:szCs w:val="22"/>
              </w:rPr>
              <w:t>А</w:t>
            </w:r>
            <w:r w:rsidRPr="00BB1046">
              <w:rPr>
                <w:rFonts w:eastAsia="Calibri"/>
                <w:bCs/>
                <w:kern w:val="32"/>
                <w:sz w:val="22"/>
                <w:szCs w:val="22"/>
              </w:rPr>
              <w:t xml:space="preserve">У НСО СРЦН г. Татарск л/с 510.04.006.5) </w:t>
            </w:r>
          </w:p>
          <w:p w14:paraId="28CB2769" w14:textId="77777777" w:rsidR="00BB1046" w:rsidRPr="00BB1046" w:rsidRDefault="00BB1046" w:rsidP="00BB1046">
            <w:pPr>
              <w:spacing w:line="20" w:lineRule="atLeast"/>
              <w:jc w:val="both"/>
              <w:rPr>
                <w:rFonts w:eastAsia="Calibri"/>
                <w:bCs/>
                <w:kern w:val="32"/>
                <w:sz w:val="22"/>
                <w:szCs w:val="22"/>
              </w:rPr>
            </w:pPr>
            <w:r w:rsidRPr="00BB1046">
              <w:rPr>
                <w:rFonts w:eastAsia="Calibri"/>
                <w:bCs/>
                <w:kern w:val="32"/>
                <w:sz w:val="22"/>
                <w:szCs w:val="22"/>
              </w:rPr>
              <w:t>Банк получателя:</w:t>
            </w:r>
          </w:p>
          <w:p w14:paraId="14B3C243" w14:textId="4DC0AC2F" w:rsidR="00BB1046" w:rsidRPr="00BB1046" w:rsidRDefault="00B77E9A" w:rsidP="00BB1046">
            <w:pPr>
              <w:spacing w:line="20" w:lineRule="atLeast"/>
              <w:jc w:val="both"/>
              <w:rPr>
                <w:rFonts w:eastAsia="Calibri"/>
                <w:bCs/>
                <w:kern w:val="32"/>
                <w:sz w:val="22"/>
                <w:szCs w:val="22"/>
              </w:rPr>
            </w:pPr>
            <w:r>
              <w:rPr>
                <w:rFonts w:eastAsia="Calibri"/>
                <w:bCs/>
                <w:kern w:val="32"/>
                <w:sz w:val="22"/>
                <w:szCs w:val="22"/>
              </w:rPr>
              <w:t>ОКЦ № 1 СИБИРСКОГО</w:t>
            </w:r>
            <w:r w:rsidR="00BB1046" w:rsidRPr="00BB1046">
              <w:rPr>
                <w:rFonts w:eastAsia="Calibri"/>
                <w:bCs/>
                <w:kern w:val="32"/>
                <w:sz w:val="22"/>
                <w:szCs w:val="22"/>
              </w:rPr>
              <w:t xml:space="preserve"> ГУ БАНКА РОССИИ//УФК по Новосибирской области г. Новосибирск</w:t>
            </w:r>
          </w:p>
          <w:p w14:paraId="4F303305" w14:textId="0A42D890" w:rsidR="00BB1046" w:rsidRPr="00BB1046" w:rsidRDefault="00BB1046" w:rsidP="00BB1046">
            <w:pPr>
              <w:spacing w:line="20" w:lineRule="atLeast"/>
              <w:jc w:val="both"/>
              <w:rPr>
                <w:rFonts w:eastAsia="Calibri"/>
                <w:bCs/>
                <w:kern w:val="32"/>
                <w:sz w:val="22"/>
                <w:szCs w:val="22"/>
              </w:rPr>
            </w:pPr>
            <w:r w:rsidRPr="00BB1046">
              <w:rPr>
                <w:rFonts w:eastAsia="Calibri"/>
                <w:bCs/>
                <w:kern w:val="32"/>
                <w:sz w:val="22"/>
                <w:szCs w:val="22"/>
              </w:rPr>
              <w:t xml:space="preserve">БИК </w:t>
            </w:r>
            <w:r w:rsidR="00B77E9A" w:rsidRPr="00B77E9A">
              <w:rPr>
                <w:rFonts w:eastAsia="Calibri"/>
                <w:bCs/>
                <w:kern w:val="32"/>
                <w:sz w:val="22"/>
                <w:szCs w:val="22"/>
              </w:rPr>
              <w:t>045004001</w:t>
            </w:r>
          </w:p>
          <w:p w14:paraId="072226E1" w14:textId="77777777" w:rsidR="00BB1046" w:rsidRPr="00BB1046" w:rsidRDefault="00BB1046" w:rsidP="00BB1046">
            <w:pPr>
              <w:spacing w:line="20" w:lineRule="atLeast"/>
              <w:jc w:val="both"/>
              <w:rPr>
                <w:rFonts w:eastAsia="Calibri"/>
                <w:bCs/>
                <w:kern w:val="32"/>
                <w:sz w:val="22"/>
                <w:szCs w:val="22"/>
              </w:rPr>
            </w:pPr>
            <w:proofErr w:type="gramStart"/>
            <w:r w:rsidRPr="00BB1046">
              <w:rPr>
                <w:rFonts w:eastAsia="Calibri"/>
                <w:bCs/>
                <w:kern w:val="32"/>
                <w:sz w:val="22"/>
                <w:szCs w:val="22"/>
              </w:rPr>
              <w:t>К</w:t>
            </w:r>
            <w:proofErr w:type="gramEnd"/>
            <w:r w:rsidRPr="00BB1046">
              <w:rPr>
                <w:rFonts w:eastAsia="Calibri"/>
                <w:bCs/>
                <w:kern w:val="32"/>
                <w:sz w:val="22"/>
                <w:szCs w:val="22"/>
              </w:rPr>
              <w:t>/счет 40102810445370000043</w:t>
            </w:r>
          </w:p>
          <w:p w14:paraId="443A33F8" w14:textId="77777777" w:rsidR="00BB1046" w:rsidRPr="00BB1046" w:rsidRDefault="00BB1046" w:rsidP="00BB1046">
            <w:pPr>
              <w:spacing w:line="20" w:lineRule="atLeast"/>
              <w:jc w:val="both"/>
              <w:rPr>
                <w:rFonts w:eastAsia="Calibri"/>
                <w:bCs/>
                <w:kern w:val="32"/>
                <w:sz w:val="22"/>
                <w:szCs w:val="22"/>
              </w:rPr>
            </w:pPr>
            <w:proofErr w:type="gramStart"/>
            <w:r w:rsidRPr="00BB1046">
              <w:rPr>
                <w:rFonts w:eastAsia="Calibri"/>
                <w:bCs/>
                <w:kern w:val="32"/>
                <w:sz w:val="22"/>
                <w:szCs w:val="22"/>
              </w:rPr>
              <w:t>Р</w:t>
            </w:r>
            <w:proofErr w:type="gramEnd"/>
            <w:r w:rsidRPr="00BB1046">
              <w:rPr>
                <w:rFonts w:eastAsia="Calibri"/>
                <w:bCs/>
                <w:kern w:val="32"/>
                <w:sz w:val="22"/>
                <w:szCs w:val="22"/>
              </w:rPr>
              <w:t>/счет: 03224643500000005100</w:t>
            </w:r>
          </w:p>
          <w:p w14:paraId="07E88DB5" w14:textId="77777777" w:rsidR="00BB1046" w:rsidRPr="00BB1046" w:rsidRDefault="00BB1046" w:rsidP="00BB1046">
            <w:pPr>
              <w:spacing w:line="20" w:lineRule="atLeast"/>
              <w:jc w:val="both"/>
              <w:rPr>
                <w:rFonts w:eastAsia="Calibri"/>
                <w:bCs/>
                <w:kern w:val="32"/>
                <w:sz w:val="22"/>
                <w:szCs w:val="22"/>
              </w:rPr>
            </w:pPr>
            <w:r w:rsidRPr="00BB1046">
              <w:rPr>
                <w:rFonts w:eastAsia="Calibri"/>
                <w:bCs/>
                <w:kern w:val="32"/>
                <w:sz w:val="22"/>
                <w:szCs w:val="22"/>
              </w:rPr>
              <w:t>тел/факс.8(383-64)2-14-16, 8(383-64) 2-53-21</w:t>
            </w:r>
          </w:p>
          <w:p w14:paraId="6B35511B" w14:textId="0171534F" w:rsidR="00BB1046" w:rsidRPr="00BB1046" w:rsidRDefault="00BB1046" w:rsidP="00BB1046">
            <w:pPr>
              <w:spacing w:line="20" w:lineRule="atLeast"/>
              <w:jc w:val="both"/>
              <w:rPr>
                <w:rFonts w:eastAsia="Calibri"/>
                <w:bCs/>
                <w:kern w:val="32"/>
                <w:sz w:val="22"/>
                <w:szCs w:val="22"/>
              </w:rPr>
            </w:pPr>
            <w:r w:rsidRPr="00BB1046">
              <w:rPr>
                <w:rFonts w:eastAsia="Calibri"/>
                <w:bCs/>
                <w:kern w:val="32"/>
                <w:sz w:val="22"/>
                <w:szCs w:val="22"/>
              </w:rPr>
              <w:t>Адрес электронной почты: priyt23@mail.ru</w:t>
            </w:r>
          </w:p>
          <w:p w14:paraId="7775606E" w14:textId="77777777" w:rsidR="00BB1046" w:rsidRPr="00BB1046" w:rsidRDefault="00BB1046" w:rsidP="00BB1046">
            <w:pPr>
              <w:spacing w:line="20" w:lineRule="atLeast"/>
              <w:jc w:val="both"/>
              <w:rPr>
                <w:rFonts w:eastAsia="Calibri"/>
                <w:bCs/>
                <w:kern w:val="32"/>
                <w:sz w:val="22"/>
                <w:szCs w:val="22"/>
              </w:rPr>
            </w:pPr>
            <w:r w:rsidRPr="00BB1046">
              <w:rPr>
                <w:rFonts w:eastAsia="Calibri"/>
                <w:bCs/>
                <w:kern w:val="32"/>
                <w:sz w:val="22"/>
                <w:szCs w:val="22"/>
              </w:rPr>
              <w:t>Ответственное должностное лицо заказчика за приемку товара: Начальник хозяйственного отдела Алексеенко Елена Анатольевна</w:t>
            </w:r>
          </w:p>
          <w:p w14:paraId="4E8DBB48" w14:textId="6D016441" w:rsidR="00AF068E" w:rsidRPr="00AF068E" w:rsidRDefault="00BB1046" w:rsidP="00BB1046">
            <w:pPr>
              <w:spacing w:line="20" w:lineRule="atLeast"/>
              <w:jc w:val="both"/>
              <w:rPr>
                <w:rFonts w:eastAsia="Times New Roman"/>
                <w:sz w:val="20"/>
                <w:szCs w:val="20"/>
              </w:rPr>
            </w:pPr>
            <w:r w:rsidRPr="00BB1046">
              <w:rPr>
                <w:rFonts w:eastAsia="Calibri"/>
                <w:bCs/>
                <w:kern w:val="32"/>
                <w:sz w:val="22"/>
                <w:szCs w:val="22"/>
              </w:rPr>
              <w:t>тел.8(38364)25-321 (mis.jozefina@mail.ru)</w:t>
            </w:r>
          </w:p>
        </w:tc>
      </w:tr>
    </w:tbl>
    <w:p w14:paraId="4918C068" w14:textId="77777777" w:rsidR="00AF068E" w:rsidRPr="00AF068E" w:rsidRDefault="00AF068E" w:rsidP="00AF068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sz w:val="20"/>
          <w:szCs w:val="20"/>
        </w:rPr>
      </w:pPr>
    </w:p>
    <w:p w14:paraId="559A2401" w14:textId="77777777" w:rsidR="00AF068E" w:rsidRPr="00AF068E" w:rsidRDefault="00AF068E" w:rsidP="00AF068E">
      <w:pPr>
        <w:widowControl w:val="0"/>
        <w:suppressAutoHyphens/>
        <w:overflowPunct w:val="0"/>
        <w:ind w:firstLine="567"/>
        <w:jc w:val="center"/>
        <w:outlineLvl w:val="0"/>
        <w:rPr>
          <w:rFonts w:eastAsia="Times New Roman"/>
          <w:b/>
          <w:kern w:val="2"/>
          <w:lang w:eastAsia="ar-SA"/>
        </w:rPr>
      </w:pPr>
    </w:p>
    <w:tbl>
      <w:tblPr>
        <w:tblpPr w:leftFromText="180" w:rightFromText="180" w:bottomFromText="200" w:vertAnchor="text" w:horzAnchor="margin" w:tblpXSpec="center" w:tblpY="69"/>
        <w:tblW w:w="9315" w:type="dxa"/>
        <w:tblLayout w:type="fixed"/>
        <w:tblLook w:val="04A0" w:firstRow="1" w:lastRow="0" w:firstColumn="1" w:lastColumn="0" w:noHBand="0" w:noVBand="1"/>
      </w:tblPr>
      <w:tblGrid>
        <w:gridCol w:w="4500"/>
        <w:gridCol w:w="4815"/>
      </w:tblGrid>
      <w:tr w:rsidR="00AF068E" w:rsidRPr="00AF068E" w14:paraId="37A22419" w14:textId="77777777" w:rsidTr="004A0557">
        <w:trPr>
          <w:trHeight w:val="1135"/>
        </w:trPr>
        <w:tc>
          <w:tcPr>
            <w:tcW w:w="4500" w:type="dxa"/>
          </w:tcPr>
          <w:p w14:paraId="15642C7B" w14:textId="77777777" w:rsidR="00AF068E" w:rsidRPr="00AF068E" w:rsidRDefault="00AF068E" w:rsidP="00AF068E">
            <w:pPr>
              <w:widowControl w:val="0"/>
              <w:suppressAutoHyphens/>
              <w:overflowPunct w:val="0"/>
              <w:ind w:firstLine="567"/>
              <w:jc w:val="center"/>
              <w:rPr>
                <w:rFonts w:eastAsia="Times New Roman"/>
                <w:b/>
                <w:kern w:val="2"/>
                <w:u w:val="single"/>
                <w:lang w:eastAsia="ar-SA"/>
              </w:rPr>
            </w:pPr>
            <w:r w:rsidRPr="00AF068E">
              <w:rPr>
                <w:rFonts w:eastAsia="Times New Roman"/>
                <w:b/>
                <w:kern w:val="2"/>
                <w:u w:val="single"/>
                <w:lang w:eastAsia="ar-SA"/>
              </w:rPr>
              <w:t>От Поставщика:</w:t>
            </w:r>
          </w:p>
          <w:p w14:paraId="3F0B36A9" w14:textId="77777777" w:rsidR="00AF068E" w:rsidRPr="00AF068E" w:rsidRDefault="00AF068E" w:rsidP="00AF068E">
            <w:pPr>
              <w:widowControl w:val="0"/>
              <w:suppressAutoHyphens/>
              <w:overflowPunct w:val="0"/>
              <w:ind w:firstLine="567"/>
              <w:jc w:val="center"/>
              <w:rPr>
                <w:rFonts w:eastAsia="Times New Roman"/>
                <w:kern w:val="2"/>
                <w:lang w:eastAsia="ar-SA"/>
              </w:rPr>
            </w:pPr>
            <w:r w:rsidRPr="00AF068E">
              <w:rPr>
                <w:rFonts w:eastAsia="Times New Roman"/>
                <w:kern w:val="2"/>
                <w:lang w:eastAsia="ar-SA"/>
              </w:rPr>
              <w:t>_________________________</w:t>
            </w:r>
          </w:p>
          <w:p w14:paraId="2C3CD247" w14:textId="77777777" w:rsidR="00AF068E" w:rsidRPr="00AF068E" w:rsidRDefault="00AF068E" w:rsidP="00AF068E">
            <w:pPr>
              <w:widowControl w:val="0"/>
              <w:suppressAutoHyphens/>
              <w:overflowPunct w:val="0"/>
              <w:ind w:firstLine="567"/>
              <w:jc w:val="center"/>
              <w:rPr>
                <w:rFonts w:eastAsia="Times New Roman"/>
                <w:kern w:val="2"/>
                <w:lang w:eastAsia="ar-SA"/>
              </w:rPr>
            </w:pPr>
            <w:r w:rsidRPr="00AF068E">
              <w:rPr>
                <w:rFonts w:eastAsia="Times New Roman"/>
                <w:kern w:val="2"/>
                <w:lang w:eastAsia="ar-SA"/>
              </w:rPr>
              <w:t>(Должность)</w:t>
            </w:r>
          </w:p>
          <w:p w14:paraId="345BC250" w14:textId="77777777" w:rsidR="00AF068E" w:rsidRPr="00AF068E" w:rsidRDefault="00AF068E" w:rsidP="00AF068E">
            <w:pPr>
              <w:widowControl w:val="0"/>
              <w:suppressAutoHyphens/>
              <w:overflowPunct w:val="0"/>
              <w:ind w:firstLine="567"/>
              <w:jc w:val="center"/>
              <w:rPr>
                <w:rFonts w:eastAsia="Times New Roman"/>
                <w:kern w:val="2"/>
                <w:lang w:eastAsia="ar-SA"/>
              </w:rPr>
            </w:pPr>
            <w:r w:rsidRPr="00AF068E">
              <w:rPr>
                <w:rFonts w:eastAsia="Times New Roman"/>
                <w:kern w:val="2"/>
                <w:lang w:eastAsia="ar-SA"/>
              </w:rPr>
              <w:t>_________________________</w:t>
            </w:r>
          </w:p>
          <w:p w14:paraId="3F3A4CB5" w14:textId="77777777" w:rsidR="00AF068E" w:rsidRPr="00AF068E" w:rsidRDefault="00AF068E" w:rsidP="00AF068E">
            <w:pPr>
              <w:widowControl w:val="0"/>
              <w:suppressAutoHyphens/>
              <w:overflowPunct w:val="0"/>
              <w:ind w:firstLine="567"/>
              <w:jc w:val="center"/>
              <w:rPr>
                <w:rFonts w:eastAsia="Times New Roman"/>
                <w:kern w:val="2"/>
                <w:lang w:eastAsia="ar-SA"/>
              </w:rPr>
            </w:pPr>
            <w:r w:rsidRPr="00AF068E">
              <w:rPr>
                <w:rFonts w:eastAsia="Times New Roman"/>
                <w:kern w:val="2"/>
                <w:lang w:eastAsia="ar-SA"/>
              </w:rPr>
              <w:t>(Ф.И.О)</w:t>
            </w:r>
          </w:p>
          <w:p w14:paraId="3A9D86D5" w14:textId="77777777" w:rsidR="00AF068E" w:rsidRPr="00AF068E" w:rsidRDefault="00AF068E" w:rsidP="00AF068E">
            <w:pPr>
              <w:widowControl w:val="0"/>
              <w:suppressAutoHyphens/>
              <w:overflowPunct w:val="0"/>
              <w:ind w:firstLine="567"/>
              <w:jc w:val="center"/>
              <w:rPr>
                <w:rFonts w:eastAsia="Times New Roman"/>
                <w:kern w:val="2"/>
                <w:lang w:eastAsia="ar-SA"/>
              </w:rPr>
            </w:pPr>
          </w:p>
          <w:p w14:paraId="484A735E" w14:textId="77777777" w:rsidR="00AF068E" w:rsidRPr="00AF068E" w:rsidRDefault="00AF068E" w:rsidP="00AF068E">
            <w:pPr>
              <w:widowControl w:val="0"/>
              <w:suppressAutoHyphens/>
              <w:overflowPunct w:val="0"/>
              <w:ind w:firstLine="567"/>
              <w:jc w:val="center"/>
              <w:rPr>
                <w:rFonts w:eastAsia="Times New Roman"/>
                <w:kern w:val="2"/>
                <w:lang w:eastAsia="ar-SA"/>
              </w:rPr>
            </w:pPr>
            <w:r w:rsidRPr="00AF068E">
              <w:rPr>
                <w:rFonts w:eastAsia="Times New Roman"/>
                <w:kern w:val="2"/>
                <w:lang w:eastAsia="ar-SA"/>
              </w:rPr>
              <w:t>_________________________</w:t>
            </w:r>
          </w:p>
          <w:p w14:paraId="6B38BCC1" w14:textId="77777777" w:rsidR="00AF068E" w:rsidRPr="00AF068E" w:rsidRDefault="00AF068E" w:rsidP="00AF068E">
            <w:pPr>
              <w:widowControl w:val="0"/>
              <w:suppressAutoHyphens/>
              <w:overflowPunct w:val="0"/>
              <w:ind w:firstLine="567"/>
              <w:jc w:val="center"/>
              <w:rPr>
                <w:rFonts w:eastAsia="Times New Roman"/>
                <w:kern w:val="2"/>
                <w:lang w:eastAsia="ar-SA"/>
              </w:rPr>
            </w:pPr>
            <w:r w:rsidRPr="00AF068E">
              <w:rPr>
                <w:rFonts w:eastAsia="Times New Roman"/>
                <w:kern w:val="2"/>
                <w:lang w:eastAsia="ar-SA"/>
              </w:rPr>
              <w:t>(Подпись)</w:t>
            </w:r>
          </w:p>
        </w:tc>
        <w:tc>
          <w:tcPr>
            <w:tcW w:w="4815" w:type="dxa"/>
          </w:tcPr>
          <w:p w14:paraId="7AAE2F9F" w14:textId="77777777" w:rsidR="00AF068E" w:rsidRPr="00AF068E" w:rsidRDefault="00AF068E" w:rsidP="00AF068E">
            <w:pPr>
              <w:widowControl w:val="0"/>
              <w:suppressAutoHyphens/>
              <w:overflowPunct w:val="0"/>
              <w:ind w:firstLine="567"/>
              <w:jc w:val="center"/>
              <w:rPr>
                <w:rFonts w:eastAsia="Times New Roman"/>
                <w:b/>
                <w:kern w:val="2"/>
                <w:u w:val="single"/>
                <w:lang w:eastAsia="ar-SA"/>
              </w:rPr>
            </w:pPr>
            <w:r w:rsidRPr="00AF068E">
              <w:rPr>
                <w:rFonts w:eastAsia="Times New Roman"/>
                <w:b/>
                <w:kern w:val="2"/>
                <w:u w:val="single"/>
                <w:lang w:eastAsia="ar-SA"/>
              </w:rPr>
              <w:t>От Заказчика:</w:t>
            </w:r>
          </w:p>
          <w:p w14:paraId="0765DC2E" w14:textId="52845548" w:rsidR="00AF068E" w:rsidRPr="00AF068E" w:rsidRDefault="00BB1046" w:rsidP="00AF068E">
            <w:pPr>
              <w:widowControl w:val="0"/>
              <w:suppressAutoHyphens/>
              <w:overflowPunct w:val="0"/>
              <w:ind w:firstLine="567"/>
              <w:jc w:val="center"/>
              <w:rPr>
                <w:rFonts w:eastAsia="Times New Roman"/>
                <w:kern w:val="2"/>
                <w:lang w:eastAsia="ar-SA"/>
              </w:rPr>
            </w:pPr>
            <w:r>
              <w:rPr>
                <w:rFonts w:eastAsia="Times New Roman"/>
                <w:kern w:val="2"/>
                <w:lang w:eastAsia="ar-SA"/>
              </w:rPr>
              <w:t>Д</w:t>
            </w:r>
            <w:r w:rsidR="00AF068E" w:rsidRPr="00AF068E">
              <w:rPr>
                <w:rFonts w:eastAsia="Times New Roman"/>
                <w:kern w:val="2"/>
                <w:lang w:eastAsia="ar-SA"/>
              </w:rPr>
              <w:t>иректор</w:t>
            </w:r>
          </w:p>
          <w:p w14:paraId="69BC7619" w14:textId="77777777" w:rsidR="00AF068E" w:rsidRPr="00AF068E" w:rsidRDefault="00AF068E" w:rsidP="00AF068E">
            <w:pPr>
              <w:widowControl w:val="0"/>
              <w:suppressAutoHyphens/>
              <w:overflowPunct w:val="0"/>
              <w:ind w:firstLine="567"/>
              <w:jc w:val="center"/>
              <w:rPr>
                <w:rFonts w:eastAsia="Times New Roman"/>
                <w:kern w:val="2"/>
                <w:lang w:eastAsia="ar-SA"/>
              </w:rPr>
            </w:pPr>
            <w:r w:rsidRPr="00AF068E">
              <w:rPr>
                <w:rFonts w:eastAsia="Times New Roman"/>
                <w:kern w:val="2"/>
                <w:lang w:eastAsia="ar-SA"/>
              </w:rPr>
              <w:t>(Должность)</w:t>
            </w:r>
          </w:p>
          <w:p w14:paraId="7E0B8F6B" w14:textId="35EFF7EE" w:rsidR="00AF068E" w:rsidRPr="00AF068E" w:rsidRDefault="00BB1046" w:rsidP="00AF068E">
            <w:pPr>
              <w:widowControl w:val="0"/>
              <w:suppressAutoHyphens/>
              <w:overflowPunct w:val="0"/>
              <w:ind w:firstLine="567"/>
              <w:jc w:val="center"/>
              <w:rPr>
                <w:rFonts w:eastAsia="Times New Roman"/>
                <w:kern w:val="2"/>
                <w:lang w:eastAsia="ar-SA"/>
              </w:rPr>
            </w:pPr>
            <w:proofErr w:type="spellStart"/>
            <w:r>
              <w:rPr>
                <w:rFonts w:eastAsia="Times New Roman"/>
                <w:kern w:val="2"/>
                <w:lang w:eastAsia="ar-SA"/>
              </w:rPr>
              <w:t>Клинг</w:t>
            </w:r>
            <w:proofErr w:type="spellEnd"/>
            <w:r>
              <w:rPr>
                <w:rFonts w:eastAsia="Times New Roman"/>
                <w:kern w:val="2"/>
                <w:lang w:eastAsia="ar-SA"/>
              </w:rPr>
              <w:t xml:space="preserve"> Юрий Яковлевич</w:t>
            </w:r>
          </w:p>
          <w:p w14:paraId="1C8A031F" w14:textId="77777777" w:rsidR="00AF068E" w:rsidRPr="00AF068E" w:rsidRDefault="00AF068E" w:rsidP="00AF068E">
            <w:pPr>
              <w:widowControl w:val="0"/>
              <w:suppressAutoHyphens/>
              <w:overflowPunct w:val="0"/>
              <w:ind w:firstLine="567"/>
              <w:jc w:val="center"/>
              <w:rPr>
                <w:rFonts w:eastAsia="Times New Roman"/>
                <w:kern w:val="2"/>
                <w:lang w:eastAsia="ar-SA"/>
              </w:rPr>
            </w:pPr>
            <w:r w:rsidRPr="00AF068E">
              <w:rPr>
                <w:rFonts w:eastAsia="Times New Roman"/>
                <w:kern w:val="2"/>
                <w:lang w:eastAsia="ar-SA"/>
              </w:rPr>
              <w:t>(Ф.И.О)</w:t>
            </w:r>
          </w:p>
          <w:p w14:paraId="75A66A7D" w14:textId="77777777" w:rsidR="00AF068E" w:rsidRPr="00AF068E" w:rsidRDefault="00AF068E" w:rsidP="00AF068E">
            <w:pPr>
              <w:widowControl w:val="0"/>
              <w:suppressAutoHyphens/>
              <w:overflowPunct w:val="0"/>
              <w:ind w:firstLine="567"/>
              <w:jc w:val="center"/>
              <w:rPr>
                <w:rFonts w:eastAsia="Times New Roman"/>
                <w:kern w:val="2"/>
                <w:lang w:eastAsia="ar-SA"/>
              </w:rPr>
            </w:pPr>
          </w:p>
          <w:p w14:paraId="0C504063" w14:textId="77777777" w:rsidR="00AF068E" w:rsidRPr="00AF068E" w:rsidRDefault="00AF068E" w:rsidP="00AF068E">
            <w:pPr>
              <w:widowControl w:val="0"/>
              <w:suppressAutoHyphens/>
              <w:overflowPunct w:val="0"/>
              <w:ind w:firstLine="567"/>
              <w:jc w:val="center"/>
              <w:rPr>
                <w:rFonts w:eastAsia="Times New Roman"/>
                <w:kern w:val="2"/>
                <w:lang w:eastAsia="ar-SA"/>
              </w:rPr>
            </w:pPr>
            <w:r w:rsidRPr="00AF068E">
              <w:rPr>
                <w:rFonts w:eastAsia="Times New Roman"/>
                <w:kern w:val="2"/>
                <w:lang w:eastAsia="ar-SA"/>
              </w:rPr>
              <w:t>_________________________</w:t>
            </w:r>
          </w:p>
          <w:p w14:paraId="7DC2DCEB" w14:textId="77777777" w:rsidR="00AF068E" w:rsidRPr="00AF068E" w:rsidRDefault="00AF068E" w:rsidP="00AF068E">
            <w:pPr>
              <w:widowControl w:val="0"/>
              <w:suppressAutoHyphens/>
              <w:overflowPunct w:val="0"/>
              <w:ind w:firstLine="567"/>
              <w:jc w:val="center"/>
              <w:rPr>
                <w:rFonts w:eastAsia="Times New Roman"/>
                <w:kern w:val="2"/>
                <w:lang w:eastAsia="ar-SA"/>
              </w:rPr>
            </w:pPr>
            <w:r w:rsidRPr="00AF068E">
              <w:rPr>
                <w:rFonts w:eastAsia="Times New Roman"/>
                <w:kern w:val="2"/>
                <w:lang w:eastAsia="ar-SA"/>
              </w:rPr>
              <w:t>(Подпись)</w:t>
            </w:r>
          </w:p>
        </w:tc>
      </w:tr>
    </w:tbl>
    <w:p w14:paraId="624FAF51" w14:textId="77777777" w:rsidR="00AF068E" w:rsidRPr="00AF068E" w:rsidRDefault="00AF068E" w:rsidP="00AF068E">
      <w:pPr>
        <w:rPr>
          <w:rFonts w:eastAsia="Times New Roman"/>
        </w:rPr>
      </w:pPr>
    </w:p>
    <w:p w14:paraId="2605A745" w14:textId="52073183" w:rsidR="00AF068E" w:rsidRPr="00AF068E" w:rsidRDefault="00AF068E" w:rsidP="00AF068E">
      <w:pPr>
        <w:jc w:val="center"/>
        <w:rPr>
          <w:rFonts w:eastAsia="Times New Roman"/>
          <w:b/>
          <w:lang w:eastAsia="zh-CN"/>
        </w:rPr>
      </w:pPr>
    </w:p>
    <w:p w14:paraId="41EECAAC" w14:textId="77777777" w:rsidR="00AF068E" w:rsidRPr="00AF068E" w:rsidRDefault="00AF068E" w:rsidP="00AF068E">
      <w:pPr>
        <w:jc w:val="right"/>
        <w:rPr>
          <w:rFonts w:eastAsia="Times New Roman"/>
        </w:rPr>
      </w:pPr>
      <w:r w:rsidRPr="00AF068E">
        <w:rPr>
          <w:rFonts w:eastAsia="Times New Roman"/>
        </w:rPr>
        <w:br w:type="page"/>
      </w:r>
      <w:r w:rsidRPr="00AF068E">
        <w:rPr>
          <w:rFonts w:eastAsia="Times New Roman"/>
        </w:rPr>
        <w:lastRenderedPageBreak/>
        <w:t>Приложение № 1</w:t>
      </w:r>
    </w:p>
    <w:p w14:paraId="00E202B4" w14:textId="77777777" w:rsidR="00AF068E" w:rsidRPr="00AF068E" w:rsidRDefault="00AF068E" w:rsidP="00AF068E">
      <w:pPr>
        <w:autoSpaceDE w:val="0"/>
        <w:autoSpaceDN w:val="0"/>
        <w:adjustRightInd w:val="0"/>
        <w:jc w:val="right"/>
        <w:rPr>
          <w:rFonts w:eastAsia="Times New Roman"/>
        </w:rPr>
      </w:pPr>
      <w:r w:rsidRPr="00AF068E">
        <w:rPr>
          <w:rFonts w:eastAsia="Times New Roman"/>
        </w:rPr>
        <w:t>к Договору</w:t>
      </w:r>
    </w:p>
    <w:p w14:paraId="798E5B2D" w14:textId="66615E21" w:rsidR="00AF068E" w:rsidRPr="00AF068E" w:rsidRDefault="00AF068E" w:rsidP="00AF068E">
      <w:pPr>
        <w:autoSpaceDE w:val="0"/>
        <w:autoSpaceDN w:val="0"/>
        <w:adjustRightInd w:val="0"/>
        <w:jc w:val="right"/>
        <w:rPr>
          <w:rFonts w:eastAsia="Times New Roman"/>
        </w:rPr>
      </w:pPr>
      <w:r w:rsidRPr="00AF068E">
        <w:rPr>
          <w:rFonts w:eastAsia="Times New Roman"/>
        </w:rPr>
        <w:t>от "__" ____ 20</w:t>
      </w:r>
      <w:r w:rsidR="00E82236">
        <w:rPr>
          <w:rFonts w:eastAsia="Times New Roman"/>
        </w:rPr>
        <w:t>26</w:t>
      </w:r>
      <w:r w:rsidRPr="00AF068E">
        <w:rPr>
          <w:rFonts w:eastAsia="Times New Roman"/>
        </w:rPr>
        <w:t xml:space="preserve"> г. № ___</w:t>
      </w:r>
    </w:p>
    <w:p w14:paraId="654CB87F" w14:textId="77777777" w:rsidR="00AF068E" w:rsidRPr="00AF068E" w:rsidRDefault="00AF068E" w:rsidP="00AF068E">
      <w:pPr>
        <w:autoSpaceDE w:val="0"/>
        <w:autoSpaceDN w:val="0"/>
        <w:adjustRightInd w:val="0"/>
        <w:jc w:val="both"/>
        <w:rPr>
          <w:rFonts w:eastAsia="Times New Roman"/>
        </w:rPr>
      </w:pPr>
    </w:p>
    <w:p w14:paraId="4B4EBBC6" w14:textId="77777777" w:rsidR="00AF068E" w:rsidRPr="00AF068E" w:rsidRDefault="00AF068E" w:rsidP="00AF068E">
      <w:pPr>
        <w:autoSpaceDE w:val="0"/>
        <w:autoSpaceDN w:val="0"/>
        <w:adjustRightInd w:val="0"/>
        <w:jc w:val="center"/>
        <w:rPr>
          <w:rFonts w:eastAsia="Times New Roman"/>
        </w:rPr>
      </w:pPr>
      <w:bookmarkStart w:id="25" w:name="Par297"/>
      <w:bookmarkEnd w:id="25"/>
      <w:r w:rsidRPr="00AF068E">
        <w:rPr>
          <w:rFonts w:eastAsia="Times New Roman"/>
        </w:rPr>
        <w:t>СПЕЦИФИКАЦИЯ</w:t>
      </w:r>
    </w:p>
    <w:p w14:paraId="60C812D4" w14:textId="7DBA8B5F" w:rsidR="00BB1046" w:rsidRPr="00AF068E" w:rsidRDefault="00BB1046" w:rsidP="00BB1046">
      <w:pPr>
        <w:widowControl w:val="0"/>
        <w:ind w:firstLine="426"/>
        <w:jc w:val="center"/>
        <w:rPr>
          <w:rFonts w:eastAsia="Calibri"/>
          <w:b/>
          <w:bCs/>
          <w:iCs/>
        </w:rPr>
      </w:pPr>
      <w:r w:rsidRPr="00AF068E">
        <w:rPr>
          <w:rFonts w:eastAsia="Times New Roman"/>
          <w:b/>
          <w:iCs/>
        </w:rPr>
        <w:t xml:space="preserve">на </w:t>
      </w:r>
      <w:r>
        <w:rPr>
          <w:rFonts w:eastAsia="Times New Roman"/>
          <w:b/>
          <w:iCs/>
        </w:rPr>
        <w:t>п</w:t>
      </w:r>
      <w:r w:rsidRPr="00AF068E">
        <w:rPr>
          <w:rFonts w:eastAsia="Times New Roman"/>
          <w:b/>
          <w:iCs/>
        </w:rPr>
        <w:t>оставк</w:t>
      </w:r>
      <w:r>
        <w:rPr>
          <w:rFonts w:eastAsia="Times New Roman"/>
          <w:b/>
          <w:iCs/>
        </w:rPr>
        <w:t>у</w:t>
      </w:r>
      <w:r w:rsidRPr="00AF068E">
        <w:rPr>
          <w:rFonts w:eastAsia="Times New Roman"/>
          <w:b/>
          <w:iCs/>
        </w:rPr>
        <w:t xml:space="preserve"> хлеба и булочных изделий недлительного хранения</w:t>
      </w:r>
      <w:r>
        <w:rPr>
          <w:rFonts w:eastAsia="Times New Roman"/>
          <w:b/>
          <w:iCs/>
        </w:rPr>
        <w:t xml:space="preserve"> </w:t>
      </w:r>
      <w:r w:rsidRPr="00AF068E">
        <w:rPr>
          <w:rFonts w:eastAsia="Times New Roman"/>
          <w:b/>
          <w:iCs/>
        </w:rPr>
        <w:t>в</w:t>
      </w:r>
      <w:r w:rsidRPr="00AF068E">
        <w:rPr>
          <w:rFonts w:eastAsia="Times New Roman"/>
          <w:b/>
          <w:iCs/>
          <w:spacing w:val="-1"/>
        </w:rPr>
        <w:t xml:space="preserve"> </w:t>
      </w:r>
      <w:r w:rsidRPr="00AF068E">
        <w:rPr>
          <w:rFonts w:eastAsia="Times New Roman"/>
          <w:b/>
          <w:iCs/>
        </w:rPr>
        <w:t>202</w:t>
      </w:r>
      <w:r w:rsidR="00E82236">
        <w:rPr>
          <w:rFonts w:eastAsia="Times New Roman"/>
          <w:b/>
          <w:iCs/>
        </w:rPr>
        <w:t>6</w:t>
      </w:r>
      <w:r w:rsidRPr="00AF068E">
        <w:rPr>
          <w:rFonts w:eastAsia="Times New Roman"/>
          <w:b/>
          <w:iCs/>
          <w:spacing w:val="-1"/>
        </w:rPr>
        <w:t xml:space="preserve"> </w:t>
      </w:r>
      <w:r w:rsidRPr="00AF068E">
        <w:rPr>
          <w:rFonts w:eastAsia="Times New Roman"/>
          <w:b/>
          <w:iCs/>
        </w:rPr>
        <w:t>году</w:t>
      </w:r>
      <w:r w:rsidRPr="00AF068E">
        <w:rPr>
          <w:rFonts w:eastAsia="Times New Roman"/>
          <w:b/>
          <w:iCs/>
          <w:spacing w:val="-2"/>
        </w:rPr>
        <w:t xml:space="preserve"> </w:t>
      </w:r>
      <w:r w:rsidRPr="00AF068E">
        <w:rPr>
          <w:rFonts w:eastAsia="Times New Roman"/>
          <w:b/>
          <w:iCs/>
        </w:rPr>
        <w:t>для</w:t>
      </w:r>
      <w:r w:rsidRPr="00AF068E">
        <w:rPr>
          <w:rFonts w:eastAsia="Times New Roman"/>
          <w:b/>
          <w:iCs/>
          <w:spacing w:val="-1"/>
        </w:rPr>
        <w:t xml:space="preserve"> нужд </w:t>
      </w:r>
      <w:r w:rsidRPr="00AF068E">
        <w:rPr>
          <w:rFonts w:eastAsia="Times New Roman"/>
          <w:b/>
          <w:iCs/>
        </w:rPr>
        <w:t>ГАУ НСО СРЦН г. Татарск</w:t>
      </w:r>
    </w:p>
    <w:p w14:paraId="2037B25A" w14:textId="77777777" w:rsidR="00AF068E" w:rsidRPr="00AF068E" w:rsidRDefault="00AF068E" w:rsidP="00AF068E">
      <w:pPr>
        <w:autoSpaceDE w:val="0"/>
        <w:autoSpaceDN w:val="0"/>
        <w:adjustRightInd w:val="0"/>
        <w:jc w:val="both"/>
        <w:rPr>
          <w:rFonts w:eastAsia="Times New Roman"/>
        </w:rPr>
      </w:pPr>
    </w:p>
    <w:tbl>
      <w:tblPr>
        <w:tblW w:w="10391" w:type="dxa"/>
        <w:jc w:val="center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639"/>
        <w:gridCol w:w="2290"/>
        <w:gridCol w:w="709"/>
        <w:gridCol w:w="992"/>
        <w:gridCol w:w="2977"/>
        <w:gridCol w:w="1418"/>
        <w:gridCol w:w="1366"/>
      </w:tblGrid>
      <w:tr w:rsidR="00AF068E" w:rsidRPr="00AF068E" w14:paraId="11B0553C" w14:textId="77777777" w:rsidTr="004A0557">
        <w:trPr>
          <w:trHeight w:val="1984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1EAA9" w14:textId="77777777" w:rsidR="00AF068E" w:rsidRPr="00AF068E" w:rsidRDefault="00AF068E" w:rsidP="00AF068E">
            <w:pPr>
              <w:autoSpaceDE w:val="0"/>
              <w:autoSpaceDN w:val="0"/>
              <w:adjustRightInd w:val="0"/>
              <w:contextualSpacing/>
              <w:jc w:val="center"/>
              <w:rPr>
                <w:rFonts w:eastAsia="Times New Roman"/>
              </w:rPr>
            </w:pPr>
            <w:r w:rsidRPr="00AF068E">
              <w:rPr>
                <w:rFonts w:eastAsia="Times New Roman"/>
              </w:rPr>
              <w:t xml:space="preserve">№ </w:t>
            </w:r>
            <w:proofErr w:type="gramStart"/>
            <w:r w:rsidRPr="00AF068E">
              <w:rPr>
                <w:rFonts w:eastAsia="Times New Roman"/>
              </w:rPr>
              <w:t>п</w:t>
            </w:r>
            <w:proofErr w:type="gramEnd"/>
            <w:r w:rsidRPr="00AF068E">
              <w:rPr>
                <w:rFonts w:eastAsia="Times New Roman"/>
              </w:rPr>
              <w:t>/п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3FF35" w14:textId="77777777" w:rsidR="00AF068E" w:rsidRPr="00AF068E" w:rsidRDefault="00AF068E" w:rsidP="00AF068E">
            <w:pPr>
              <w:autoSpaceDE w:val="0"/>
              <w:autoSpaceDN w:val="0"/>
              <w:adjustRightInd w:val="0"/>
              <w:contextualSpacing/>
              <w:jc w:val="center"/>
              <w:rPr>
                <w:rFonts w:eastAsia="Times New Roman"/>
              </w:rPr>
            </w:pPr>
            <w:r w:rsidRPr="00AF068E">
              <w:rPr>
                <w:rFonts w:eastAsia="Times New Roman"/>
              </w:rPr>
              <w:t>Наименование Товара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2555D" w14:textId="77777777" w:rsidR="00AF068E" w:rsidRPr="00AF068E" w:rsidRDefault="00AF068E" w:rsidP="00AF068E">
            <w:pPr>
              <w:autoSpaceDE w:val="0"/>
              <w:autoSpaceDN w:val="0"/>
              <w:adjustRightInd w:val="0"/>
              <w:contextualSpacing/>
              <w:jc w:val="center"/>
              <w:rPr>
                <w:rFonts w:eastAsia="Times New Roman"/>
              </w:rPr>
            </w:pPr>
            <w:r w:rsidRPr="00AF068E">
              <w:rPr>
                <w:rFonts w:eastAsia="Times New Roman"/>
              </w:rPr>
              <w:t>Единицы измерения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1CB11" w14:textId="77777777" w:rsidR="00AF068E" w:rsidRPr="00AF068E" w:rsidRDefault="00AF068E" w:rsidP="00AF068E">
            <w:pPr>
              <w:autoSpaceDE w:val="0"/>
              <w:autoSpaceDN w:val="0"/>
              <w:adjustRightInd w:val="0"/>
              <w:contextualSpacing/>
              <w:jc w:val="center"/>
              <w:rPr>
                <w:rFonts w:eastAsia="Times New Roman"/>
              </w:rPr>
            </w:pPr>
            <w:r w:rsidRPr="00AF068E">
              <w:rPr>
                <w:rFonts w:eastAsia="Times New Roman"/>
              </w:rPr>
              <w:t xml:space="preserve">Количество в единицах измерения 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835CC" w14:textId="77777777" w:rsidR="00AF068E" w:rsidRPr="00AF068E" w:rsidRDefault="00AF068E" w:rsidP="00AF068E">
            <w:pPr>
              <w:autoSpaceDE w:val="0"/>
              <w:autoSpaceDN w:val="0"/>
              <w:adjustRightInd w:val="0"/>
              <w:contextualSpacing/>
              <w:jc w:val="center"/>
              <w:rPr>
                <w:rFonts w:eastAsia="Times New Roman"/>
              </w:rPr>
            </w:pPr>
            <w:r w:rsidRPr="00AF068E">
              <w:rPr>
                <w:rFonts w:eastAsia="Times New Roman"/>
              </w:rPr>
              <w:t>Остаточный срок годности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4BF28" w14:textId="77777777" w:rsidR="00AF068E" w:rsidRPr="00AF068E" w:rsidRDefault="00AF068E" w:rsidP="00AF068E">
            <w:pPr>
              <w:autoSpaceDE w:val="0"/>
              <w:autoSpaceDN w:val="0"/>
              <w:adjustRightInd w:val="0"/>
              <w:contextualSpacing/>
              <w:jc w:val="center"/>
              <w:rPr>
                <w:rFonts w:eastAsia="Times New Roman"/>
              </w:rPr>
            </w:pPr>
            <w:r w:rsidRPr="00AF068E">
              <w:rPr>
                <w:rFonts w:eastAsia="Times New Roman"/>
              </w:rPr>
              <w:t>Цена за единицу измерения, руб.</w:t>
            </w:r>
          </w:p>
          <w:p w14:paraId="49B638AC" w14:textId="77777777" w:rsidR="00AF068E" w:rsidRPr="00AF068E" w:rsidRDefault="00AF068E" w:rsidP="00AF068E">
            <w:pPr>
              <w:autoSpaceDE w:val="0"/>
              <w:autoSpaceDN w:val="0"/>
              <w:adjustRightInd w:val="0"/>
              <w:contextualSpacing/>
              <w:jc w:val="center"/>
              <w:rPr>
                <w:rFonts w:eastAsia="Times New Roman"/>
              </w:rPr>
            </w:pPr>
            <w:r w:rsidRPr="00AF068E">
              <w:rPr>
                <w:rFonts w:eastAsia="Times New Roman"/>
              </w:rPr>
              <w:t>(включая НДС) (если облагается НДС)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901D6" w14:textId="77777777" w:rsidR="00AF068E" w:rsidRPr="00AF068E" w:rsidRDefault="00AF068E" w:rsidP="00AF068E">
            <w:pPr>
              <w:autoSpaceDE w:val="0"/>
              <w:autoSpaceDN w:val="0"/>
              <w:adjustRightInd w:val="0"/>
              <w:contextualSpacing/>
              <w:jc w:val="center"/>
              <w:rPr>
                <w:rFonts w:eastAsia="Times New Roman"/>
              </w:rPr>
            </w:pPr>
            <w:r w:rsidRPr="00AF068E">
              <w:rPr>
                <w:rFonts w:eastAsia="Times New Roman"/>
              </w:rPr>
              <w:t>Стоимость, руб.</w:t>
            </w:r>
          </w:p>
          <w:p w14:paraId="64B86966" w14:textId="77777777" w:rsidR="00AF068E" w:rsidRPr="00AF068E" w:rsidRDefault="00AF068E" w:rsidP="00AF068E">
            <w:pPr>
              <w:autoSpaceDE w:val="0"/>
              <w:autoSpaceDN w:val="0"/>
              <w:adjustRightInd w:val="0"/>
              <w:contextualSpacing/>
              <w:jc w:val="center"/>
              <w:rPr>
                <w:rFonts w:eastAsia="Times New Roman"/>
              </w:rPr>
            </w:pPr>
            <w:r w:rsidRPr="00AF068E">
              <w:rPr>
                <w:rFonts w:eastAsia="Times New Roman"/>
              </w:rPr>
              <w:t xml:space="preserve">(включая НДС) (если облагается НДС) </w:t>
            </w:r>
          </w:p>
        </w:tc>
      </w:tr>
      <w:tr w:rsidR="00AF068E" w:rsidRPr="00AF068E" w14:paraId="767F379A" w14:textId="77777777" w:rsidTr="004A0557">
        <w:trPr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296D8" w14:textId="77777777" w:rsidR="00AF068E" w:rsidRPr="00AF068E" w:rsidRDefault="00AF068E" w:rsidP="00AF068E">
            <w:pPr>
              <w:autoSpaceDE w:val="0"/>
              <w:autoSpaceDN w:val="0"/>
              <w:adjustRightInd w:val="0"/>
              <w:contextualSpacing/>
              <w:jc w:val="center"/>
              <w:rPr>
                <w:rFonts w:eastAsia="Times New Roman"/>
              </w:rPr>
            </w:pPr>
            <w:bookmarkStart w:id="26" w:name="Par316" w:colFirst="6" w:colLast="6"/>
            <w:r w:rsidRPr="00AF068E">
              <w:rPr>
                <w:rFonts w:eastAsia="Times New Roman"/>
              </w:rPr>
              <w:t>1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1B137" w14:textId="77777777" w:rsidR="00AF068E" w:rsidRPr="00AF068E" w:rsidRDefault="00AF068E" w:rsidP="00AF068E">
            <w:pPr>
              <w:autoSpaceDE w:val="0"/>
              <w:autoSpaceDN w:val="0"/>
              <w:adjustRightInd w:val="0"/>
              <w:contextualSpacing/>
              <w:jc w:val="center"/>
              <w:rPr>
                <w:rFonts w:eastAsia="Times New Roman"/>
              </w:rPr>
            </w:pPr>
            <w:r w:rsidRPr="00AF068E">
              <w:rPr>
                <w:rFonts w:eastAsia="Times New Roman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84F2B" w14:textId="77777777" w:rsidR="00AF068E" w:rsidRPr="00AF068E" w:rsidRDefault="00AF068E" w:rsidP="00AF068E">
            <w:pPr>
              <w:autoSpaceDE w:val="0"/>
              <w:autoSpaceDN w:val="0"/>
              <w:adjustRightInd w:val="0"/>
              <w:contextualSpacing/>
              <w:jc w:val="center"/>
              <w:rPr>
                <w:rFonts w:eastAsia="Times New Roman"/>
              </w:rPr>
            </w:pPr>
            <w:r w:rsidRPr="00AF068E">
              <w:rPr>
                <w:rFonts w:eastAsia="Times New Roman"/>
              </w:rPr>
              <w:t>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1E357" w14:textId="77777777" w:rsidR="00AF068E" w:rsidRPr="00AF068E" w:rsidRDefault="00AF068E" w:rsidP="00AF068E">
            <w:pPr>
              <w:autoSpaceDE w:val="0"/>
              <w:autoSpaceDN w:val="0"/>
              <w:adjustRightInd w:val="0"/>
              <w:contextualSpacing/>
              <w:jc w:val="center"/>
              <w:rPr>
                <w:rFonts w:eastAsia="Times New Roman"/>
              </w:rPr>
            </w:pPr>
            <w:bookmarkStart w:id="27" w:name="Par312"/>
            <w:bookmarkEnd w:id="27"/>
            <w:r w:rsidRPr="00AF068E">
              <w:rPr>
                <w:rFonts w:eastAsia="Times New Roman"/>
              </w:rPr>
              <w:t>4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B355C" w14:textId="77777777" w:rsidR="00AF068E" w:rsidRPr="00AF068E" w:rsidRDefault="00AF068E" w:rsidP="00AF068E">
            <w:pPr>
              <w:autoSpaceDE w:val="0"/>
              <w:autoSpaceDN w:val="0"/>
              <w:adjustRightInd w:val="0"/>
              <w:contextualSpacing/>
              <w:jc w:val="center"/>
              <w:rPr>
                <w:rFonts w:eastAsia="Times New Roman"/>
              </w:rPr>
            </w:pPr>
            <w:bookmarkStart w:id="28" w:name="Par313"/>
            <w:bookmarkEnd w:id="28"/>
            <w:r w:rsidRPr="00AF068E">
              <w:rPr>
                <w:rFonts w:eastAsia="Times New Roman"/>
              </w:rPr>
              <w:t>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AB91B" w14:textId="77777777" w:rsidR="00AF068E" w:rsidRPr="00AF068E" w:rsidRDefault="00AF068E" w:rsidP="00AF068E">
            <w:pPr>
              <w:autoSpaceDE w:val="0"/>
              <w:autoSpaceDN w:val="0"/>
              <w:adjustRightInd w:val="0"/>
              <w:contextualSpacing/>
              <w:jc w:val="center"/>
              <w:rPr>
                <w:rFonts w:eastAsia="Times New Roman"/>
              </w:rPr>
            </w:pPr>
            <w:r w:rsidRPr="00AF068E">
              <w:rPr>
                <w:rFonts w:eastAsia="Times New Roman"/>
              </w:rPr>
              <w:t>6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C0602" w14:textId="77777777" w:rsidR="00AF068E" w:rsidRPr="00AF068E" w:rsidRDefault="00AF068E" w:rsidP="00AF068E">
            <w:pPr>
              <w:autoSpaceDE w:val="0"/>
              <w:autoSpaceDN w:val="0"/>
              <w:adjustRightInd w:val="0"/>
              <w:contextualSpacing/>
              <w:jc w:val="center"/>
              <w:rPr>
                <w:rFonts w:eastAsia="Times New Roman"/>
              </w:rPr>
            </w:pPr>
            <w:bookmarkStart w:id="29" w:name="Par315"/>
            <w:bookmarkEnd w:id="29"/>
            <w:r w:rsidRPr="00AF068E">
              <w:rPr>
                <w:rFonts w:eastAsia="Times New Roman"/>
              </w:rPr>
              <w:t>7</w:t>
            </w:r>
          </w:p>
        </w:tc>
      </w:tr>
      <w:bookmarkEnd w:id="26"/>
      <w:tr w:rsidR="00AF068E" w:rsidRPr="00AF068E" w14:paraId="4E2BBAD5" w14:textId="77777777" w:rsidTr="004A0557">
        <w:trPr>
          <w:trHeight w:val="28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51256" w14:textId="77777777" w:rsidR="00AF068E" w:rsidRPr="00AF068E" w:rsidRDefault="00AF068E" w:rsidP="00AF068E">
            <w:pPr>
              <w:autoSpaceDE w:val="0"/>
              <w:autoSpaceDN w:val="0"/>
              <w:adjustRightInd w:val="0"/>
              <w:contextualSpacing/>
              <w:jc w:val="center"/>
              <w:rPr>
                <w:rFonts w:eastAsia="Times New Roman"/>
              </w:rPr>
            </w:pPr>
            <w:r w:rsidRPr="00AF068E">
              <w:rPr>
                <w:rFonts w:eastAsia="Times New Roman"/>
              </w:rPr>
              <w:t>1.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D2104" w14:textId="6312B752" w:rsidR="00AF068E" w:rsidRPr="00AF068E" w:rsidRDefault="00A020D6" w:rsidP="00AF068E">
            <w:pPr>
              <w:contextualSpacing/>
              <w:rPr>
                <w:rFonts w:eastAsia="Times New Roman"/>
                <w:color w:val="000000"/>
                <w:sz w:val="22"/>
                <w:szCs w:val="22"/>
              </w:rPr>
            </w:pPr>
            <w:r w:rsidRPr="00AE2236">
              <w:rPr>
                <w:rFonts w:eastAsia="Times New Roman"/>
                <w:sz w:val="22"/>
                <w:szCs w:val="22"/>
                <w:shd w:val="clear" w:color="auto" w:fill="FFFFFF"/>
              </w:rPr>
              <w:t>Хлеб недлительного хранения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883FF" w14:textId="77777777" w:rsidR="00AF068E" w:rsidRPr="00AF068E" w:rsidRDefault="00AF068E" w:rsidP="00AF068E">
            <w:pPr>
              <w:contextualSpacing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CBCE8" w14:textId="77777777" w:rsidR="00AF068E" w:rsidRPr="00AF068E" w:rsidRDefault="00AF068E" w:rsidP="00AF068E">
            <w:pPr>
              <w:autoSpaceDE w:val="0"/>
              <w:autoSpaceDN w:val="0"/>
              <w:adjustRightInd w:val="0"/>
              <w:contextualSpacing/>
              <w:rPr>
                <w:rFonts w:eastAsia="Times New Roman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7E001" w14:textId="77777777" w:rsidR="00AF068E" w:rsidRPr="00AF068E" w:rsidRDefault="00AF068E" w:rsidP="00AF068E">
            <w:pPr>
              <w:widowControl w:val="0"/>
              <w:contextualSpacing/>
              <w:rPr>
                <w:rFonts w:eastAsia="Times New Roman"/>
              </w:rPr>
            </w:pPr>
            <w:r w:rsidRPr="00AF068E">
              <w:rPr>
                <w:rFonts w:eastAsia="Times New Roman"/>
                <w:sz w:val="22"/>
                <w:szCs w:val="22"/>
              </w:rPr>
              <w:t>Остаточный срок годности на момент поставки должен составлять не менее 18 часов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96A64" w14:textId="77777777" w:rsidR="00AF068E" w:rsidRPr="00AF068E" w:rsidRDefault="00AF068E" w:rsidP="00AF068E">
            <w:pPr>
              <w:autoSpaceDE w:val="0"/>
              <w:autoSpaceDN w:val="0"/>
              <w:adjustRightInd w:val="0"/>
              <w:contextualSpacing/>
              <w:rPr>
                <w:rFonts w:eastAsia="Times New Roman"/>
              </w:rPr>
            </w:pP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6AF9" w14:textId="77777777" w:rsidR="00AF068E" w:rsidRPr="00AF068E" w:rsidRDefault="00AF068E" w:rsidP="00AF068E">
            <w:pPr>
              <w:autoSpaceDE w:val="0"/>
              <w:autoSpaceDN w:val="0"/>
              <w:adjustRightInd w:val="0"/>
              <w:contextualSpacing/>
              <w:rPr>
                <w:rFonts w:eastAsia="Times New Roman"/>
              </w:rPr>
            </w:pPr>
          </w:p>
        </w:tc>
      </w:tr>
      <w:tr w:rsidR="00AF068E" w:rsidRPr="00AF068E" w14:paraId="535CB267" w14:textId="77777777" w:rsidTr="004A0557">
        <w:trPr>
          <w:trHeight w:val="729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B5843" w14:textId="77777777" w:rsidR="00AF068E" w:rsidRPr="00AF068E" w:rsidRDefault="00AF068E" w:rsidP="00AF068E">
            <w:pPr>
              <w:autoSpaceDE w:val="0"/>
              <w:autoSpaceDN w:val="0"/>
              <w:adjustRightInd w:val="0"/>
              <w:contextualSpacing/>
              <w:jc w:val="center"/>
              <w:rPr>
                <w:rFonts w:eastAsia="Times New Roman"/>
              </w:rPr>
            </w:pPr>
            <w:r w:rsidRPr="00AF068E">
              <w:rPr>
                <w:rFonts w:eastAsia="Times New Roman"/>
              </w:rPr>
              <w:t>2.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60F35" w14:textId="56EE597E" w:rsidR="00AF068E" w:rsidRPr="00AF068E" w:rsidRDefault="00A020D6" w:rsidP="00AF068E">
            <w:pPr>
              <w:contextualSpacing/>
              <w:rPr>
                <w:rFonts w:eastAsia="Times New Roman"/>
                <w:color w:val="000000"/>
                <w:sz w:val="22"/>
                <w:szCs w:val="22"/>
              </w:rPr>
            </w:pPr>
            <w:r w:rsidRPr="00AE2236">
              <w:rPr>
                <w:rFonts w:eastAsia="Times New Roman"/>
                <w:sz w:val="22"/>
                <w:szCs w:val="22"/>
                <w:shd w:val="clear" w:color="auto" w:fill="FFFFFF"/>
              </w:rPr>
              <w:t>Хлеб недлительного хранения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22A4F" w14:textId="77777777" w:rsidR="00AF068E" w:rsidRPr="00AF068E" w:rsidRDefault="00AF068E" w:rsidP="00AF068E">
            <w:pPr>
              <w:contextualSpacing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E1288" w14:textId="77777777" w:rsidR="00AF068E" w:rsidRPr="00AF068E" w:rsidRDefault="00AF068E" w:rsidP="00AF068E">
            <w:pPr>
              <w:autoSpaceDE w:val="0"/>
              <w:autoSpaceDN w:val="0"/>
              <w:adjustRightInd w:val="0"/>
              <w:contextualSpacing/>
              <w:rPr>
                <w:rFonts w:eastAsia="Times New Roman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9D2BC" w14:textId="77777777" w:rsidR="00AF068E" w:rsidRPr="00AF068E" w:rsidRDefault="00AF068E" w:rsidP="00AF068E">
            <w:pPr>
              <w:rPr>
                <w:rFonts w:eastAsia="Times New Roman"/>
              </w:rPr>
            </w:pPr>
            <w:r w:rsidRPr="00AF068E">
              <w:rPr>
                <w:rFonts w:eastAsia="Times New Roman"/>
                <w:sz w:val="22"/>
                <w:szCs w:val="22"/>
              </w:rPr>
              <w:t>Остаточный срок годности на момент поставки должен составлять не менее 18 часов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63C47" w14:textId="77777777" w:rsidR="00AF068E" w:rsidRPr="00AF068E" w:rsidRDefault="00AF068E" w:rsidP="00AF068E">
            <w:pPr>
              <w:autoSpaceDE w:val="0"/>
              <w:autoSpaceDN w:val="0"/>
              <w:adjustRightInd w:val="0"/>
              <w:contextualSpacing/>
              <w:rPr>
                <w:rFonts w:eastAsia="Times New Roman"/>
              </w:rPr>
            </w:pP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362A8" w14:textId="77777777" w:rsidR="00AF068E" w:rsidRPr="00AF068E" w:rsidRDefault="00AF068E" w:rsidP="00AF068E">
            <w:pPr>
              <w:autoSpaceDE w:val="0"/>
              <w:autoSpaceDN w:val="0"/>
              <w:adjustRightInd w:val="0"/>
              <w:contextualSpacing/>
              <w:rPr>
                <w:rFonts w:eastAsia="Times New Roman"/>
              </w:rPr>
            </w:pPr>
          </w:p>
        </w:tc>
      </w:tr>
      <w:tr w:rsidR="00AF068E" w:rsidRPr="00AF068E" w14:paraId="3679255D" w14:textId="77777777" w:rsidTr="004A0557">
        <w:trPr>
          <w:trHeight w:val="28"/>
          <w:jc w:val="center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4FE6C" w14:textId="77777777" w:rsidR="00AF068E" w:rsidRPr="00AF068E" w:rsidRDefault="00AF068E" w:rsidP="00AF068E">
            <w:pPr>
              <w:autoSpaceDE w:val="0"/>
              <w:autoSpaceDN w:val="0"/>
              <w:adjustRightInd w:val="0"/>
              <w:contextualSpacing/>
              <w:jc w:val="center"/>
              <w:rPr>
                <w:rFonts w:eastAsia="Times New Roman"/>
              </w:rPr>
            </w:pPr>
            <w:r w:rsidRPr="00AF068E">
              <w:rPr>
                <w:rFonts w:eastAsia="Times New Roman"/>
              </w:rPr>
              <w:t>3.</w:t>
            </w:r>
          </w:p>
        </w:tc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14961" w14:textId="4766C883" w:rsidR="00AF068E" w:rsidRPr="00AF068E" w:rsidRDefault="00A020D6" w:rsidP="00AF068E">
            <w:pPr>
              <w:contextualSpacing/>
              <w:rPr>
                <w:rFonts w:eastAsia="Times New Roman"/>
                <w:color w:val="000000"/>
                <w:sz w:val="22"/>
                <w:szCs w:val="22"/>
              </w:rPr>
            </w:pPr>
            <w:r w:rsidRPr="00AE2236">
              <w:rPr>
                <w:rFonts w:eastAsia="Times New Roman"/>
                <w:sz w:val="22"/>
                <w:szCs w:val="22"/>
                <w:shd w:val="clear" w:color="auto" w:fill="FFFFFF"/>
              </w:rPr>
              <w:t>Булочные изделия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8E767" w14:textId="77777777" w:rsidR="00AF068E" w:rsidRPr="00AF068E" w:rsidRDefault="00AF068E" w:rsidP="00AF068E">
            <w:pPr>
              <w:contextualSpacing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23A19" w14:textId="77777777" w:rsidR="00AF068E" w:rsidRPr="00AF068E" w:rsidRDefault="00AF068E" w:rsidP="00AF068E">
            <w:pPr>
              <w:autoSpaceDE w:val="0"/>
              <w:autoSpaceDN w:val="0"/>
              <w:adjustRightInd w:val="0"/>
              <w:contextualSpacing/>
              <w:rPr>
                <w:rFonts w:eastAsia="Times New Roman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BCF90" w14:textId="77777777" w:rsidR="00AF068E" w:rsidRPr="00AF068E" w:rsidRDefault="00AF068E" w:rsidP="00AF068E">
            <w:pPr>
              <w:rPr>
                <w:rFonts w:eastAsia="Times New Roman"/>
              </w:rPr>
            </w:pPr>
            <w:r w:rsidRPr="00AF068E">
              <w:rPr>
                <w:rFonts w:eastAsia="Times New Roman"/>
                <w:sz w:val="22"/>
                <w:szCs w:val="22"/>
              </w:rPr>
              <w:t>Остаточный срок годности на момент поставки должен составлять не менее 18 часов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6922A" w14:textId="77777777" w:rsidR="00AF068E" w:rsidRPr="00AF068E" w:rsidRDefault="00AF068E" w:rsidP="00AF068E">
            <w:pPr>
              <w:autoSpaceDE w:val="0"/>
              <w:autoSpaceDN w:val="0"/>
              <w:adjustRightInd w:val="0"/>
              <w:contextualSpacing/>
              <w:rPr>
                <w:rFonts w:eastAsia="Times New Roman"/>
              </w:rPr>
            </w:pP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240B5" w14:textId="77777777" w:rsidR="00AF068E" w:rsidRPr="00AF068E" w:rsidRDefault="00AF068E" w:rsidP="00AF068E">
            <w:pPr>
              <w:autoSpaceDE w:val="0"/>
              <w:autoSpaceDN w:val="0"/>
              <w:adjustRightInd w:val="0"/>
              <w:contextualSpacing/>
              <w:rPr>
                <w:rFonts w:eastAsia="Times New Roman"/>
              </w:rPr>
            </w:pPr>
          </w:p>
        </w:tc>
      </w:tr>
    </w:tbl>
    <w:p w14:paraId="609B30CF" w14:textId="77777777" w:rsidR="00AF068E" w:rsidRPr="00AF068E" w:rsidRDefault="00AF068E" w:rsidP="00AF068E">
      <w:pPr>
        <w:autoSpaceDE w:val="0"/>
        <w:autoSpaceDN w:val="0"/>
        <w:adjustRightInd w:val="0"/>
        <w:jc w:val="both"/>
        <w:rPr>
          <w:rFonts w:ascii="Arial" w:eastAsia="Times New Roman" w:hAnsi="Arial" w:cs="Arial"/>
          <w:sz w:val="20"/>
          <w:szCs w:val="20"/>
        </w:rPr>
      </w:pPr>
    </w:p>
    <w:tbl>
      <w:tblPr>
        <w:tblpPr w:leftFromText="180" w:rightFromText="180" w:bottomFromText="200" w:vertAnchor="text" w:horzAnchor="margin" w:tblpXSpec="center" w:tblpY="69"/>
        <w:tblW w:w="9315" w:type="dxa"/>
        <w:tblLayout w:type="fixed"/>
        <w:tblLook w:val="04A0" w:firstRow="1" w:lastRow="0" w:firstColumn="1" w:lastColumn="0" w:noHBand="0" w:noVBand="1"/>
      </w:tblPr>
      <w:tblGrid>
        <w:gridCol w:w="4500"/>
        <w:gridCol w:w="4815"/>
      </w:tblGrid>
      <w:tr w:rsidR="00AF068E" w:rsidRPr="00AF068E" w14:paraId="35299747" w14:textId="77777777" w:rsidTr="004A0557">
        <w:trPr>
          <w:trHeight w:val="1985"/>
        </w:trPr>
        <w:tc>
          <w:tcPr>
            <w:tcW w:w="4500" w:type="dxa"/>
          </w:tcPr>
          <w:p w14:paraId="3CAC4EBD" w14:textId="77777777" w:rsidR="00AF068E" w:rsidRPr="00AF068E" w:rsidRDefault="00AF068E" w:rsidP="00AF068E">
            <w:pPr>
              <w:widowControl w:val="0"/>
              <w:suppressAutoHyphens/>
              <w:overflowPunct w:val="0"/>
              <w:ind w:firstLine="567"/>
              <w:jc w:val="center"/>
              <w:rPr>
                <w:rFonts w:eastAsia="Times New Roman"/>
                <w:b/>
                <w:kern w:val="2"/>
                <w:u w:val="single"/>
                <w:lang w:eastAsia="ar-SA"/>
              </w:rPr>
            </w:pPr>
            <w:r w:rsidRPr="00AF068E">
              <w:rPr>
                <w:rFonts w:eastAsia="Times New Roman"/>
                <w:b/>
                <w:kern w:val="2"/>
                <w:u w:val="single"/>
                <w:lang w:eastAsia="ar-SA"/>
              </w:rPr>
              <w:t>От Поставщика:</w:t>
            </w:r>
          </w:p>
          <w:p w14:paraId="395584D3" w14:textId="77777777" w:rsidR="00AF068E" w:rsidRPr="00AF068E" w:rsidRDefault="00AF068E" w:rsidP="00AF068E">
            <w:pPr>
              <w:widowControl w:val="0"/>
              <w:suppressAutoHyphens/>
              <w:overflowPunct w:val="0"/>
              <w:ind w:firstLine="567"/>
              <w:jc w:val="center"/>
              <w:rPr>
                <w:rFonts w:eastAsia="Times New Roman"/>
                <w:kern w:val="2"/>
                <w:lang w:eastAsia="ar-SA"/>
              </w:rPr>
            </w:pPr>
            <w:r w:rsidRPr="00AF068E">
              <w:rPr>
                <w:rFonts w:eastAsia="Times New Roman"/>
                <w:kern w:val="2"/>
                <w:lang w:eastAsia="ar-SA"/>
              </w:rPr>
              <w:t>_________________________</w:t>
            </w:r>
          </w:p>
          <w:p w14:paraId="20D5562A" w14:textId="77777777" w:rsidR="00AF068E" w:rsidRPr="00AF068E" w:rsidRDefault="00AF068E" w:rsidP="00AF068E">
            <w:pPr>
              <w:widowControl w:val="0"/>
              <w:suppressAutoHyphens/>
              <w:overflowPunct w:val="0"/>
              <w:ind w:firstLine="567"/>
              <w:jc w:val="center"/>
              <w:rPr>
                <w:rFonts w:eastAsia="Times New Roman"/>
                <w:kern w:val="2"/>
                <w:lang w:eastAsia="ar-SA"/>
              </w:rPr>
            </w:pPr>
            <w:r w:rsidRPr="00AF068E">
              <w:rPr>
                <w:rFonts w:eastAsia="Times New Roman"/>
                <w:kern w:val="2"/>
                <w:lang w:eastAsia="ar-SA"/>
              </w:rPr>
              <w:t>(Должность)</w:t>
            </w:r>
          </w:p>
          <w:p w14:paraId="335755FC" w14:textId="77777777" w:rsidR="00AF068E" w:rsidRPr="00AF068E" w:rsidRDefault="00AF068E" w:rsidP="00AF068E">
            <w:pPr>
              <w:widowControl w:val="0"/>
              <w:suppressAutoHyphens/>
              <w:overflowPunct w:val="0"/>
              <w:ind w:firstLine="567"/>
              <w:jc w:val="center"/>
              <w:rPr>
                <w:rFonts w:eastAsia="Times New Roman"/>
                <w:kern w:val="2"/>
                <w:lang w:eastAsia="ar-SA"/>
              </w:rPr>
            </w:pPr>
            <w:r w:rsidRPr="00AF068E">
              <w:rPr>
                <w:rFonts w:eastAsia="Times New Roman"/>
                <w:kern w:val="2"/>
                <w:lang w:eastAsia="ar-SA"/>
              </w:rPr>
              <w:t>_________________________</w:t>
            </w:r>
          </w:p>
          <w:p w14:paraId="388A7E63" w14:textId="77777777" w:rsidR="00AF068E" w:rsidRPr="00AF068E" w:rsidRDefault="00AF068E" w:rsidP="00AF068E">
            <w:pPr>
              <w:widowControl w:val="0"/>
              <w:suppressAutoHyphens/>
              <w:overflowPunct w:val="0"/>
              <w:ind w:firstLine="567"/>
              <w:jc w:val="center"/>
              <w:rPr>
                <w:rFonts w:eastAsia="Times New Roman"/>
                <w:kern w:val="2"/>
                <w:lang w:eastAsia="ar-SA"/>
              </w:rPr>
            </w:pPr>
            <w:r w:rsidRPr="00AF068E">
              <w:rPr>
                <w:rFonts w:eastAsia="Times New Roman"/>
                <w:kern w:val="2"/>
                <w:lang w:eastAsia="ar-SA"/>
              </w:rPr>
              <w:t>(Ф.И.О)</w:t>
            </w:r>
          </w:p>
          <w:p w14:paraId="341F6DA3" w14:textId="77777777" w:rsidR="00AF068E" w:rsidRPr="00AF068E" w:rsidRDefault="00AF068E" w:rsidP="00AF068E">
            <w:pPr>
              <w:widowControl w:val="0"/>
              <w:suppressAutoHyphens/>
              <w:overflowPunct w:val="0"/>
              <w:ind w:firstLine="567"/>
              <w:jc w:val="center"/>
              <w:rPr>
                <w:rFonts w:eastAsia="Times New Roman"/>
                <w:kern w:val="2"/>
                <w:lang w:eastAsia="ar-SA"/>
              </w:rPr>
            </w:pPr>
          </w:p>
          <w:p w14:paraId="34BDDF9B" w14:textId="77777777" w:rsidR="00AF068E" w:rsidRPr="00AF068E" w:rsidRDefault="00AF068E" w:rsidP="00AF068E">
            <w:pPr>
              <w:widowControl w:val="0"/>
              <w:suppressAutoHyphens/>
              <w:overflowPunct w:val="0"/>
              <w:ind w:firstLine="567"/>
              <w:jc w:val="center"/>
              <w:rPr>
                <w:rFonts w:eastAsia="Times New Roman"/>
                <w:kern w:val="2"/>
                <w:lang w:eastAsia="ar-SA"/>
              </w:rPr>
            </w:pPr>
            <w:r w:rsidRPr="00AF068E">
              <w:rPr>
                <w:rFonts w:eastAsia="Times New Roman"/>
                <w:kern w:val="2"/>
                <w:lang w:eastAsia="ar-SA"/>
              </w:rPr>
              <w:t>_________________________</w:t>
            </w:r>
          </w:p>
          <w:p w14:paraId="73380B88" w14:textId="77777777" w:rsidR="00AF068E" w:rsidRPr="00AF068E" w:rsidRDefault="00AF068E" w:rsidP="00AF068E">
            <w:pPr>
              <w:widowControl w:val="0"/>
              <w:suppressAutoHyphens/>
              <w:overflowPunct w:val="0"/>
              <w:ind w:firstLine="567"/>
              <w:jc w:val="center"/>
              <w:rPr>
                <w:rFonts w:eastAsia="Times New Roman"/>
                <w:kern w:val="2"/>
                <w:lang w:eastAsia="ar-SA"/>
              </w:rPr>
            </w:pPr>
            <w:r w:rsidRPr="00AF068E">
              <w:rPr>
                <w:rFonts w:eastAsia="Times New Roman"/>
                <w:kern w:val="2"/>
                <w:lang w:eastAsia="ar-SA"/>
              </w:rPr>
              <w:t>(Подпись)</w:t>
            </w:r>
          </w:p>
        </w:tc>
        <w:tc>
          <w:tcPr>
            <w:tcW w:w="4815" w:type="dxa"/>
          </w:tcPr>
          <w:p w14:paraId="481F5286" w14:textId="77777777" w:rsidR="00AF068E" w:rsidRPr="00AF068E" w:rsidRDefault="00AF068E" w:rsidP="00AF068E">
            <w:pPr>
              <w:widowControl w:val="0"/>
              <w:suppressAutoHyphens/>
              <w:overflowPunct w:val="0"/>
              <w:ind w:firstLine="567"/>
              <w:jc w:val="center"/>
              <w:rPr>
                <w:rFonts w:eastAsia="Times New Roman"/>
                <w:b/>
                <w:kern w:val="2"/>
                <w:u w:val="single"/>
                <w:lang w:eastAsia="ar-SA"/>
              </w:rPr>
            </w:pPr>
            <w:r w:rsidRPr="00AF068E">
              <w:rPr>
                <w:rFonts w:eastAsia="Times New Roman"/>
                <w:b/>
                <w:kern w:val="2"/>
                <w:u w:val="single"/>
                <w:lang w:eastAsia="ar-SA"/>
              </w:rPr>
              <w:t>От Заказчика:</w:t>
            </w:r>
          </w:p>
          <w:p w14:paraId="74ADAABB" w14:textId="62DDF67F" w:rsidR="00AF068E" w:rsidRPr="00AF068E" w:rsidRDefault="00DD4168" w:rsidP="00AF068E">
            <w:pPr>
              <w:widowControl w:val="0"/>
              <w:suppressAutoHyphens/>
              <w:overflowPunct w:val="0"/>
              <w:ind w:firstLine="567"/>
              <w:jc w:val="center"/>
              <w:rPr>
                <w:rFonts w:eastAsia="Times New Roman"/>
                <w:kern w:val="2"/>
                <w:lang w:eastAsia="ar-SA"/>
              </w:rPr>
            </w:pPr>
            <w:r>
              <w:rPr>
                <w:rFonts w:eastAsia="Times New Roman"/>
                <w:kern w:val="2"/>
                <w:lang w:eastAsia="ar-SA"/>
              </w:rPr>
              <w:t>Д</w:t>
            </w:r>
            <w:r w:rsidR="00AF068E" w:rsidRPr="00AF068E">
              <w:rPr>
                <w:rFonts w:eastAsia="Times New Roman"/>
                <w:kern w:val="2"/>
                <w:lang w:eastAsia="ar-SA"/>
              </w:rPr>
              <w:t>иректор</w:t>
            </w:r>
          </w:p>
          <w:p w14:paraId="457BAFC9" w14:textId="77777777" w:rsidR="00AF068E" w:rsidRPr="00AF068E" w:rsidRDefault="00AF068E" w:rsidP="00AF068E">
            <w:pPr>
              <w:widowControl w:val="0"/>
              <w:suppressAutoHyphens/>
              <w:overflowPunct w:val="0"/>
              <w:ind w:firstLine="567"/>
              <w:jc w:val="center"/>
              <w:rPr>
                <w:rFonts w:eastAsia="Times New Roman"/>
                <w:kern w:val="2"/>
                <w:lang w:eastAsia="ar-SA"/>
              </w:rPr>
            </w:pPr>
            <w:r w:rsidRPr="00AF068E">
              <w:rPr>
                <w:rFonts w:eastAsia="Times New Roman"/>
                <w:kern w:val="2"/>
                <w:lang w:eastAsia="ar-SA"/>
              </w:rPr>
              <w:t>(Должность)</w:t>
            </w:r>
          </w:p>
          <w:p w14:paraId="35138292" w14:textId="66FBBF12" w:rsidR="00AF068E" w:rsidRPr="00AF068E" w:rsidRDefault="00DD4168" w:rsidP="00AF068E">
            <w:pPr>
              <w:widowControl w:val="0"/>
              <w:suppressAutoHyphens/>
              <w:overflowPunct w:val="0"/>
              <w:ind w:firstLine="567"/>
              <w:jc w:val="center"/>
              <w:rPr>
                <w:rFonts w:eastAsia="Times New Roman"/>
                <w:kern w:val="2"/>
                <w:lang w:eastAsia="ar-SA"/>
              </w:rPr>
            </w:pPr>
            <w:proofErr w:type="spellStart"/>
            <w:r>
              <w:rPr>
                <w:rFonts w:eastAsia="Times New Roman"/>
                <w:kern w:val="2"/>
                <w:lang w:eastAsia="ar-SA"/>
              </w:rPr>
              <w:t>Клинг</w:t>
            </w:r>
            <w:proofErr w:type="spellEnd"/>
            <w:r>
              <w:rPr>
                <w:rFonts w:eastAsia="Times New Roman"/>
                <w:kern w:val="2"/>
                <w:lang w:eastAsia="ar-SA"/>
              </w:rPr>
              <w:t xml:space="preserve"> Юрий Яковлевич</w:t>
            </w:r>
          </w:p>
          <w:p w14:paraId="4884D8A1" w14:textId="77777777" w:rsidR="00AF068E" w:rsidRPr="00AF068E" w:rsidRDefault="00AF068E" w:rsidP="00AF068E">
            <w:pPr>
              <w:widowControl w:val="0"/>
              <w:suppressAutoHyphens/>
              <w:overflowPunct w:val="0"/>
              <w:ind w:firstLine="567"/>
              <w:jc w:val="center"/>
              <w:rPr>
                <w:rFonts w:eastAsia="Times New Roman"/>
                <w:kern w:val="2"/>
                <w:lang w:eastAsia="ar-SA"/>
              </w:rPr>
            </w:pPr>
            <w:r w:rsidRPr="00AF068E">
              <w:rPr>
                <w:rFonts w:eastAsia="Times New Roman"/>
                <w:kern w:val="2"/>
                <w:lang w:eastAsia="ar-SA"/>
              </w:rPr>
              <w:t>(Ф.И.О)</w:t>
            </w:r>
          </w:p>
          <w:p w14:paraId="2B777E2B" w14:textId="77777777" w:rsidR="00AF068E" w:rsidRPr="00AF068E" w:rsidRDefault="00AF068E" w:rsidP="00AF068E">
            <w:pPr>
              <w:widowControl w:val="0"/>
              <w:suppressAutoHyphens/>
              <w:overflowPunct w:val="0"/>
              <w:ind w:firstLine="567"/>
              <w:jc w:val="center"/>
              <w:rPr>
                <w:rFonts w:eastAsia="Times New Roman"/>
                <w:kern w:val="2"/>
                <w:lang w:eastAsia="ar-SA"/>
              </w:rPr>
            </w:pPr>
          </w:p>
          <w:p w14:paraId="222FFDC2" w14:textId="77777777" w:rsidR="00AF068E" w:rsidRPr="00AF068E" w:rsidRDefault="00AF068E" w:rsidP="00AF068E">
            <w:pPr>
              <w:widowControl w:val="0"/>
              <w:suppressAutoHyphens/>
              <w:overflowPunct w:val="0"/>
              <w:ind w:firstLine="567"/>
              <w:jc w:val="center"/>
              <w:rPr>
                <w:rFonts w:eastAsia="Times New Roman"/>
                <w:kern w:val="2"/>
                <w:lang w:eastAsia="ar-SA"/>
              </w:rPr>
            </w:pPr>
            <w:r w:rsidRPr="00AF068E">
              <w:rPr>
                <w:rFonts w:eastAsia="Times New Roman"/>
                <w:kern w:val="2"/>
                <w:lang w:eastAsia="ar-SA"/>
              </w:rPr>
              <w:t>_________________________</w:t>
            </w:r>
          </w:p>
          <w:p w14:paraId="2626AF8E" w14:textId="77777777" w:rsidR="00AF068E" w:rsidRPr="00AF068E" w:rsidRDefault="00AF068E" w:rsidP="00AF068E">
            <w:pPr>
              <w:widowControl w:val="0"/>
              <w:suppressAutoHyphens/>
              <w:overflowPunct w:val="0"/>
              <w:ind w:firstLine="567"/>
              <w:jc w:val="center"/>
              <w:rPr>
                <w:rFonts w:eastAsia="Times New Roman"/>
                <w:kern w:val="2"/>
                <w:lang w:eastAsia="ar-SA"/>
              </w:rPr>
            </w:pPr>
            <w:r w:rsidRPr="00AF068E">
              <w:rPr>
                <w:rFonts w:eastAsia="Times New Roman"/>
                <w:kern w:val="2"/>
                <w:lang w:eastAsia="ar-SA"/>
              </w:rPr>
              <w:t>(Подпись)</w:t>
            </w:r>
          </w:p>
        </w:tc>
      </w:tr>
    </w:tbl>
    <w:p w14:paraId="37455063" w14:textId="77777777" w:rsidR="00C151A5" w:rsidRDefault="00C151A5">
      <w:pPr>
        <w:shd w:val="clear" w:color="auto" w:fill="FFFFFF"/>
        <w:ind w:firstLineChars="125" w:firstLine="301"/>
        <w:jc w:val="both"/>
        <w:rPr>
          <w:b/>
        </w:rPr>
      </w:pPr>
    </w:p>
    <w:p w14:paraId="6E061625" w14:textId="77777777" w:rsidR="00C151A5" w:rsidRDefault="00C151A5">
      <w:pPr>
        <w:widowControl w:val="0"/>
        <w:tabs>
          <w:tab w:val="left" w:pos="9649"/>
        </w:tabs>
        <w:autoSpaceDE w:val="0"/>
        <w:autoSpaceDN w:val="0"/>
        <w:spacing w:before="71"/>
        <w:ind w:right="105"/>
        <w:jc w:val="right"/>
        <w:rPr>
          <w:bCs/>
          <w:lang w:eastAsia="en-US"/>
        </w:rPr>
      </w:pPr>
    </w:p>
    <w:p w14:paraId="6A97A3DC" w14:textId="77777777" w:rsidR="00C151A5" w:rsidRDefault="00C151A5">
      <w:pPr>
        <w:widowControl w:val="0"/>
        <w:tabs>
          <w:tab w:val="left" w:pos="9649"/>
        </w:tabs>
        <w:autoSpaceDE w:val="0"/>
        <w:autoSpaceDN w:val="0"/>
        <w:spacing w:before="71"/>
        <w:ind w:right="105"/>
        <w:jc w:val="right"/>
        <w:rPr>
          <w:bCs/>
          <w:lang w:eastAsia="en-US"/>
        </w:rPr>
      </w:pPr>
    </w:p>
    <w:p w14:paraId="20727507" w14:textId="77777777" w:rsidR="00C151A5" w:rsidRDefault="00C151A5">
      <w:pPr>
        <w:widowControl w:val="0"/>
        <w:tabs>
          <w:tab w:val="left" w:pos="9649"/>
        </w:tabs>
        <w:autoSpaceDE w:val="0"/>
        <w:autoSpaceDN w:val="0"/>
        <w:spacing w:before="71"/>
        <w:ind w:right="105"/>
        <w:jc w:val="right"/>
        <w:rPr>
          <w:bCs/>
          <w:lang w:eastAsia="en-US"/>
        </w:rPr>
      </w:pPr>
    </w:p>
    <w:p w14:paraId="7C4B07E4" w14:textId="77777777" w:rsidR="00C151A5" w:rsidRDefault="00C151A5" w:rsidP="00477ABE">
      <w:pPr>
        <w:widowControl w:val="0"/>
        <w:tabs>
          <w:tab w:val="left" w:pos="9649"/>
        </w:tabs>
        <w:autoSpaceDE w:val="0"/>
        <w:autoSpaceDN w:val="0"/>
        <w:spacing w:before="71"/>
        <w:ind w:right="105"/>
        <w:rPr>
          <w:bCs/>
          <w:lang w:eastAsia="en-US"/>
        </w:rPr>
      </w:pPr>
    </w:p>
    <w:p w14:paraId="137EA9B8" w14:textId="77777777" w:rsidR="00C151A5" w:rsidRDefault="00C151A5">
      <w:pPr>
        <w:widowControl w:val="0"/>
        <w:tabs>
          <w:tab w:val="left" w:pos="9649"/>
        </w:tabs>
        <w:autoSpaceDE w:val="0"/>
        <w:autoSpaceDN w:val="0"/>
        <w:spacing w:before="71"/>
        <w:ind w:right="105"/>
        <w:jc w:val="right"/>
        <w:rPr>
          <w:bCs/>
          <w:lang w:eastAsia="en-US"/>
        </w:rPr>
      </w:pPr>
    </w:p>
    <w:p w14:paraId="71B8B666" w14:textId="573AB853" w:rsidR="00477ABE" w:rsidRDefault="00477ABE">
      <w:pPr>
        <w:widowControl w:val="0"/>
        <w:tabs>
          <w:tab w:val="left" w:pos="9649"/>
        </w:tabs>
        <w:autoSpaceDE w:val="0"/>
        <w:autoSpaceDN w:val="0"/>
        <w:spacing w:before="71"/>
        <w:ind w:right="105"/>
        <w:jc w:val="right"/>
        <w:rPr>
          <w:bCs/>
          <w:lang w:eastAsia="en-US"/>
        </w:rPr>
      </w:pPr>
      <w:r>
        <w:rPr>
          <w:bCs/>
          <w:lang w:eastAsia="en-US"/>
        </w:rPr>
        <w:br w:type="page"/>
      </w:r>
    </w:p>
    <w:p w14:paraId="3F75E64C" w14:textId="77777777" w:rsidR="00477ABE" w:rsidRDefault="00477ABE">
      <w:pPr>
        <w:widowControl w:val="0"/>
        <w:tabs>
          <w:tab w:val="left" w:pos="9649"/>
        </w:tabs>
        <w:autoSpaceDE w:val="0"/>
        <w:autoSpaceDN w:val="0"/>
        <w:spacing w:before="71"/>
        <w:ind w:right="105"/>
        <w:jc w:val="right"/>
        <w:rPr>
          <w:bCs/>
          <w:lang w:eastAsia="en-US"/>
        </w:rPr>
        <w:sectPr w:rsidR="00477ABE" w:rsidSect="00AF068E">
          <w:footerReference w:type="even" r:id="rId8"/>
          <w:footerReference w:type="default" r:id="rId9"/>
          <w:pgSz w:w="11906" w:h="16838"/>
          <w:pgMar w:top="426" w:right="851" w:bottom="851" w:left="851" w:header="709" w:footer="709" w:gutter="0"/>
          <w:cols w:space="720"/>
          <w:docGrid w:linePitch="360"/>
        </w:sectPr>
      </w:pPr>
    </w:p>
    <w:p w14:paraId="365C1A14" w14:textId="77777777" w:rsidR="00733421" w:rsidRPr="00733421" w:rsidRDefault="00733421" w:rsidP="00733421">
      <w:pPr>
        <w:autoSpaceDE w:val="0"/>
        <w:autoSpaceDN w:val="0"/>
        <w:adjustRightInd w:val="0"/>
        <w:jc w:val="right"/>
        <w:outlineLvl w:val="0"/>
        <w:rPr>
          <w:rFonts w:eastAsia="Times New Roman"/>
        </w:rPr>
      </w:pPr>
      <w:r w:rsidRPr="00733421">
        <w:rPr>
          <w:rFonts w:eastAsia="Times New Roman"/>
        </w:rPr>
        <w:lastRenderedPageBreak/>
        <w:t>Приложение № 2</w:t>
      </w:r>
    </w:p>
    <w:p w14:paraId="06615333" w14:textId="77777777" w:rsidR="00733421" w:rsidRPr="00733421" w:rsidRDefault="00733421" w:rsidP="00733421">
      <w:pPr>
        <w:autoSpaceDE w:val="0"/>
        <w:autoSpaceDN w:val="0"/>
        <w:adjustRightInd w:val="0"/>
        <w:jc w:val="right"/>
        <w:rPr>
          <w:rFonts w:eastAsia="Times New Roman"/>
        </w:rPr>
      </w:pPr>
      <w:r w:rsidRPr="00733421">
        <w:rPr>
          <w:rFonts w:eastAsia="Times New Roman"/>
        </w:rPr>
        <w:t>к Договору</w:t>
      </w:r>
    </w:p>
    <w:p w14:paraId="5EC18E83" w14:textId="402158F6" w:rsidR="00733421" w:rsidRPr="00733421" w:rsidRDefault="00733421" w:rsidP="00733421">
      <w:pPr>
        <w:autoSpaceDE w:val="0"/>
        <w:autoSpaceDN w:val="0"/>
        <w:adjustRightInd w:val="0"/>
        <w:jc w:val="right"/>
        <w:rPr>
          <w:rFonts w:eastAsia="Times New Roman"/>
        </w:rPr>
      </w:pPr>
      <w:r w:rsidRPr="00733421">
        <w:rPr>
          <w:rFonts w:eastAsia="Times New Roman"/>
        </w:rPr>
        <w:t>от "__" ____ 202</w:t>
      </w:r>
      <w:r w:rsidR="00403981">
        <w:rPr>
          <w:rFonts w:eastAsia="Times New Roman"/>
        </w:rPr>
        <w:t>6</w:t>
      </w:r>
      <w:r w:rsidRPr="00733421">
        <w:rPr>
          <w:rFonts w:eastAsia="Times New Roman"/>
        </w:rPr>
        <w:t xml:space="preserve"> г. №___</w:t>
      </w:r>
    </w:p>
    <w:p w14:paraId="42852044" w14:textId="77777777" w:rsidR="00733421" w:rsidRPr="00733421" w:rsidRDefault="00733421" w:rsidP="00733421">
      <w:pPr>
        <w:autoSpaceDE w:val="0"/>
        <w:autoSpaceDN w:val="0"/>
        <w:adjustRightInd w:val="0"/>
        <w:jc w:val="both"/>
        <w:rPr>
          <w:rFonts w:eastAsia="Times New Roman"/>
        </w:rPr>
      </w:pPr>
    </w:p>
    <w:p w14:paraId="0833A108" w14:textId="77777777" w:rsidR="00733421" w:rsidRPr="00733421" w:rsidRDefault="00733421" w:rsidP="00733421">
      <w:pPr>
        <w:autoSpaceDE w:val="0"/>
        <w:autoSpaceDN w:val="0"/>
        <w:adjustRightInd w:val="0"/>
        <w:jc w:val="center"/>
        <w:rPr>
          <w:rFonts w:eastAsia="Times New Roman"/>
          <w:b/>
          <w:bCs/>
        </w:rPr>
      </w:pPr>
      <w:bookmarkStart w:id="30" w:name="Par360"/>
      <w:bookmarkEnd w:id="30"/>
      <w:r w:rsidRPr="00733421">
        <w:rPr>
          <w:rFonts w:eastAsia="Times New Roman"/>
          <w:b/>
          <w:bCs/>
        </w:rPr>
        <w:t xml:space="preserve">ТЕХНИЧЕСКОЕ ЗАДАНИЕ </w:t>
      </w:r>
    </w:p>
    <w:p w14:paraId="3A6DFDCC" w14:textId="7ADF33AB" w:rsidR="00733421" w:rsidRPr="00AF068E" w:rsidRDefault="00733421" w:rsidP="00733421">
      <w:pPr>
        <w:widowControl w:val="0"/>
        <w:ind w:firstLine="426"/>
        <w:jc w:val="center"/>
        <w:rPr>
          <w:rFonts w:eastAsia="Calibri"/>
          <w:b/>
          <w:bCs/>
          <w:iCs/>
        </w:rPr>
      </w:pPr>
      <w:r w:rsidRPr="00AF068E">
        <w:rPr>
          <w:rFonts w:eastAsia="Times New Roman"/>
          <w:b/>
          <w:iCs/>
        </w:rPr>
        <w:t xml:space="preserve">на </w:t>
      </w:r>
      <w:r>
        <w:rPr>
          <w:rFonts w:eastAsia="Times New Roman"/>
          <w:b/>
          <w:iCs/>
        </w:rPr>
        <w:t>п</w:t>
      </w:r>
      <w:r w:rsidRPr="00AF068E">
        <w:rPr>
          <w:rFonts w:eastAsia="Times New Roman"/>
          <w:b/>
          <w:iCs/>
        </w:rPr>
        <w:t>оставк</w:t>
      </w:r>
      <w:r>
        <w:rPr>
          <w:rFonts w:eastAsia="Times New Roman"/>
          <w:b/>
          <w:iCs/>
        </w:rPr>
        <w:t>у</w:t>
      </w:r>
      <w:r w:rsidRPr="00AF068E">
        <w:rPr>
          <w:rFonts w:eastAsia="Times New Roman"/>
          <w:b/>
          <w:iCs/>
        </w:rPr>
        <w:t xml:space="preserve"> хлеба и булочных изделий недлительного хранения</w:t>
      </w:r>
      <w:r>
        <w:rPr>
          <w:rFonts w:eastAsia="Times New Roman"/>
          <w:b/>
          <w:iCs/>
        </w:rPr>
        <w:t xml:space="preserve"> </w:t>
      </w:r>
      <w:r w:rsidRPr="00AF068E">
        <w:rPr>
          <w:rFonts w:eastAsia="Times New Roman"/>
          <w:b/>
          <w:iCs/>
        </w:rPr>
        <w:t>в</w:t>
      </w:r>
      <w:r w:rsidRPr="00AF068E">
        <w:rPr>
          <w:rFonts w:eastAsia="Times New Roman"/>
          <w:b/>
          <w:iCs/>
          <w:spacing w:val="-1"/>
        </w:rPr>
        <w:t xml:space="preserve"> </w:t>
      </w:r>
      <w:r w:rsidRPr="00AF068E">
        <w:rPr>
          <w:rFonts w:eastAsia="Times New Roman"/>
          <w:b/>
          <w:iCs/>
        </w:rPr>
        <w:t>202</w:t>
      </w:r>
      <w:r w:rsidR="00403981">
        <w:rPr>
          <w:rFonts w:eastAsia="Times New Roman"/>
          <w:b/>
          <w:iCs/>
        </w:rPr>
        <w:t>6</w:t>
      </w:r>
      <w:r w:rsidRPr="00AF068E">
        <w:rPr>
          <w:rFonts w:eastAsia="Times New Roman"/>
          <w:b/>
          <w:iCs/>
          <w:spacing w:val="-1"/>
        </w:rPr>
        <w:t xml:space="preserve"> </w:t>
      </w:r>
      <w:r w:rsidRPr="00AF068E">
        <w:rPr>
          <w:rFonts w:eastAsia="Times New Roman"/>
          <w:b/>
          <w:iCs/>
        </w:rPr>
        <w:t>году</w:t>
      </w:r>
      <w:r w:rsidRPr="00AF068E">
        <w:rPr>
          <w:rFonts w:eastAsia="Times New Roman"/>
          <w:b/>
          <w:iCs/>
          <w:spacing w:val="-2"/>
        </w:rPr>
        <w:t xml:space="preserve"> </w:t>
      </w:r>
      <w:r w:rsidRPr="00AF068E">
        <w:rPr>
          <w:rFonts w:eastAsia="Times New Roman"/>
          <w:b/>
          <w:iCs/>
        </w:rPr>
        <w:t>для</w:t>
      </w:r>
      <w:r w:rsidRPr="00AF068E">
        <w:rPr>
          <w:rFonts w:eastAsia="Times New Roman"/>
          <w:b/>
          <w:iCs/>
          <w:spacing w:val="-1"/>
        </w:rPr>
        <w:t xml:space="preserve"> нужд </w:t>
      </w:r>
      <w:r w:rsidRPr="00AF068E">
        <w:rPr>
          <w:rFonts w:eastAsia="Times New Roman"/>
          <w:b/>
          <w:iCs/>
        </w:rPr>
        <w:t>ГАУ НСО СРЦН г. Татарск</w:t>
      </w:r>
    </w:p>
    <w:p w14:paraId="4E215E90" w14:textId="77777777" w:rsidR="00733421" w:rsidRPr="00733421" w:rsidRDefault="00733421" w:rsidP="00733421">
      <w:pPr>
        <w:autoSpaceDE w:val="0"/>
        <w:autoSpaceDN w:val="0"/>
        <w:adjustRightInd w:val="0"/>
        <w:jc w:val="both"/>
        <w:rPr>
          <w:rFonts w:eastAsia="Times New Roman"/>
        </w:rPr>
      </w:pPr>
    </w:p>
    <w:p w14:paraId="71359F50" w14:textId="77777777" w:rsidR="00733421" w:rsidRPr="00733421" w:rsidRDefault="00733421" w:rsidP="00733421">
      <w:pPr>
        <w:autoSpaceDE w:val="0"/>
        <w:autoSpaceDN w:val="0"/>
        <w:adjustRightInd w:val="0"/>
        <w:jc w:val="both"/>
        <w:rPr>
          <w:rFonts w:eastAsia="Times New Roman"/>
        </w:rPr>
      </w:pPr>
    </w:p>
    <w:tbl>
      <w:tblPr>
        <w:tblpPr w:leftFromText="180" w:rightFromText="180" w:bottomFromText="200" w:vertAnchor="text" w:horzAnchor="margin" w:tblpXSpec="center" w:tblpY="69"/>
        <w:tblW w:w="9315" w:type="dxa"/>
        <w:tblLayout w:type="fixed"/>
        <w:tblLook w:val="04A0" w:firstRow="1" w:lastRow="0" w:firstColumn="1" w:lastColumn="0" w:noHBand="0" w:noVBand="1"/>
      </w:tblPr>
      <w:tblGrid>
        <w:gridCol w:w="4500"/>
        <w:gridCol w:w="4815"/>
      </w:tblGrid>
      <w:tr w:rsidR="00733421" w:rsidRPr="00733421" w14:paraId="418F0889" w14:textId="77777777" w:rsidTr="004A0557">
        <w:trPr>
          <w:trHeight w:val="1985"/>
        </w:trPr>
        <w:tc>
          <w:tcPr>
            <w:tcW w:w="4500" w:type="dxa"/>
          </w:tcPr>
          <w:p w14:paraId="312DBA92" w14:textId="77777777" w:rsidR="00733421" w:rsidRPr="00733421" w:rsidRDefault="00733421" w:rsidP="00733421">
            <w:pPr>
              <w:widowControl w:val="0"/>
              <w:suppressAutoHyphens/>
              <w:overflowPunct w:val="0"/>
              <w:ind w:firstLine="567"/>
              <w:jc w:val="center"/>
              <w:rPr>
                <w:rFonts w:eastAsia="Times New Roman"/>
                <w:b/>
                <w:kern w:val="2"/>
                <w:u w:val="single"/>
                <w:lang w:eastAsia="ar-SA"/>
              </w:rPr>
            </w:pPr>
            <w:r w:rsidRPr="00733421">
              <w:rPr>
                <w:rFonts w:eastAsia="Times New Roman"/>
                <w:b/>
                <w:kern w:val="2"/>
                <w:u w:val="single"/>
                <w:lang w:eastAsia="ar-SA"/>
              </w:rPr>
              <w:t>От Поставщика:</w:t>
            </w:r>
          </w:p>
          <w:p w14:paraId="425B4C47" w14:textId="77777777" w:rsidR="00733421" w:rsidRPr="00733421" w:rsidRDefault="00733421" w:rsidP="00733421">
            <w:pPr>
              <w:widowControl w:val="0"/>
              <w:suppressAutoHyphens/>
              <w:overflowPunct w:val="0"/>
              <w:ind w:firstLine="567"/>
              <w:jc w:val="center"/>
              <w:rPr>
                <w:rFonts w:eastAsia="Times New Roman"/>
                <w:kern w:val="2"/>
                <w:lang w:eastAsia="ar-SA"/>
              </w:rPr>
            </w:pPr>
            <w:r w:rsidRPr="00733421">
              <w:rPr>
                <w:rFonts w:eastAsia="Times New Roman"/>
                <w:kern w:val="2"/>
                <w:lang w:eastAsia="ar-SA"/>
              </w:rPr>
              <w:t>_________________________</w:t>
            </w:r>
          </w:p>
          <w:p w14:paraId="438A2672" w14:textId="77777777" w:rsidR="00733421" w:rsidRPr="00733421" w:rsidRDefault="00733421" w:rsidP="00733421">
            <w:pPr>
              <w:widowControl w:val="0"/>
              <w:suppressAutoHyphens/>
              <w:overflowPunct w:val="0"/>
              <w:ind w:firstLine="567"/>
              <w:jc w:val="center"/>
              <w:rPr>
                <w:rFonts w:eastAsia="Times New Roman"/>
                <w:kern w:val="2"/>
                <w:lang w:eastAsia="ar-SA"/>
              </w:rPr>
            </w:pPr>
            <w:r w:rsidRPr="00733421">
              <w:rPr>
                <w:rFonts w:eastAsia="Times New Roman"/>
                <w:kern w:val="2"/>
                <w:lang w:eastAsia="ar-SA"/>
              </w:rPr>
              <w:t>(Должность)</w:t>
            </w:r>
          </w:p>
          <w:p w14:paraId="25F1B769" w14:textId="77777777" w:rsidR="00733421" w:rsidRPr="00733421" w:rsidRDefault="00733421" w:rsidP="00733421">
            <w:pPr>
              <w:widowControl w:val="0"/>
              <w:suppressAutoHyphens/>
              <w:overflowPunct w:val="0"/>
              <w:ind w:firstLine="567"/>
              <w:jc w:val="center"/>
              <w:rPr>
                <w:rFonts w:eastAsia="Times New Roman"/>
                <w:kern w:val="2"/>
                <w:lang w:eastAsia="ar-SA"/>
              </w:rPr>
            </w:pPr>
            <w:r w:rsidRPr="00733421">
              <w:rPr>
                <w:rFonts w:eastAsia="Times New Roman"/>
                <w:kern w:val="2"/>
                <w:lang w:eastAsia="ar-SA"/>
              </w:rPr>
              <w:t>_________________________</w:t>
            </w:r>
          </w:p>
          <w:p w14:paraId="4516025F" w14:textId="77777777" w:rsidR="00733421" w:rsidRPr="00733421" w:rsidRDefault="00733421" w:rsidP="00733421">
            <w:pPr>
              <w:widowControl w:val="0"/>
              <w:suppressAutoHyphens/>
              <w:overflowPunct w:val="0"/>
              <w:ind w:firstLine="567"/>
              <w:jc w:val="center"/>
              <w:rPr>
                <w:rFonts w:eastAsia="Times New Roman"/>
                <w:kern w:val="2"/>
                <w:lang w:eastAsia="ar-SA"/>
              </w:rPr>
            </w:pPr>
            <w:r w:rsidRPr="00733421">
              <w:rPr>
                <w:rFonts w:eastAsia="Times New Roman"/>
                <w:kern w:val="2"/>
                <w:lang w:eastAsia="ar-SA"/>
              </w:rPr>
              <w:t>(Ф.И.О)</w:t>
            </w:r>
          </w:p>
          <w:p w14:paraId="7865DE6F" w14:textId="77777777" w:rsidR="00733421" w:rsidRPr="00733421" w:rsidRDefault="00733421" w:rsidP="00733421">
            <w:pPr>
              <w:widowControl w:val="0"/>
              <w:suppressAutoHyphens/>
              <w:overflowPunct w:val="0"/>
              <w:ind w:firstLine="567"/>
              <w:jc w:val="center"/>
              <w:rPr>
                <w:rFonts w:eastAsia="Times New Roman"/>
                <w:kern w:val="2"/>
                <w:lang w:eastAsia="ar-SA"/>
              </w:rPr>
            </w:pPr>
          </w:p>
          <w:p w14:paraId="7713460D" w14:textId="77777777" w:rsidR="00733421" w:rsidRPr="00733421" w:rsidRDefault="00733421" w:rsidP="00733421">
            <w:pPr>
              <w:widowControl w:val="0"/>
              <w:suppressAutoHyphens/>
              <w:overflowPunct w:val="0"/>
              <w:ind w:firstLine="567"/>
              <w:jc w:val="center"/>
              <w:rPr>
                <w:rFonts w:eastAsia="Times New Roman"/>
                <w:kern w:val="2"/>
                <w:lang w:eastAsia="ar-SA"/>
              </w:rPr>
            </w:pPr>
            <w:r w:rsidRPr="00733421">
              <w:rPr>
                <w:rFonts w:eastAsia="Times New Roman"/>
                <w:kern w:val="2"/>
                <w:lang w:eastAsia="ar-SA"/>
              </w:rPr>
              <w:t>_________________________</w:t>
            </w:r>
          </w:p>
          <w:p w14:paraId="39735922" w14:textId="77777777" w:rsidR="00733421" w:rsidRPr="00733421" w:rsidRDefault="00733421" w:rsidP="00733421">
            <w:pPr>
              <w:widowControl w:val="0"/>
              <w:suppressAutoHyphens/>
              <w:overflowPunct w:val="0"/>
              <w:ind w:firstLine="567"/>
              <w:jc w:val="center"/>
              <w:rPr>
                <w:rFonts w:eastAsia="Times New Roman"/>
                <w:kern w:val="2"/>
                <w:lang w:eastAsia="ar-SA"/>
              </w:rPr>
            </w:pPr>
            <w:r w:rsidRPr="00733421">
              <w:rPr>
                <w:rFonts w:eastAsia="Times New Roman"/>
                <w:kern w:val="2"/>
                <w:lang w:eastAsia="ar-SA"/>
              </w:rPr>
              <w:t>(Подпись)</w:t>
            </w:r>
          </w:p>
        </w:tc>
        <w:tc>
          <w:tcPr>
            <w:tcW w:w="4815" w:type="dxa"/>
          </w:tcPr>
          <w:p w14:paraId="192F434C" w14:textId="77777777" w:rsidR="00733421" w:rsidRPr="00733421" w:rsidRDefault="00733421" w:rsidP="00733421">
            <w:pPr>
              <w:widowControl w:val="0"/>
              <w:suppressAutoHyphens/>
              <w:overflowPunct w:val="0"/>
              <w:ind w:firstLine="567"/>
              <w:jc w:val="center"/>
              <w:rPr>
                <w:rFonts w:eastAsia="Times New Roman"/>
                <w:b/>
                <w:kern w:val="2"/>
                <w:u w:val="single"/>
                <w:lang w:eastAsia="ar-SA"/>
              </w:rPr>
            </w:pPr>
            <w:r w:rsidRPr="00733421">
              <w:rPr>
                <w:rFonts w:eastAsia="Times New Roman"/>
                <w:b/>
                <w:kern w:val="2"/>
                <w:u w:val="single"/>
                <w:lang w:eastAsia="ar-SA"/>
              </w:rPr>
              <w:t>От Заказчика:</w:t>
            </w:r>
          </w:p>
          <w:p w14:paraId="45357B33" w14:textId="3147E654" w:rsidR="00733421" w:rsidRPr="00733421" w:rsidRDefault="00733421" w:rsidP="00733421">
            <w:pPr>
              <w:widowControl w:val="0"/>
              <w:suppressAutoHyphens/>
              <w:overflowPunct w:val="0"/>
              <w:ind w:firstLine="567"/>
              <w:jc w:val="center"/>
              <w:rPr>
                <w:rFonts w:eastAsia="Times New Roman"/>
                <w:kern w:val="2"/>
                <w:lang w:eastAsia="ar-SA"/>
              </w:rPr>
            </w:pPr>
            <w:r>
              <w:rPr>
                <w:rFonts w:eastAsia="Times New Roman"/>
                <w:kern w:val="2"/>
                <w:lang w:eastAsia="ar-SA"/>
              </w:rPr>
              <w:t>Д</w:t>
            </w:r>
            <w:r w:rsidRPr="00733421">
              <w:rPr>
                <w:rFonts w:eastAsia="Times New Roman"/>
                <w:kern w:val="2"/>
                <w:lang w:eastAsia="ar-SA"/>
              </w:rPr>
              <w:t>иректор</w:t>
            </w:r>
          </w:p>
          <w:p w14:paraId="2FC41D09" w14:textId="77777777" w:rsidR="00733421" w:rsidRPr="00733421" w:rsidRDefault="00733421" w:rsidP="00733421">
            <w:pPr>
              <w:widowControl w:val="0"/>
              <w:suppressAutoHyphens/>
              <w:overflowPunct w:val="0"/>
              <w:ind w:firstLine="567"/>
              <w:jc w:val="center"/>
              <w:rPr>
                <w:rFonts w:eastAsia="Times New Roman"/>
                <w:kern w:val="2"/>
                <w:lang w:eastAsia="ar-SA"/>
              </w:rPr>
            </w:pPr>
            <w:r w:rsidRPr="00733421">
              <w:rPr>
                <w:rFonts w:eastAsia="Times New Roman"/>
                <w:kern w:val="2"/>
                <w:lang w:eastAsia="ar-SA"/>
              </w:rPr>
              <w:t>(Должность)</w:t>
            </w:r>
          </w:p>
          <w:p w14:paraId="119A9D04" w14:textId="4BE93184" w:rsidR="00733421" w:rsidRPr="00733421" w:rsidRDefault="00733421" w:rsidP="00733421">
            <w:pPr>
              <w:widowControl w:val="0"/>
              <w:suppressAutoHyphens/>
              <w:overflowPunct w:val="0"/>
              <w:ind w:firstLine="567"/>
              <w:jc w:val="center"/>
              <w:rPr>
                <w:rFonts w:eastAsia="Times New Roman"/>
                <w:kern w:val="2"/>
                <w:lang w:eastAsia="ar-SA"/>
              </w:rPr>
            </w:pPr>
            <w:proofErr w:type="spellStart"/>
            <w:r>
              <w:rPr>
                <w:rFonts w:eastAsia="Times New Roman"/>
                <w:kern w:val="2"/>
                <w:lang w:eastAsia="ar-SA"/>
              </w:rPr>
              <w:t>Клинг</w:t>
            </w:r>
            <w:proofErr w:type="spellEnd"/>
            <w:r>
              <w:rPr>
                <w:rFonts w:eastAsia="Times New Roman"/>
                <w:kern w:val="2"/>
                <w:lang w:eastAsia="ar-SA"/>
              </w:rPr>
              <w:t xml:space="preserve"> Юрий Яковлевич</w:t>
            </w:r>
          </w:p>
          <w:p w14:paraId="73866583" w14:textId="77777777" w:rsidR="00733421" w:rsidRPr="00733421" w:rsidRDefault="00733421" w:rsidP="00733421">
            <w:pPr>
              <w:widowControl w:val="0"/>
              <w:suppressAutoHyphens/>
              <w:overflowPunct w:val="0"/>
              <w:ind w:firstLine="567"/>
              <w:jc w:val="center"/>
              <w:rPr>
                <w:rFonts w:eastAsia="Times New Roman"/>
                <w:kern w:val="2"/>
                <w:lang w:eastAsia="ar-SA"/>
              </w:rPr>
            </w:pPr>
            <w:r w:rsidRPr="00733421">
              <w:rPr>
                <w:rFonts w:eastAsia="Times New Roman"/>
                <w:kern w:val="2"/>
                <w:lang w:eastAsia="ar-SA"/>
              </w:rPr>
              <w:t>(Ф.И.О)</w:t>
            </w:r>
          </w:p>
          <w:p w14:paraId="05F1423D" w14:textId="77777777" w:rsidR="00733421" w:rsidRPr="00733421" w:rsidRDefault="00733421" w:rsidP="00733421">
            <w:pPr>
              <w:widowControl w:val="0"/>
              <w:suppressAutoHyphens/>
              <w:overflowPunct w:val="0"/>
              <w:ind w:firstLine="567"/>
              <w:jc w:val="center"/>
              <w:rPr>
                <w:rFonts w:eastAsia="Times New Roman"/>
                <w:kern w:val="2"/>
                <w:lang w:eastAsia="ar-SA"/>
              </w:rPr>
            </w:pPr>
          </w:p>
          <w:p w14:paraId="1386C427" w14:textId="77777777" w:rsidR="00733421" w:rsidRPr="00733421" w:rsidRDefault="00733421" w:rsidP="00733421">
            <w:pPr>
              <w:widowControl w:val="0"/>
              <w:suppressAutoHyphens/>
              <w:overflowPunct w:val="0"/>
              <w:ind w:firstLine="567"/>
              <w:jc w:val="center"/>
              <w:rPr>
                <w:rFonts w:eastAsia="Times New Roman"/>
                <w:kern w:val="2"/>
                <w:lang w:eastAsia="ar-SA"/>
              </w:rPr>
            </w:pPr>
            <w:r w:rsidRPr="00733421">
              <w:rPr>
                <w:rFonts w:eastAsia="Times New Roman"/>
                <w:kern w:val="2"/>
                <w:lang w:eastAsia="ar-SA"/>
              </w:rPr>
              <w:t>_________________________</w:t>
            </w:r>
          </w:p>
          <w:p w14:paraId="341FC32B" w14:textId="77777777" w:rsidR="00733421" w:rsidRPr="00733421" w:rsidRDefault="00733421" w:rsidP="00733421">
            <w:pPr>
              <w:widowControl w:val="0"/>
              <w:suppressAutoHyphens/>
              <w:overflowPunct w:val="0"/>
              <w:ind w:firstLine="567"/>
              <w:jc w:val="center"/>
              <w:rPr>
                <w:rFonts w:eastAsia="Times New Roman"/>
                <w:kern w:val="2"/>
                <w:lang w:eastAsia="ar-SA"/>
              </w:rPr>
            </w:pPr>
            <w:r w:rsidRPr="00733421">
              <w:rPr>
                <w:rFonts w:eastAsia="Times New Roman"/>
                <w:kern w:val="2"/>
                <w:lang w:eastAsia="ar-SA"/>
              </w:rPr>
              <w:t>(Подпись)</w:t>
            </w:r>
          </w:p>
        </w:tc>
      </w:tr>
    </w:tbl>
    <w:p w14:paraId="5A79649F" w14:textId="5B1A0F93" w:rsidR="00C151A5" w:rsidRDefault="00C151A5" w:rsidP="00AF068E">
      <w:pPr>
        <w:widowControl w:val="0"/>
        <w:tabs>
          <w:tab w:val="left" w:pos="9649"/>
        </w:tabs>
        <w:autoSpaceDE w:val="0"/>
        <w:autoSpaceDN w:val="0"/>
        <w:spacing w:before="71"/>
        <w:ind w:right="105"/>
        <w:jc w:val="right"/>
        <w:rPr>
          <w:w w:val="95"/>
          <w:lang w:eastAsia="en-US"/>
        </w:rPr>
      </w:pPr>
    </w:p>
    <w:p w14:paraId="6555DD55" w14:textId="77777777" w:rsidR="00733421" w:rsidRDefault="00733421" w:rsidP="00AF068E">
      <w:pPr>
        <w:widowControl w:val="0"/>
        <w:tabs>
          <w:tab w:val="left" w:pos="9649"/>
        </w:tabs>
        <w:autoSpaceDE w:val="0"/>
        <w:autoSpaceDN w:val="0"/>
        <w:spacing w:before="71"/>
        <w:ind w:right="105"/>
        <w:jc w:val="right"/>
        <w:rPr>
          <w:w w:val="95"/>
          <w:lang w:eastAsia="en-US"/>
        </w:rPr>
      </w:pPr>
    </w:p>
    <w:p w14:paraId="2A18F96C" w14:textId="77777777" w:rsidR="00733421" w:rsidRDefault="00733421" w:rsidP="00AF068E">
      <w:pPr>
        <w:widowControl w:val="0"/>
        <w:tabs>
          <w:tab w:val="left" w:pos="9649"/>
        </w:tabs>
        <w:autoSpaceDE w:val="0"/>
        <w:autoSpaceDN w:val="0"/>
        <w:spacing w:before="71"/>
        <w:ind w:right="105"/>
        <w:jc w:val="right"/>
        <w:rPr>
          <w:w w:val="95"/>
          <w:lang w:eastAsia="en-US"/>
        </w:rPr>
      </w:pPr>
    </w:p>
    <w:p w14:paraId="1B255B29" w14:textId="77777777" w:rsidR="00733421" w:rsidRDefault="00733421" w:rsidP="00AF068E">
      <w:pPr>
        <w:widowControl w:val="0"/>
        <w:tabs>
          <w:tab w:val="left" w:pos="9649"/>
        </w:tabs>
        <w:autoSpaceDE w:val="0"/>
        <w:autoSpaceDN w:val="0"/>
        <w:spacing w:before="71"/>
        <w:ind w:right="105"/>
        <w:jc w:val="right"/>
        <w:rPr>
          <w:w w:val="95"/>
          <w:lang w:eastAsia="en-US"/>
        </w:rPr>
      </w:pPr>
    </w:p>
    <w:p w14:paraId="0326ECD8" w14:textId="77777777" w:rsidR="00733421" w:rsidRDefault="00733421" w:rsidP="00AF068E">
      <w:pPr>
        <w:widowControl w:val="0"/>
        <w:tabs>
          <w:tab w:val="left" w:pos="9649"/>
        </w:tabs>
        <w:autoSpaceDE w:val="0"/>
        <w:autoSpaceDN w:val="0"/>
        <w:spacing w:before="71"/>
        <w:ind w:right="105"/>
        <w:jc w:val="right"/>
        <w:rPr>
          <w:w w:val="95"/>
          <w:lang w:eastAsia="en-US"/>
        </w:rPr>
      </w:pPr>
    </w:p>
    <w:p w14:paraId="0758CFBF" w14:textId="77777777" w:rsidR="00733421" w:rsidRDefault="00733421" w:rsidP="00AF068E">
      <w:pPr>
        <w:widowControl w:val="0"/>
        <w:tabs>
          <w:tab w:val="left" w:pos="9649"/>
        </w:tabs>
        <w:autoSpaceDE w:val="0"/>
        <w:autoSpaceDN w:val="0"/>
        <w:spacing w:before="71"/>
        <w:ind w:right="105"/>
        <w:jc w:val="right"/>
        <w:rPr>
          <w:w w:val="95"/>
          <w:lang w:eastAsia="en-US"/>
        </w:rPr>
      </w:pPr>
    </w:p>
    <w:p w14:paraId="75268B7B" w14:textId="77777777" w:rsidR="00733421" w:rsidRDefault="00733421" w:rsidP="00AF068E">
      <w:pPr>
        <w:widowControl w:val="0"/>
        <w:tabs>
          <w:tab w:val="left" w:pos="9649"/>
        </w:tabs>
        <w:autoSpaceDE w:val="0"/>
        <w:autoSpaceDN w:val="0"/>
        <w:spacing w:before="71"/>
        <w:ind w:right="105"/>
        <w:jc w:val="right"/>
        <w:rPr>
          <w:w w:val="95"/>
          <w:lang w:eastAsia="en-US"/>
        </w:rPr>
      </w:pPr>
    </w:p>
    <w:p w14:paraId="62C1EE40" w14:textId="77777777" w:rsidR="00733421" w:rsidRDefault="00733421" w:rsidP="00AF068E">
      <w:pPr>
        <w:widowControl w:val="0"/>
        <w:tabs>
          <w:tab w:val="left" w:pos="9649"/>
        </w:tabs>
        <w:autoSpaceDE w:val="0"/>
        <w:autoSpaceDN w:val="0"/>
        <w:spacing w:before="71"/>
        <w:ind w:right="105"/>
        <w:jc w:val="right"/>
        <w:rPr>
          <w:w w:val="95"/>
          <w:lang w:eastAsia="en-US"/>
        </w:rPr>
      </w:pPr>
    </w:p>
    <w:p w14:paraId="44DDF2A1" w14:textId="77777777" w:rsidR="00733421" w:rsidRDefault="00733421" w:rsidP="00AF068E">
      <w:pPr>
        <w:widowControl w:val="0"/>
        <w:tabs>
          <w:tab w:val="left" w:pos="9649"/>
        </w:tabs>
        <w:autoSpaceDE w:val="0"/>
        <w:autoSpaceDN w:val="0"/>
        <w:spacing w:before="71"/>
        <w:ind w:right="105"/>
        <w:jc w:val="right"/>
        <w:rPr>
          <w:w w:val="95"/>
          <w:lang w:eastAsia="en-US"/>
        </w:rPr>
      </w:pPr>
    </w:p>
    <w:p w14:paraId="11B1DB1D" w14:textId="77777777" w:rsidR="00733421" w:rsidRDefault="00733421" w:rsidP="00AF068E">
      <w:pPr>
        <w:widowControl w:val="0"/>
        <w:tabs>
          <w:tab w:val="left" w:pos="9649"/>
        </w:tabs>
        <w:autoSpaceDE w:val="0"/>
        <w:autoSpaceDN w:val="0"/>
        <w:spacing w:before="71"/>
        <w:ind w:right="105"/>
        <w:jc w:val="right"/>
        <w:rPr>
          <w:w w:val="95"/>
          <w:lang w:eastAsia="en-US"/>
        </w:rPr>
      </w:pPr>
    </w:p>
    <w:p w14:paraId="6F2FAC18" w14:textId="77777777" w:rsidR="00733421" w:rsidRDefault="00733421" w:rsidP="00AF068E">
      <w:pPr>
        <w:widowControl w:val="0"/>
        <w:tabs>
          <w:tab w:val="left" w:pos="9649"/>
        </w:tabs>
        <w:autoSpaceDE w:val="0"/>
        <w:autoSpaceDN w:val="0"/>
        <w:spacing w:before="71"/>
        <w:ind w:right="105"/>
        <w:jc w:val="right"/>
        <w:rPr>
          <w:w w:val="95"/>
          <w:lang w:eastAsia="en-US"/>
        </w:rPr>
      </w:pPr>
    </w:p>
    <w:p w14:paraId="12E9F647" w14:textId="77777777" w:rsidR="00733421" w:rsidRDefault="00733421" w:rsidP="00AF068E">
      <w:pPr>
        <w:widowControl w:val="0"/>
        <w:tabs>
          <w:tab w:val="left" w:pos="9649"/>
        </w:tabs>
        <w:autoSpaceDE w:val="0"/>
        <w:autoSpaceDN w:val="0"/>
        <w:spacing w:before="71"/>
        <w:ind w:right="105"/>
        <w:jc w:val="right"/>
        <w:rPr>
          <w:w w:val="95"/>
          <w:lang w:eastAsia="en-US"/>
        </w:rPr>
      </w:pPr>
    </w:p>
    <w:p w14:paraId="3499C874" w14:textId="77777777" w:rsidR="00733421" w:rsidRDefault="00733421" w:rsidP="00AF068E">
      <w:pPr>
        <w:widowControl w:val="0"/>
        <w:tabs>
          <w:tab w:val="left" w:pos="9649"/>
        </w:tabs>
        <w:autoSpaceDE w:val="0"/>
        <w:autoSpaceDN w:val="0"/>
        <w:spacing w:before="71"/>
        <w:ind w:right="105"/>
        <w:jc w:val="right"/>
        <w:rPr>
          <w:w w:val="95"/>
          <w:lang w:eastAsia="en-US"/>
        </w:rPr>
      </w:pPr>
    </w:p>
    <w:p w14:paraId="0AABC8A2" w14:textId="77777777" w:rsidR="00733421" w:rsidRDefault="00733421" w:rsidP="00AF068E">
      <w:pPr>
        <w:widowControl w:val="0"/>
        <w:tabs>
          <w:tab w:val="left" w:pos="9649"/>
        </w:tabs>
        <w:autoSpaceDE w:val="0"/>
        <w:autoSpaceDN w:val="0"/>
        <w:spacing w:before="71"/>
        <w:ind w:right="105"/>
        <w:jc w:val="right"/>
        <w:rPr>
          <w:w w:val="95"/>
          <w:lang w:eastAsia="en-US"/>
        </w:rPr>
      </w:pPr>
    </w:p>
    <w:p w14:paraId="7B3CB50E" w14:textId="77777777" w:rsidR="00733421" w:rsidRDefault="00733421" w:rsidP="00AF068E">
      <w:pPr>
        <w:widowControl w:val="0"/>
        <w:tabs>
          <w:tab w:val="left" w:pos="9649"/>
        </w:tabs>
        <w:autoSpaceDE w:val="0"/>
        <w:autoSpaceDN w:val="0"/>
        <w:spacing w:before="71"/>
        <w:ind w:right="105"/>
        <w:jc w:val="right"/>
        <w:rPr>
          <w:w w:val="95"/>
          <w:lang w:eastAsia="en-US"/>
        </w:rPr>
      </w:pPr>
    </w:p>
    <w:p w14:paraId="62FAE1DB" w14:textId="77777777" w:rsidR="00733421" w:rsidRDefault="00733421" w:rsidP="00AF068E">
      <w:pPr>
        <w:widowControl w:val="0"/>
        <w:tabs>
          <w:tab w:val="left" w:pos="9649"/>
        </w:tabs>
        <w:autoSpaceDE w:val="0"/>
        <w:autoSpaceDN w:val="0"/>
        <w:spacing w:before="71"/>
        <w:ind w:right="105"/>
        <w:jc w:val="right"/>
        <w:rPr>
          <w:w w:val="95"/>
          <w:lang w:eastAsia="en-US"/>
        </w:rPr>
      </w:pPr>
    </w:p>
    <w:p w14:paraId="4DB76D7E" w14:textId="77777777" w:rsidR="00733421" w:rsidRDefault="00733421" w:rsidP="00AF068E">
      <w:pPr>
        <w:widowControl w:val="0"/>
        <w:tabs>
          <w:tab w:val="left" w:pos="9649"/>
        </w:tabs>
        <w:autoSpaceDE w:val="0"/>
        <w:autoSpaceDN w:val="0"/>
        <w:spacing w:before="71"/>
        <w:ind w:right="105"/>
        <w:jc w:val="right"/>
        <w:rPr>
          <w:w w:val="95"/>
          <w:lang w:eastAsia="en-US"/>
        </w:rPr>
      </w:pPr>
    </w:p>
    <w:p w14:paraId="10F059F0" w14:textId="77777777" w:rsidR="00733421" w:rsidRDefault="00733421" w:rsidP="00AF068E">
      <w:pPr>
        <w:widowControl w:val="0"/>
        <w:tabs>
          <w:tab w:val="left" w:pos="9649"/>
        </w:tabs>
        <w:autoSpaceDE w:val="0"/>
        <w:autoSpaceDN w:val="0"/>
        <w:spacing w:before="71"/>
        <w:ind w:right="105"/>
        <w:jc w:val="right"/>
        <w:rPr>
          <w:w w:val="95"/>
          <w:lang w:eastAsia="en-US"/>
        </w:rPr>
      </w:pPr>
    </w:p>
    <w:p w14:paraId="6FB6F386" w14:textId="77777777" w:rsidR="00733421" w:rsidRDefault="00733421" w:rsidP="00AF068E">
      <w:pPr>
        <w:widowControl w:val="0"/>
        <w:tabs>
          <w:tab w:val="left" w:pos="9649"/>
        </w:tabs>
        <w:autoSpaceDE w:val="0"/>
        <w:autoSpaceDN w:val="0"/>
        <w:spacing w:before="71"/>
        <w:ind w:right="105"/>
        <w:jc w:val="right"/>
        <w:rPr>
          <w:w w:val="95"/>
          <w:lang w:eastAsia="en-US"/>
        </w:rPr>
      </w:pPr>
    </w:p>
    <w:p w14:paraId="58A94361" w14:textId="77777777" w:rsidR="00733421" w:rsidRDefault="00733421" w:rsidP="00AF068E">
      <w:pPr>
        <w:widowControl w:val="0"/>
        <w:tabs>
          <w:tab w:val="left" w:pos="9649"/>
        </w:tabs>
        <w:autoSpaceDE w:val="0"/>
        <w:autoSpaceDN w:val="0"/>
        <w:spacing w:before="71"/>
        <w:ind w:right="105"/>
        <w:jc w:val="right"/>
        <w:rPr>
          <w:w w:val="95"/>
          <w:lang w:eastAsia="en-US"/>
        </w:rPr>
      </w:pPr>
    </w:p>
    <w:p w14:paraId="708AC90F" w14:textId="77777777" w:rsidR="00733421" w:rsidRDefault="00733421" w:rsidP="00AF068E">
      <w:pPr>
        <w:widowControl w:val="0"/>
        <w:tabs>
          <w:tab w:val="left" w:pos="9649"/>
        </w:tabs>
        <w:autoSpaceDE w:val="0"/>
        <w:autoSpaceDN w:val="0"/>
        <w:spacing w:before="71"/>
        <w:ind w:right="105"/>
        <w:jc w:val="right"/>
        <w:rPr>
          <w:w w:val="95"/>
          <w:lang w:eastAsia="en-US"/>
        </w:rPr>
      </w:pPr>
    </w:p>
    <w:p w14:paraId="17504913" w14:textId="77777777" w:rsidR="00733421" w:rsidRDefault="00733421" w:rsidP="00AF068E">
      <w:pPr>
        <w:widowControl w:val="0"/>
        <w:tabs>
          <w:tab w:val="left" w:pos="9649"/>
        </w:tabs>
        <w:autoSpaceDE w:val="0"/>
        <w:autoSpaceDN w:val="0"/>
        <w:spacing w:before="71"/>
        <w:ind w:right="105"/>
        <w:jc w:val="right"/>
        <w:rPr>
          <w:w w:val="95"/>
          <w:lang w:eastAsia="en-US"/>
        </w:rPr>
      </w:pPr>
    </w:p>
    <w:p w14:paraId="7E1024DB" w14:textId="77777777" w:rsidR="00733421" w:rsidRDefault="00733421" w:rsidP="00AF068E">
      <w:pPr>
        <w:widowControl w:val="0"/>
        <w:tabs>
          <w:tab w:val="left" w:pos="9649"/>
        </w:tabs>
        <w:autoSpaceDE w:val="0"/>
        <w:autoSpaceDN w:val="0"/>
        <w:spacing w:before="71"/>
        <w:ind w:right="105"/>
        <w:jc w:val="right"/>
        <w:rPr>
          <w:w w:val="95"/>
          <w:lang w:eastAsia="en-US"/>
        </w:rPr>
      </w:pPr>
    </w:p>
    <w:p w14:paraId="4C62E649" w14:textId="77777777" w:rsidR="00733421" w:rsidRDefault="00733421" w:rsidP="00AF068E">
      <w:pPr>
        <w:widowControl w:val="0"/>
        <w:tabs>
          <w:tab w:val="left" w:pos="9649"/>
        </w:tabs>
        <w:autoSpaceDE w:val="0"/>
        <w:autoSpaceDN w:val="0"/>
        <w:spacing w:before="71"/>
        <w:ind w:right="105"/>
        <w:jc w:val="right"/>
        <w:rPr>
          <w:w w:val="95"/>
          <w:lang w:eastAsia="en-US"/>
        </w:rPr>
      </w:pPr>
    </w:p>
    <w:p w14:paraId="09295AC3" w14:textId="77777777" w:rsidR="00733421" w:rsidRDefault="00733421" w:rsidP="00AF068E">
      <w:pPr>
        <w:widowControl w:val="0"/>
        <w:tabs>
          <w:tab w:val="left" w:pos="9649"/>
        </w:tabs>
        <w:autoSpaceDE w:val="0"/>
        <w:autoSpaceDN w:val="0"/>
        <w:spacing w:before="71"/>
        <w:ind w:right="105"/>
        <w:jc w:val="right"/>
        <w:rPr>
          <w:w w:val="95"/>
          <w:lang w:eastAsia="en-US"/>
        </w:rPr>
      </w:pPr>
    </w:p>
    <w:p w14:paraId="128B8EF5" w14:textId="77777777" w:rsidR="00733421" w:rsidRDefault="00733421" w:rsidP="00AF068E">
      <w:pPr>
        <w:widowControl w:val="0"/>
        <w:tabs>
          <w:tab w:val="left" w:pos="9649"/>
        </w:tabs>
        <w:autoSpaceDE w:val="0"/>
        <w:autoSpaceDN w:val="0"/>
        <w:spacing w:before="71"/>
        <w:ind w:right="105"/>
        <w:jc w:val="right"/>
        <w:rPr>
          <w:w w:val="95"/>
          <w:lang w:eastAsia="en-US"/>
        </w:rPr>
      </w:pPr>
    </w:p>
    <w:p w14:paraId="0EF8159D" w14:textId="77777777" w:rsidR="00733421" w:rsidRDefault="00733421" w:rsidP="00AF068E">
      <w:pPr>
        <w:widowControl w:val="0"/>
        <w:tabs>
          <w:tab w:val="left" w:pos="9649"/>
        </w:tabs>
        <w:autoSpaceDE w:val="0"/>
        <w:autoSpaceDN w:val="0"/>
        <w:spacing w:before="71"/>
        <w:ind w:right="105"/>
        <w:jc w:val="right"/>
        <w:rPr>
          <w:w w:val="95"/>
          <w:lang w:eastAsia="en-US"/>
        </w:rPr>
      </w:pPr>
    </w:p>
    <w:p w14:paraId="5E61DBE2" w14:textId="77777777" w:rsidR="00733421" w:rsidRDefault="00733421" w:rsidP="00AF068E">
      <w:pPr>
        <w:widowControl w:val="0"/>
        <w:tabs>
          <w:tab w:val="left" w:pos="9649"/>
        </w:tabs>
        <w:autoSpaceDE w:val="0"/>
        <w:autoSpaceDN w:val="0"/>
        <w:spacing w:before="71"/>
        <w:ind w:right="105"/>
        <w:jc w:val="right"/>
        <w:rPr>
          <w:w w:val="95"/>
          <w:lang w:eastAsia="en-US"/>
        </w:rPr>
      </w:pPr>
    </w:p>
    <w:p w14:paraId="6B3D619D" w14:textId="77777777" w:rsidR="00733421" w:rsidRDefault="00733421" w:rsidP="00AF068E">
      <w:pPr>
        <w:widowControl w:val="0"/>
        <w:tabs>
          <w:tab w:val="left" w:pos="9649"/>
        </w:tabs>
        <w:autoSpaceDE w:val="0"/>
        <w:autoSpaceDN w:val="0"/>
        <w:spacing w:before="71"/>
        <w:ind w:right="105"/>
        <w:jc w:val="right"/>
        <w:rPr>
          <w:w w:val="95"/>
          <w:lang w:eastAsia="en-US"/>
        </w:rPr>
      </w:pPr>
    </w:p>
    <w:p w14:paraId="4391CA54" w14:textId="77777777" w:rsidR="00733421" w:rsidRPr="00733421" w:rsidRDefault="00733421" w:rsidP="00733421">
      <w:pPr>
        <w:jc w:val="right"/>
        <w:rPr>
          <w:rFonts w:eastAsia="Times New Roman"/>
        </w:rPr>
      </w:pPr>
      <w:r w:rsidRPr="00733421">
        <w:rPr>
          <w:rFonts w:eastAsia="Times New Roman"/>
        </w:rPr>
        <w:t>Приложение № 3</w:t>
      </w:r>
    </w:p>
    <w:p w14:paraId="4B0BC372" w14:textId="77777777" w:rsidR="00733421" w:rsidRPr="00733421" w:rsidRDefault="00733421" w:rsidP="00733421">
      <w:pPr>
        <w:autoSpaceDE w:val="0"/>
        <w:autoSpaceDN w:val="0"/>
        <w:adjustRightInd w:val="0"/>
        <w:jc w:val="right"/>
        <w:rPr>
          <w:rFonts w:eastAsia="Times New Roman"/>
        </w:rPr>
      </w:pPr>
      <w:r w:rsidRPr="00733421">
        <w:rPr>
          <w:rFonts w:eastAsia="Times New Roman"/>
        </w:rPr>
        <w:t>к Договору</w:t>
      </w:r>
    </w:p>
    <w:p w14:paraId="1D55B878" w14:textId="01070114" w:rsidR="00733421" w:rsidRPr="00733421" w:rsidRDefault="00733421" w:rsidP="00733421">
      <w:pPr>
        <w:autoSpaceDE w:val="0"/>
        <w:autoSpaceDN w:val="0"/>
        <w:adjustRightInd w:val="0"/>
        <w:jc w:val="right"/>
        <w:rPr>
          <w:rFonts w:eastAsia="Times New Roman"/>
        </w:rPr>
      </w:pPr>
      <w:r w:rsidRPr="00733421">
        <w:rPr>
          <w:rFonts w:eastAsia="Times New Roman"/>
        </w:rPr>
        <w:t>от "__" ____ 202</w:t>
      </w:r>
      <w:r w:rsidR="00403981">
        <w:rPr>
          <w:rFonts w:eastAsia="Times New Roman"/>
        </w:rPr>
        <w:t>6</w:t>
      </w:r>
      <w:r w:rsidRPr="00733421">
        <w:rPr>
          <w:rFonts w:eastAsia="Times New Roman"/>
        </w:rPr>
        <w:t xml:space="preserve"> г. № ___</w:t>
      </w:r>
    </w:p>
    <w:p w14:paraId="7C929514" w14:textId="77777777" w:rsidR="00733421" w:rsidRPr="00733421" w:rsidRDefault="00733421" w:rsidP="00733421">
      <w:pPr>
        <w:autoSpaceDE w:val="0"/>
        <w:autoSpaceDN w:val="0"/>
        <w:adjustRightInd w:val="0"/>
        <w:jc w:val="both"/>
        <w:rPr>
          <w:rFonts w:eastAsia="Times New Roman"/>
        </w:rPr>
      </w:pPr>
    </w:p>
    <w:p w14:paraId="1E6E1708" w14:textId="77777777" w:rsidR="00733421" w:rsidRPr="00733421" w:rsidRDefault="00733421" w:rsidP="00733421">
      <w:pPr>
        <w:autoSpaceDE w:val="0"/>
        <w:autoSpaceDN w:val="0"/>
        <w:adjustRightInd w:val="0"/>
        <w:jc w:val="center"/>
        <w:rPr>
          <w:rFonts w:eastAsia="Times New Roman"/>
          <w:b/>
          <w:bCs/>
        </w:rPr>
      </w:pPr>
      <w:bookmarkStart w:id="31" w:name="Par436"/>
      <w:bookmarkEnd w:id="31"/>
      <w:r w:rsidRPr="00733421">
        <w:rPr>
          <w:rFonts w:eastAsia="Times New Roman"/>
          <w:b/>
          <w:bCs/>
        </w:rPr>
        <w:t>ФОРМА ЗАЯВКИ НА ПОСТАВКУ ТОВАРА</w:t>
      </w:r>
    </w:p>
    <w:p w14:paraId="00763DA4" w14:textId="77777777" w:rsidR="00733421" w:rsidRPr="00733421" w:rsidRDefault="00733421" w:rsidP="00733421">
      <w:pPr>
        <w:autoSpaceDE w:val="0"/>
        <w:autoSpaceDN w:val="0"/>
        <w:adjustRightInd w:val="0"/>
        <w:jc w:val="center"/>
        <w:rPr>
          <w:rFonts w:eastAsia="Times New Roman"/>
        </w:rPr>
      </w:pPr>
      <w:r w:rsidRPr="00733421">
        <w:rPr>
          <w:rFonts w:eastAsia="Times New Roman"/>
        </w:rPr>
        <w:t>Заявка на поставку Товара № __</w:t>
      </w:r>
    </w:p>
    <w:p w14:paraId="532764BD" w14:textId="7D1B627A" w:rsidR="00733421" w:rsidRPr="00733421" w:rsidRDefault="00733421" w:rsidP="00733421">
      <w:pPr>
        <w:autoSpaceDE w:val="0"/>
        <w:autoSpaceDN w:val="0"/>
        <w:adjustRightInd w:val="0"/>
        <w:jc w:val="center"/>
        <w:rPr>
          <w:rFonts w:eastAsia="Times New Roman"/>
        </w:rPr>
      </w:pPr>
      <w:r w:rsidRPr="00733421">
        <w:rPr>
          <w:rFonts w:eastAsia="Times New Roman"/>
        </w:rPr>
        <w:t>к Договору от "__" _____ 202</w:t>
      </w:r>
      <w:r w:rsidR="00403981">
        <w:rPr>
          <w:rFonts w:eastAsia="Times New Roman"/>
        </w:rPr>
        <w:t>6</w:t>
      </w:r>
      <w:r w:rsidRPr="00733421">
        <w:rPr>
          <w:rFonts w:eastAsia="Times New Roman"/>
        </w:rPr>
        <w:t xml:space="preserve"> г. № ____</w:t>
      </w:r>
    </w:p>
    <w:p w14:paraId="44D52ABD" w14:textId="2B8A70FE" w:rsidR="00733421" w:rsidRPr="00AF068E" w:rsidRDefault="00733421" w:rsidP="00733421">
      <w:pPr>
        <w:widowControl w:val="0"/>
        <w:ind w:firstLine="426"/>
        <w:jc w:val="center"/>
        <w:rPr>
          <w:rFonts w:eastAsia="Calibri"/>
          <w:b/>
          <w:bCs/>
          <w:iCs/>
        </w:rPr>
      </w:pPr>
      <w:r w:rsidRPr="00AF068E">
        <w:rPr>
          <w:rFonts w:eastAsia="Times New Roman"/>
          <w:b/>
          <w:iCs/>
        </w:rPr>
        <w:t xml:space="preserve">на </w:t>
      </w:r>
      <w:r>
        <w:rPr>
          <w:rFonts w:eastAsia="Times New Roman"/>
          <w:b/>
          <w:iCs/>
        </w:rPr>
        <w:t>п</w:t>
      </w:r>
      <w:r w:rsidRPr="00AF068E">
        <w:rPr>
          <w:rFonts w:eastAsia="Times New Roman"/>
          <w:b/>
          <w:iCs/>
        </w:rPr>
        <w:t>оставк</w:t>
      </w:r>
      <w:r>
        <w:rPr>
          <w:rFonts w:eastAsia="Times New Roman"/>
          <w:b/>
          <w:iCs/>
        </w:rPr>
        <w:t>у</w:t>
      </w:r>
      <w:r w:rsidRPr="00AF068E">
        <w:rPr>
          <w:rFonts w:eastAsia="Times New Roman"/>
          <w:b/>
          <w:iCs/>
        </w:rPr>
        <w:t xml:space="preserve"> хлеба и булочных изделий недлительного хранения</w:t>
      </w:r>
      <w:r>
        <w:rPr>
          <w:rFonts w:eastAsia="Times New Roman"/>
          <w:b/>
          <w:iCs/>
        </w:rPr>
        <w:t xml:space="preserve"> </w:t>
      </w:r>
      <w:r w:rsidRPr="00AF068E">
        <w:rPr>
          <w:rFonts w:eastAsia="Times New Roman"/>
          <w:b/>
          <w:iCs/>
        </w:rPr>
        <w:t>в</w:t>
      </w:r>
      <w:r w:rsidRPr="00AF068E">
        <w:rPr>
          <w:rFonts w:eastAsia="Times New Roman"/>
          <w:b/>
          <w:iCs/>
          <w:spacing w:val="-1"/>
        </w:rPr>
        <w:t xml:space="preserve"> </w:t>
      </w:r>
      <w:r w:rsidRPr="00AF068E">
        <w:rPr>
          <w:rFonts w:eastAsia="Times New Roman"/>
          <w:b/>
          <w:iCs/>
        </w:rPr>
        <w:t>202</w:t>
      </w:r>
      <w:r w:rsidR="00403981">
        <w:rPr>
          <w:rFonts w:eastAsia="Times New Roman"/>
          <w:b/>
          <w:iCs/>
        </w:rPr>
        <w:t>6</w:t>
      </w:r>
      <w:bookmarkStart w:id="32" w:name="_GoBack"/>
      <w:bookmarkEnd w:id="32"/>
      <w:r w:rsidRPr="00AF068E">
        <w:rPr>
          <w:rFonts w:eastAsia="Times New Roman"/>
          <w:b/>
          <w:iCs/>
          <w:spacing w:val="-1"/>
        </w:rPr>
        <w:t xml:space="preserve"> </w:t>
      </w:r>
      <w:r w:rsidRPr="00AF068E">
        <w:rPr>
          <w:rFonts w:eastAsia="Times New Roman"/>
          <w:b/>
          <w:iCs/>
        </w:rPr>
        <w:t>году</w:t>
      </w:r>
      <w:r w:rsidRPr="00AF068E">
        <w:rPr>
          <w:rFonts w:eastAsia="Times New Roman"/>
          <w:b/>
          <w:iCs/>
          <w:spacing w:val="-2"/>
        </w:rPr>
        <w:t xml:space="preserve"> </w:t>
      </w:r>
      <w:r w:rsidRPr="00AF068E">
        <w:rPr>
          <w:rFonts w:eastAsia="Times New Roman"/>
          <w:b/>
          <w:iCs/>
        </w:rPr>
        <w:t>для</w:t>
      </w:r>
      <w:r w:rsidRPr="00AF068E">
        <w:rPr>
          <w:rFonts w:eastAsia="Times New Roman"/>
          <w:b/>
          <w:iCs/>
          <w:spacing w:val="-1"/>
        </w:rPr>
        <w:t xml:space="preserve"> нужд </w:t>
      </w:r>
      <w:r w:rsidRPr="00AF068E">
        <w:rPr>
          <w:rFonts w:eastAsia="Times New Roman"/>
          <w:b/>
          <w:iCs/>
        </w:rPr>
        <w:t>ГАУ НСО СРЦН г. Татарск</w:t>
      </w:r>
    </w:p>
    <w:p w14:paraId="126F73D8" w14:textId="28AE613D" w:rsidR="00733421" w:rsidRPr="00733421" w:rsidRDefault="00733421" w:rsidP="00733421">
      <w:pPr>
        <w:autoSpaceDE w:val="0"/>
        <w:autoSpaceDN w:val="0"/>
        <w:adjustRightInd w:val="0"/>
        <w:jc w:val="center"/>
        <w:rPr>
          <w:rFonts w:eastAsia="Times New Roman"/>
        </w:rPr>
      </w:pPr>
    </w:p>
    <w:tbl>
      <w:tblPr>
        <w:tblW w:w="0" w:type="auto"/>
        <w:jc w:val="center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1970"/>
        <w:gridCol w:w="4819"/>
        <w:gridCol w:w="2494"/>
      </w:tblGrid>
      <w:tr w:rsidR="00733421" w:rsidRPr="00733421" w14:paraId="11E1B9C0" w14:textId="77777777" w:rsidTr="004A0557">
        <w:trPr>
          <w:jc w:val="center"/>
        </w:trPr>
        <w:tc>
          <w:tcPr>
            <w:tcW w:w="1970" w:type="dxa"/>
            <w:vAlign w:val="center"/>
            <w:hideMark/>
          </w:tcPr>
          <w:p w14:paraId="58BBD978" w14:textId="3AD9758C" w:rsidR="00733421" w:rsidRPr="00733421" w:rsidRDefault="00733421" w:rsidP="00733421">
            <w:pPr>
              <w:autoSpaceDE w:val="0"/>
              <w:autoSpaceDN w:val="0"/>
              <w:adjustRightInd w:val="0"/>
              <w:ind w:firstLine="283"/>
              <w:rPr>
                <w:rFonts w:eastAsia="Times New Roman"/>
              </w:rPr>
            </w:pPr>
            <w:r w:rsidRPr="00733421">
              <w:rPr>
                <w:rFonts w:eastAsia="Times New Roman"/>
              </w:rPr>
              <w:t xml:space="preserve">г. </w:t>
            </w:r>
            <w:r>
              <w:rPr>
                <w:rFonts w:eastAsia="Times New Roman"/>
              </w:rPr>
              <w:t>Татарск</w:t>
            </w:r>
          </w:p>
        </w:tc>
        <w:tc>
          <w:tcPr>
            <w:tcW w:w="4819" w:type="dxa"/>
          </w:tcPr>
          <w:p w14:paraId="3992ACAE" w14:textId="77777777" w:rsidR="00733421" w:rsidRPr="00733421" w:rsidRDefault="00733421" w:rsidP="00733421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</w:p>
        </w:tc>
        <w:tc>
          <w:tcPr>
            <w:tcW w:w="2494" w:type="dxa"/>
            <w:vAlign w:val="center"/>
            <w:hideMark/>
          </w:tcPr>
          <w:p w14:paraId="4AF7721E" w14:textId="77777777" w:rsidR="00733421" w:rsidRPr="00733421" w:rsidRDefault="00733421" w:rsidP="00733421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  <w:r w:rsidRPr="00733421">
              <w:rPr>
                <w:rFonts w:eastAsia="Times New Roman"/>
              </w:rPr>
              <w:t>от _________</w:t>
            </w:r>
          </w:p>
        </w:tc>
      </w:tr>
    </w:tbl>
    <w:p w14:paraId="1B9FADDB" w14:textId="77777777" w:rsidR="00733421" w:rsidRPr="00733421" w:rsidRDefault="00733421" w:rsidP="00733421">
      <w:pPr>
        <w:autoSpaceDE w:val="0"/>
        <w:autoSpaceDN w:val="0"/>
        <w:adjustRightInd w:val="0"/>
        <w:jc w:val="both"/>
        <w:rPr>
          <w:rFonts w:eastAsia="Times New Roman"/>
        </w:rPr>
      </w:pPr>
    </w:p>
    <w:tbl>
      <w:tblPr>
        <w:tblW w:w="0" w:type="auto"/>
        <w:jc w:val="center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624"/>
        <w:gridCol w:w="3723"/>
        <w:gridCol w:w="1418"/>
        <w:gridCol w:w="3685"/>
      </w:tblGrid>
      <w:tr w:rsidR="00733421" w:rsidRPr="00733421" w14:paraId="6F8F8A2A" w14:textId="77777777" w:rsidTr="004A0557">
        <w:trPr>
          <w:jc w:val="center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D5963" w14:textId="77777777" w:rsidR="00733421" w:rsidRPr="00733421" w:rsidRDefault="00733421" w:rsidP="00733421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  <w:r w:rsidRPr="00733421">
              <w:rPr>
                <w:rFonts w:eastAsia="Times New Roman"/>
              </w:rPr>
              <w:t xml:space="preserve">№ </w:t>
            </w:r>
            <w:proofErr w:type="gramStart"/>
            <w:r w:rsidRPr="00733421">
              <w:rPr>
                <w:rFonts w:eastAsia="Times New Roman"/>
              </w:rPr>
              <w:t>п</w:t>
            </w:r>
            <w:proofErr w:type="gramEnd"/>
            <w:r w:rsidRPr="00733421">
              <w:rPr>
                <w:rFonts w:eastAsia="Times New Roman"/>
              </w:rPr>
              <w:t>/п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B18F5" w14:textId="77777777" w:rsidR="00733421" w:rsidRPr="00733421" w:rsidRDefault="00733421" w:rsidP="00733421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  <w:r w:rsidRPr="00733421">
              <w:rPr>
                <w:rFonts w:eastAsia="Times New Roman"/>
              </w:rPr>
              <w:t>Наименование Товара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961B8" w14:textId="77777777" w:rsidR="00733421" w:rsidRPr="00733421" w:rsidRDefault="00733421" w:rsidP="00733421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  <w:r w:rsidRPr="00733421">
              <w:rPr>
                <w:rFonts w:eastAsia="Times New Roman"/>
              </w:rPr>
              <w:t>Единицы измерения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6AD35" w14:textId="77777777" w:rsidR="00733421" w:rsidRPr="00733421" w:rsidRDefault="00733421" w:rsidP="00733421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  <w:r w:rsidRPr="00733421">
              <w:rPr>
                <w:rFonts w:eastAsia="Times New Roman"/>
              </w:rPr>
              <w:t>Количество в единицах измерения</w:t>
            </w:r>
          </w:p>
        </w:tc>
      </w:tr>
      <w:tr w:rsidR="00733421" w:rsidRPr="00733421" w14:paraId="56387B7C" w14:textId="77777777" w:rsidTr="004A0557">
        <w:trPr>
          <w:jc w:val="center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46B22" w14:textId="77777777" w:rsidR="00733421" w:rsidRPr="00733421" w:rsidRDefault="00733421" w:rsidP="00733421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  <w:r w:rsidRPr="00733421">
              <w:rPr>
                <w:rFonts w:eastAsia="Times New Roman"/>
              </w:rPr>
              <w:t>1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EFD8C" w14:textId="77777777" w:rsidR="00733421" w:rsidRPr="00733421" w:rsidRDefault="00733421" w:rsidP="00733421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  <w:r w:rsidRPr="00733421">
              <w:rPr>
                <w:rFonts w:eastAsia="Times New Roman"/>
              </w:rPr>
              <w:t>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1C9FD" w14:textId="77777777" w:rsidR="00733421" w:rsidRPr="00733421" w:rsidRDefault="00733421" w:rsidP="00733421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  <w:r w:rsidRPr="00733421">
              <w:rPr>
                <w:rFonts w:eastAsia="Times New Roman"/>
              </w:rPr>
              <w:t>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EB87D" w14:textId="77777777" w:rsidR="00733421" w:rsidRPr="00733421" w:rsidRDefault="00733421" w:rsidP="00733421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  <w:r w:rsidRPr="00733421">
              <w:rPr>
                <w:rFonts w:eastAsia="Times New Roman"/>
              </w:rPr>
              <w:t>4</w:t>
            </w:r>
          </w:p>
        </w:tc>
      </w:tr>
      <w:tr w:rsidR="00733421" w:rsidRPr="00733421" w14:paraId="5D39C17A" w14:textId="77777777" w:rsidTr="004A0557">
        <w:trPr>
          <w:jc w:val="center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62959" w14:textId="77777777" w:rsidR="00733421" w:rsidRPr="00733421" w:rsidRDefault="00733421" w:rsidP="00733421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D2B59" w14:textId="77777777" w:rsidR="00733421" w:rsidRPr="00733421" w:rsidRDefault="00733421" w:rsidP="00733421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4E461" w14:textId="77777777" w:rsidR="00733421" w:rsidRPr="00733421" w:rsidRDefault="00733421" w:rsidP="00733421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A180E" w14:textId="77777777" w:rsidR="00733421" w:rsidRPr="00733421" w:rsidRDefault="00733421" w:rsidP="00733421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</w:p>
        </w:tc>
      </w:tr>
      <w:tr w:rsidR="00733421" w:rsidRPr="00733421" w14:paraId="7F9AC91F" w14:textId="77777777" w:rsidTr="004A0557">
        <w:trPr>
          <w:jc w:val="center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050D9" w14:textId="77777777" w:rsidR="00733421" w:rsidRPr="00733421" w:rsidRDefault="00733421" w:rsidP="00733421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A3B0B" w14:textId="77777777" w:rsidR="00733421" w:rsidRPr="00733421" w:rsidRDefault="00733421" w:rsidP="00733421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80744" w14:textId="77777777" w:rsidR="00733421" w:rsidRPr="00733421" w:rsidRDefault="00733421" w:rsidP="00733421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B6F54" w14:textId="77777777" w:rsidR="00733421" w:rsidRPr="00733421" w:rsidRDefault="00733421" w:rsidP="00733421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</w:p>
        </w:tc>
      </w:tr>
      <w:tr w:rsidR="00733421" w:rsidRPr="00733421" w14:paraId="424B5E03" w14:textId="77777777" w:rsidTr="004A0557">
        <w:trPr>
          <w:jc w:val="center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2A1C5" w14:textId="77777777" w:rsidR="00733421" w:rsidRPr="00733421" w:rsidRDefault="00733421" w:rsidP="00733421">
            <w:pPr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4F7FA" w14:textId="77777777" w:rsidR="00733421" w:rsidRPr="00733421" w:rsidRDefault="00733421" w:rsidP="00733421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A23F1" w14:textId="77777777" w:rsidR="00733421" w:rsidRPr="00733421" w:rsidRDefault="00733421" w:rsidP="00733421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17A3E" w14:textId="77777777" w:rsidR="00733421" w:rsidRPr="00733421" w:rsidRDefault="00733421" w:rsidP="00733421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</w:p>
        </w:tc>
      </w:tr>
    </w:tbl>
    <w:p w14:paraId="6062807D" w14:textId="77777777" w:rsidR="00733421" w:rsidRPr="00733421" w:rsidRDefault="00733421" w:rsidP="00733421">
      <w:pPr>
        <w:autoSpaceDE w:val="0"/>
        <w:autoSpaceDN w:val="0"/>
        <w:adjustRightInd w:val="0"/>
        <w:jc w:val="both"/>
        <w:rPr>
          <w:rFonts w:eastAsia="Times New Roman"/>
        </w:rPr>
      </w:pPr>
    </w:p>
    <w:tbl>
      <w:tblPr>
        <w:tblW w:w="0" w:type="auto"/>
        <w:jc w:val="center"/>
        <w:tblInd w:w="-594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3769"/>
        <w:gridCol w:w="2268"/>
        <w:gridCol w:w="3572"/>
      </w:tblGrid>
      <w:tr w:rsidR="00733421" w:rsidRPr="00733421" w14:paraId="0F555DF4" w14:textId="77777777" w:rsidTr="004A0557">
        <w:trPr>
          <w:jc w:val="center"/>
        </w:trPr>
        <w:tc>
          <w:tcPr>
            <w:tcW w:w="9609" w:type="dxa"/>
            <w:gridSpan w:val="3"/>
            <w:vAlign w:val="center"/>
            <w:hideMark/>
          </w:tcPr>
          <w:p w14:paraId="3DE82EBA" w14:textId="68D0D651" w:rsidR="00733421" w:rsidRPr="00733421" w:rsidRDefault="00733421" w:rsidP="00043C9D">
            <w:pPr>
              <w:autoSpaceDE w:val="0"/>
              <w:autoSpaceDN w:val="0"/>
              <w:adjustRightInd w:val="0"/>
              <w:ind w:left="283"/>
              <w:jc w:val="both"/>
              <w:rPr>
                <w:rFonts w:eastAsia="Times New Roman"/>
              </w:rPr>
            </w:pPr>
            <w:r w:rsidRPr="00733421">
              <w:rPr>
                <w:rFonts w:eastAsia="Times New Roman"/>
              </w:rPr>
              <w:t xml:space="preserve">Адрес поставки Товара: </w:t>
            </w:r>
            <w:r w:rsidR="00043C9D" w:rsidRPr="00043C9D">
              <w:rPr>
                <w:rFonts w:eastAsia="Times New Roman"/>
                <w:bCs/>
                <w:lang w:val="kk-KZ" w:eastAsia="zh-CN"/>
              </w:rPr>
              <w:t xml:space="preserve">Государственное </w:t>
            </w:r>
            <w:r w:rsidR="00043C9D">
              <w:rPr>
                <w:rFonts w:eastAsia="Times New Roman"/>
                <w:bCs/>
                <w:lang w:val="kk-KZ" w:eastAsia="zh-CN"/>
              </w:rPr>
              <w:t>автономн</w:t>
            </w:r>
            <w:r w:rsidR="00043C9D" w:rsidRPr="00043C9D">
              <w:rPr>
                <w:rFonts w:eastAsia="Times New Roman"/>
                <w:bCs/>
                <w:lang w:val="kk-KZ" w:eastAsia="zh-CN"/>
              </w:rPr>
              <w:t>ое учреждение Новосибирской области «Социально-реабилитационный центр для несовершеннолетних» г. Татарск, Российская Федерация, Новосибирская область, г. Татарск, ул. Татарская, 7 (место хранения продуктов питания)</w:t>
            </w:r>
            <w:r w:rsidRPr="00733421">
              <w:rPr>
                <w:rFonts w:eastAsia="Times New Roman"/>
                <w:color w:val="000000"/>
              </w:rPr>
              <w:t>.</w:t>
            </w:r>
          </w:p>
        </w:tc>
      </w:tr>
      <w:tr w:rsidR="00733421" w:rsidRPr="00733421" w14:paraId="76237D71" w14:textId="77777777" w:rsidTr="004A0557">
        <w:trPr>
          <w:jc w:val="center"/>
        </w:trPr>
        <w:tc>
          <w:tcPr>
            <w:tcW w:w="3769" w:type="dxa"/>
            <w:vAlign w:val="bottom"/>
            <w:hideMark/>
          </w:tcPr>
          <w:p w14:paraId="59021EF3" w14:textId="77777777" w:rsidR="00733421" w:rsidRPr="00733421" w:rsidRDefault="00733421" w:rsidP="00733421">
            <w:pPr>
              <w:autoSpaceDE w:val="0"/>
              <w:autoSpaceDN w:val="0"/>
              <w:adjustRightInd w:val="0"/>
              <w:ind w:left="283"/>
              <w:rPr>
                <w:rFonts w:eastAsia="Times New Roman"/>
                <w:b/>
              </w:rPr>
            </w:pPr>
            <w:r w:rsidRPr="00733421">
              <w:rPr>
                <w:rFonts w:eastAsia="Times New Roman"/>
                <w:b/>
              </w:rPr>
              <w:t>Подпись:</w:t>
            </w:r>
          </w:p>
        </w:tc>
        <w:tc>
          <w:tcPr>
            <w:tcW w:w="2268" w:type="dxa"/>
          </w:tcPr>
          <w:p w14:paraId="416A2ACA" w14:textId="77777777" w:rsidR="00733421" w:rsidRPr="00733421" w:rsidRDefault="00733421" w:rsidP="00733421">
            <w:pPr>
              <w:autoSpaceDE w:val="0"/>
              <w:autoSpaceDN w:val="0"/>
              <w:adjustRightInd w:val="0"/>
              <w:rPr>
                <w:rFonts w:eastAsia="Times New Roman"/>
                <w:b/>
              </w:rPr>
            </w:pPr>
          </w:p>
        </w:tc>
        <w:tc>
          <w:tcPr>
            <w:tcW w:w="3572" w:type="dxa"/>
          </w:tcPr>
          <w:p w14:paraId="20F87169" w14:textId="77777777" w:rsidR="00733421" w:rsidRPr="00733421" w:rsidRDefault="00733421" w:rsidP="00733421">
            <w:pPr>
              <w:autoSpaceDE w:val="0"/>
              <w:autoSpaceDN w:val="0"/>
              <w:adjustRightInd w:val="0"/>
              <w:rPr>
                <w:rFonts w:eastAsia="Times New Roman"/>
                <w:b/>
              </w:rPr>
            </w:pPr>
          </w:p>
        </w:tc>
      </w:tr>
      <w:tr w:rsidR="00733421" w:rsidRPr="00733421" w14:paraId="5D00B074" w14:textId="77777777" w:rsidTr="004A0557">
        <w:trPr>
          <w:jc w:val="center"/>
        </w:trPr>
        <w:tc>
          <w:tcPr>
            <w:tcW w:w="3769" w:type="dxa"/>
            <w:vAlign w:val="center"/>
            <w:hideMark/>
          </w:tcPr>
          <w:p w14:paraId="4A905003" w14:textId="77777777" w:rsidR="00733421" w:rsidRPr="00733421" w:rsidRDefault="00733421" w:rsidP="00733421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 w:rsidRPr="00733421">
              <w:rPr>
                <w:rFonts w:eastAsia="Times New Roman"/>
              </w:rPr>
              <w:t>От Заказчика:</w:t>
            </w:r>
          </w:p>
        </w:tc>
        <w:tc>
          <w:tcPr>
            <w:tcW w:w="2268" w:type="dxa"/>
          </w:tcPr>
          <w:p w14:paraId="1D5A5597" w14:textId="77777777" w:rsidR="00733421" w:rsidRPr="00733421" w:rsidRDefault="00733421" w:rsidP="00733421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</w:p>
        </w:tc>
        <w:tc>
          <w:tcPr>
            <w:tcW w:w="3572" w:type="dxa"/>
            <w:vAlign w:val="center"/>
          </w:tcPr>
          <w:p w14:paraId="2D9234CF" w14:textId="77777777" w:rsidR="00733421" w:rsidRPr="00733421" w:rsidRDefault="00733421" w:rsidP="00733421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</w:p>
        </w:tc>
      </w:tr>
      <w:tr w:rsidR="00733421" w:rsidRPr="00733421" w14:paraId="46DECC39" w14:textId="77777777" w:rsidTr="004A0557">
        <w:trPr>
          <w:jc w:val="center"/>
        </w:trPr>
        <w:tc>
          <w:tcPr>
            <w:tcW w:w="37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7E4860" w14:textId="77777777" w:rsidR="00733421" w:rsidRPr="00733421" w:rsidRDefault="00733421" w:rsidP="00733421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</w:p>
        </w:tc>
        <w:tc>
          <w:tcPr>
            <w:tcW w:w="2268" w:type="dxa"/>
          </w:tcPr>
          <w:p w14:paraId="4DAB7CD7" w14:textId="77777777" w:rsidR="00733421" w:rsidRPr="00733421" w:rsidRDefault="00733421" w:rsidP="00733421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</w:p>
        </w:tc>
        <w:tc>
          <w:tcPr>
            <w:tcW w:w="3572" w:type="dxa"/>
            <w:vMerge w:val="restart"/>
            <w:tcBorders>
              <w:top w:val="nil"/>
              <w:left w:val="nil"/>
              <w:right w:val="nil"/>
            </w:tcBorders>
          </w:tcPr>
          <w:p w14:paraId="46E12896" w14:textId="77777777" w:rsidR="00733421" w:rsidRPr="00733421" w:rsidRDefault="00733421" w:rsidP="00733421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</w:p>
        </w:tc>
      </w:tr>
      <w:tr w:rsidR="00733421" w:rsidRPr="00733421" w14:paraId="3E1A3FDA" w14:textId="77777777" w:rsidTr="004A0557">
        <w:trPr>
          <w:jc w:val="center"/>
        </w:trPr>
        <w:tc>
          <w:tcPr>
            <w:tcW w:w="376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C4D765A" w14:textId="77777777" w:rsidR="00733421" w:rsidRPr="00733421" w:rsidRDefault="00733421" w:rsidP="00733421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 w:rsidRPr="00733421">
              <w:rPr>
                <w:rFonts w:eastAsia="Times New Roman"/>
              </w:rPr>
              <w:t>М.П. (при наличии)</w:t>
            </w:r>
          </w:p>
          <w:p w14:paraId="72C25E1E" w14:textId="77777777" w:rsidR="00733421" w:rsidRPr="00733421" w:rsidRDefault="00733421" w:rsidP="00733421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</w:p>
          <w:p w14:paraId="25A195D1" w14:textId="77777777" w:rsidR="00733421" w:rsidRPr="00733421" w:rsidRDefault="00733421" w:rsidP="00733421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</w:p>
          <w:p w14:paraId="42FD4293" w14:textId="77777777" w:rsidR="00733421" w:rsidRPr="00733421" w:rsidRDefault="00733421" w:rsidP="00733421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</w:p>
        </w:tc>
        <w:tc>
          <w:tcPr>
            <w:tcW w:w="2268" w:type="dxa"/>
          </w:tcPr>
          <w:p w14:paraId="08EFDE78" w14:textId="77777777" w:rsidR="00733421" w:rsidRPr="00733421" w:rsidRDefault="00733421" w:rsidP="00733421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</w:p>
        </w:tc>
        <w:tc>
          <w:tcPr>
            <w:tcW w:w="3572" w:type="dxa"/>
            <w:vMerge/>
            <w:tcBorders>
              <w:left w:val="nil"/>
              <w:bottom w:val="nil"/>
              <w:right w:val="nil"/>
            </w:tcBorders>
          </w:tcPr>
          <w:p w14:paraId="753645A2" w14:textId="77777777" w:rsidR="00733421" w:rsidRPr="00733421" w:rsidRDefault="00733421" w:rsidP="00733421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</w:p>
        </w:tc>
      </w:tr>
    </w:tbl>
    <w:p w14:paraId="10106C89" w14:textId="77777777" w:rsidR="00733421" w:rsidRPr="00733421" w:rsidRDefault="00733421" w:rsidP="00733421">
      <w:pPr>
        <w:rPr>
          <w:rFonts w:eastAsia="Times New Roman"/>
          <w:vanish/>
        </w:rPr>
      </w:pPr>
    </w:p>
    <w:tbl>
      <w:tblPr>
        <w:tblpPr w:leftFromText="180" w:rightFromText="180" w:bottomFromText="200" w:vertAnchor="text" w:horzAnchor="margin" w:tblpXSpec="center" w:tblpY="69"/>
        <w:tblW w:w="9315" w:type="dxa"/>
        <w:tblLayout w:type="fixed"/>
        <w:tblLook w:val="04A0" w:firstRow="1" w:lastRow="0" w:firstColumn="1" w:lastColumn="0" w:noHBand="0" w:noVBand="1"/>
      </w:tblPr>
      <w:tblGrid>
        <w:gridCol w:w="4500"/>
        <w:gridCol w:w="4815"/>
      </w:tblGrid>
      <w:tr w:rsidR="00733421" w:rsidRPr="00733421" w14:paraId="22E1437D" w14:textId="77777777" w:rsidTr="004A0557">
        <w:trPr>
          <w:trHeight w:val="1985"/>
        </w:trPr>
        <w:tc>
          <w:tcPr>
            <w:tcW w:w="4500" w:type="dxa"/>
          </w:tcPr>
          <w:p w14:paraId="61206B2E" w14:textId="77777777" w:rsidR="00733421" w:rsidRPr="00733421" w:rsidRDefault="00733421" w:rsidP="00733421">
            <w:pPr>
              <w:widowControl w:val="0"/>
              <w:suppressAutoHyphens/>
              <w:overflowPunct w:val="0"/>
              <w:ind w:firstLine="567"/>
              <w:jc w:val="center"/>
              <w:rPr>
                <w:rFonts w:eastAsia="Times New Roman"/>
                <w:b/>
                <w:kern w:val="2"/>
                <w:u w:val="single"/>
                <w:lang w:eastAsia="ar-SA"/>
              </w:rPr>
            </w:pPr>
            <w:r w:rsidRPr="00733421">
              <w:rPr>
                <w:rFonts w:eastAsia="Times New Roman"/>
                <w:b/>
                <w:kern w:val="2"/>
                <w:u w:val="single"/>
                <w:lang w:eastAsia="ar-SA"/>
              </w:rPr>
              <w:t>От Поставщика:</w:t>
            </w:r>
          </w:p>
          <w:p w14:paraId="33BCB262" w14:textId="77777777" w:rsidR="00733421" w:rsidRPr="00733421" w:rsidRDefault="00733421" w:rsidP="00733421">
            <w:pPr>
              <w:widowControl w:val="0"/>
              <w:suppressAutoHyphens/>
              <w:overflowPunct w:val="0"/>
              <w:ind w:firstLine="567"/>
              <w:jc w:val="center"/>
              <w:rPr>
                <w:rFonts w:eastAsia="Times New Roman"/>
                <w:kern w:val="2"/>
                <w:lang w:eastAsia="ar-SA"/>
              </w:rPr>
            </w:pPr>
            <w:r w:rsidRPr="00733421">
              <w:rPr>
                <w:rFonts w:eastAsia="Times New Roman"/>
                <w:kern w:val="2"/>
                <w:lang w:eastAsia="ar-SA"/>
              </w:rPr>
              <w:t>_________________________</w:t>
            </w:r>
          </w:p>
          <w:p w14:paraId="691417F1" w14:textId="77777777" w:rsidR="00733421" w:rsidRPr="00733421" w:rsidRDefault="00733421" w:rsidP="00733421">
            <w:pPr>
              <w:widowControl w:val="0"/>
              <w:suppressAutoHyphens/>
              <w:overflowPunct w:val="0"/>
              <w:ind w:firstLine="567"/>
              <w:jc w:val="center"/>
              <w:rPr>
                <w:rFonts w:eastAsia="Times New Roman"/>
                <w:kern w:val="2"/>
                <w:lang w:eastAsia="ar-SA"/>
              </w:rPr>
            </w:pPr>
            <w:r w:rsidRPr="00733421">
              <w:rPr>
                <w:rFonts w:eastAsia="Times New Roman"/>
                <w:kern w:val="2"/>
                <w:lang w:eastAsia="ar-SA"/>
              </w:rPr>
              <w:t>(Должность)</w:t>
            </w:r>
          </w:p>
          <w:p w14:paraId="42E7572F" w14:textId="77777777" w:rsidR="00733421" w:rsidRPr="00733421" w:rsidRDefault="00733421" w:rsidP="00733421">
            <w:pPr>
              <w:widowControl w:val="0"/>
              <w:suppressAutoHyphens/>
              <w:overflowPunct w:val="0"/>
              <w:ind w:firstLine="567"/>
              <w:jc w:val="center"/>
              <w:rPr>
                <w:rFonts w:eastAsia="Times New Roman"/>
                <w:kern w:val="2"/>
                <w:lang w:eastAsia="ar-SA"/>
              </w:rPr>
            </w:pPr>
            <w:r w:rsidRPr="00733421">
              <w:rPr>
                <w:rFonts w:eastAsia="Times New Roman"/>
                <w:kern w:val="2"/>
                <w:lang w:eastAsia="ar-SA"/>
              </w:rPr>
              <w:t>_________________________</w:t>
            </w:r>
          </w:p>
          <w:p w14:paraId="40088FB9" w14:textId="77777777" w:rsidR="00733421" w:rsidRPr="00733421" w:rsidRDefault="00733421" w:rsidP="00733421">
            <w:pPr>
              <w:widowControl w:val="0"/>
              <w:suppressAutoHyphens/>
              <w:overflowPunct w:val="0"/>
              <w:ind w:firstLine="567"/>
              <w:jc w:val="center"/>
              <w:rPr>
                <w:rFonts w:eastAsia="Times New Roman"/>
                <w:kern w:val="2"/>
                <w:lang w:eastAsia="ar-SA"/>
              </w:rPr>
            </w:pPr>
            <w:r w:rsidRPr="00733421">
              <w:rPr>
                <w:rFonts w:eastAsia="Times New Roman"/>
                <w:kern w:val="2"/>
                <w:lang w:eastAsia="ar-SA"/>
              </w:rPr>
              <w:t>(Ф.И.О)</w:t>
            </w:r>
          </w:p>
          <w:p w14:paraId="237E8A65" w14:textId="77777777" w:rsidR="00733421" w:rsidRPr="00733421" w:rsidRDefault="00733421" w:rsidP="00733421">
            <w:pPr>
              <w:widowControl w:val="0"/>
              <w:suppressAutoHyphens/>
              <w:overflowPunct w:val="0"/>
              <w:ind w:firstLine="567"/>
              <w:jc w:val="center"/>
              <w:rPr>
                <w:rFonts w:eastAsia="Times New Roman"/>
                <w:kern w:val="2"/>
                <w:lang w:eastAsia="ar-SA"/>
              </w:rPr>
            </w:pPr>
          </w:p>
          <w:p w14:paraId="48900488" w14:textId="77777777" w:rsidR="00733421" w:rsidRPr="00733421" w:rsidRDefault="00733421" w:rsidP="00733421">
            <w:pPr>
              <w:widowControl w:val="0"/>
              <w:suppressAutoHyphens/>
              <w:overflowPunct w:val="0"/>
              <w:ind w:firstLine="567"/>
              <w:jc w:val="center"/>
              <w:rPr>
                <w:rFonts w:eastAsia="Times New Roman"/>
                <w:kern w:val="2"/>
                <w:lang w:eastAsia="ar-SA"/>
              </w:rPr>
            </w:pPr>
            <w:r w:rsidRPr="00733421">
              <w:rPr>
                <w:rFonts w:eastAsia="Times New Roman"/>
                <w:kern w:val="2"/>
                <w:lang w:eastAsia="ar-SA"/>
              </w:rPr>
              <w:t>_________________________</w:t>
            </w:r>
          </w:p>
          <w:p w14:paraId="580AA5F4" w14:textId="77777777" w:rsidR="00733421" w:rsidRPr="00733421" w:rsidRDefault="00733421" w:rsidP="00733421">
            <w:pPr>
              <w:widowControl w:val="0"/>
              <w:suppressAutoHyphens/>
              <w:overflowPunct w:val="0"/>
              <w:ind w:firstLine="567"/>
              <w:jc w:val="center"/>
              <w:rPr>
                <w:rFonts w:eastAsia="Times New Roman"/>
                <w:kern w:val="2"/>
                <w:lang w:eastAsia="ar-SA"/>
              </w:rPr>
            </w:pPr>
            <w:r w:rsidRPr="00733421">
              <w:rPr>
                <w:rFonts w:eastAsia="Times New Roman"/>
                <w:kern w:val="2"/>
                <w:lang w:eastAsia="ar-SA"/>
              </w:rPr>
              <w:t>(Подпись)</w:t>
            </w:r>
          </w:p>
        </w:tc>
        <w:tc>
          <w:tcPr>
            <w:tcW w:w="4815" w:type="dxa"/>
          </w:tcPr>
          <w:p w14:paraId="2B8D6599" w14:textId="77777777" w:rsidR="00733421" w:rsidRPr="00733421" w:rsidRDefault="00733421" w:rsidP="00733421">
            <w:pPr>
              <w:widowControl w:val="0"/>
              <w:suppressAutoHyphens/>
              <w:overflowPunct w:val="0"/>
              <w:ind w:firstLine="567"/>
              <w:jc w:val="center"/>
              <w:rPr>
                <w:rFonts w:eastAsia="Times New Roman"/>
                <w:b/>
                <w:kern w:val="2"/>
                <w:u w:val="single"/>
                <w:lang w:eastAsia="ar-SA"/>
              </w:rPr>
            </w:pPr>
            <w:r w:rsidRPr="00733421">
              <w:rPr>
                <w:rFonts w:eastAsia="Times New Roman"/>
                <w:b/>
                <w:kern w:val="2"/>
                <w:u w:val="single"/>
                <w:lang w:eastAsia="ar-SA"/>
              </w:rPr>
              <w:t>От Заказчика:</w:t>
            </w:r>
          </w:p>
          <w:p w14:paraId="6A7F5DE5" w14:textId="5A15B0AD" w:rsidR="00733421" w:rsidRPr="00733421" w:rsidRDefault="00733421" w:rsidP="00733421">
            <w:pPr>
              <w:widowControl w:val="0"/>
              <w:suppressAutoHyphens/>
              <w:overflowPunct w:val="0"/>
              <w:ind w:firstLine="567"/>
              <w:jc w:val="center"/>
              <w:rPr>
                <w:rFonts w:eastAsia="Times New Roman"/>
                <w:kern w:val="2"/>
                <w:lang w:eastAsia="ar-SA"/>
              </w:rPr>
            </w:pPr>
            <w:r>
              <w:rPr>
                <w:rFonts w:eastAsia="Times New Roman"/>
                <w:kern w:val="2"/>
                <w:lang w:eastAsia="ar-SA"/>
              </w:rPr>
              <w:t>Д</w:t>
            </w:r>
            <w:r w:rsidRPr="00733421">
              <w:rPr>
                <w:rFonts w:eastAsia="Times New Roman"/>
                <w:kern w:val="2"/>
                <w:lang w:eastAsia="ar-SA"/>
              </w:rPr>
              <w:t>иректор</w:t>
            </w:r>
          </w:p>
          <w:p w14:paraId="334206B0" w14:textId="77777777" w:rsidR="00733421" w:rsidRPr="00733421" w:rsidRDefault="00733421" w:rsidP="00733421">
            <w:pPr>
              <w:widowControl w:val="0"/>
              <w:suppressAutoHyphens/>
              <w:overflowPunct w:val="0"/>
              <w:ind w:firstLine="567"/>
              <w:jc w:val="center"/>
              <w:rPr>
                <w:rFonts w:eastAsia="Times New Roman"/>
                <w:kern w:val="2"/>
                <w:lang w:eastAsia="ar-SA"/>
              </w:rPr>
            </w:pPr>
            <w:r w:rsidRPr="00733421">
              <w:rPr>
                <w:rFonts w:eastAsia="Times New Roman"/>
                <w:kern w:val="2"/>
                <w:lang w:eastAsia="ar-SA"/>
              </w:rPr>
              <w:t>(Должность)</w:t>
            </w:r>
          </w:p>
          <w:p w14:paraId="07076861" w14:textId="30CD2FA1" w:rsidR="00733421" w:rsidRPr="00733421" w:rsidRDefault="00733421" w:rsidP="00733421">
            <w:pPr>
              <w:widowControl w:val="0"/>
              <w:suppressAutoHyphens/>
              <w:overflowPunct w:val="0"/>
              <w:ind w:firstLine="567"/>
              <w:jc w:val="center"/>
              <w:rPr>
                <w:rFonts w:eastAsia="Times New Roman"/>
                <w:kern w:val="2"/>
                <w:lang w:eastAsia="ar-SA"/>
              </w:rPr>
            </w:pPr>
            <w:proofErr w:type="spellStart"/>
            <w:r>
              <w:rPr>
                <w:rFonts w:eastAsia="Times New Roman"/>
                <w:kern w:val="2"/>
                <w:lang w:eastAsia="ar-SA"/>
              </w:rPr>
              <w:t>Клинг</w:t>
            </w:r>
            <w:proofErr w:type="spellEnd"/>
            <w:r>
              <w:rPr>
                <w:rFonts w:eastAsia="Times New Roman"/>
                <w:kern w:val="2"/>
                <w:lang w:eastAsia="ar-SA"/>
              </w:rPr>
              <w:t xml:space="preserve"> Юрий Яковлевич</w:t>
            </w:r>
          </w:p>
          <w:p w14:paraId="423C0DEE" w14:textId="77777777" w:rsidR="00733421" w:rsidRPr="00733421" w:rsidRDefault="00733421" w:rsidP="00733421">
            <w:pPr>
              <w:widowControl w:val="0"/>
              <w:suppressAutoHyphens/>
              <w:overflowPunct w:val="0"/>
              <w:ind w:firstLine="567"/>
              <w:jc w:val="center"/>
              <w:rPr>
                <w:rFonts w:eastAsia="Times New Roman"/>
                <w:kern w:val="2"/>
                <w:lang w:eastAsia="ar-SA"/>
              </w:rPr>
            </w:pPr>
            <w:r w:rsidRPr="00733421">
              <w:rPr>
                <w:rFonts w:eastAsia="Times New Roman"/>
                <w:kern w:val="2"/>
                <w:lang w:eastAsia="ar-SA"/>
              </w:rPr>
              <w:t>(Ф.И.О)</w:t>
            </w:r>
          </w:p>
          <w:p w14:paraId="14EF4240" w14:textId="77777777" w:rsidR="00733421" w:rsidRPr="00733421" w:rsidRDefault="00733421" w:rsidP="00733421">
            <w:pPr>
              <w:widowControl w:val="0"/>
              <w:suppressAutoHyphens/>
              <w:overflowPunct w:val="0"/>
              <w:ind w:firstLine="567"/>
              <w:jc w:val="center"/>
              <w:rPr>
                <w:rFonts w:eastAsia="Times New Roman"/>
                <w:kern w:val="2"/>
                <w:lang w:eastAsia="ar-SA"/>
              </w:rPr>
            </w:pPr>
          </w:p>
          <w:p w14:paraId="39CD3C1C" w14:textId="77777777" w:rsidR="00733421" w:rsidRPr="00733421" w:rsidRDefault="00733421" w:rsidP="00733421">
            <w:pPr>
              <w:widowControl w:val="0"/>
              <w:suppressAutoHyphens/>
              <w:overflowPunct w:val="0"/>
              <w:ind w:firstLine="567"/>
              <w:jc w:val="center"/>
              <w:rPr>
                <w:rFonts w:eastAsia="Times New Roman"/>
                <w:kern w:val="2"/>
                <w:lang w:eastAsia="ar-SA"/>
              </w:rPr>
            </w:pPr>
            <w:r w:rsidRPr="00733421">
              <w:rPr>
                <w:rFonts w:eastAsia="Times New Roman"/>
                <w:kern w:val="2"/>
                <w:lang w:eastAsia="ar-SA"/>
              </w:rPr>
              <w:t>_________________________</w:t>
            </w:r>
          </w:p>
          <w:p w14:paraId="1187D41E" w14:textId="77777777" w:rsidR="00733421" w:rsidRPr="00733421" w:rsidRDefault="00733421" w:rsidP="00733421">
            <w:pPr>
              <w:widowControl w:val="0"/>
              <w:suppressAutoHyphens/>
              <w:overflowPunct w:val="0"/>
              <w:ind w:firstLine="567"/>
              <w:jc w:val="center"/>
              <w:rPr>
                <w:rFonts w:eastAsia="Times New Roman"/>
                <w:kern w:val="2"/>
                <w:lang w:eastAsia="ar-SA"/>
              </w:rPr>
            </w:pPr>
            <w:r w:rsidRPr="00733421">
              <w:rPr>
                <w:rFonts w:eastAsia="Times New Roman"/>
                <w:kern w:val="2"/>
                <w:lang w:eastAsia="ar-SA"/>
              </w:rPr>
              <w:t>(Подпись)</w:t>
            </w:r>
          </w:p>
        </w:tc>
      </w:tr>
    </w:tbl>
    <w:p w14:paraId="2CD6AF2F" w14:textId="77777777" w:rsidR="00733421" w:rsidRDefault="00733421" w:rsidP="00AF068E">
      <w:pPr>
        <w:widowControl w:val="0"/>
        <w:tabs>
          <w:tab w:val="left" w:pos="9649"/>
        </w:tabs>
        <w:autoSpaceDE w:val="0"/>
        <w:autoSpaceDN w:val="0"/>
        <w:spacing w:before="71"/>
        <w:ind w:right="105"/>
        <w:jc w:val="right"/>
        <w:rPr>
          <w:w w:val="95"/>
          <w:lang w:eastAsia="en-US"/>
        </w:rPr>
      </w:pPr>
    </w:p>
    <w:p w14:paraId="430B6E53" w14:textId="77777777" w:rsidR="00733421" w:rsidRDefault="00733421" w:rsidP="00AF068E">
      <w:pPr>
        <w:widowControl w:val="0"/>
        <w:tabs>
          <w:tab w:val="left" w:pos="9649"/>
        </w:tabs>
        <w:autoSpaceDE w:val="0"/>
        <w:autoSpaceDN w:val="0"/>
        <w:spacing w:before="71"/>
        <w:ind w:right="105"/>
        <w:jc w:val="right"/>
        <w:rPr>
          <w:w w:val="95"/>
          <w:lang w:eastAsia="en-US"/>
        </w:rPr>
      </w:pPr>
    </w:p>
    <w:p w14:paraId="28942E3C" w14:textId="77777777" w:rsidR="00733421" w:rsidRDefault="00733421" w:rsidP="00AF068E">
      <w:pPr>
        <w:widowControl w:val="0"/>
        <w:tabs>
          <w:tab w:val="left" w:pos="9649"/>
        </w:tabs>
        <w:autoSpaceDE w:val="0"/>
        <w:autoSpaceDN w:val="0"/>
        <w:spacing w:before="71"/>
        <w:ind w:right="105"/>
        <w:jc w:val="right"/>
        <w:rPr>
          <w:w w:val="95"/>
          <w:lang w:eastAsia="en-US"/>
        </w:rPr>
      </w:pPr>
    </w:p>
    <w:p w14:paraId="57BE8398" w14:textId="77777777" w:rsidR="00733421" w:rsidRDefault="00733421" w:rsidP="00AF068E">
      <w:pPr>
        <w:widowControl w:val="0"/>
        <w:tabs>
          <w:tab w:val="left" w:pos="9649"/>
        </w:tabs>
        <w:autoSpaceDE w:val="0"/>
        <w:autoSpaceDN w:val="0"/>
        <w:spacing w:before="71"/>
        <w:ind w:right="105"/>
        <w:jc w:val="right"/>
        <w:rPr>
          <w:w w:val="95"/>
          <w:lang w:eastAsia="en-US"/>
        </w:rPr>
      </w:pPr>
    </w:p>
    <w:p w14:paraId="42CB4937" w14:textId="77777777" w:rsidR="00733421" w:rsidRDefault="00733421" w:rsidP="00AF068E">
      <w:pPr>
        <w:widowControl w:val="0"/>
        <w:tabs>
          <w:tab w:val="left" w:pos="9649"/>
        </w:tabs>
        <w:autoSpaceDE w:val="0"/>
        <w:autoSpaceDN w:val="0"/>
        <w:spacing w:before="71"/>
        <w:ind w:right="105"/>
        <w:jc w:val="right"/>
        <w:rPr>
          <w:w w:val="95"/>
          <w:lang w:eastAsia="en-US"/>
        </w:rPr>
      </w:pPr>
    </w:p>
    <w:sectPr w:rsidR="00733421" w:rsidSect="00477ABE">
      <w:pgSz w:w="11906" w:h="16838"/>
      <w:pgMar w:top="426" w:right="851" w:bottom="851" w:left="85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58D43DB" w14:textId="77777777" w:rsidR="008779DE" w:rsidRDefault="008779DE">
      <w:r>
        <w:separator/>
      </w:r>
    </w:p>
  </w:endnote>
  <w:endnote w:type="continuationSeparator" w:id="0">
    <w:p w14:paraId="5AA5D90D" w14:textId="77777777" w:rsidR="008779DE" w:rsidRDefault="008779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CFB206D" w14:textId="77777777" w:rsidR="00D27435" w:rsidRDefault="00D27435">
    <w:pPr>
      <w:pStyle w:val="af3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3A3137BA" w14:textId="77777777" w:rsidR="00D27435" w:rsidRDefault="00D27435">
    <w:pPr>
      <w:pStyle w:val="af3"/>
      <w:ind w:right="360"/>
    </w:pPr>
  </w:p>
  <w:p w14:paraId="49C387D7" w14:textId="77777777" w:rsidR="00D27435" w:rsidRDefault="00D27435"/>
  <w:p w14:paraId="40911135" w14:textId="77777777" w:rsidR="00D27435" w:rsidRDefault="00D27435"/>
  <w:p w14:paraId="3FAF6859" w14:textId="77777777" w:rsidR="00D27435" w:rsidRDefault="00D27435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9FEAB33" w14:textId="77777777" w:rsidR="00D27435" w:rsidRDefault="00D27435">
    <w:pPr>
      <w:pStyle w:val="af3"/>
      <w:framePr w:wrap="around" w:vAnchor="text" w:hAnchor="margin" w:xAlign="right" w:y="1"/>
      <w:rPr>
        <w:rStyle w:val="a7"/>
      </w:rPr>
    </w:pPr>
  </w:p>
  <w:p w14:paraId="7CAE6C6B" w14:textId="77777777" w:rsidR="00D27435" w:rsidRDefault="00D27435">
    <w:pPr>
      <w:pStyle w:val="af3"/>
      <w:ind w:right="360"/>
    </w:pPr>
  </w:p>
  <w:p w14:paraId="6D29D5E7" w14:textId="77777777" w:rsidR="00D27435" w:rsidRDefault="00D27435"/>
  <w:p w14:paraId="3123DA9E" w14:textId="77777777" w:rsidR="00D27435" w:rsidRDefault="00D27435"/>
  <w:p w14:paraId="2294857E" w14:textId="77777777" w:rsidR="00D27435" w:rsidRDefault="00D27435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5B845C2" w14:textId="77777777" w:rsidR="008779DE" w:rsidRDefault="008779DE">
      <w:r>
        <w:separator/>
      </w:r>
    </w:p>
  </w:footnote>
  <w:footnote w:type="continuationSeparator" w:id="0">
    <w:p w14:paraId="416BD29B" w14:textId="77777777" w:rsidR="008779DE" w:rsidRDefault="008779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B"/>
    <w:multiLevelType w:val="multilevel"/>
    <w:tmpl w:val="FFFFFFFB"/>
    <w:lvl w:ilvl="0">
      <w:start w:val="1"/>
      <w:numFmt w:val="decimal"/>
      <w:pStyle w:val="1"/>
      <w:lvlText w:val="%1."/>
      <w:legacy w:legacy="1" w:legacySpace="57" w:legacyIndent="0"/>
      <w:lvlJc w:val="left"/>
    </w:lvl>
    <w:lvl w:ilvl="1">
      <w:start w:val="1"/>
      <w:numFmt w:val="decimal"/>
      <w:pStyle w:val="2"/>
      <w:lvlText w:val="%1.%2"/>
      <w:legacy w:legacy="1" w:legacySpace="144" w:legacyIndent="0"/>
      <w:lvlJc w:val="left"/>
    </w:lvl>
    <w:lvl w:ilvl="2">
      <w:start w:val="1"/>
      <w:numFmt w:val="decimal"/>
      <w:pStyle w:val="3"/>
      <w:lvlText w:val="%1.%2.%3"/>
      <w:legacy w:legacy="1" w:legacySpace="144" w:legacyIndent="0"/>
      <w:lvlJc w:val="left"/>
    </w:lvl>
    <w:lvl w:ilvl="3">
      <w:start w:val="1"/>
      <w:numFmt w:val="decimal"/>
      <w:pStyle w:val="4"/>
      <w:lvlText w:val="%1.%2.%3.%4"/>
      <w:legacy w:legacy="1" w:legacySpace="144" w:legacyIndent="0"/>
      <w:lvlJc w:val="left"/>
    </w:lvl>
    <w:lvl w:ilvl="4">
      <w:start w:val="1"/>
      <w:numFmt w:val="decimal"/>
      <w:pStyle w:val="5"/>
      <w:lvlText w:val="%1.%2.%3.%4.%5"/>
      <w:legacy w:legacy="1" w:legacySpace="144" w:legacyIndent="0"/>
      <w:lvlJc w:val="left"/>
    </w:lvl>
    <w:lvl w:ilvl="5">
      <w:start w:val="1"/>
      <w:numFmt w:val="decimal"/>
      <w:pStyle w:val="6"/>
      <w:lvlText w:val="%1.%2.%3.%4.%5.%6"/>
      <w:legacy w:legacy="1" w:legacySpace="144" w:legacyIndent="0"/>
      <w:lvlJc w:val="left"/>
    </w:lvl>
    <w:lvl w:ilvl="6">
      <w:start w:val="1"/>
      <w:numFmt w:val="decimal"/>
      <w:pStyle w:val="7"/>
      <w:lvlText w:val="%1.%2.%3.%4.%5.%6.%7"/>
      <w:legacy w:legacy="1" w:legacySpace="144" w:legacyIndent="0"/>
      <w:lvlJc w:val="left"/>
    </w:lvl>
    <w:lvl w:ilvl="7">
      <w:start w:val="1"/>
      <w:numFmt w:val="decimal"/>
      <w:pStyle w:val="8"/>
      <w:lvlText w:val="%1.%2.%3.%4.%5.%6.%7.%8"/>
      <w:legacy w:legacy="1" w:legacySpace="144" w:legacyIndent="0"/>
      <w:lvlJc w:val="left"/>
    </w:lvl>
    <w:lvl w:ilvl="8">
      <w:start w:val="1"/>
      <w:numFmt w:val="decimal"/>
      <w:pStyle w:val="9"/>
      <w:lvlText w:val="%1.%2.%3.%4.%5.%6.%7.%8.%9"/>
      <w:legacy w:legacy="1" w:legacySpace="144" w:legacyIndent="0"/>
      <w:lvlJc w:val="left"/>
    </w:lvl>
  </w:abstractNum>
  <w:abstractNum w:abstractNumId="1">
    <w:nsid w:val="0D342E68"/>
    <w:multiLevelType w:val="multilevel"/>
    <w:tmpl w:val="0D342E68"/>
    <w:lvl w:ilvl="0">
      <w:start w:val="2"/>
      <w:numFmt w:val="decimal"/>
      <w:lvlText w:val="%1."/>
      <w:lvlJc w:val="left"/>
      <w:pPr>
        <w:ind w:left="270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445" w:hanging="4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0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0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4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42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42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7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80" w:hanging="1440"/>
      </w:pPr>
      <w:rPr>
        <w:rFonts w:hint="default"/>
      </w:rPr>
    </w:lvl>
  </w:abstractNum>
  <w:abstractNum w:abstractNumId="2">
    <w:nsid w:val="0FF83E24"/>
    <w:multiLevelType w:val="multilevel"/>
    <w:tmpl w:val="0FF83E24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13ABC62"/>
    <w:multiLevelType w:val="multilevel"/>
    <w:tmpl w:val="213ABC62"/>
    <w:lvl w:ilvl="0">
      <w:start w:val="5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4">
    <w:nsid w:val="443747D4"/>
    <w:multiLevelType w:val="multilevel"/>
    <w:tmpl w:val="443747D4"/>
    <w:lvl w:ilvl="0">
      <w:start w:val="1"/>
      <w:numFmt w:val="decimal"/>
      <w:lvlText w:val="%1."/>
      <w:lvlJc w:val="center"/>
      <w:pPr>
        <w:ind w:left="0" w:firstLine="0"/>
      </w:pPr>
      <w:rPr>
        <w:rFonts w:hint="default"/>
      </w:rPr>
    </w:lvl>
    <w:lvl w:ilvl="1">
      <w:start w:val="1"/>
      <w:numFmt w:val="decimal"/>
      <w:pStyle w:val="a"/>
      <w:lvlText w:val="%1.%2."/>
      <w:lvlJc w:val="left"/>
      <w:pPr>
        <w:ind w:left="284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>
    <w:nsid w:val="6C705AB6"/>
    <w:multiLevelType w:val="multilevel"/>
    <w:tmpl w:val="6C705AB6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  <w:b/>
      </w:rPr>
    </w:lvl>
    <w:lvl w:ilvl="1">
      <w:start w:val="1"/>
      <w:numFmt w:val="decimal"/>
      <w:pStyle w:val="a0"/>
      <w:lvlText w:val="%1.%2."/>
      <w:lvlJc w:val="left"/>
      <w:pPr>
        <w:ind w:left="1047" w:hanging="48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6">
    <w:nsid w:val="797452C2"/>
    <w:multiLevelType w:val="singleLevel"/>
    <w:tmpl w:val="797452C2"/>
    <w:lvl w:ilvl="0">
      <w:start w:val="9"/>
      <w:numFmt w:val="decimal"/>
      <w:suff w:val="space"/>
      <w:lvlText w:val="%1."/>
      <w:lvlJc w:val="left"/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79A8"/>
    <w:rsid w:val="00007906"/>
    <w:rsid w:val="00012AF7"/>
    <w:rsid w:val="00016A85"/>
    <w:rsid w:val="0002326D"/>
    <w:rsid w:val="00040857"/>
    <w:rsid w:val="00040CB1"/>
    <w:rsid w:val="00043811"/>
    <w:rsid w:val="00043C9D"/>
    <w:rsid w:val="00043DC1"/>
    <w:rsid w:val="00044BC3"/>
    <w:rsid w:val="00051D7B"/>
    <w:rsid w:val="00053197"/>
    <w:rsid w:val="00053E1F"/>
    <w:rsid w:val="000540EC"/>
    <w:rsid w:val="00060617"/>
    <w:rsid w:val="00063039"/>
    <w:rsid w:val="00066A7C"/>
    <w:rsid w:val="00073FEC"/>
    <w:rsid w:val="000756DD"/>
    <w:rsid w:val="0007634F"/>
    <w:rsid w:val="00076C9F"/>
    <w:rsid w:val="00091DA7"/>
    <w:rsid w:val="000949A2"/>
    <w:rsid w:val="000A317A"/>
    <w:rsid w:val="000A3CC2"/>
    <w:rsid w:val="000B0E4D"/>
    <w:rsid w:val="000B75A1"/>
    <w:rsid w:val="000B7E92"/>
    <w:rsid w:val="000C0392"/>
    <w:rsid w:val="000C2742"/>
    <w:rsid w:val="000C3905"/>
    <w:rsid w:val="000D2DBA"/>
    <w:rsid w:val="000D315F"/>
    <w:rsid w:val="000E2628"/>
    <w:rsid w:val="000E27B5"/>
    <w:rsid w:val="000E4C68"/>
    <w:rsid w:val="00100AE3"/>
    <w:rsid w:val="00106217"/>
    <w:rsid w:val="001119D6"/>
    <w:rsid w:val="00114EF7"/>
    <w:rsid w:val="0011677E"/>
    <w:rsid w:val="00116A66"/>
    <w:rsid w:val="00116B24"/>
    <w:rsid w:val="00136FED"/>
    <w:rsid w:val="00147D79"/>
    <w:rsid w:val="00150BE0"/>
    <w:rsid w:val="00154B0D"/>
    <w:rsid w:val="00156D35"/>
    <w:rsid w:val="00163EAB"/>
    <w:rsid w:val="00167BFE"/>
    <w:rsid w:val="0018060F"/>
    <w:rsid w:val="00184FC4"/>
    <w:rsid w:val="00192391"/>
    <w:rsid w:val="001968CB"/>
    <w:rsid w:val="00197B8B"/>
    <w:rsid w:val="001A11ED"/>
    <w:rsid w:val="001A3257"/>
    <w:rsid w:val="001B6AF3"/>
    <w:rsid w:val="001B721F"/>
    <w:rsid w:val="001C1606"/>
    <w:rsid w:val="001C32BB"/>
    <w:rsid w:val="001D3FA4"/>
    <w:rsid w:val="001D4FB9"/>
    <w:rsid w:val="001D65FE"/>
    <w:rsid w:val="001E3F9B"/>
    <w:rsid w:val="001E663A"/>
    <w:rsid w:val="001F2E1D"/>
    <w:rsid w:val="001F45D8"/>
    <w:rsid w:val="002027AC"/>
    <w:rsid w:val="00206A1E"/>
    <w:rsid w:val="00211951"/>
    <w:rsid w:val="00222751"/>
    <w:rsid w:val="00224F8C"/>
    <w:rsid w:val="00227EC3"/>
    <w:rsid w:val="00230EDA"/>
    <w:rsid w:val="00237DFE"/>
    <w:rsid w:val="00253065"/>
    <w:rsid w:val="0025634E"/>
    <w:rsid w:val="0026043B"/>
    <w:rsid w:val="002609A8"/>
    <w:rsid w:val="002654B9"/>
    <w:rsid w:val="00266CC6"/>
    <w:rsid w:val="00270655"/>
    <w:rsid w:val="002717CE"/>
    <w:rsid w:val="00272748"/>
    <w:rsid w:val="00283C46"/>
    <w:rsid w:val="0029195D"/>
    <w:rsid w:val="00292E3F"/>
    <w:rsid w:val="00296DF6"/>
    <w:rsid w:val="002A2989"/>
    <w:rsid w:val="002A6D8E"/>
    <w:rsid w:val="002B0489"/>
    <w:rsid w:val="002B72E0"/>
    <w:rsid w:val="002C5F10"/>
    <w:rsid w:val="002D576D"/>
    <w:rsid w:val="002D5CB0"/>
    <w:rsid w:val="002F787D"/>
    <w:rsid w:val="00303B72"/>
    <w:rsid w:val="0030655B"/>
    <w:rsid w:val="00310598"/>
    <w:rsid w:val="003162FF"/>
    <w:rsid w:val="00317922"/>
    <w:rsid w:val="00320519"/>
    <w:rsid w:val="00326B2D"/>
    <w:rsid w:val="00334E6B"/>
    <w:rsid w:val="003359EF"/>
    <w:rsid w:val="00337A33"/>
    <w:rsid w:val="00342186"/>
    <w:rsid w:val="00352BFA"/>
    <w:rsid w:val="00356370"/>
    <w:rsid w:val="00360C85"/>
    <w:rsid w:val="00370F70"/>
    <w:rsid w:val="00380B46"/>
    <w:rsid w:val="00382EE5"/>
    <w:rsid w:val="003831E3"/>
    <w:rsid w:val="00395413"/>
    <w:rsid w:val="003A3860"/>
    <w:rsid w:val="003A616F"/>
    <w:rsid w:val="003B17B5"/>
    <w:rsid w:val="003B1A90"/>
    <w:rsid w:val="003B3875"/>
    <w:rsid w:val="003B4991"/>
    <w:rsid w:val="003B68DE"/>
    <w:rsid w:val="003C50F5"/>
    <w:rsid w:val="003C7A38"/>
    <w:rsid w:val="003D1444"/>
    <w:rsid w:val="003D195A"/>
    <w:rsid w:val="003D1A1F"/>
    <w:rsid w:val="003D4BC2"/>
    <w:rsid w:val="003D5A51"/>
    <w:rsid w:val="003E2ADC"/>
    <w:rsid w:val="003F0E5F"/>
    <w:rsid w:val="003F7BD3"/>
    <w:rsid w:val="00403981"/>
    <w:rsid w:val="00403A7F"/>
    <w:rsid w:val="0042243B"/>
    <w:rsid w:val="00425275"/>
    <w:rsid w:val="00430300"/>
    <w:rsid w:val="00431DC9"/>
    <w:rsid w:val="0043363B"/>
    <w:rsid w:val="004409C9"/>
    <w:rsid w:val="004538BD"/>
    <w:rsid w:val="004545D0"/>
    <w:rsid w:val="0045474C"/>
    <w:rsid w:val="00454E7D"/>
    <w:rsid w:val="004659A1"/>
    <w:rsid w:val="0046620F"/>
    <w:rsid w:val="00471CE1"/>
    <w:rsid w:val="00477ABE"/>
    <w:rsid w:val="00486A3D"/>
    <w:rsid w:val="00490807"/>
    <w:rsid w:val="004A231F"/>
    <w:rsid w:val="004B09FB"/>
    <w:rsid w:val="004B7757"/>
    <w:rsid w:val="004C4E24"/>
    <w:rsid w:val="004C51BB"/>
    <w:rsid w:val="004C5C35"/>
    <w:rsid w:val="004D0B75"/>
    <w:rsid w:val="004E5D0D"/>
    <w:rsid w:val="004F5260"/>
    <w:rsid w:val="00501CF5"/>
    <w:rsid w:val="00501FA1"/>
    <w:rsid w:val="00502BE6"/>
    <w:rsid w:val="005065B0"/>
    <w:rsid w:val="00521AD5"/>
    <w:rsid w:val="00522FC3"/>
    <w:rsid w:val="00536D43"/>
    <w:rsid w:val="00542728"/>
    <w:rsid w:val="00545E07"/>
    <w:rsid w:val="00546567"/>
    <w:rsid w:val="00546BFA"/>
    <w:rsid w:val="00550C8F"/>
    <w:rsid w:val="0055557B"/>
    <w:rsid w:val="00557E53"/>
    <w:rsid w:val="00561455"/>
    <w:rsid w:val="005622D5"/>
    <w:rsid w:val="005643D1"/>
    <w:rsid w:val="005761C6"/>
    <w:rsid w:val="0058667F"/>
    <w:rsid w:val="005926E1"/>
    <w:rsid w:val="00596C17"/>
    <w:rsid w:val="005A3C5D"/>
    <w:rsid w:val="005A4D70"/>
    <w:rsid w:val="005B180C"/>
    <w:rsid w:val="005B53B9"/>
    <w:rsid w:val="005C2B55"/>
    <w:rsid w:val="005E0D35"/>
    <w:rsid w:val="005E562F"/>
    <w:rsid w:val="005E62C1"/>
    <w:rsid w:val="005F30B4"/>
    <w:rsid w:val="005F30B9"/>
    <w:rsid w:val="005F6507"/>
    <w:rsid w:val="005F6956"/>
    <w:rsid w:val="006001D2"/>
    <w:rsid w:val="006062C3"/>
    <w:rsid w:val="00610B30"/>
    <w:rsid w:val="006112AE"/>
    <w:rsid w:val="0061203F"/>
    <w:rsid w:val="00615A51"/>
    <w:rsid w:val="00615C5C"/>
    <w:rsid w:val="00622752"/>
    <w:rsid w:val="00623084"/>
    <w:rsid w:val="00626506"/>
    <w:rsid w:val="00632912"/>
    <w:rsid w:val="00642D3C"/>
    <w:rsid w:val="006432F1"/>
    <w:rsid w:val="00643AAB"/>
    <w:rsid w:val="00650F1D"/>
    <w:rsid w:val="006522A8"/>
    <w:rsid w:val="006526AD"/>
    <w:rsid w:val="006567F4"/>
    <w:rsid w:val="0066016D"/>
    <w:rsid w:val="0066564C"/>
    <w:rsid w:val="00672D23"/>
    <w:rsid w:val="006923AD"/>
    <w:rsid w:val="006A7D25"/>
    <w:rsid w:val="006B27FF"/>
    <w:rsid w:val="006B37E7"/>
    <w:rsid w:val="006B4055"/>
    <w:rsid w:val="006B478F"/>
    <w:rsid w:val="006B5D5D"/>
    <w:rsid w:val="006B7169"/>
    <w:rsid w:val="006D2230"/>
    <w:rsid w:val="006D6392"/>
    <w:rsid w:val="006E1386"/>
    <w:rsid w:val="006E14A1"/>
    <w:rsid w:val="006E1C67"/>
    <w:rsid w:val="006E21DC"/>
    <w:rsid w:val="006E2CFC"/>
    <w:rsid w:val="006F131C"/>
    <w:rsid w:val="006F3DA1"/>
    <w:rsid w:val="006F5CEB"/>
    <w:rsid w:val="006F5F10"/>
    <w:rsid w:val="00710367"/>
    <w:rsid w:val="00726E50"/>
    <w:rsid w:val="00733421"/>
    <w:rsid w:val="0073388D"/>
    <w:rsid w:val="00733E70"/>
    <w:rsid w:val="00734091"/>
    <w:rsid w:val="00737198"/>
    <w:rsid w:val="00750DE1"/>
    <w:rsid w:val="00757847"/>
    <w:rsid w:val="00760099"/>
    <w:rsid w:val="0076143C"/>
    <w:rsid w:val="0077344A"/>
    <w:rsid w:val="007916CA"/>
    <w:rsid w:val="007939F4"/>
    <w:rsid w:val="007A028A"/>
    <w:rsid w:val="007A2A2B"/>
    <w:rsid w:val="007A49DE"/>
    <w:rsid w:val="007A5A5C"/>
    <w:rsid w:val="007B76BF"/>
    <w:rsid w:val="007C0D60"/>
    <w:rsid w:val="007C4C62"/>
    <w:rsid w:val="007C4C65"/>
    <w:rsid w:val="007E07E1"/>
    <w:rsid w:val="007E3BC3"/>
    <w:rsid w:val="007E4461"/>
    <w:rsid w:val="007E5D30"/>
    <w:rsid w:val="007E7E9B"/>
    <w:rsid w:val="00806A60"/>
    <w:rsid w:val="008071CB"/>
    <w:rsid w:val="00811532"/>
    <w:rsid w:val="00820360"/>
    <w:rsid w:val="00825EBF"/>
    <w:rsid w:val="008338D2"/>
    <w:rsid w:val="00842C30"/>
    <w:rsid w:val="0087415B"/>
    <w:rsid w:val="00876E05"/>
    <w:rsid w:val="008779DE"/>
    <w:rsid w:val="00881BD2"/>
    <w:rsid w:val="008823AB"/>
    <w:rsid w:val="008847E8"/>
    <w:rsid w:val="00886758"/>
    <w:rsid w:val="00896E61"/>
    <w:rsid w:val="008A3CA9"/>
    <w:rsid w:val="008B2E1D"/>
    <w:rsid w:val="008B2F50"/>
    <w:rsid w:val="008B598F"/>
    <w:rsid w:val="008B652B"/>
    <w:rsid w:val="008D10B6"/>
    <w:rsid w:val="008E3112"/>
    <w:rsid w:val="008E5C6F"/>
    <w:rsid w:val="008F07EA"/>
    <w:rsid w:val="0090436D"/>
    <w:rsid w:val="009077DE"/>
    <w:rsid w:val="00921AC0"/>
    <w:rsid w:val="00924CAA"/>
    <w:rsid w:val="00925C58"/>
    <w:rsid w:val="009404BC"/>
    <w:rsid w:val="00964F00"/>
    <w:rsid w:val="00984B46"/>
    <w:rsid w:val="00986452"/>
    <w:rsid w:val="00990688"/>
    <w:rsid w:val="009908B9"/>
    <w:rsid w:val="00995312"/>
    <w:rsid w:val="009960BF"/>
    <w:rsid w:val="009A4E00"/>
    <w:rsid w:val="009A50B9"/>
    <w:rsid w:val="009A7679"/>
    <w:rsid w:val="009B10E8"/>
    <w:rsid w:val="009B4998"/>
    <w:rsid w:val="009C32F7"/>
    <w:rsid w:val="009C3682"/>
    <w:rsid w:val="009C4338"/>
    <w:rsid w:val="009C5FAE"/>
    <w:rsid w:val="009D4CD8"/>
    <w:rsid w:val="009D6E55"/>
    <w:rsid w:val="009E3350"/>
    <w:rsid w:val="009E3D98"/>
    <w:rsid w:val="009F2EEA"/>
    <w:rsid w:val="00A020D6"/>
    <w:rsid w:val="00A1794B"/>
    <w:rsid w:val="00A179A8"/>
    <w:rsid w:val="00A25C48"/>
    <w:rsid w:val="00A3501C"/>
    <w:rsid w:val="00A377D9"/>
    <w:rsid w:val="00A40030"/>
    <w:rsid w:val="00A44D10"/>
    <w:rsid w:val="00A56DE4"/>
    <w:rsid w:val="00A572D1"/>
    <w:rsid w:val="00A66365"/>
    <w:rsid w:val="00A66FE3"/>
    <w:rsid w:val="00A704DC"/>
    <w:rsid w:val="00A75414"/>
    <w:rsid w:val="00A80AFE"/>
    <w:rsid w:val="00A86994"/>
    <w:rsid w:val="00A877A9"/>
    <w:rsid w:val="00A93179"/>
    <w:rsid w:val="00A96C34"/>
    <w:rsid w:val="00AA48BE"/>
    <w:rsid w:val="00AA5AB3"/>
    <w:rsid w:val="00AB01C8"/>
    <w:rsid w:val="00AB44B7"/>
    <w:rsid w:val="00AB45CB"/>
    <w:rsid w:val="00AC4AF0"/>
    <w:rsid w:val="00AC6896"/>
    <w:rsid w:val="00AC7D44"/>
    <w:rsid w:val="00AE18D4"/>
    <w:rsid w:val="00AE49C7"/>
    <w:rsid w:val="00AF068E"/>
    <w:rsid w:val="00AF5E3E"/>
    <w:rsid w:val="00B06621"/>
    <w:rsid w:val="00B07E2C"/>
    <w:rsid w:val="00B10106"/>
    <w:rsid w:val="00B12811"/>
    <w:rsid w:val="00B1670B"/>
    <w:rsid w:val="00B24E9E"/>
    <w:rsid w:val="00B25BD3"/>
    <w:rsid w:val="00B2717A"/>
    <w:rsid w:val="00B33040"/>
    <w:rsid w:val="00B33106"/>
    <w:rsid w:val="00B37E4A"/>
    <w:rsid w:val="00B40D44"/>
    <w:rsid w:val="00B411ED"/>
    <w:rsid w:val="00B41BDE"/>
    <w:rsid w:val="00B43466"/>
    <w:rsid w:val="00B44005"/>
    <w:rsid w:val="00B465F1"/>
    <w:rsid w:val="00B50DED"/>
    <w:rsid w:val="00B70F62"/>
    <w:rsid w:val="00B75BE9"/>
    <w:rsid w:val="00B77330"/>
    <w:rsid w:val="00B77E9A"/>
    <w:rsid w:val="00B879FF"/>
    <w:rsid w:val="00B87B4D"/>
    <w:rsid w:val="00B9035E"/>
    <w:rsid w:val="00B9766F"/>
    <w:rsid w:val="00B97E31"/>
    <w:rsid w:val="00BA35F8"/>
    <w:rsid w:val="00BB1046"/>
    <w:rsid w:val="00BB1469"/>
    <w:rsid w:val="00BC4F90"/>
    <w:rsid w:val="00BC72C1"/>
    <w:rsid w:val="00BD77F6"/>
    <w:rsid w:val="00BE294C"/>
    <w:rsid w:val="00C021A5"/>
    <w:rsid w:val="00C151A5"/>
    <w:rsid w:val="00C16DE7"/>
    <w:rsid w:val="00C1772B"/>
    <w:rsid w:val="00C205A5"/>
    <w:rsid w:val="00C262BD"/>
    <w:rsid w:val="00C266D9"/>
    <w:rsid w:val="00C3230B"/>
    <w:rsid w:val="00C338EE"/>
    <w:rsid w:val="00C35E6A"/>
    <w:rsid w:val="00C42A88"/>
    <w:rsid w:val="00C4478D"/>
    <w:rsid w:val="00C47ED5"/>
    <w:rsid w:val="00C530F7"/>
    <w:rsid w:val="00C63A69"/>
    <w:rsid w:val="00C64983"/>
    <w:rsid w:val="00C65D5F"/>
    <w:rsid w:val="00C859F6"/>
    <w:rsid w:val="00C93496"/>
    <w:rsid w:val="00C95B32"/>
    <w:rsid w:val="00C96161"/>
    <w:rsid w:val="00CA7F25"/>
    <w:rsid w:val="00CC07E9"/>
    <w:rsid w:val="00CC08BA"/>
    <w:rsid w:val="00CC5062"/>
    <w:rsid w:val="00CC5D2F"/>
    <w:rsid w:val="00CD2F51"/>
    <w:rsid w:val="00CE0781"/>
    <w:rsid w:val="00CE4EE0"/>
    <w:rsid w:val="00CF3B1A"/>
    <w:rsid w:val="00D1219F"/>
    <w:rsid w:val="00D16BC6"/>
    <w:rsid w:val="00D27435"/>
    <w:rsid w:val="00D27AB3"/>
    <w:rsid w:val="00D41F64"/>
    <w:rsid w:val="00D51BD6"/>
    <w:rsid w:val="00D54140"/>
    <w:rsid w:val="00D67C69"/>
    <w:rsid w:val="00D708D0"/>
    <w:rsid w:val="00D76954"/>
    <w:rsid w:val="00D813AC"/>
    <w:rsid w:val="00D82696"/>
    <w:rsid w:val="00D9049A"/>
    <w:rsid w:val="00D93087"/>
    <w:rsid w:val="00D95AFC"/>
    <w:rsid w:val="00DA06D4"/>
    <w:rsid w:val="00DA1747"/>
    <w:rsid w:val="00DA29D1"/>
    <w:rsid w:val="00DA4E53"/>
    <w:rsid w:val="00DA6325"/>
    <w:rsid w:val="00DB06C1"/>
    <w:rsid w:val="00DB0904"/>
    <w:rsid w:val="00DB3A2C"/>
    <w:rsid w:val="00DC17DD"/>
    <w:rsid w:val="00DC208B"/>
    <w:rsid w:val="00DC216F"/>
    <w:rsid w:val="00DC389B"/>
    <w:rsid w:val="00DD1B64"/>
    <w:rsid w:val="00DD3B3C"/>
    <w:rsid w:val="00DD4168"/>
    <w:rsid w:val="00DE072C"/>
    <w:rsid w:val="00DE4F84"/>
    <w:rsid w:val="00DF21A6"/>
    <w:rsid w:val="00DF6AE1"/>
    <w:rsid w:val="00DF7DA4"/>
    <w:rsid w:val="00E05BF4"/>
    <w:rsid w:val="00E10709"/>
    <w:rsid w:val="00E17F39"/>
    <w:rsid w:val="00E22104"/>
    <w:rsid w:val="00E25970"/>
    <w:rsid w:val="00E30335"/>
    <w:rsid w:val="00E32F82"/>
    <w:rsid w:val="00E33B6C"/>
    <w:rsid w:val="00E44939"/>
    <w:rsid w:val="00E47A08"/>
    <w:rsid w:val="00E50B11"/>
    <w:rsid w:val="00E5439F"/>
    <w:rsid w:val="00E557E7"/>
    <w:rsid w:val="00E62A19"/>
    <w:rsid w:val="00E661F5"/>
    <w:rsid w:val="00E771B1"/>
    <w:rsid w:val="00E80727"/>
    <w:rsid w:val="00E82236"/>
    <w:rsid w:val="00E82787"/>
    <w:rsid w:val="00E83810"/>
    <w:rsid w:val="00E84B45"/>
    <w:rsid w:val="00E93FC5"/>
    <w:rsid w:val="00E960D6"/>
    <w:rsid w:val="00E9738B"/>
    <w:rsid w:val="00EA593D"/>
    <w:rsid w:val="00EA750D"/>
    <w:rsid w:val="00EB21CB"/>
    <w:rsid w:val="00EB27FB"/>
    <w:rsid w:val="00EB3BB7"/>
    <w:rsid w:val="00EB51FB"/>
    <w:rsid w:val="00EC01D0"/>
    <w:rsid w:val="00ED4252"/>
    <w:rsid w:val="00EE13EB"/>
    <w:rsid w:val="00EE50AE"/>
    <w:rsid w:val="00EF2D17"/>
    <w:rsid w:val="00F0197A"/>
    <w:rsid w:val="00F02E59"/>
    <w:rsid w:val="00F10478"/>
    <w:rsid w:val="00F27CF2"/>
    <w:rsid w:val="00F31D51"/>
    <w:rsid w:val="00F321C0"/>
    <w:rsid w:val="00F448EA"/>
    <w:rsid w:val="00F461AB"/>
    <w:rsid w:val="00F46589"/>
    <w:rsid w:val="00F50507"/>
    <w:rsid w:val="00F52474"/>
    <w:rsid w:val="00F53111"/>
    <w:rsid w:val="00F5336A"/>
    <w:rsid w:val="00F66656"/>
    <w:rsid w:val="00F731BE"/>
    <w:rsid w:val="00F756CA"/>
    <w:rsid w:val="00F761A6"/>
    <w:rsid w:val="00F816EA"/>
    <w:rsid w:val="00F839BF"/>
    <w:rsid w:val="00F841B2"/>
    <w:rsid w:val="00F84D4D"/>
    <w:rsid w:val="00F85F20"/>
    <w:rsid w:val="00F8626B"/>
    <w:rsid w:val="00F96FB5"/>
    <w:rsid w:val="00FA0D45"/>
    <w:rsid w:val="00FA0FE7"/>
    <w:rsid w:val="00FA365B"/>
    <w:rsid w:val="00FA4393"/>
    <w:rsid w:val="00FB0FD1"/>
    <w:rsid w:val="00FC2CFF"/>
    <w:rsid w:val="00FC4BA8"/>
    <w:rsid w:val="00FD1821"/>
    <w:rsid w:val="00FD205B"/>
    <w:rsid w:val="00FD63BA"/>
    <w:rsid w:val="00FE0965"/>
    <w:rsid w:val="00FE5DFB"/>
    <w:rsid w:val="00FF113D"/>
    <w:rsid w:val="00FF15D9"/>
    <w:rsid w:val="03D16F84"/>
    <w:rsid w:val="04266B92"/>
    <w:rsid w:val="053B310D"/>
    <w:rsid w:val="12213757"/>
    <w:rsid w:val="14453C4C"/>
    <w:rsid w:val="1EC4686F"/>
    <w:rsid w:val="1FED61F0"/>
    <w:rsid w:val="201E44B8"/>
    <w:rsid w:val="23F54756"/>
    <w:rsid w:val="240669A5"/>
    <w:rsid w:val="2AC46821"/>
    <w:rsid w:val="2EFF0EE7"/>
    <w:rsid w:val="366B1A8C"/>
    <w:rsid w:val="37AA1FED"/>
    <w:rsid w:val="399368BB"/>
    <w:rsid w:val="3E30766F"/>
    <w:rsid w:val="41456AA2"/>
    <w:rsid w:val="41EB3066"/>
    <w:rsid w:val="42400A3F"/>
    <w:rsid w:val="48F617D3"/>
    <w:rsid w:val="48F74671"/>
    <w:rsid w:val="4D5170AC"/>
    <w:rsid w:val="50696D9E"/>
    <w:rsid w:val="57276127"/>
    <w:rsid w:val="581C40A8"/>
    <w:rsid w:val="5CEA0FB8"/>
    <w:rsid w:val="5EDD34B2"/>
    <w:rsid w:val="5FF52D38"/>
    <w:rsid w:val="643430C3"/>
    <w:rsid w:val="6AF020CA"/>
    <w:rsid w:val="6B186283"/>
    <w:rsid w:val="6F132F64"/>
    <w:rsid w:val="7174582F"/>
    <w:rsid w:val="756509A7"/>
    <w:rsid w:val="7CF12565"/>
    <w:rsid w:val="7F3A2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semiHidden="0" w:unhideWhenUsed="0" w:qFormat="1"/>
    <w:lsdException w:name="heading 8" w:semiHidden="0" w:unhideWhenUsed="0" w:qFormat="1"/>
    <w:lsdException w:name="heading 9" w:semiHidden="0" w:unhideWhenUsed="0" w:qFormat="1"/>
    <w:lsdException w:name="index 1" w:semiHidden="0" w:unhideWhenUsed="0"/>
    <w:lsdException w:name="index 2" w:semiHidden="0" w:unhideWhenUsed="0"/>
    <w:lsdException w:name="index 3" w:semiHidden="0" w:unhideWhenUsed="0"/>
    <w:lsdException w:name="index 4" w:semiHidden="0" w:unhideWhenUsed="0"/>
    <w:lsdException w:name="index 5" w:semiHidden="0" w:unhideWhenUsed="0"/>
    <w:lsdException w:name="index 6" w:semiHidden="0" w:unhideWhenUsed="0"/>
    <w:lsdException w:name="index 7" w:semiHidden="0" w:unhideWhenUsed="0"/>
    <w:lsdException w:name="index 8" w:semiHidden="0" w:unhideWhenUsed="0"/>
    <w:lsdException w:name="index 9" w:semiHidden="0" w:unhideWhenUsed="0"/>
    <w:lsdException w:name="toc 1" w:semiHidden="0" w:unhideWhenUsed="0"/>
    <w:lsdException w:name="toc 2" w:semiHidden="0" w:unhideWhenUsed="0"/>
    <w:lsdException w:name="toc 3" w:semiHidden="0" w:unhideWhenUsed="0"/>
    <w:lsdException w:name="toc 4" w:semiHidden="0" w:unhideWhenUsed="0"/>
    <w:lsdException w:name="toc 5" w:semiHidden="0" w:unhideWhenUsed="0"/>
    <w:lsdException w:name="toc 6" w:semiHidden="0" w:unhideWhenUsed="0"/>
    <w:lsdException w:name="toc 7" w:semiHidden="0" w:unhideWhenUsed="0"/>
    <w:lsdException w:name="toc 8" w:semiHidden="0" w:unhideWhenUsed="0"/>
    <w:lsdException w:name="toc 9" w:semiHidden="0" w:unhideWhenUsed="0"/>
    <w:lsdException w:name="Normal Indent" w:semiHidden="0" w:unhideWhenUsed="0"/>
    <w:lsdException w:name="footnote text" w:semiHidden="0" w:unhideWhenUsed="0"/>
    <w:lsdException w:name="annotation text" w:semiHidden="0" w:unhideWhenUsed="0" w:qFormat="1"/>
    <w:lsdException w:name="header" w:semiHidden="0" w:unhideWhenUsed="0" w:qFormat="1"/>
    <w:lsdException w:name="footer" w:semiHidden="0" w:unhideWhenUsed="0" w:qFormat="1"/>
    <w:lsdException w:name="index heading" w:semiHidden="0" w:unhideWhenUsed="0"/>
    <w:lsdException w:name="caption" w:qFormat="1"/>
    <w:lsdException w:name="table of figures" w:semiHidden="0" w:unhideWhenUsed="0"/>
    <w:lsdException w:name="envelope address" w:semiHidden="0" w:unhideWhenUsed="0"/>
    <w:lsdException w:name="envelope return" w:semiHidden="0" w:unhideWhenUsed="0"/>
    <w:lsdException w:name="footnote reference" w:semiHidden="0" w:unhideWhenUsed="0"/>
    <w:lsdException w:name="annotation reference" w:semiHidden="0" w:unhideWhenUsed="0" w:qFormat="1"/>
    <w:lsdException w:name="line number" w:semiHidden="0" w:unhideWhenUsed="0"/>
    <w:lsdException w:name="page number" w:semiHidden="0" w:unhideWhenUsed="0" w:qFormat="1"/>
    <w:lsdException w:name="endnote reference" w:semiHidden="0" w:unhideWhenUsed="0"/>
    <w:lsdException w:name="endnote text" w:semiHidden="0" w:unhideWhenUsed="0"/>
    <w:lsdException w:name="table of authorities" w:semiHidden="0" w:unhideWhenUsed="0"/>
    <w:lsdException w:name="macro" w:semiHidden="0" w:unhideWhenUsed="0"/>
    <w:lsdException w:name="toa heading" w:semiHidden="0" w:unhideWhenUsed="0"/>
    <w:lsdException w:name="List" w:semiHidden="0" w:unhideWhenUsed="0"/>
    <w:lsdException w:name="List Bullet" w:semiHidden="0" w:unhideWhenUsed="0"/>
    <w:lsdException w:name="List Number" w:semiHidden="0" w:unhideWhenUsed="0"/>
    <w:lsdException w:name="List 2" w:semiHidden="0" w:unhideWhenUsed="0"/>
    <w:lsdException w:name="List 3" w:semiHidden="0" w:unhideWhenUsed="0"/>
    <w:lsdException w:name="List 4" w:semiHidden="0" w:unhideWhenUsed="0"/>
    <w:lsdException w:name="List 5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List Number 5" w:semiHidden="0" w:unhideWhenUsed="0"/>
    <w:lsdException w:name="Title" w:semiHidden="0" w:unhideWhenUsed="0" w:qFormat="1"/>
    <w:lsdException w:name="Closing" w:semiHidden="0" w:unhideWhenUsed="0"/>
    <w:lsdException w:name="Signature" w:semiHidden="0" w:unhideWhenUsed="0"/>
    <w:lsdException w:name="Default Paragraph Font" w:uiPriority="1" w:qFormat="1"/>
    <w:lsdException w:name="Body Text" w:semiHidden="0" w:unhideWhenUsed="0" w:qFormat="1"/>
    <w:lsdException w:name="Body Text Indent" w:semiHidden="0" w:unhideWhenUsed="0" w:qFormat="1"/>
    <w:lsdException w:name="List Continue" w:semiHidden="0" w:unhideWhenUsed="0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Body Text First Indent 2" w:semiHidden="0" w:unhideWhenUsed="0"/>
    <w:lsdException w:name="Note Heading" w:semiHidden="0" w:unhideWhenUsed="0"/>
    <w:lsdException w:name="Body Text 2" w:semiHidden="0" w:unhideWhenUsed="0"/>
    <w:lsdException w:name="Body Text 3" w:semiHidden="0" w:unhideWhenUsed="0"/>
    <w:lsdException w:name="Body Text Indent 2" w:semiHidden="0" w:unhideWhenUsed="0"/>
    <w:lsdException w:name="Body Text Indent 3" w:semiHidden="0" w:unhideWhenUsed="0"/>
    <w:lsdException w:name="Block Text" w:semiHidden="0" w:unhideWhenUsed="0"/>
    <w:lsdException w:name="Hyperlink" w:semiHidden="0" w:unhideWhenUsed="0" w:qFormat="1"/>
    <w:lsdException w:name="FollowedHyperlink" w:semiHidden="0" w:unhideWhenUsed="0"/>
    <w:lsdException w:name="Strong" w:semiHidden="0" w:unhideWhenUsed="0" w:qFormat="1"/>
    <w:lsdException w:name="Emphasis" w:semiHidden="0" w:unhideWhenUsed="0" w:qFormat="1"/>
    <w:lsdException w:name="Document Map" w:semiHidden="0" w:unhideWhenUsed="0"/>
    <w:lsdException w:name="Plain Text" w:semiHidden="0" w:unhideWhenUsed="0"/>
    <w:lsdException w:name="E-mail Signature" w:semiHidden="0" w:unhideWhenUsed="0"/>
    <w:lsdException w:name="HTML Top of Form" w:uiPriority="99"/>
    <w:lsdException w:name="HTML Bottom of Form" w:uiPriority="99"/>
    <w:lsdException w:name="Normal (Web)" w:semiHidden="0" w:unhideWhenUsed="0"/>
    <w:lsdException w:name="HTML Acronym" w:semiHidden="0" w:unhideWhenUsed="0"/>
    <w:lsdException w:name="HTML Address" w:semiHidden="0" w:unhideWhenUsed="0"/>
    <w:lsdException w:name="HTML Cite" w:semiHidden="0" w:unhideWhenUsed="0"/>
    <w:lsdException w:name="HTML Code" w:semiHidden="0" w:unhideWhenUsed="0"/>
    <w:lsdException w:name="HTML Definition" w:semiHidden="0" w:unhideWhenUsed="0"/>
    <w:lsdException w:name="HTML Keyboard" w:semiHidden="0" w:unhideWhenUsed="0"/>
    <w:lsdException w:name="HTML Preformatted" w:semiHidden="0" w:unhideWhenUsed="0"/>
    <w:lsdException w:name="HTML Sample" w:semiHidden="0" w:unhideWhenUsed="0"/>
    <w:lsdException w:name="HTML Typewriter" w:semiHidden="0" w:unhideWhenUsed="0"/>
    <w:lsdException w:name="HTML Variable" w:semiHidden="0" w:unhideWhenUsed="0"/>
    <w:lsdException w:name="Normal Table" w:uiPriority="99" w:qFormat="1"/>
    <w:lsdException w:name="annotation subject" w:semiHidden="0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nhideWhenUsed="0" w:qFormat="1"/>
    <w:lsdException w:name="Table Grid" w:semiHidden="0" w:unhideWhenUsed="0"/>
    <w:lsdException w:name="Placeholder Text" w:uiPriority="99"/>
    <w:lsdException w:name="No Spacing" w:semiHidden="0" w:uiPriority="1" w:unhideWhenUsed="0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uiPriority="99"/>
    <w:lsdException w:name="List Paragraph" w:semiHidden="0" w:uiPriority="34" w:unhideWhenUsed="0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BB1046"/>
    <w:rPr>
      <w:sz w:val="24"/>
      <w:szCs w:val="24"/>
    </w:rPr>
  </w:style>
  <w:style w:type="paragraph" w:styleId="1">
    <w:name w:val="heading 1"/>
    <w:basedOn w:val="a1"/>
    <w:next w:val="a1"/>
    <w:link w:val="10"/>
    <w:qFormat/>
    <w:pPr>
      <w:keepNext/>
      <w:numPr>
        <w:numId w:val="1"/>
      </w:numPr>
      <w:spacing w:before="360" w:after="120"/>
      <w:jc w:val="center"/>
      <w:outlineLvl w:val="0"/>
    </w:pPr>
    <w:rPr>
      <w:rFonts w:ascii="Arial" w:hAnsi="Arial"/>
      <w:b/>
      <w:kern w:val="28"/>
      <w:szCs w:val="20"/>
    </w:rPr>
  </w:style>
  <w:style w:type="paragraph" w:styleId="2">
    <w:name w:val="heading 2"/>
    <w:basedOn w:val="a1"/>
    <w:link w:val="20"/>
    <w:qFormat/>
    <w:pPr>
      <w:numPr>
        <w:ilvl w:val="1"/>
        <w:numId w:val="1"/>
      </w:numPr>
      <w:spacing w:after="60"/>
      <w:jc w:val="both"/>
      <w:outlineLvl w:val="1"/>
    </w:pPr>
    <w:rPr>
      <w:sz w:val="20"/>
      <w:szCs w:val="20"/>
    </w:rPr>
  </w:style>
  <w:style w:type="paragraph" w:styleId="3">
    <w:name w:val="heading 3"/>
    <w:basedOn w:val="a1"/>
    <w:next w:val="a1"/>
    <w:link w:val="30"/>
    <w:qFormat/>
    <w:pPr>
      <w:keepNext/>
      <w:numPr>
        <w:ilvl w:val="2"/>
        <w:numId w:val="1"/>
      </w:numPr>
      <w:ind w:left="1701" w:hanging="567"/>
      <w:outlineLvl w:val="2"/>
    </w:pPr>
    <w:rPr>
      <w:sz w:val="20"/>
      <w:szCs w:val="20"/>
    </w:rPr>
  </w:style>
  <w:style w:type="paragraph" w:styleId="4">
    <w:name w:val="heading 4"/>
    <w:basedOn w:val="a1"/>
    <w:next w:val="a1"/>
    <w:link w:val="40"/>
    <w:qFormat/>
    <w:pPr>
      <w:keepNext/>
      <w:numPr>
        <w:ilvl w:val="3"/>
        <w:numId w:val="1"/>
      </w:numPr>
      <w:spacing w:before="240" w:after="60"/>
      <w:outlineLvl w:val="3"/>
    </w:pPr>
    <w:rPr>
      <w:rFonts w:ascii="Arial" w:hAnsi="Arial"/>
      <w:b/>
      <w:szCs w:val="20"/>
    </w:rPr>
  </w:style>
  <w:style w:type="paragraph" w:styleId="5">
    <w:name w:val="heading 5"/>
    <w:basedOn w:val="a1"/>
    <w:next w:val="a1"/>
    <w:link w:val="50"/>
    <w:qFormat/>
    <w:pPr>
      <w:numPr>
        <w:ilvl w:val="4"/>
        <w:numId w:val="1"/>
      </w:numPr>
      <w:spacing w:before="240" w:after="60"/>
      <w:outlineLvl w:val="4"/>
    </w:pPr>
    <w:rPr>
      <w:rFonts w:ascii="Arial" w:hAnsi="Arial"/>
      <w:sz w:val="22"/>
      <w:szCs w:val="20"/>
    </w:rPr>
  </w:style>
  <w:style w:type="paragraph" w:styleId="6">
    <w:name w:val="heading 6"/>
    <w:basedOn w:val="a1"/>
    <w:next w:val="a1"/>
    <w:link w:val="60"/>
    <w:qFormat/>
    <w:pPr>
      <w:numPr>
        <w:ilvl w:val="5"/>
        <w:numId w:val="1"/>
      </w:numPr>
      <w:spacing w:before="240" w:after="60"/>
      <w:outlineLvl w:val="5"/>
    </w:pPr>
    <w:rPr>
      <w:i/>
      <w:sz w:val="22"/>
      <w:szCs w:val="20"/>
    </w:rPr>
  </w:style>
  <w:style w:type="paragraph" w:styleId="7">
    <w:name w:val="heading 7"/>
    <w:basedOn w:val="a1"/>
    <w:next w:val="a1"/>
    <w:link w:val="70"/>
    <w:qFormat/>
    <w:pPr>
      <w:numPr>
        <w:ilvl w:val="6"/>
        <w:numId w:val="1"/>
      </w:numPr>
      <w:spacing w:before="240" w:after="60"/>
      <w:outlineLvl w:val="6"/>
    </w:pPr>
    <w:rPr>
      <w:rFonts w:ascii="Arial" w:hAnsi="Arial"/>
      <w:sz w:val="20"/>
      <w:szCs w:val="20"/>
    </w:rPr>
  </w:style>
  <w:style w:type="paragraph" w:styleId="8">
    <w:name w:val="heading 8"/>
    <w:basedOn w:val="a1"/>
    <w:next w:val="a1"/>
    <w:link w:val="80"/>
    <w:qFormat/>
    <w:pPr>
      <w:numPr>
        <w:ilvl w:val="7"/>
        <w:numId w:val="1"/>
      </w:numPr>
      <w:spacing w:before="240" w:after="60"/>
      <w:outlineLvl w:val="7"/>
    </w:pPr>
    <w:rPr>
      <w:rFonts w:ascii="Arial" w:hAnsi="Arial"/>
      <w:i/>
      <w:sz w:val="20"/>
      <w:szCs w:val="20"/>
    </w:rPr>
  </w:style>
  <w:style w:type="paragraph" w:styleId="9">
    <w:name w:val="heading 9"/>
    <w:basedOn w:val="a1"/>
    <w:next w:val="a1"/>
    <w:link w:val="90"/>
    <w:qFormat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z w:val="18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annotation reference"/>
    <w:qFormat/>
    <w:rPr>
      <w:sz w:val="16"/>
      <w:szCs w:val="16"/>
    </w:rPr>
  </w:style>
  <w:style w:type="character" w:styleId="a6">
    <w:name w:val="Hyperlink"/>
    <w:qFormat/>
    <w:rPr>
      <w:color w:val="0000FF"/>
      <w:u w:val="single"/>
    </w:rPr>
  </w:style>
  <w:style w:type="character" w:styleId="a7">
    <w:name w:val="page number"/>
    <w:qFormat/>
  </w:style>
  <w:style w:type="character" w:styleId="a8">
    <w:name w:val="Strong"/>
    <w:qFormat/>
    <w:rPr>
      <w:b/>
      <w:bCs/>
    </w:rPr>
  </w:style>
  <w:style w:type="paragraph" w:styleId="a9">
    <w:name w:val="Balloon Text"/>
    <w:basedOn w:val="a1"/>
    <w:link w:val="aa"/>
    <w:qFormat/>
    <w:rPr>
      <w:rFonts w:ascii="Tahoma" w:hAnsi="Tahoma" w:cs="Tahoma"/>
      <w:sz w:val="16"/>
      <w:szCs w:val="16"/>
    </w:rPr>
  </w:style>
  <w:style w:type="paragraph" w:styleId="ab">
    <w:name w:val="annotation text"/>
    <w:basedOn w:val="a1"/>
    <w:link w:val="ac"/>
    <w:qFormat/>
    <w:rPr>
      <w:sz w:val="20"/>
      <w:szCs w:val="20"/>
    </w:rPr>
  </w:style>
  <w:style w:type="paragraph" w:styleId="ad">
    <w:name w:val="annotation subject"/>
    <w:basedOn w:val="ab"/>
    <w:next w:val="ab"/>
    <w:link w:val="ae"/>
    <w:qFormat/>
    <w:rPr>
      <w:b/>
      <w:bCs/>
    </w:rPr>
  </w:style>
  <w:style w:type="paragraph" w:styleId="af">
    <w:name w:val="header"/>
    <w:basedOn w:val="a1"/>
    <w:qFormat/>
    <w:pPr>
      <w:tabs>
        <w:tab w:val="center" w:pos="4153"/>
        <w:tab w:val="right" w:pos="8306"/>
      </w:tabs>
    </w:pPr>
  </w:style>
  <w:style w:type="paragraph" w:styleId="af0">
    <w:name w:val="Body Text"/>
    <w:basedOn w:val="a1"/>
    <w:link w:val="af1"/>
    <w:qFormat/>
    <w:pPr>
      <w:ind w:right="175"/>
      <w:jc w:val="both"/>
    </w:pPr>
    <w:rPr>
      <w:rFonts w:ascii="Arial" w:hAnsi="Arial" w:cs="Arial"/>
      <w:sz w:val="20"/>
    </w:rPr>
  </w:style>
  <w:style w:type="paragraph" w:styleId="af2">
    <w:name w:val="Body Text Indent"/>
    <w:basedOn w:val="a1"/>
    <w:qFormat/>
    <w:pPr>
      <w:spacing w:after="120"/>
      <w:ind w:left="283"/>
    </w:pPr>
  </w:style>
  <w:style w:type="paragraph" w:styleId="af3">
    <w:name w:val="footer"/>
    <w:basedOn w:val="a1"/>
    <w:qFormat/>
    <w:pPr>
      <w:tabs>
        <w:tab w:val="center" w:pos="4677"/>
        <w:tab w:val="right" w:pos="9355"/>
      </w:tabs>
    </w:pPr>
  </w:style>
  <w:style w:type="character" w:customStyle="1" w:styleId="10">
    <w:name w:val="Заголовок 1 Знак"/>
    <w:link w:val="1"/>
    <w:qFormat/>
    <w:rPr>
      <w:rFonts w:ascii="Arial" w:hAnsi="Arial"/>
      <w:b/>
      <w:kern w:val="28"/>
      <w:sz w:val="24"/>
    </w:rPr>
  </w:style>
  <w:style w:type="character" w:customStyle="1" w:styleId="20">
    <w:name w:val="Заголовок 2 Знак"/>
    <w:link w:val="2"/>
    <w:qFormat/>
  </w:style>
  <w:style w:type="character" w:customStyle="1" w:styleId="30">
    <w:name w:val="Заголовок 3 Знак"/>
    <w:link w:val="3"/>
    <w:qFormat/>
  </w:style>
  <w:style w:type="character" w:customStyle="1" w:styleId="40">
    <w:name w:val="Заголовок 4 Знак"/>
    <w:link w:val="4"/>
    <w:qFormat/>
    <w:rPr>
      <w:rFonts w:ascii="Arial" w:hAnsi="Arial"/>
      <w:b/>
      <w:sz w:val="24"/>
    </w:rPr>
  </w:style>
  <w:style w:type="character" w:customStyle="1" w:styleId="50">
    <w:name w:val="Заголовок 5 Знак"/>
    <w:link w:val="5"/>
    <w:qFormat/>
    <w:rPr>
      <w:rFonts w:ascii="Arial" w:hAnsi="Arial"/>
      <w:sz w:val="22"/>
    </w:rPr>
  </w:style>
  <w:style w:type="character" w:customStyle="1" w:styleId="60">
    <w:name w:val="Заголовок 6 Знак"/>
    <w:link w:val="6"/>
    <w:qFormat/>
    <w:rPr>
      <w:i/>
      <w:sz w:val="22"/>
    </w:rPr>
  </w:style>
  <w:style w:type="character" w:customStyle="1" w:styleId="70">
    <w:name w:val="Заголовок 7 Знак"/>
    <w:link w:val="7"/>
    <w:qFormat/>
    <w:rPr>
      <w:rFonts w:ascii="Arial" w:hAnsi="Arial"/>
    </w:rPr>
  </w:style>
  <w:style w:type="character" w:customStyle="1" w:styleId="80">
    <w:name w:val="Заголовок 8 Знак"/>
    <w:link w:val="8"/>
    <w:qFormat/>
    <w:rPr>
      <w:rFonts w:ascii="Arial" w:hAnsi="Arial"/>
      <w:i/>
    </w:rPr>
  </w:style>
  <w:style w:type="character" w:customStyle="1" w:styleId="90">
    <w:name w:val="Заголовок 9 Знак"/>
    <w:link w:val="9"/>
    <w:qFormat/>
    <w:rPr>
      <w:rFonts w:ascii="Arial" w:hAnsi="Arial"/>
      <w:b/>
      <w:i/>
      <w:sz w:val="18"/>
    </w:rPr>
  </w:style>
  <w:style w:type="character" w:customStyle="1" w:styleId="aa">
    <w:name w:val="Текст выноски Знак"/>
    <w:link w:val="a9"/>
    <w:qFormat/>
    <w:rPr>
      <w:rFonts w:ascii="Tahoma" w:hAnsi="Tahoma" w:cs="Tahoma"/>
      <w:sz w:val="16"/>
      <w:szCs w:val="16"/>
    </w:rPr>
  </w:style>
  <w:style w:type="character" w:customStyle="1" w:styleId="ac">
    <w:name w:val="Текст примечания Знак"/>
    <w:link w:val="ab"/>
    <w:qFormat/>
  </w:style>
  <w:style w:type="character" w:customStyle="1" w:styleId="ae">
    <w:name w:val="Тема примечания Знак"/>
    <w:link w:val="ad"/>
    <w:qFormat/>
    <w:rPr>
      <w:b/>
      <w:bCs/>
    </w:rPr>
  </w:style>
  <w:style w:type="character" w:customStyle="1" w:styleId="af1">
    <w:name w:val="Основной текст Знак"/>
    <w:link w:val="af0"/>
    <w:qFormat/>
    <w:rPr>
      <w:rFonts w:ascii="Arial" w:hAnsi="Arial" w:cs="Arial"/>
      <w:szCs w:val="24"/>
    </w:rPr>
  </w:style>
  <w:style w:type="character" w:customStyle="1" w:styleId="apple-converted-space">
    <w:name w:val="apple-converted-space"/>
    <w:qFormat/>
  </w:style>
  <w:style w:type="paragraph" w:customStyle="1" w:styleId="NoSpacing1">
    <w:name w:val="No Spacing1"/>
    <w:qFormat/>
    <w:pPr>
      <w:widowControl w:val="0"/>
      <w:ind w:firstLine="720"/>
    </w:pPr>
    <w:rPr>
      <w:rFonts w:eastAsia="Calibri"/>
      <w:sz w:val="22"/>
    </w:rPr>
  </w:style>
  <w:style w:type="paragraph" w:styleId="af4">
    <w:name w:val="List Paragraph"/>
    <w:basedOn w:val="a1"/>
    <w:uiPriority w:val="34"/>
    <w:qFormat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af5">
    <w:name w:val="No Spacing"/>
    <w:uiPriority w:val="1"/>
    <w:qFormat/>
    <w:rPr>
      <w:sz w:val="24"/>
      <w:szCs w:val="24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Arial Narrow" w:eastAsia="Calibri" w:hAnsi="Arial Narrow" w:cs="Arial Narrow"/>
      <w:color w:val="000000"/>
      <w:sz w:val="24"/>
      <w:szCs w:val="24"/>
      <w:lang w:eastAsia="en-US"/>
    </w:rPr>
  </w:style>
  <w:style w:type="character" w:customStyle="1" w:styleId="ConsPlusNormal">
    <w:name w:val="ConsPlusNormal Знак"/>
    <w:link w:val="ConsPlusNormal0"/>
    <w:qFormat/>
    <w:locked/>
    <w:rPr>
      <w:rFonts w:ascii="Arial" w:hAnsi="Arial" w:cs="Arial"/>
      <w:sz w:val="22"/>
      <w:szCs w:val="22"/>
      <w:lang w:eastAsia="zh-CN"/>
    </w:rPr>
  </w:style>
  <w:style w:type="paragraph" w:customStyle="1" w:styleId="ConsPlusNormal0">
    <w:name w:val="ConsPlusNormal"/>
    <w:link w:val="ConsPlusNormal"/>
    <w:qFormat/>
    <w:pPr>
      <w:widowControl w:val="0"/>
      <w:suppressAutoHyphens/>
      <w:autoSpaceDE w:val="0"/>
      <w:ind w:firstLine="720"/>
    </w:pPr>
    <w:rPr>
      <w:rFonts w:ascii="Arial" w:hAnsi="Arial" w:cs="Arial"/>
      <w:sz w:val="22"/>
      <w:szCs w:val="22"/>
      <w:lang w:eastAsia="zh-CN"/>
    </w:rPr>
  </w:style>
  <w:style w:type="paragraph" w:customStyle="1" w:styleId="TableParagraph">
    <w:name w:val="Table Paragraph"/>
    <w:basedOn w:val="a1"/>
    <w:uiPriority w:val="1"/>
    <w:qFormat/>
    <w:pPr>
      <w:widowControl w:val="0"/>
      <w:autoSpaceDE w:val="0"/>
      <w:autoSpaceDN w:val="0"/>
    </w:pPr>
    <w:rPr>
      <w:sz w:val="22"/>
      <w:szCs w:val="22"/>
      <w:lang w:eastAsia="en-US"/>
    </w:rPr>
  </w:style>
  <w:style w:type="table" w:customStyle="1" w:styleId="TableNormal">
    <w:name w:val="Table Normal"/>
    <w:uiPriority w:val="2"/>
    <w:unhideWhenUsed/>
    <w:qFormat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0">
    <w:name w:val="Подразделы"/>
    <w:basedOn w:val="a1"/>
    <w:qFormat/>
    <w:pPr>
      <w:numPr>
        <w:ilvl w:val="1"/>
        <w:numId w:val="2"/>
      </w:numPr>
      <w:autoSpaceDE w:val="0"/>
      <w:autoSpaceDN w:val="0"/>
      <w:adjustRightInd w:val="0"/>
      <w:spacing w:after="240" w:line="276" w:lineRule="auto"/>
      <w:jc w:val="both"/>
    </w:pPr>
    <w:rPr>
      <w:rFonts w:eastAsia="Times New Roman"/>
    </w:rPr>
  </w:style>
  <w:style w:type="paragraph" w:customStyle="1" w:styleId="a">
    <w:name w:val="Подраздел Договора"/>
    <w:basedOn w:val="af6"/>
    <w:uiPriority w:val="2"/>
    <w:qFormat/>
    <w:pPr>
      <w:numPr>
        <w:ilvl w:val="1"/>
        <w:numId w:val="3"/>
      </w:numPr>
      <w:ind w:left="0"/>
    </w:pPr>
  </w:style>
  <w:style w:type="paragraph" w:customStyle="1" w:styleId="af6">
    <w:name w:val="Благов Р.В. Текст Договора"/>
    <w:basedOn w:val="a1"/>
    <w:qFormat/>
  </w:style>
  <w:style w:type="paragraph" w:customStyle="1" w:styleId="17">
    <w:name w:val="Основной текст17"/>
    <w:basedOn w:val="a1"/>
    <w:qFormat/>
    <w:pPr>
      <w:shd w:val="clear" w:color="auto" w:fill="FFFFFF"/>
      <w:spacing w:line="230" w:lineRule="exact"/>
      <w:jc w:val="center"/>
    </w:pPr>
    <w:rPr>
      <w:rFonts w:asciiTheme="minorHAnsi" w:hAnsiTheme="minorHAnsi"/>
      <w:sz w:val="19"/>
      <w:szCs w:val="19"/>
    </w:rPr>
  </w:style>
  <w:style w:type="paragraph" w:customStyle="1" w:styleId="ConsNonformat">
    <w:name w:val="ConsNonformat"/>
    <w:qFormat/>
    <w:pPr>
      <w:widowControl w:val="0"/>
      <w:autoSpaceDE w:val="0"/>
      <w:autoSpaceDN w:val="0"/>
      <w:adjustRightInd w:val="0"/>
    </w:pPr>
    <w:rPr>
      <w:rFonts w:ascii="Courier New" w:eastAsia="Times New Roman" w:hAnsi="Courier New" w:cs="Courier New"/>
    </w:rPr>
  </w:style>
  <w:style w:type="paragraph" w:customStyle="1" w:styleId="ConsNormal">
    <w:name w:val="ConsNormal"/>
    <w:qFormat/>
    <w:pPr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customStyle="1" w:styleId="af7">
    <w:name w:val="Текст таблицы"/>
    <w:basedOn w:val="af6"/>
    <w:uiPriority w:val="5"/>
    <w:qFormat/>
    <w:rPr>
      <w:sz w:val="20"/>
    </w:rPr>
  </w:style>
  <w:style w:type="character" w:styleId="af8">
    <w:name w:val="Intense Emphasis"/>
    <w:basedOn w:val="a2"/>
    <w:uiPriority w:val="21"/>
    <w:qFormat/>
    <w:rsid w:val="00AF068E"/>
    <w:rPr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semiHidden="0" w:unhideWhenUsed="0" w:qFormat="1"/>
    <w:lsdException w:name="heading 8" w:semiHidden="0" w:unhideWhenUsed="0" w:qFormat="1"/>
    <w:lsdException w:name="heading 9" w:semiHidden="0" w:unhideWhenUsed="0" w:qFormat="1"/>
    <w:lsdException w:name="index 1" w:semiHidden="0" w:unhideWhenUsed="0"/>
    <w:lsdException w:name="index 2" w:semiHidden="0" w:unhideWhenUsed="0"/>
    <w:lsdException w:name="index 3" w:semiHidden="0" w:unhideWhenUsed="0"/>
    <w:lsdException w:name="index 4" w:semiHidden="0" w:unhideWhenUsed="0"/>
    <w:lsdException w:name="index 5" w:semiHidden="0" w:unhideWhenUsed="0"/>
    <w:lsdException w:name="index 6" w:semiHidden="0" w:unhideWhenUsed="0"/>
    <w:lsdException w:name="index 7" w:semiHidden="0" w:unhideWhenUsed="0"/>
    <w:lsdException w:name="index 8" w:semiHidden="0" w:unhideWhenUsed="0"/>
    <w:lsdException w:name="index 9" w:semiHidden="0" w:unhideWhenUsed="0"/>
    <w:lsdException w:name="toc 1" w:semiHidden="0" w:unhideWhenUsed="0"/>
    <w:lsdException w:name="toc 2" w:semiHidden="0" w:unhideWhenUsed="0"/>
    <w:lsdException w:name="toc 3" w:semiHidden="0" w:unhideWhenUsed="0"/>
    <w:lsdException w:name="toc 4" w:semiHidden="0" w:unhideWhenUsed="0"/>
    <w:lsdException w:name="toc 5" w:semiHidden="0" w:unhideWhenUsed="0"/>
    <w:lsdException w:name="toc 6" w:semiHidden="0" w:unhideWhenUsed="0"/>
    <w:lsdException w:name="toc 7" w:semiHidden="0" w:unhideWhenUsed="0"/>
    <w:lsdException w:name="toc 8" w:semiHidden="0" w:unhideWhenUsed="0"/>
    <w:lsdException w:name="toc 9" w:semiHidden="0" w:unhideWhenUsed="0"/>
    <w:lsdException w:name="Normal Indent" w:semiHidden="0" w:unhideWhenUsed="0"/>
    <w:lsdException w:name="footnote text" w:semiHidden="0" w:unhideWhenUsed="0"/>
    <w:lsdException w:name="annotation text" w:semiHidden="0" w:unhideWhenUsed="0" w:qFormat="1"/>
    <w:lsdException w:name="header" w:semiHidden="0" w:unhideWhenUsed="0" w:qFormat="1"/>
    <w:lsdException w:name="footer" w:semiHidden="0" w:unhideWhenUsed="0" w:qFormat="1"/>
    <w:lsdException w:name="index heading" w:semiHidden="0" w:unhideWhenUsed="0"/>
    <w:lsdException w:name="caption" w:qFormat="1"/>
    <w:lsdException w:name="table of figures" w:semiHidden="0" w:unhideWhenUsed="0"/>
    <w:lsdException w:name="envelope address" w:semiHidden="0" w:unhideWhenUsed="0"/>
    <w:lsdException w:name="envelope return" w:semiHidden="0" w:unhideWhenUsed="0"/>
    <w:lsdException w:name="footnote reference" w:semiHidden="0" w:unhideWhenUsed="0"/>
    <w:lsdException w:name="annotation reference" w:semiHidden="0" w:unhideWhenUsed="0" w:qFormat="1"/>
    <w:lsdException w:name="line number" w:semiHidden="0" w:unhideWhenUsed="0"/>
    <w:lsdException w:name="page number" w:semiHidden="0" w:unhideWhenUsed="0" w:qFormat="1"/>
    <w:lsdException w:name="endnote reference" w:semiHidden="0" w:unhideWhenUsed="0"/>
    <w:lsdException w:name="endnote text" w:semiHidden="0" w:unhideWhenUsed="0"/>
    <w:lsdException w:name="table of authorities" w:semiHidden="0" w:unhideWhenUsed="0"/>
    <w:lsdException w:name="macro" w:semiHidden="0" w:unhideWhenUsed="0"/>
    <w:lsdException w:name="toa heading" w:semiHidden="0" w:unhideWhenUsed="0"/>
    <w:lsdException w:name="List" w:semiHidden="0" w:unhideWhenUsed="0"/>
    <w:lsdException w:name="List Bullet" w:semiHidden="0" w:unhideWhenUsed="0"/>
    <w:lsdException w:name="List Number" w:semiHidden="0" w:unhideWhenUsed="0"/>
    <w:lsdException w:name="List 2" w:semiHidden="0" w:unhideWhenUsed="0"/>
    <w:lsdException w:name="List 3" w:semiHidden="0" w:unhideWhenUsed="0"/>
    <w:lsdException w:name="List 4" w:semiHidden="0" w:unhideWhenUsed="0"/>
    <w:lsdException w:name="List 5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List Number 5" w:semiHidden="0" w:unhideWhenUsed="0"/>
    <w:lsdException w:name="Title" w:semiHidden="0" w:unhideWhenUsed="0" w:qFormat="1"/>
    <w:lsdException w:name="Closing" w:semiHidden="0" w:unhideWhenUsed="0"/>
    <w:lsdException w:name="Signature" w:semiHidden="0" w:unhideWhenUsed="0"/>
    <w:lsdException w:name="Default Paragraph Font" w:uiPriority="1" w:qFormat="1"/>
    <w:lsdException w:name="Body Text" w:semiHidden="0" w:unhideWhenUsed="0" w:qFormat="1"/>
    <w:lsdException w:name="Body Text Indent" w:semiHidden="0" w:unhideWhenUsed="0" w:qFormat="1"/>
    <w:lsdException w:name="List Continue" w:semiHidden="0" w:unhideWhenUsed="0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Body Text First Indent 2" w:semiHidden="0" w:unhideWhenUsed="0"/>
    <w:lsdException w:name="Note Heading" w:semiHidden="0" w:unhideWhenUsed="0"/>
    <w:lsdException w:name="Body Text 2" w:semiHidden="0" w:unhideWhenUsed="0"/>
    <w:lsdException w:name="Body Text 3" w:semiHidden="0" w:unhideWhenUsed="0"/>
    <w:lsdException w:name="Body Text Indent 2" w:semiHidden="0" w:unhideWhenUsed="0"/>
    <w:lsdException w:name="Body Text Indent 3" w:semiHidden="0" w:unhideWhenUsed="0"/>
    <w:lsdException w:name="Block Text" w:semiHidden="0" w:unhideWhenUsed="0"/>
    <w:lsdException w:name="Hyperlink" w:semiHidden="0" w:unhideWhenUsed="0" w:qFormat="1"/>
    <w:lsdException w:name="FollowedHyperlink" w:semiHidden="0" w:unhideWhenUsed="0"/>
    <w:lsdException w:name="Strong" w:semiHidden="0" w:unhideWhenUsed="0" w:qFormat="1"/>
    <w:lsdException w:name="Emphasis" w:semiHidden="0" w:unhideWhenUsed="0" w:qFormat="1"/>
    <w:lsdException w:name="Document Map" w:semiHidden="0" w:unhideWhenUsed="0"/>
    <w:lsdException w:name="Plain Text" w:semiHidden="0" w:unhideWhenUsed="0"/>
    <w:lsdException w:name="E-mail Signature" w:semiHidden="0" w:unhideWhenUsed="0"/>
    <w:lsdException w:name="HTML Top of Form" w:uiPriority="99"/>
    <w:lsdException w:name="HTML Bottom of Form" w:uiPriority="99"/>
    <w:lsdException w:name="Normal (Web)" w:semiHidden="0" w:unhideWhenUsed="0"/>
    <w:lsdException w:name="HTML Acronym" w:semiHidden="0" w:unhideWhenUsed="0"/>
    <w:lsdException w:name="HTML Address" w:semiHidden="0" w:unhideWhenUsed="0"/>
    <w:lsdException w:name="HTML Cite" w:semiHidden="0" w:unhideWhenUsed="0"/>
    <w:lsdException w:name="HTML Code" w:semiHidden="0" w:unhideWhenUsed="0"/>
    <w:lsdException w:name="HTML Definition" w:semiHidden="0" w:unhideWhenUsed="0"/>
    <w:lsdException w:name="HTML Keyboard" w:semiHidden="0" w:unhideWhenUsed="0"/>
    <w:lsdException w:name="HTML Preformatted" w:semiHidden="0" w:unhideWhenUsed="0"/>
    <w:lsdException w:name="HTML Sample" w:semiHidden="0" w:unhideWhenUsed="0"/>
    <w:lsdException w:name="HTML Typewriter" w:semiHidden="0" w:unhideWhenUsed="0"/>
    <w:lsdException w:name="HTML Variable" w:semiHidden="0" w:unhideWhenUsed="0"/>
    <w:lsdException w:name="Normal Table" w:uiPriority="99" w:qFormat="1"/>
    <w:lsdException w:name="annotation subject" w:semiHidden="0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nhideWhenUsed="0" w:qFormat="1"/>
    <w:lsdException w:name="Table Grid" w:semiHidden="0" w:unhideWhenUsed="0"/>
    <w:lsdException w:name="Placeholder Text" w:uiPriority="99"/>
    <w:lsdException w:name="No Spacing" w:semiHidden="0" w:uiPriority="1" w:unhideWhenUsed="0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uiPriority="99"/>
    <w:lsdException w:name="List Paragraph" w:semiHidden="0" w:uiPriority="34" w:unhideWhenUsed="0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BB1046"/>
    <w:rPr>
      <w:sz w:val="24"/>
      <w:szCs w:val="24"/>
    </w:rPr>
  </w:style>
  <w:style w:type="paragraph" w:styleId="1">
    <w:name w:val="heading 1"/>
    <w:basedOn w:val="a1"/>
    <w:next w:val="a1"/>
    <w:link w:val="10"/>
    <w:qFormat/>
    <w:pPr>
      <w:keepNext/>
      <w:numPr>
        <w:numId w:val="1"/>
      </w:numPr>
      <w:spacing w:before="360" w:after="120"/>
      <w:jc w:val="center"/>
      <w:outlineLvl w:val="0"/>
    </w:pPr>
    <w:rPr>
      <w:rFonts w:ascii="Arial" w:hAnsi="Arial"/>
      <w:b/>
      <w:kern w:val="28"/>
      <w:szCs w:val="20"/>
    </w:rPr>
  </w:style>
  <w:style w:type="paragraph" w:styleId="2">
    <w:name w:val="heading 2"/>
    <w:basedOn w:val="a1"/>
    <w:link w:val="20"/>
    <w:qFormat/>
    <w:pPr>
      <w:numPr>
        <w:ilvl w:val="1"/>
        <w:numId w:val="1"/>
      </w:numPr>
      <w:spacing w:after="60"/>
      <w:jc w:val="both"/>
      <w:outlineLvl w:val="1"/>
    </w:pPr>
    <w:rPr>
      <w:sz w:val="20"/>
      <w:szCs w:val="20"/>
    </w:rPr>
  </w:style>
  <w:style w:type="paragraph" w:styleId="3">
    <w:name w:val="heading 3"/>
    <w:basedOn w:val="a1"/>
    <w:next w:val="a1"/>
    <w:link w:val="30"/>
    <w:qFormat/>
    <w:pPr>
      <w:keepNext/>
      <w:numPr>
        <w:ilvl w:val="2"/>
        <w:numId w:val="1"/>
      </w:numPr>
      <w:ind w:left="1701" w:hanging="567"/>
      <w:outlineLvl w:val="2"/>
    </w:pPr>
    <w:rPr>
      <w:sz w:val="20"/>
      <w:szCs w:val="20"/>
    </w:rPr>
  </w:style>
  <w:style w:type="paragraph" w:styleId="4">
    <w:name w:val="heading 4"/>
    <w:basedOn w:val="a1"/>
    <w:next w:val="a1"/>
    <w:link w:val="40"/>
    <w:qFormat/>
    <w:pPr>
      <w:keepNext/>
      <w:numPr>
        <w:ilvl w:val="3"/>
        <w:numId w:val="1"/>
      </w:numPr>
      <w:spacing w:before="240" w:after="60"/>
      <w:outlineLvl w:val="3"/>
    </w:pPr>
    <w:rPr>
      <w:rFonts w:ascii="Arial" w:hAnsi="Arial"/>
      <w:b/>
      <w:szCs w:val="20"/>
    </w:rPr>
  </w:style>
  <w:style w:type="paragraph" w:styleId="5">
    <w:name w:val="heading 5"/>
    <w:basedOn w:val="a1"/>
    <w:next w:val="a1"/>
    <w:link w:val="50"/>
    <w:qFormat/>
    <w:pPr>
      <w:numPr>
        <w:ilvl w:val="4"/>
        <w:numId w:val="1"/>
      </w:numPr>
      <w:spacing w:before="240" w:after="60"/>
      <w:outlineLvl w:val="4"/>
    </w:pPr>
    <w:rPr>
      <w:rFonts w:ascii="Arial" w:hAnsi="Arial"/>
      <w:sz w:val="22"/>
      <w:szCs w:val="20"/>
    </w:rPr>
  </w:style>
  <w:style w:type="paragraph" w:styleId="6">
    <w:name w:val="heading 6"/>
    <w:basedOn w:val="a1"/>
    <w:next w:val="a1"/>
    <w:link w:val="60"/>
    <w:qFormat/>
    <w:pPr>
      <w:numPr>
        <w:ilvl w:val="5"/>
        <w:numId w:val="1"/>
      </w:numPr>
      <w:spacing w:before="240" w:after="60"/>
      <w:outlineLvl w:val="5"/>
    </w:pPr>
    <w:rPr>
      <w:i/>
      <w:sz w:val="22"/>
      <w:szCs w:val="20"/>
    </w:rPr>
  </w:style>
  <w:style w:type="paragraph" w:styleId="7">
    <w:name w:val="heading 7"/>
    <w:basedOn w:val="a1"/>
    <w:next w:val="a1"/>
    <w:link w:val="70"/>
    <w:qFormat/>
    <w:pPr>
      <w:numPr>
        <w:ilvl w:val="6"/>
        <w:numId w:val="1"/>
      </w:numPr>
      <w:spacing w:before="240" w:after="60"/>
      <w:outlineLvl w:val="6"/>
    </w:pPr>
    <w:rPr>
      <w:rFonts w:ascii="Arial" w:hAnsi="Arial"/>
      <w:sz w:val="20"/>
      <w:szCs w:val="20"/>
    </w:rPr>
  </w:style>
  <w:style w:type="paragraph" w:styleId="8">
    <w:name w:val="heading 8"/>
    <w:basedOn w:val="a1"/>
    <w:next w:val="a1"/>
    <w:link w:val="80"/>
    <w:qFormat/>
    <w:pPr>
      <w:numPr>
        <w:ilvl w:val="7"/>
        <w:numId w:val="1"/>
      </w:numPr>
      <w:spacing w:before="240" w:after="60"/>
      <w:outlineLvl w:val="7"/>
    </w:pPr>
    <w:rPr>
      <w:rFonts w:ascii="Arial" w:hAnsi="Arial"/>
      <w:i/>
      <w:sz w:val="20"/>
      <w:szCs w:val="20"/>
    </w:rPr>
  </w:style>
  <w:style w:type="paragraph" w:styleId="9">
    <w:name w:val="heading 9"/>
    <w:basedOn w:val="a1"/>
    <w:next w:val="a1"/>
    <w:link w:val="90"/>
    <w:qFormat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z w:val="18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annotation reference"/>
    <w:qFormat/>
    <w:rPr>
      <w:sz w:val="16"/>
      <w:szCs w:val="16"/>
    </w:rPr>
  </w:style>
  <w:style w:type="character" w:styleId="a6">
    <w:name w:val="Hyperlink"/>
    <w:qFormat/>
    <w:rPr>
      <w:color w:val="0000FF"/>
      <w:u w:val="single"/>
    </w:rPr>
  </w:style>
  <w:style w:type="character" w:styleId="a7">
    <w:name w:val="page number"/>
    <w:qFormat/>
  </w:style>
  <w:style w:type="character" w:styleId="a8">
    <w:name w:val="Strong"/>
    <w:qFormat/>
    <w:rPr>
      <w:b/>
      <w:bCs/>
    </w:rPr>
  </w:style>
  <w:style w:type="paragraph" w:styleId="a9">
    <w:name w:val="Balloon Text"/>
    <w:basedOn w:val="a1"/>
    <w:link w:val="aa"/>
    <w:qFormat/>
    <w:rPr>
      <w:rFonts w:ascii="Tahoma" w:hAnsi="Tahoma" w:cs="Tahoma"/>
      <w:sz w:val="16"/>
      <w:szCs w:val="16"/>
    </w:rPr>
  </w:style>
  <w:style w:type="paragraph" w:styleId="ab">
    <w:name w:val="annotation text"/>
    <w:basedOn w:val="a1"/>
    <w:link w:val="ac"/>
    <w:qFormat/>
    <w:rPr>
      <w:sz w:val="20"/>
      <w:szCs w:val="20"/>
    </w:rPr>
  </w:style>
  <w:style w:type="paragraph" w:styleId="ad">
    <w:name w:val="annotation subject"/>
    <w:basedOn w:val="ab"/>
    <w:next w:val="ab"/>
    <w:link w:val="ae"/>
    <w:qFormat/>
    <w:rPr>
      <w:b/>
      <w:bCs/>
    </w:rPr>
  </w:style>
  <w:style w:type="paragraph" w:styleId="af">
    <w:name w:val="header"/>
    <w:basedOn w:val="a1"/>
    <w:qFormat/>
    <w:pPr>
      <w:tabs>
        <w:tab w:val="center" w:pos="4153"/>
        <w:tab w:val="right" w:pos="8306"/>
      </w:tabs>
    </w:pPr>
  </w:style>
  <w:style w:type="paragraph" w:styleId="af0">
    <w:name w:val="Body Text"/>
    <w:basedOn w:val="a1"/>
    <w:link w:val="af1"/>
    <w:qFormat/>
    <w:pPr>
      <w:ind w:right="175"/>
      <w:jc w:val="both"/>
    </w:pPr>
    <w:rPr>
      <w:rFonts w:ascii="Arial" w:hAnsi="Arial" w:cs="Arial"/>
      <w:sz w:val="20"/>
    </w:rPr>
  </w:style>
  <w:style w:type="paragraph" w:styleId="af2">
    <w:name w:val="Body Text Indent"/>
    <w:basedOn w:val="a1"/>
    <w:qFormat/>
    <w:pPr>
      <w:spacing w:after="120"/>
      <w:ind w:left="283"/>
    </w:pPr>
  </w:style>
  <w:style w:type="paragraph" w:styleId="af3">
    <w:name w:val="footer"/>
    <w:basedOn w:val="a1"/>
    <w:qFormat/>
    <w:pPr>
      <w:tabs>
        <w:tab w:val="center" w:pos="4677"/>
        <w:tab w:val="right" w:pos="9355"/>
      </w:tabs>
    </w:pPr>
  </w:style>
  <w:style w:type="character" w:customStyle="1" w:styleId="10">
    <w:name w:val="Заголовок 1 Знак"/>
    <w:link w:val="1"/>
    <w:qFormat/>
    <w:rPr>
      <w:rFonts w:ascii="Arial" w:hAnsi="Arial"/>
      <w:b/>
      <w:kern w:val="28"/>
      <w:sz w:val="24"/>
    </w:rPr>
  </w:style>
  <w:style w:type="character" w:customStyle="1" w:styleId="20">
    <w:name w:val="Заголовок 2 Знак"/>
    <w:link w:val="2"/>
    <w:qFormat/>
  </w:style>
  <w:style w:type="character" w:customStyle="1" w:styleId="30">
    <w:name w:val="Заголовок 3 Знак"/>
    <w:link w:val="3"/>
    <w:qFormat/>
  </w:style>
  <w:style w:type="character" w:customStyle="1" w:styleId="40">
    <w:name w:val="Заголовок 4 Знак"/>
    <w:link w:val="4"/>
    <w:qFormat/>
    <w:rPr>
      <w:rFonts w:ascii="Arial" w:hAnsi="Arial"/>
      <w:b/>
      <w:sz w:val="24"/>
    </w:rPr>
  </w:style>
  <w:style w:type="character" w:customStyle="1" w:styleId="50">
    <w:name w:val="Заголовок 5 Знак"/>
    <w:link w:val="5"/>
    <w:qFormat/>
    <w:rPr>
      <w:rFonts w:ascii="Arial" w:hAnsi="Arial"/>
      <w:sz w:val="22"/>
    </w:rPr>
  </w:style>
  <w:style w:type="character" w:customStyle="1" w:styleId="60">
    <w:name w:val="Заголовок 6 Знак"/>
    <w:link w:val="6"/>
    <w:qFormat/>
    <w:rPr>
      <w:i/>
      <w:sz w:val="22"/>
    </w:rPr>
  </w:style>
  <w:style w:type="character" w:customStyle="1" w:styleId="70">
    <w:name w:val="Заголовок 7 Знак"/>
    <w:link w:val="7"/>
    <w:qFormat/>
    <w:rPr>
      <w:rFonts w:ascii="Arial" w:hAnsi="Arial"/>
    </w:rPr>
  </w:style>
  <w:style w:type="character" w:customStyle="1" w:styleId="80">
    <w:name w:val="Заголовок 8 Знак"/>
    <w:link w:val="8"/>
    <w:qFormat/>
    <w:rPr>
      <w:rFonts w:ascii="Arial" w:hAnsi="Arial"/>
      <w:i/>
    </w:rPr>
  </w:style>
  <w:style w:type="character" w:customStyle="1" w:styleId="90">
    <w:name w:val="Заголовок 9 Знак"/>
    <w:link w:val="9"/>
    <w:qFormat/>
    <w:rPr>
      <w:rFonts w:ascii="Arial" w:hAnsi="Arial"/>
      <w:b/>
      <w:i/>
      <w:sz w:val="18"/>
    </w:rPr>
  </w:style>
  <w:style w:type="character" w:customStyle="1" w:styleId="aa">
    <w:name w:val="Текст выноски Знак"/>
    <w:link w:val="a9"/>
    <w:qFormat/>
    <w:rPr>
      <w:rFonts w:ascii="Tahoma" w:hAnsi="Tahoma" w:cs="Tahoma"/>
      <w:sz w:val="16"/>
      <w:szCs w:val="16"/>
    </w:rPr>
  </w:style>
  <w:style w:type="character" w:customStyle="1" w:styleId="ac">
    <w:name w:val="Текст примечания Знак"/>
    <w:link w:val="ab"/>
    <w:qFormat/>
  </w:style>
  <w:style w:type="character" w:customStyle="1" w:styleId="ae">
    <w:name w:val="Тема примечания Знак"/>
    <w:link w:val="ad"/>
    <w:qFormat/>
    <w:rPr>
      <w:b/>
      <w:bCs/>
    </w:rPr>
  </w:style>
  <w:style w:type="character" w:customStyle="1" w:styleId="af1">
    <w:name w:val="Основной текст Знак"/>
    <w:link w:val="af0"/>
    <w:qFormat/>
    <w:rPr>
      <w:rFonts w:ascii="Arial" w:hAnsi="Arial" w:cs="Arial"/>
      <w:szCs w:val="24"/>
    </w:rPr>
  </w:style>
  <w:style w:type="character" w:customStyle="1" w:styleId="apple-converted-space">
    <w:name w:val="apple-converted-space"/>
    <w:qFormat/>
  </w:style>
  <w:style w:type="paragraph" w:customStyle="1" w:styleId="NoSpacing1">
    <w:name w:val="No Spacing1"/>
    <w:qFormat/>
    <w:pPr>
      <w:widowControl w:val="0"/>
      <w:ind w:firstLine="720"/>
    </w:pPr>
    <w:rPr>
      <w:rFonts w:eastAsia="Calibri"/>
      <w:sz w:val="22"/>
    </w:rPr>
  </w:style>
  <w:style w:type="paragraph" w:styleId="af4">
    <w:name w:val="List Paragraph"/>
    <w:basedOn w:val="a1"/>
    <w:uiPriority w:val="34"/>
    <w:qFormat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af5">
    <w:name w:val="No Spacing"/>
    <w:uiPriority w:val="1"/>
    <w:qFormat/>
    <w:rPr>
      <w:sz w:val="24"/>
      <w:szCs w:val="24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Arial Narrow" w:eastAsia="Calibri" w:hAnsi="Arial Narrow" w:cs="Arial Narrow"/>
      <w:color w:val="000000"/>
      <w:sz w:val="24"/>
      <w:szCs w:val="24"/>
      <w:lang w:eastAsia="en-US"/>
    </w:rPr>
  </w:style>
  <w:style w:type="character" w:customStyle="1" w:styleId="ConsPlusNormal">
    <w:name w:val="ConsPlusNormal Знак"/>
    <w:link w:val="ConsPlusNormal0"/>
    <w:qFormat/>
    <w:locked/>
    <w:rPr>
      <w:rFonts w:ascii="Arial" w:hAnsi="Arial" w:cs="Arial"/>
      <w:sz w:val="22"/>
      <w:szCs w:val="22"/>
      <w:lang w:eastAsia="zh-CN"/>
    </w:rPr>
  </w:style>
  <w:style w:type="paragraph" w:customStyle="1" w:styleId="ConsPlusNormal0">
    <w:name w:val="ConsPlusNormal"/>
    <w:link w:val="ConsPlusNormal"/>
    <w:qFormat/>
    <w:pPr>
      <w:widowControl w:val="0"/>
      <w:suppressAutoHyphens/>
      <w:autoSpaceDE w:val="0"/>
      <w:ind w:firstLine="720"/>
    </w:pPr>
    <w:rPr>
      <w:rFonts w:ascii="Arial" w:hAnsi="Arial" w:cs="Arial"/>
      <w:sz w:val="22"/>
      <w:szCs w:val="22"/>
      <w:lang w:eastAsia="zh-CN"/>
    </w:rPr>
  </w:style>
  <w:style w:type="paragraph" w:customStyle="1" w:styleId="TableParagraph">
    <w:name w:val="Table Paragraph"/>
    <w:basedOn w:val="a1"/>
    <w:uiPriority w:val="1"/>
    <w:qFormat/>
    <w:pPr>
      <w:widowControl w:val="0"/>
      <w:autoSpaceDE w:val="0"/>
      <w:autoSpaceDN w:val="0"/>
    </w:pPr>
    <w:rPr>
      <w:sz w:val="22"/>
      <w:szCs w:val="22"/>
      <w:lang w:eastAsia="en-US"/>
    </w:rPr>
  </w:style>
  <w:style w:type="table" w:customStyle="1" w:styleId="TableNormal">
    <w:name w:val="Table Normal"/>
    <w:uiPriority w:val="2"/>
    <w:unhideWhenUsed/>
    <w:qFormat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0">
    <w:name w:val="Подразделы"/>
    <w:basedOn w:val="a1"/>
    <w:qFormat/>
    <w:pPr>
      <w:numPr>
        <w:ilvl w:val="1"/>
        <w:numId w:val="2"/>
      </w:numPr>
      <w:autoSpaceDE w:val="0"/>
      <w:autoSpaceDN w:val="0"/>
      <w:adjustRightInd w:val="0"/>
      <w:spacing w:after="240" w:line="276" w:lineRule="auto"/>
      <w:jc w:val="both"/>
    </w:pPr>
    <w:rPr>
      <w:rFonts w:eastAsia="Times New Roman"/>
    </w:rPr>
  </w:style>
  <w:style w:type="paragraph" w:customStyle="1" w:styleId="a">
    <w:name w:val="Подраздел Договора"/>
    <w:basedOn w:val="af6"/>
    <w:uiPriority w:val="2"/>
    <w:qFormat/>
    <w:pPr>
      <w:numPr>
        <w:ilvl w:val="1"/>
        <w:numId w:val="3"/>
      </w:numPr>
      <w:ind w:left="0"/>
    </w:pPr>
  </w:style>
  <w:style w:type="paragraph" w:customStyle="1" w:styleId="af6">
    <w:name w:val="Благов Р.В. Текст Договора"/>
    <w:basedOn w:val="a1"/>
    <w:qFormat/>
  </w:style>
  <w:style w:type="paragraph" w:customStyle="1" w:styleId="17">
    <w:name w:val="Основной текст17"/>
    <w:basedOn w:val="a1"/>
    <w:qFormat/>
    <w:pPr>
      <w:shd w:val="clear" w:color="auto" w:fill="FFFFFF"/>
      <w:spacing w:line="230" w:lineRule="exact"/>
      <w:jc w:val="center"/>
    </w:pPr>
    <w:rPr>
      <w:rFonts w:asciiTheme="minorHAnsi" w:hAnsiTheme="minorHAnsi"/>
      <w:sz w:val="19"/>
      <w:szCs w:val="19"/>
    </w:rPr>
  </w:style>
  <w:style w:type="paragraph" w:customStyle="1" w:styleId="ConsNonformat">
    <w:name w:val="ConsNonformat"/>
    <w:qFormat/>
    <w:pPr>
      <w:widowControl w:val="0"/>
      <w:autoSpaceDE w:val="0"/>
      <w:autoSpaceDN w:val="0"/>
      <w:adjustRightInd w:val="0"/>
    </w:pPr>
    <w:rPr>
      <w:rFonts w:ascii="Courier New" w:eastAsia="Times New Roman" w:hAnsi="Courier New" w:cs="Courier New"/>
    </w:rPr>
  </w:style>
  <w:style w:type="paragraph" w:customStyle="1" w:styleId="ConsNormal">
    <w:name w:val="ConsNormal"/>
    <w:qFormat/>
    <w:pPr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customStyle="1" w:styleId="af7">
    <w:name w:val="Текст таблицы"/>
    <w:basedOn w:val="af6"/>
    <w:uiPriority w:val="5"/>
    <w:qFormat/>
    <w:rPr>
      <w:sz w:val="20"/>
    </w:rPr>
  </w:style>
  <w:style w:type="character" w:styleId="af8">
    <w:name w:val="Intense Emphasis"/>
    <w:basedOn w:val="a2"/>
    <w:uiPriority w:val="21"/>
    <w:qFormat/>
    <w:rsid w:val="00AF068E"/>
    <w:rPr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12</Pages>
  <Words>4115</Words>
  <Characters>23456</Characters>
  <Application>Microsoft Office Word</Application>
  <DocSecurity>0</DocSecurity>
  <Lines>195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№ ______</vt:lpstr>
    </vt:vector>
  </TitlesOfParts>
  <Company>Home</Company>
  <LinksUpToDate>false</LinksUpToDate>
  <CharactersWithSpaces>27516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№ ______</dc:title>
  <dc:creator>user</dc:creator>
  <cp:lastModifiedBy>us</cp:lastModifiedBy>
  <cp:revision>29</cp:revision>
  <cp:lastPrinted>2024-02-02T12:16:00Z</cp:lastPrinted>
  <dcterms:created xsi:type="dcterms:W3CDTF">2024-10-01T07:39:00Z</dcterms:created>
  <dcterms:modified xsi:type="dcterms:W3CDTF">2026-04-01T12:12:00Z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1049-12.2.0.19805</vt:lpwstr>
  </property>
  <property fmtid="{D5CDD505-2E9C-101B-9397-08002B2CF9AE}" pid="3" name="ICV">
    <vt:lpwstr>82145656EF7C474CA7CC779620EA7CD1_13</vt:lpwstr>
  </property>
</Properties>
</file>