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50B28F" w14:textId="6997F4BC" w:rsidR="001A690F" w:rsidRDefault="00C150AD" w:rsidP="00C150AD">
      <w:pPr>
        <w:pStyle w:val="a4"/>
        <w:spacing w:before="0" w:after="0"/>
        <w:rPr>
          <w:rFonts w:ascii="Times New Roman" w:hAnsi="Times New Roman" w:cs="Times New Roman"/>
          <w:sz w:val="24"/>
          <w:szCs w:val="24"/>
        </w:rPr>
      </w:pPr>
      <w:r w:rsidRPr="00B5319A">
        <w:rPr>
          <w:rFonts w:ascii="Times New Roman" w:hAnsi="Times New Roman" w:cs="Times New Roman"/>
          <w:sz w:val="24"/>
          <w:szCs w:val="24"/>
        </w:rPr>
        <w:t>КОНТРАКТ № ЭА-</w:t>
      </w:r>
      <w:r w:rsidR="001A690F">
        <w:rPr>
          <w:rFonts w:ascii="Times New Roman" w:hAnsi="Times New Roman" w:cs="Times New Roman"/>
          <w:sz w:val="24"/>
          <w:szCs w:val="24"/>
        </w:rPr>
        <w:t>125-26</w:t>
      </w:r>
    </w:p>
    <w:p w14:paraId="09E32903" w14:textId="36A50F67" w:rsidR="00C150AD" w:rsidRDefault="00B43676" w:rsidP="00C150AD">
      <w:pPr>
        <w:pStyle w:val="a4"/>
        <w:spacing w:before="0" w:after="0"/>
        <w:rPr>
          <w:rFonts w:ascii="Times New Roman" w:hAnsi="Times New Roman" w:cs="Times New Roman"/>
          <w:sz w:val="24"/>
          <w:szCs w:val="24"/>
        </w:rPr>
      </w:pPr>
      <w:r>
        <w:rPr>
          <w:rFonts w:ascii="Times New Roman" w:hAnsi="Times New Roman" w:cs="Times New Roman"/>
          <w:sz w:val="24"/>
          <w:szCs w:val="24"/>
        </w:rPr>
        <w:t>(проект)</w:t>
      </w:r>
    </w:p>
    <w:p w14:paraId="754CAC4B" w14:textId="04F2D4AC" w:rsidR="001A690F" w:rsidRDefault="001A690F" w:rsidP="00C150AD">
      <w:pPr>
        <w:pStyle w:val="a4"/>
        <w:spacing w:before="0" w:after="0"/>
        <w:rPr>
          <w:rFonts w:ascii="Times New Roman" w:hAnsi="Times New Roman" w:cs="Times New Roman"/>
          <w:sz w:val="24"/>
          <w:szCs w:val="24"/>
        </w:rPr>
      </w:pPr>
      <w:r>
        <w:rPr>
          <w:rFonts w:ascii="Times New Roman" w:hAnsi="Times New Roman" w:cs="Times New Roman"/>
          <w:sz w:val="24"/>
          <w:szCs w:val="24"/>
        </w:rPr>
        <w:t xml:space="preserve">ИКЗ: </w:t>
      </w:r>
      <w:r w:rsidR="00A87DC9" w:rsidRPr="00A87DC9">
        <w:rPr>
          <w:rFonts w:ascii="Times New Roman" w:hAnsi="Times New Roman" w:cs="Times New Roman"/>
          <w:sz w:val="24"/>
          <w:szCs w:val="24"/>
        </w:rPr>
        <w:t>261254000978825400100100130031396244</w:t>
      </w:r>
      <w:bookmarkStart w:id="0" w:name="_GoBack"/>
      <w:bookmarkEnd w:id="0"/>
    </w:p>
    <w:p w14:paraId="1A338655" w14:textId="77777777" w:rsidR="00B43676" w:rsidRPr="00B43676" w:rsidRDefault="00B43676" w:rsidP="00C150AD">
      <w:pPr>
        <w:pStyle w:val="a4"/>
        <w:spacing w:before="0" w:after="0"/>
        <w:rPr>
          <w:rFonts w:ascii="Times New Roman" w:hAnsi="Times New Roman" w:cs="Times New Roman"/>
          <w:sz w:val="22"/>
          <w:szCs w:val="22"/>
        </w:rPr>
      </w:pPr>
    </w:p>
    <w:p w14:paraId="596DD320" w14:textId="77777777" w:rsidR="00A42861" w:rsidRPr="00254816" w:rsidRDefault="00A42861" w:rsidP="00A42861">
      <w:pPr>
        <w:ind w:firstLine="540"/>
        <w:rPr>
          <w:rFonts w:eastAsia="Microsoft Sans Serif"/>
          <w:b/>
          <w:bCs/>
          <w:color w:val="000000"/>
          <w:kern w:val="28"/>
          <w:sz w:val="22"/>
          <w:szCs w:val="22"/>
        </w:rPr>
      </w:pPr>
    </w:p>
    <w:p w14:paraId="70B7DC28" w14:textId="39F441C8" w:rsidR="00C150AD" w:rsidRPr="00B5319A" w:rsidRDefault="00C150AD" w:rsidP="0078597E">
      <w:pPr>
        <w:tabs>
          <w:tab w:val="left" w:pos="709"/>
        </w:tabs>
        <w:ind w:firstLine="0"/>
        <w:jc w:val="both"/>
        <w:rPr>
          <w:sz w:val="24"/>
          <w:szCs w:val="24"/>
        </w:rPr>
      </w:pPr>
      <w:r w:rsidRPr="00B5319A">
        <w:rPr>
          <w:sz w:val="24"/>
          <w:szCs w:val="24"/>
        </w:rPr>
        <w:t>г.</w:t>
      </w:r>
      <w:r w:rsidR="0078597E" w:rsidRPr="00B5319A">
        <w:rPr>
          <w:sz w:val="24"/>
          <w:szCs w:val="24"/>
        </w:rPr>
        <w:t> </w:t>
      </w:r>
      <w:r w:rsidRPr="00B5319A">
        <w:rPr>
          <w:sz w:val="24"/>
          <w:szCs w:val="24"/>
        </w:rPr>
        <w:t xml:space="preserve">Владивосток </w:t>
      </w:r>
      <w:r w:rsidR="0078597E" w:rsidRPr="00B5319A">
        <w:rPr>
          <w:sz w:val="24"/>
          <w:szCs w:val="24"/>
        </w:rPr>
        <w:t>_________________ </w:t>
      </w:r>
      <w:r w:rsidRPr="00B5319A">
        <w:rPr>
          <w:sz w:val="24"/>
          <w:szCs w:val="24"/>
        </w:rPr>
        <w:t>20</w:t>
      </w:r>
      <w:r w:rsidR="00A755B4">
        <w:rPr>
          <w:sz w:val="24"/>
          <w:szCs w:val="24"/>
        </w:rPr>
        <w:t>2</w:t>
      </w:r>
      <w:r w:rsidR="00F05E45">
        <w:rPr>
          <w:sz w:val="24"/>
          <w:szCs w:val="24"/>
        </w:rPr>
        <w:t>6</w:t>
      </w:r>
      <w:r w:rsidR="0078597E" w:rsidRPr="00B5319A">
        <w:rPr>
          <w:sz w:val="24"/>
          <w:szCs w:val="24"/>
        </w:rPr>
        <w:br/>
      </w:r>
    </w:p>
    <w:p w14:paraId="19442FD5" w14:textId="6A6E0C28" w:rsidR="00B43676" w:rsidRDefault="00C150AD" w:rsidP="005655AD">
      <w:pPr>
        <w:tabs>
          <w:tab w:val="left" w:pos="567"/>
        </w:tabs>
        <w:ind w:firstLine="567"/>
        <w:jc w:val="both"/>
        <w:rPr>
          <w:sz w:val="24"/>
          <w:szCs w:val="24"/>
        </w:rPr>
      </w:pPr>
      <w:r w:rsidRPr="00B43676">
        <w:rPr>
          <w:b/>
          <w:sz w:val="24"/>
          <w:szCs w:val="24"/>
        </w:rPr>
        <w:t xml:space="preserve">Федеральное государственное бюджетное образовательное учреждение высшего образования «Морской государственный </w:t>
      </w:r>
      <w:r w:rsidR="00333BE0" w:rsidRPr="00B43676">
        <w:rPr>
          <w:b/>
          <w:sz w:val="24"/>
          <w:szCs w:val="24"/>
        </w:rPr>
        <w:t>университет имени адмирала Г.И. Невельского» (МГУ им. адм. Г.И. </w:t>
      </w:r>
      <w:r w:rsidRPr="00B43676">
        <w:rPr>
          <w:b/>
          <w:sz w:val="24"/>
          <w:szCs w:val="24"/>
        </w:rPr>
        <w:t>Невельского),</w:t>
      </w:r>
      <w:r w:rsidRPr="00B5319A">
        <w:rPr>
          <w:sz w:val="24"/>
          <w:szCs w:val="24"/>
        </w:rPr>
        <w:t xml:space="preserve"> именуемое в дальнейшем «</w:t>
      </w:r>
      <w:r w:rsidRPr="00B43676">
        <w:rPr>
          <w:b/>
          <w:sz w:val="24"/>
          <w:szCs w:val="24"/>
        </w:rPr>
        <w:t>Заказчик</w:t>
      </w:r>
      <w:r w:rsidRPr="00B5319A">
        <w:rPr>
          <w:sz w:val="24"/>
          <w:szCs w:val="24"/>
        </w:rPr>
        <w:t xml:space="preserve">», в лице ___________________, действующего </w:t>
      </w:r>
      <w:r w:rsidR="00460CBB" w:rsidRPr="00B5319A">
        <w:rPr>
          <w:sz w:val="24"/>
          <w:szCs w:val="24"/>
        </w:rPr>
        <w:t>н</w:t>
      </w:r>
      <w:r w:rsidRPr="00B5319A">
        <w:rPr>
          <w:sz w:val="24"/>
          <w:szCs w:val="24"/>
        </w:rPr>
        <w:t>а основании _________________, с одной стороны, и __________________, именуемое в дальнейшем «</w:t>
      </w:r>
      <w:r w:rsidRPr="00B43676">
        <w:rPr>
          <w:b/>
          <w:sz w:val="24"/>
          <w:szCs w:val="24"/>
        </w:rPr>
        <w:t>Поставщик</w:t>
      </w:r>
      <w:r w:rsidRPr="00B5319A">
        <w:rPr>
          <w:sz w:val="24"/>
          <w:szCs w:val="24"/>
        </w:rPr>
        <w:t xml:space="preserve">», в лице _____________, действующего на основании ______________, с другой стороны, вместе именуемые «Стороны», заключили настоящий контракт в соответствии с Федеральным законом от </w:t>
      </w:r>
      <w:r w:rsidR="00333BE0" w:rsidRPr="00B5319A">
        <w:rPr>
          <w:sz w:val="24"/>
          <w:szCs w:val="24"/>
        </w:rPr>
        <w:t>0</w:t>
      </w:r>
      <w:r w:rsidRPr="00B5319A">
        <w:rPr>
          <w:sz w:val="24"/>
          <w:szCs w:val="24"/>
        </w:rPr>
        <w:t>5</w:t>
      </w:r>
      <w:r w:rsidR="00333BE0" w:rsidRPr="00B5319A">
        <w:rPr>
          <w:sz w:val="24"/>
          <w:szCs w:val="24"/>
        </w:rPr>
        <w:t>.04.</w:t>
      </w:r>
      <w:r w:rsidRPr="00B5319A">
        <w:rPr>
          <w:sz w:val="24"/>
          <w:szCs w:val="24"/>
        </w:rPr>
        <w:t>2013 № 44-ФЗ «О контрактной системе в сфере закупок товаров, работ, услуг для обеспечения государственных и муниципальных нужд»</w:t>
      </w:r>
      <w:r w:rsidR="00A061EC" w:rsidRPr="00B5319A">
        <w:rPr>
          <w:sz w:val="24"/>
          <w:szCs w:val="24"/>
        </w:rPr>
        <w:t xml:space="preserve"> (далее – Федеральный закон №</w:t>
      </w:r>
      <w:r w:rsidR="00A80B28">
        <w:rPr>
          <w:sz w:val="24"/>
          <w:szCs w:val="24"/>
        </w:rPr>
        <w:t> </w:t>
      </w:r>
      <w:r w:rsidR="00A061EC" w:rsidRPr="00B5319A">
        <w:rPr>
          <w:sz w:val="24"/>
          <w:szCs w:val="24"/>
        </w:rPr>
        <w:t>44</w:t>
      </w:r>
      <w:r w:rsidR="00333BE0" w:rsidRPr="00B5319A">
        <w:rPr>
          <w:sz w:val="24"/>
          <w:szCs w:val="24"/>
        </w:rPr>
        <w:t>-</w:t>
      </w:r>
      <w:r w:rsidR="00A51D03" w:rsidRPr="00B5319A">
        <w:rPr>
          <w:sz w:val="24"/>
          <w:szCs w:val="24"/>
        </w:rPr>
        <w:t>Ф</w:t>
      </w:r>
      <w:r w:rsidR="00A061EC" w:rsidRPr="00B5319A">
        <w:rPr>
          <w:sz w:val="24"/>
          <w:szCs w:val="24"/>
        </w:rPr>
        <w:t>З)</w:t>
      </w:r>
      <w:r w:rsidRPr="00B5319A">
        <w:rPr>
          <w:sz w:val="24"/>
          <w:szCs w:val="24"/>
        </w:rPr>
        <w:t xml:space="preserve"> на основании протокола </w:t>
      </w:r>
      <w:r w:rsidR="001A690F" w:rsidRPr="001A690F">
        <w:rPr>
          <w:sz w:val="24"/>
          <w:szCs w:val="24"/>
        </w:rPr>
        <w:t>подведения итогов определения поставщика (подрядчика, исполнителя) от ___ ________ 2026 № ___</w:t>
      </w:r>
      <w:r w:rsidRPr="00B5319A">
        <w:rPr>
          <w:sz w:val="24"/>
          <w:szCs w:val="24"/>
        </w:rPr>
        <w:t xml:space="preserve"> (далее – контракт) о нижеследующем:</w:t>
      </w:r>
    </w:p>
    <w:p w14:paraId="5885E8EF" w14:textId="67EBAC28" w:rsidR="00C150AD" w:rsidRPr="00B5319A" w:rsidRDefault="00C150AD" w:rsidP="005655AD">
      <w:pPr>
        <w:tabs>
          <w:tab w:val="left" w:pos="567"/>
        </w:tabs>
        <w:ind w:firstLine="567"/>
        <w:jc w:val="both"/>
        <w:rPr>
          <w:sz w:val="24"/>
          <w:szCs w:val="24"/>
        </w:rPr>
      </w:pPr>
      <w:r w:rsidRPr="00B5319A">
        <w:rPr>
          <w:sz w:val="24"/>
          <w:szCs w:val="24"/>
        </w:rPr>
        <w:t xml:space="preserve"> </w:t>
      </w:r>
    </w:p>
    <w:p w14:paraId="2CF398FB" w14:textId="77777777" w:rsidR="00C150AD" w:rsidRPr="00B5319A" w:rsidRDefault="00C150AD" w:rsidP="002441FB">
      <w:pPr>
        <w:pStyle w:val="a8"/>
        <w:numPr>
          <w:ilvl w:val="0"/>
          <w:numId w:val="2"/>
        </w:numPr>
        <w:ind w:left="0" w:firstLine="0"/>
        <w:jc w:val="center"/>
        <w:rPr>
          <w:b/>
          <w:bCs/>
          <w:caps/>
          <w:sz w:val="24"/>
          <w:szCs w:val="24"/>
        </w:rPr>
      </w:pPr>
      <w:r w:rsidRPr="00B5319A">
        <w:rPr>
          <w:b/>
          <w:bCs/>
          <w:caps/>
          <w:sz w:val="24"/>
          <w:szCs w:val="24"/>
        </w:rPr>
        <w:t>Предмет КОНТРАКТА</w:t>
      </w:r>
    </w:p>
    <w:p w14:paraId="1840964D" w14:textId="611BCCBC" w:rsidR="00C150AD" w:rsidRPr="00B5319A" w:rsidRDefault="00C150AD" w:rsidP="0002403C">
      <w:pPr>
        <w:numPr>
          <w:ilvl w:val="1"/>
          <w:numId w:val="1"/>
        </w:numPr>
        <w:ind w:right="-1" w:firstLine="0"/>
        <w:jc w:val="both"/>
        <w:rPr>
          <w:sz w:val="24"/>
          <w:szCs w:val="24"/>
        </w:rPr>
      </w:pPr>
      <w:r w:rsidRPr="00B5319A">
        <w:rPr>
          <w:sz w:val="24"/>
          <w:szCs w:val="24"/>
        </w:rPr>
        <w:t>Поставщик обязуется</w:t>
      </w:r>
      <w:r w:rsidR="00DC23FE" w:rsidRPr="00B5319A">
        <w:rPr>
          <w:sz w:val="24"/>
          <w:szCs w:val="24"/>
        </w:rPr>
        <w:t xml:space="preserve"> </w:t>
      </w:r>
      <w:r w:rsidRPr="00B5319A">
        <w:rPr>
          <w:sz w:val="24"/>
          <w:szCs w:val="24"/>
        </w:rPr>
        <w:t>постав</w:t>
      </w:r>
      <w:r w:rsidR="00EF0B9A" w:rsidRPr="00B5319A">
        <w:rPr>
          <w:sz w:val="24"/>
          <w:szCs w:val="24"/>
        </w:rPr>
        <w:t xml:space="preserve">ить </w:t>
      </w:r>
      <w:r w:rsidR="001319E1" w:rsidRPr="00EE6990">
        <w:rPr>
          <w:rFonts w:eastAsia="Times New Roman"/>
          <w:b/>
          <w:sz w:val="24"/>
          <w:szCs w:val="24"/>
        </w:rPr>
        <w:t>Сахалинскому высшему морскому училищу им. Т.Б. Гуженко – филиал Заказчика (далее – Сахалинский филиал</w:t>
      </w:r>
      <w:r w:rsidR="00042D54" w:rsidRPr="00EE6990">
        <w:rPr>
          <w:rFonts w:eastAsia="Times New Roman"/>
          <w:b/>
          <w:sz w:val="24"/>
          <w:szCs w:val="24"/>
        </w:rPr>
        <w:t>)</w:t>
      </w:r>
      <w:r w:rsidR="000E7C07">
        <w:rPr>
          <w:rFonts w:eastAsia="Times New Roman"/>
          <w:sz w:val="24"/>
          <w:szCs w:val="24"/>
        </w:rPr>
        <w:t xml:space="preserve"> </w:t>
      </w:r>
      <w:r w:rsidR="008C5CC8" w:rsidRPr="008C5CC8">
        <w:rPr>
          <w:sz w:val="24"/>
          <w:szCs w:val="24"/>
        </w:rPr>
        <w:t>нарукавные знаки, эмблемы, погоны</w:t>
      </w:r>
      <w:r w:rsidR="00EE6990">
        <w:rPr>
          <w:sz w:val="24"/>
          <w:szCs w:val="24"/>
        </w:rPr>
        <w:t>, колодки</w:t>
      </w:r>
      <w:r w:rsidR="008C5CC8" w:rsidRPr="008C5CC8">
        <w:rPr>
          <w:sz w:val="24"/>
          <w:szCs w:val="24"/>
        </w:rPr>
        <w:t xml:space="preserve"> </w:t>
      </w:r>
      <w:r w:rsidRPr="00B5319A">
        <w:rPr>
          <w:sz w:val="24"/>
          <w:szCs w:val="24"/>
        </w:rPr>
        <w:t xml:space="preserve">(далее </w:t>
      </w:r>
      <w:r w:rsidR="00333BE0" w:rsidRPr="00B5319A">
        <w:rPr>
          <w:sz w:val="24"/>
          <w:szCs w:val="24"/>
        </w:rPr>
        <w:t>–</w:t>
      </w:r>
      <w:r w:rsidRPr="00B5319A">
        <w:rPr>
          <w:sz w:val="24"/>
          <w:szCs w:val="24"/>
        </w:rPr>
        <w:t xml:space="preserve"> товар)</w:t>
      </w:r>
      <w:r w:rsidR="00254F98">
        <w:rPr>
          <w:sz w:val="24"/>
          <w:szCs w:val="24"/>
        </w:rPr>
        <w:t xml:space="preserve"> в соответствии с</w:t>
      </w:r>
      <w:r w:rsidR="003911CD">
        <w:rPr>
          <w:sz w:val="24"/>
          <w:szCs w:val="24"/>
        </w:rPr>
        <w:t>о Спецификацией (Приложение № </w:t>
      </w:r>
      <w:r w:rsidR="004B0065">
        <w:rPr>
          <w:sz w:val="24"/>
          <w:szCs w:val="24"/>
        </w:rPr>
        <w:t xml:space="preserve">1) и </w:t>
      </w:r>
      <w:r w:rsidR="00254F98">
        <w:rPr>
          <w:sz w:val="24"/>
          <w:szCs w:val="24"/>
        </w:rPr>
        <w:t>Техническим заданием (Приложение № 2)</w:t>
      </w:r>
      <w:r w:rsidR="006E7942">
        <w:rPr>
          <w:sz w:val="24"/>
          <w:szCs w:val="24"/>
        </w:rPr>
        <w:t>,</w:t>
      </w:r>
      <w:r w:rsidR="00254F98">
        <w:rPr>
          <w:sz w:val="24"/>
          <w:szCs w:val="24"/>
        </w:rPr>
        <w:t xml:space="preserve"> </w:t>
      </w:r>
      <w:r w:rsidR="00B43676">
        <w:rPr>
          <w:sz w:val="24"/>
          <w:szCs w:val="24"/>
        </w:rPr>
        <w:t xml:space="preserve">которые </w:t>
      </w:r>
      <w:r w:rsidR="00254F98">
        <w:rPr>
          <w:sz w:val="24"/>
          <w:szCs w:val="24"/>
        </w:rPr>
        <w:t>я</w:t>
      </w:r>
      <w:r w:rsidR="00B43676">
        <w:rPr>
          <w:sz w:val="24"/>
          <w:szCs w:val="24"/>
        </w:rPr>
        <w:t>вляются</w:t>
      </w:r>
      <w:r w:rsidR="00254F98">
        <w:rPr>
          <w:sz w:val="24"/>
          <w:szCs w:val="24"/>
        </w:rPr>
        <w:t xml:space="preserve"> неотъемлемой частью контракта</w:t>
      </w:r>
      <w:r w:rsidRPr="00B5319A">
        <w:rPr>
          <w:sz w:val="24"/>
          <w:szCs w:val="24"/>
        </w:rPr>
        <w:t>, а Заказчик прин</w:t>
      </w:r>
      <w:r w:rsidR="00737F30" w:rsidRPr="00B5319A">
        <w:rPr>
          <w:sz w:val="24"/>
          <w:szCs w:val="24"/>
        </w:rPr>
        <w:t>ять</w:t>
      </w:r>
      <w:r w:rsidRPr="00B5319A">
        <w:rPr>
          <w:sz w:val="24"/>
          <w:szCs w:val="24"/>
        </w:rPr>
        <w:t xml:space="preserve"> и опла</w:t>
      </w:r>
      <w:r w:rsidR="00737F30" w:rsidRPr="00B5319A">
        <w:rPr>
          <w:sz w:val="24"/>
          <w:szCs w:val="24"/>
        </w:rPr>
        <w:t>тит</w:t>
      </w:r>
      <w:r w:rsidRPr="00B5319A">
        <w:rPr>
          <w:sz w:val="24"/>
          <w:szCs w:val="24"/>
        </w:rPr>
        <w:t>ь товар в соответствии с условиями контракта.</w:t>
      </w:r>
    </w:p>
    <w:p w14:paraId="00D2B589" w14:textId="1406D605" w:rsidR="00333BE0" w:rsidRDefault="00E14006" w:rsidP="0002403C">
      <w:pPr>
        <w:numPr>
          <w:ilvl w:val="1"/>
          <w:numId w:val="1"/>
        </w:numPr>
        <w:ind w:right="-1" w:firstLine="0"/>
        <w:jc w:val="both"/>
        <w:rPr>
          <w:sz w:val="24"/>
          <w:szCs w:val="24"/>
        </w:rPr>
      </w:pPr>
      <w:r w:rsidRPr="00F075E3">
        <w:rPr>
          <w:sz w:val="24"/>
          <w:szCs w:val="24"/>
        </w:rPr>
        <w:t>Ассортимент</w:t>
      </w:r>
      <w:r w:rsidR="00333BE0" w:rsidRPr="00B5319A">
        <w:rPr>
          <w:sz w:val="24"/>
          <w:szCs w:val="24"/>
        </w:rPr>
        <w:t xml:space="preserve"> товаров, их характеристики, количество и цена за единицу</w:t>
      </w:r>
      <w:r w:rsidR="007F794B">
        <w:rPr>
          <w:sz w:val="24"/>
          <w:szCs w:val="24"/>
        </w:rPr>
        <w:t xml:space="preserve"> товара указаны в Спецификации. </w:t>
      </w:r>
      <w:r w:rsidR="00B43676" w:rsidRPr="007F794B">
        <w:rPr>
          <w:sz w:val="24"/>
          <w:szCs w:val="24"/>
        </w:rPr>
        <w:t>Функциональные, технические</w:t>
      </w:r>
      <w:r w:rsidR="007F794B">
        <w:rPr>
          <w:sz w:val="24"/>
          <w:szCs w:val="24"/>
        </w:rPr>
        <w:t xml:space="preserve"> и качественные характеристики товара установлены в Техническом задании.</w:t>
      </w:r>
    </w:p>
    <w:p w14:paraId="10BA9AF2" w14:textId="77777777" w:rsidR="008C5CC8" w:rsidRDefault="008C5CC8" w:rsidP="008C5CC8">
      <w:pPr>
        <w:ind w:right="-1" w:firstLine="0"/>
        <w:jc w:val="both"/>
        <w:rPr>
          <w:sz w:val="24"/>
          <w:szCs w:val="24"/>
        </w:rPr>
      </w:pPr>
    </w:p>
    <w:p w14:paraId="21BFF3CF" w14:textId="77777777" w:rsidR="00C150AD" w:rsidRPr="00B5319A" w:rsidRDefault="00C150AD" w:rsidP="00CB7952">
      <w:pPr>
        <w:pStyle w:val="a8"/>
        <w:numPr>
          <w:ilvl w:val="0"/>
          <w:numId w:val="1"/>
        </w:numPr>
        <w:ind w:left="0" w:firstLine="0"/>
        <w:jc w:val="center"/>
        <w:rPr>
          <w:b/>
          <w:bCs/>
          <w:caps/>
          <w:sz w:val="24"/>
          <w:szCs w:val="24"/>
        </w:rPr>
      </w:pPr>
      <w:r w:rsidRPr="00B5319A">
        <w:rPr>
          <w:b/>
          <w:bCs/>
          <w:caps/>
          <w:sz w:val="24"/>
          <w:szCs w:val="24"/>
        </w:rPr>
        <w:t>Привлечение соисполнителей</w:t>
      </w:r>
    </w:p>
    <w:p w14:paraId="5BF90854" w14:textId="77777777" w:rsidR="00C150AD" w:rsidRPr="00B5319A" w:rsidRDefault="00C150AD" w:rsidP="0078597E">
      <w:pPr>
        <w:numPr>
          <w:ilvl w:val="1"/>
          <w:numId w:val="1"/>
        </w:numPr>
        <w:ind w:right="-1" w:firstLine="0"/>
        <w:jc w:val="both"/>
        <w:rPr>
          <w:sz w:val="24"/>
          <w:szCs w:val="24"/>
        </w:rPr>
      </w:pPr>
      <w:r w:rsidRPr="00B5319A">
        <w:rPr>
          <w:sz w:val="24"/>
          <w:szCs w:val="24"/>
        </w:rPr>
        <w:t>В соответствии с законодательством Российской Федерации</w:t>
      </w:r>
      <w:r w:rsidR="00FD413A" w:rsidRPr="00B5319A">
        <w:rPr>
          <w:sz w:val="24"/>
          <w:szCs w:val="24"/>
        </w:rPr>
        <w:t>,</w:t>
      </w:r>
      <w:r w:rsidRPr="00B5319A">
        <w:rPr>
          <w:sz w:val="24"/>
          <w:szCs w:val="24"/>
        </w:rPr>
        <w:t xml:space="preserve"> каждая из Сторон для исполнения обязательств по контракту вправе привлекать соисполнителей.</w:t>
      </w:r>
    </w:p>
    <w:p w14:paraId="7BC16294" w14:textId="77777777" w:rsidR="00C150AD" w:rsidRPr="00B5319A" w:rsidRDefault="00C150AD" w:rsidP="0078597E">
      <w:pPr>
        <w:numPr>
          <w:ilvl w:val="1"/>
          <w:numId w:val="1"/>
        </w:numPr>
        <w:ind w:right="-1" w:firstLine="0"/>
        <w:jc w:val="both"/>
        <w:rPr>
          <w:sz w:val="24"/>
          <w:szCs w:val="24"/>
        </w:rPr>
      </w:pPr>
      <w:r w:rsidRPr="00B5319A">
        <w:rPr>
          <w:sz w:val="24"/>
          <w:szCs w:val="24"/>
        </w:rPr>
        <w:t xml:space="preserve">Для исполнения обязательств по контракту в части или в целом Заказчик вправе определить уполномоченное лицо из числа третьих лиц без предварительного письменного согласования с Поставщиком. </w:t>
      </w:r>
    </w:p>
    <w:p w14:paraId="44EFCB0A" w14:textId="77777777" w:rsidR="00C150AD" w:rsidRPr="00B5319A" w:rsidRDefault="00C150AD" w:rsidP="0078597E">
      <w:pPr>
        <w:numPr>
          <w:ilvl w:val="1"/>
          <w:numId w:val="1"/>
        </w:numPr>
        <w:ind w:right="-1" w:firstLine="0"/>
        <w:jc w:val="both"/>
        <w:rPr>
          <w:sz w:val="24"/>
          <w:szCs w:val="24"/>
        </w:rPr>
      </w:pPr>
      <w:r w:rsidRPr="00B5319A">
        <w:rPr>
          <w:sz w:val="24"/>
          <w:szCs w:val="24"/>
        </w:rPr>
        <w:t xml:space="preserve">Сторона, привлекающая соисполнителя, должна уведомить другую Сторону об этом в срок не позднее 10 (десяти) </w:t>
      </w:r>
      <w:r w:rsidR="00066055" w:rsidRPr="00B5319A">
        <w:rPr>
          <w:sz w:val="24"/>
          <w:szCs w:val="24"/>
        </w:rPr>
        <w:t>календарны</w:t>
      </w:r>
      <w:r w:rsidRPr="00B5319A">
        <w:rPr>
          <w:sz w:val="24"/>
          <w:szCs w:val="24"/>
        </w:rPr>
        <w:t>х дней с момента заключения соответствующего контракта.</w:t>
      </w:r>
    </w:p>
    <w:p w14:paraId="3E4D2177" w14:textId="77777777" w:rsidR="00C150AD" w:rsidRPr="008C5CC8" w:rsidRDefault="00C150AD" w:rsidP="0078597E">
      <w:pPr>
        <w:numPr>
          <w:ilvl w:val="1"/>
          <w:numId w:val="1"/>
        </w:numPr>
        <w:ind w:right="-1" w:firstLine="0"/>
        <w:jc w:val="both"/>
        <w:rPr>
          <w:b/>
          <w:bCs/>
          <w:caps/>
          <w:sz w:val="24"/>
          <w:szCs w:val="24"/>
        </w:rPr>
      </w:pPr>
      <w:r w:rsidRPr="00B5319A">
        <w:rPr>
          <w:sz w:val="24"/>
          <w:szCs w:val="24"/>
        </w:rPr>
        <w:t>Поставщик несет ответственность за действия третьих лиц, привлеченных им к исполнению обязательств по контракту в соответствии с контрактом и законодательством Российской Федерации.</w:t>
      </w:r>
    </w:p>
    <w:p w14:paraId="61D7014A" w14:textId="77777777" w:rsidR="008C5CC8" w:rsidRPr="00B43676" w:rsidRDefault="008C5CC8" w:rsidP="008C5CC8">
      <w:pPr>
        <w:ind w:right="-1" w:firstLine="0"/>
        <w:jc w:val="both"/>
        <w:rPr>
          <w:b/>
          <w:bCs/>
          <w:caps/>
          <w:sz w:val="24"/>
          <w:szCs w:val="24"/>
        </w:rPr>
      </w:pPr>
    </w:p>
    <w:p w14:paraId="7BB6BBC1" w14:textId="77777777" w:rsidR="00C150AD" w:rsidRPr="00B5319A" w:rsidRDefault="006A0635" w:rsidP="00CB7952">
      <w:pPr>
        <w:pStyle w:val="a8"/>
        <w:numPr>
          <w:ilvl w:val="0"/>
          <w:numId w:val="1"/>
        </w:numPr>
        <w:ind w:left="0" w:right="-1" w:firstLine="0"/>
        <w:jc w:val="center"/>
        <w:rPr>
          <w:b/>
          <w:bCs/>
          <w:caps/>
          <w:sz w:val="24"/>
          <w:szCs w:val="24"/>
        </w:rPr>
      </w:pPr>
      <w:r w:rsidRPr="00B5319A">
        <w:rPr>
          <w:b/>
          <w:bCs/>
          <w:caps/>
          <w:sz w:val="24"/>
          <w:szCs w:val="24"/>
        </w:rPr>
        <w:t>КАЧЕСТВО</w:t>
      </w:r>
      <w:r w:rsidR="00612C64" w:rsidRPr="00B5319A">
        <w:rPr>
          <w:b/>
          <w:bCs/>
          <w:caps/>
          <w:sz w:val="24"/>
          <w:szCs w:val="24"/>
        </w:rPr>
        <w:t xml:space="preserve"> </w:t>
      </w:r>
      <w:r w:rsidR="00C150AD" w:rsidRPr="00B5319A">
        <w:rPr>
          <w:b/>
          <w:bCs/>
          <w:caps/>
          <w:sz w:val="24"/>
          <w:szCs w:val="24"/>
        </w:rPr>
        <w:t>ТОВАРА и ГАРАНТИЙНЫЕ ОБЯЗАТЕЛЬ</w:t>
      </w:r>
      <w:r w:rsidR="00D022E8" w:rsidRPr="00B5319A">
        <w:rPr>
          <w:b/>
          <w:bCs/>
          <w:caps/>
          <w:sz w:val="24"/>
          <w:szCs w:val="24"/>
        </w:rPr>
        <w:t>с</w:t>
      </w:r>
      <w:r w:rsidR="00C150AD" w:rsidRPr="00B5319A">
        <w:rPr>
          <w:b/>
          <w:bCs/>
          <w:caps/>
          <w:sz w:val="24"/>
          <w:szCs w:val="24"/>
        </w:rPr>
        <w:t>ТВА</w:t>
      </w:r>
    </w:p>
    <w:p w14:paraId="2C4DD64C" w14:textId="77777777" w:rsidR="00EF0B9A" w:rsidRPr="00B5319A" w:rsidRDefault="00EF0B9A" w:rsidP="00333BE0">
      <w:pPr>
        <w:numPr>
          <w:ilvl w:val="1"/>
          <w:numId w:val="1"/>
        </w:numPr>
        <w:ind w:right="-1" w:firstLine="0"/>
        <w:jc w:val="both"/>
        <w:rPr>
          <w:sz w:val="24"/>
          <w:szCs w:val="24"/>
        </w:rPr>
      </w:pPr>
      <w:r w:rsidRPr="00B5319A">
        <w:rPr>
          <w:sz w:val="24"/>
          <w:szCs w:val="24"/>
        </w:rPr>
        <w:t xml:space="preserve">Качество поставляемого товара должно соответствовать требованиям документов стандартизации и технического регулирования (ГОСТ, ТУ и других), установленных для данного типа (вида) товара, подтверждаться сертификатом и иными документами на русском языке. </w:t>
      </w:r>
    </w:p>
    <w:p w14:paraId="662863F8" w14:textId="3FD8D1F6" w:rsidR="007F794B" w:rsidRPr="00746168" w:rsidRDefault="00EF0B9A" w:rsidP="007F794B">
      <w:pPr>
        <w:pStyle w:val="a8"/>
        <w:numPr>
          <w:ilvl w:val="1"/>
          <w:numId w:val="1"/>
        </w:numPr>
        <w:tabs>
          <w:tab w:val="left" w:pos="426"/>
        </w:tabs>
        <w:ind w:left="0" w:firstLine="0"/>
        <w:contextualSpacing/>
        <w:jc w:val="both"/>
        <w:rPr>
          <w:sz w:val="24"/>
          <w:szCs w:val="24"/>
        </w:rPr>
      </w:pPr>
      <w:r w:rsidRPr="00B5319A">
        <w:rPr>
          <w:sz w:val="24"/>
          <w:szCs w:val="24"/>
        </w:rPr>
        <w:t>Поставщик гарантирует, что поставляемый товар не является предметом иных договорных (контрактных) обязательств.</w:t>
      </w:r>
      <w:r w:rsidR="007F794B" w:rsidRPr="007F794B">
        <w:rPr>
          <w:sz w:val="24"/>
          <w:szCs w:val="24"/>
        </w:rPr>
        <w:t xml:space="preserve"> </w:t>
      </w:r>
      <w:r w:rsidR="007F794B" w:rsidRPr="00746168">
        <w:rPr>
          <w:sz w:val="24"/>
          <w:szCs w:val="24"/>
        </w:rPr>
        <w:t>Поставщик гарантирует, что поставляемый товар новый (не бывший в употреблении</w:t>
      </w:r>
      <w:r w:rsidR="007F794B">
        <w:rPr>
          <w:sz w:val="24"/>
          <w:szCs w:val="24"/>
        </w:rPr>
        <w:t>)</w:t>
      </w:r>
      <w:r w:rsidR="007F794B" w:rsidRPr="00746168">
        <w:rPr>
          <w:sz w:val="24"/>
          <w:szCs w:val="24"/>
        </w:rPr>
        <w:t xml:space="preserve"> и не является предметом иных договорных (контрактных) обязательств.</w:t>
      </w:r>
    </w:p>
    <w:p w14:paraId="16698906" w14:textId="2FFEAB7C" w:rsidR="007F794B" w:rsidRPr="00746168" w:rsidRDefault="007F794B" w:rsidP="007F794B">
      <w:pPr>
        <w:pStyle w:val="a8"/>
        <w:numPr>
          <w:ilvl w:val="1"/>
          <w:numId w:val="1"/>
        </w:numPr>
        <w:tabs>
          <w:tab w:val="left" w:pos="426"/>
        </w:tabs>
        <w:ind w:left="0" w:firstLine="0"/>
        <w:contextualSpacing/>
        <w:jc w:val="both"/>
        <w:rPr>
          <w:sz w:val="24"/>
          <w:szCs w:val="24"/>
        </w:rPr>
      </w:pPr>
      <w:r w:rsidRPr="00746168">
        <w:rPr>
          <w:sz w:val="24"/>
          <w:szCs w:val="24"/>
        </w:rPr>
        <w:t>Гарантийный срок на товар составляет 12 (двенадцати) месяцев, если иной гарантийный срок не установлен изготовителем (производителем).</w:t>
      </w:r>
    </w:p>
    <w:p w14:paraId="407BAA98" w14:textId="56F72646" w:rsidR="007F794B" w:rsidRPr="00F075E3" w:rsidRDefault="007F794B" w:rsidP="007F794B">
      <w:pPr>
        <w:pStyle w:val="a8"/>
        <w:numPr>
          <w:ilvl w:val="1"/>
          <w:numId w:val="1"/>
        </w:numPr>
        <w:tabs>
          <w:tab w:val="left" w:pos="426"/>
        </w:tabs>
        <w:ind w:left="0" w:firstLine="0"/>
        <w:contextualSpacing/>
        <w:jc w:val="both"/>
        <w:rPr>
          <w:sz w:val="24"/>
          <w:szCs w:val="24"/>
        </w:rPr>
      </w:pPr>
      <w:r w:rsidRPr="00F075E3">
        <w:rPr>
          <w:sz w:val="24"/>
          <w:szCs w:val="24"/>
        </w:rPr>
        <w:t>Гарантийный срок на товар начинает исчисляться с даты подписания Заказчиком в единой информационной системе</w:t>
      </w:r>
      <w:r w:rsidRPr="007B595A">
        <w:rPr>
          <w:sz w:val="24"/>
          <w:szCs w:val="24"/>
        </w:rPr>
        <w:t xml:space="preserve"> </w:t>
      </w:r>
      <w:r w:rsidR="008D2818" w:rsidRPr="00F075E3">
        <w:rPr>
          <w:sz w:val="24"/>
          <w:szCs w:val="24"/>
        </w:rPr>
        <w:t>(ЕИС) документа о приемке.</w:t>
      </w:r>
      <w:r w:rsidRPr="00F075E3">
        <w:rPr>
          <w:sz w:val="24"/>
          <w:szCs w:val="24"/>
        </w:rPr>
        <w:t xml:space="preserve"> </w:t>
      </w:r>
    </w:p>
    <w:p w14:paraId="39D3CE99" w14:textId="14ABF684" w:rsidR="003843E7" w:rsidRPr="007F794B" w:rsidRDefault="00EF0B9A" w:rsidP="003843E7">
      <w:pPr>
        <w:pStyle w:val="a8"/>
        <w:numPr>
          <w:ilvl w:val="1"/>
          <w:numId w:val="1"/>
        </w:numPr>
        <w:ind w:left="0" w:right="-1" w:firstLine="0"/>
        <w:contextualSpacing/>
        <w:jc w:val="both"/>
        <w:rPr>
          <w:rFonts w:eastAsia="Times New Roman"/>
          <w:sz w:val="24"/>
          <w:szCs w:val="24"/>
        </w:rPr>
      </w:pPr>
      <w:r w:rsidRPr="007F794B">
        <w:rPr>
          <w:rFonts w:eastAsia="Times New Roman"/>
          <w:sz w:val="24"/>
          <w:szCs w:val="24"/>
        </w:rPr>
        <w:lastRenderedPageBreak/>
        <w:t>В случае выявления недостатков товара в период действия гарантийного срока, Заказчик в течение 3 (трех) рабочих дней со дня их обнаружения направляет Поставщику извещение о выявленных недостатках.</w:t>
      </w:r>
      <w:r w:rsidR="003843E7" w:rsidRPr="007F794B">
        <w:rPr>
          <w:rFonts w:eastAsia="Times New Roman"/>
          <w:sz w:val="24"/>
          <w:szCs w:val="24"/>
        </w:rPr>
        <w:t xml:space="preserve"> </w:t>
      </w:r>
      <w:r w:rsidR="003843E7" w:rsidRPr="007F794B">
        <w:rPr>
          <w:sz w:val="24"/>
          <w:szCs w:val="24"/>
        </w:rPr>
        <w:t xml:space="preserve">Поставщик устраняет недостатки товара путем поставки такого же нового товара надлежащего качества в течение </w:t>
      </w:r>
      <w:r w:rsidR="00254816">
        <w:rPr>
          <w:sz w:val="24"/>
          <w:szCs w:val="24"/>
        </w:rPr>
        <w:t xml:space="preserve">20 </w:t>
      </w:r>
      <w:r w:rsidR="003843E7" w:rsidRPr="002E1020">
        <w:rPr>
          <w:sz w:val="24"/>
          <w:szCs w:val="24"/>
        </w:rPr>
        <w:t>(</w:t>
      </w:r>
      <w:r w:rsidR="00254816">
        <w:rPr>
          <w:sz w:val="24"/>
          <w:szCs w:val="24"/>
        </w:rPr>
        <w:t>двадцат</w:t>
      </w:r>
      <w:r w:rsidR="002E1020" w:rsidRPr="002E1020">
        <w:rPr>
          <w:sz w:val="24"/>
          <w:szCs w:val="24"/>
        </w:rPr>
        <w:t>и</w:t>
      </w:r>
      <w:r w:rsidR="003843E7" w:rsidRPr="002E1020">
        <w:rPr>
          <w:sz w:val="24"/>
          <w:szCs w:val="24"/>
        </w:rPr>
        <w:t>)</w:t>
      </w:r>
      <w:r w:rsidR="003843E7" w:rsidRPr="007F794B">
        <w:rPr>
          <w:sz w:val="24"/>
          <w:szCs w:val="24"/>
        </w:rPr>
        <w:t xml:space="preserve"> рабочих дней с даты получения извещения о выявленных недостатках. Гарантийный срок на такой товар устанавливается той же продолжительности, что и на замененный товар.</w:t>
      </w:r>
    </w:p>
    <w:p w14:paraId="0DA9952F" w14:textId="4F39DB3C" w:rsidR="003843E7" w:rsidRPr="008C5CC8" w:rsidRDefault="003843E7" w:rsidP="003843E7">
      <w:pPr>
        <w:numPr>
          <w:ilvl w:val="1"/>
          <w:numId w:val="1"/>
        </w:numPr>
        <w:tabs>
          <w:tab w:val="left" w:pos="567"/>
        </w:tabs>
        <w:ind w:firstLine="0"/>
        <w:contextualSpacing/>
        <w:jc w:val="both"/>
        <w:rPr>
          <w:rFonts w:eastAsia="Times New Roman"/>
          <w:sz w:val="24"/>
          <w:szCs w:val="24"/>
        </w:rPr>
      </w:pPr>
      <w:r w:rsidRPr="00B5319A">
        <w:rPr>
          <w:sz w:val="24"/>
          <w:szCs w:val="24"/>
        </w:rPr>
        <w:t xml:space="preserve">Поставщик несет все расходы, связанные </w:t>
      </w:r>
      <w:proofErr w:type="gramStart"/>
      <w:r w:rsidRPr="00B5319A">
        <w:rPr>
          <w:sz w:val="24"/>
          <w:szCs w:val="24"/>
        </w:rPr>
        <w:t>с заменой товара</w:t>
      </w:r>
      <w:proofErr w:type="gramEnd"/>
      <w:r w:rsidRPr="00B5319A">
        <w:rPr>
          <w:sz w:val="24"/>
          <w:szCs w:val="24"/>
        </w:rPr>
        <w:t xml:space="preserve"> ненадлежащего качества. Все транспортные расходы, связанные с отправкой товара ненадлежащего качества, Поставщик берет на себя либо компенсирует указанные расходы Заказчику в течение 5 (пяти) рабочих дней после получения копий документо</w:t>
      </w:r>
      <w:r w:rsidR="008C5CC8">
        <w:rPr>
          <w:sz w:val="24"/>
          <w:szCs w:val="24"/>
        </w:rPr>
        <w:t>в, подтверждающих такие расходы.</w:t>
      </w:r>
    </w:p>
    <w:p w14:paraId="513A9383" w14:textId="77777777" w:rsidR="008C5CC8" w:rsidRPr="007F794B" w:rsidRDefault="008C5CC8" w:rsidP="008C5CC8">
      <w:pPr>
        <w:ind w:firstLine="0"/>
        <w:contextualSpacing/>
        <w:jc w:val="both"/>
        <w:rPr>
          <w:rFonts w:eastAsia="Times New Roman"/>
          <w:sz w:val="24"/>
          <w:szCs w:val="24"/>
        </w:rPr>
      </w:pPr>
    </w:p>
    <w:p w14:paraId="768C62B2" w14:textId="674A3966" w:rsidR="001D7A73" w:rsidRDefault="001D7A73" w:rsidP="00A92196">
      <w:pPr>
        <w:pStyle w:val="a8"/>
        <w:numPr>
          <w:ilvl w:val="0"/>
          <w:numId w:val="1"/>
        </w:numPr>
        <w:ind w:left="0" w:right="-1" w:firstLine="0"/>
        <w:jc w:val="center"/>
        <w:rPr>
          <w:b/>
          <w:bCs/>
          <w:caps/>
          <w:sz w:val="24"/>
          <w:szCs w:val="24"/>
        </w:rPr>
      </w:pPr>
      <w:r w:rsidRPr="00B5319A">
        <w:rPr>
          <w:b/>
          <w:bCs/>
          <w:caps/>
          <w:sz w:val="24"/>
          <w:szCs w:val="24"/>
        </w:rPr>
        <w:t>СРОК И Условия поставки ТОВАРА</w:t>
      </w:r>
    </w:p>
    <w:p w14:paraId="2B04EA95" w14:textId="13C73496" w:rsidR="00363B4D" w:rsidRDefault="00363B4D" w:rsidP="00363B4D">
      <w:pPr>
        <w:numPr>
          <w:ilvl w:val="1"/>
          <w:numId w:val="1"/>
        </w:numPr>
        <w:tabs>
          <w:tab w:val="left" w:pos="567"/>
        </w:tabs>
        <w:ind w:firstLine="0"/>
        <w:contextualSpacing/>
        <w:jc w:val="both"/>
        <w:rPr>
          <w:sz w:val="24"/>
          <w:szCs w:val="24"/>
        </w:rPr>
      </w:pPr>
      <w:r w:rsidRPr="00F075E3">
        <w:rPr>
          <w:sz w:val="24"/>
          <w:szCs w:val="24"/>
        </w:rPr>
        <w:t xml:space="preserve">В течение 5 (пяти) рабочих дней со дня подписания Сторонами контракта Поставщик предоставляет </w:t>
      </w:r>
      <w:r w:rsidR="001319E1">
        <w:rPr>
          <w:sz w:val="24"/>
          <w:szCs w:val="24"/>
        </w:rPr>
        <w:t>Сахалин</w:t>
      </w:r>
      <w:r w:rsidR="00935E9F" w:rsidRPr="002B12D2">
        <w:rPr>
          <w:sz w:val="24"/>
          <w:szCs w:val="24"/>
        </w:rPr>
        <w:t>скому филиалу</w:t>
      </w:r>
      <w:r w:rsidR="00935E9F">
        <w:rPr>
          <w:sz w:val="24"/>
          <w:szCs w:val="24"/>
        </w:rPr>
        <w:t xml:space="preserve"> Заказчика</w:t>
      </w:r>
      <w:r w:rsidRPr="00F075E3">
        <w:rPr>
          <w:sz w:val="24"/>
          <w:szCs w:val="24"/>
        </w:rPr>
        <w:t xml:space="preserve">, изготовленные в соответствии с Техническим заданием, образцы </w:t>
      </w:r>
      <w:r w:rsidR="000223BC" w:rsidRPr="00F075E3">
        <w:rPr>
          <w:sz w:val="24"/>
          <w:szCs w:val="24"/>
        </w:rPr>
        <w:t>товар</w:t>
      </w:r>
      <w:r w:rsidR="00796E50">
        <w:rPr>
          <w:sz w:val="24"/>
          <w:szCs w:val="24"/>
        </w:rPr>
        <w:t>а</w:t>
      </w:r>
      <w:r w:rsidRPr="00F075E3">
        <w:rPr>
          <w:sz w:val="24"/>
          <w:szCs w:val="24"/>
        </w:rPr>
        <w:t xml:space="preserve"> для согласования и определения их соответствия </w:t>
      </w:r>
      <w:r w:rsidR="000223BC" w:rsidRPr="00F075E3">
        <w:rPr>
          <w:sz w:val="24"/>
          <w:szCs w:val="24"/>
        </w:rPr>
        <w:t>услов</w:t>
      </w:r>
      <w:r w:rsidR="000E6D3B" w:rsidRPr="00F075E3">
        <w:rPr>
          <w:sz w:val="24"/>
          <w:szCs w:val="24"/>
        </w:rPr>
        <w:t>иям</w:t>
      </w:r>
      <w:r w:rsidRPr="00F075E3">
        <w:rPr>
          <w:sz w:val="24"/>
          <w:szCs w:val="24"/>
        </w:rPr>
        <w:t xml:space="preserve"> контракта и Технического задания. </w:t>
      </w:r>
    </w:p>
    <w:p w14:paraId="6EB17A70" w14:textId="7EA45095" w:rsidR="00F05E45" w:rsidRPr="00F075E3" w:rsidRDefault="00F05E45" w:rsidP="00F05E45">
      <w:pPr>
        <w:ind w:firstLine="0"/>
        <w:contextualSpacing/>
        <w:jc w:val="both"/>
        <w:rPr>
          <w:sz w:val="24"/>
          <w:szCs w:val="24"/>
        </w:rPr>
      </w:pPr>
      <w:r w:rsidRPr="00453252">
        <w:rPr>
          <w:sz w:val="24"/>
          <w:szCs w:val="24"/>
        </w:rPr>
        <w:t xml:space="preserve">         Предъявленные образцы должны быть утверждены и оформлены как образцы – эталоны и снабжены соответствующим ярлыком и опломбированы в соответствии с ГОСТ 15.007-88 «Система разработки и постановки продукции на производство, Продукция легкой промышленности. Основные положения».</w:t>
      </w:r>
    </w:p>
    <w:p w14:paraId="76A813A4" w14:textId="58BE50DB" w:rsidR="00363B4D" w:rsidRPr="00F075E3" w:rsidRDefault="001319E1" w:rsidP="000E6D3B">
      <w:pPr>
        <w:numPr>
          <w:ilvl w:val="1"/>
          <w:numId w:val="1"/>
        </w:numPr>
        <w:tabs>
          <w:tab w:val="left" w:pos="567"/>
        </w:tabs>
        <w:ind w:firstLine="0"/>
        <w:contextualSpacing/>
        <w:jc w:val="both"/>
        <w:rPr>
          <w:sz w:val="24"/>
          <w:szCs w:val="24"/>
        </w:rPr>
      </w:pPr>
      <w:r>
        <w:rPr>
          <w:sz w:val="24"/>
          <w:szCs w:val="24"/>
        </w:rPr>
        <w:t>Сахалин</w:t>
      </w:r>
      <w:r w:rsidR="00935E9F" w:rsidRPr="002B12D2">
        <w:rPr>
          <w:sz w:val="24"/>
          <w:szCs w:val="24"/>
        </w:rPr>
        <w:t>ский филиал</w:t>
      </w:r>
      <w:r w:rsidR="00935E9F">
        <w:rPr>
          <w:sz w:val="24"/>
          <w:szCs w:val="24"/>
        </w:rPr>
        <w:t xml:space="preserve"> </w:t>
      </w:r>
      <w:r w:rsidR="00363B4D" w:rsidRPr="00935E9F">
        <w:rPr>
          <w:sz w:val="24"/>
          <w:szCs w:val="24"/>
        </w:rPr>
        <w:t>Заказчик</w:t>
      </w:r>
      <w:r w:rsidR="00935E9F" w:rsidRPr="00935E9F">
        <w:rPr>
          <w:sz w:val="24"/>
          <w:szCs w:val="24"/>
        </w:rPr>
        <w:t>а</w:t>
      </w:r>
      <w:r w:rsidR="00363B4D" w:rsidRPr="00935E9F">
        <w:rPr>
          <w:sz w:val="24"/>
          <w:szCs w:val="24"/>
        </w:rPr>
        <w:t xml:space="preserve"> в течение 2 (двух) рабочих дней с даты предоставления образцов</w:t>
      </w:r>
      <w:r w:rsidR="00363B4D" w:rsidRPr="00F075E3">
        <w:rPr>
          <w:sz w:val="24"/>
          <w:szCs w:val="24"/>
        </w:rPr>
        <w:t xml:space="preserve"> </w:t>
      </w:r>
      <w:r w:rsidR="000223BC" w:rsidRPr="00F075E3">
        <w:rPr>
          <w:sz w:val="24"/>
          <w:szCs w:val="24"/>
        </w:rPr>
        <w:t>товара</w:t>
      </w:r>
      <w:r w:rsidR="00363B4D" w:rsidRPr="00F075E3">
        <w:rPr>
          <w:sz w:val="24"/>
          <w:szCs w:val="24"/>
        </w:rPr>
        <w:t xml:space="preserve"> осуществляет проверку на соответс</w:t>
      </w:r>
      <w:r w:rsidR="000E6D3B" w:rsidRPr="00F075E3">
        <w:rPr>
          <w:sz w:val="24"/>
          <w:szCs w:val="24"/>
        </w:rPr>
        <w:t xml:space="preserve">твие </w:t>
      </w:r>
      <w:r w:rsidR="000223BC" w:rsidRPr="00F075E3">
        <w:rPr>
          <w:sz w:val="24"/>
          <w:szCs w:val="24"/>
        </w:rPr>
        <w:t>товара услов</w:t>
      </w:r>
      <w:r w:rsidR="000E6D3B" w:rsidRPr="00F075E3">
        <w:rPr>
          <w:sz w:val="24"/>
          <w:szCs w:val="24"/>
        </w:rPr>
        <w:t xml:space="preserve">иям контракта и Технического задания. В ходе проверки </w:t>
      </w:r>
      <w:r>
        <w:rPr>
          <w:sz w:val="24"/>
          <w:szCs w:val="24"/>
        </w:rPr>
        <w:t>Сахалин</w:t>
      </w:r>
      <w:r w:rsidR="00935E9F" w:rsidRPr="002B12D2">
        <w:rPr>
          <w:sz w:val="24"/>
          <w:szCs w:val="24"/>
        </w:rPr>
        <w:t>ский филиал</w:t>
      </w:r>
      <w:r w:rsidR="00935E9F">
        <w:rPr>
          <w:sz w:val="24"/>
          <w:szCs w:val="24"/>
        </w:rPr>
        <w:t xml:space="preserve"> </w:t>
      </w:r>
      <w:r w:rsidR="000E6D3B" w:rsidRPr="00F075E3">
        <w:rPr>
          <w:sz w:val="24"/>
          <w:szCs w:val="24"/>
        </w:rPr>
        <w:t>Заказчик</w:t>
      </w:r>
      <w:r w:rsidR="00935E9F">
        <w:rPr>
          <w:sz w:val="24"/>
          <w:szCs w:val="24"/>
        </w:rPr>
        <w:t>а</w:t>
      </w:r>
      <w:r w:rsidR="000E6D3B" w:rsidRPr="00F075E3">
        <w:rPr>
          <w:sz w:val="24"/>
          <w:szCs w:val="24"/>
        </w:rPr>
        <w:t xml:space="preserve"> вправе вскрывать упаковку, производить визуальный осмотр </w:t>
      </w:r>
      <w:r w:rsidR="000223BC" w:rsidRPr="00F075E3">
        <w:rPr>
          <w:sz w:val="24"/>
          <w:szCs w:val="24"/>
        </w:rPr>
        <w:t>товара</w:t>
      </w:r>
      <w:r w:rsidR="000E6D3B" w:rsidRPr="00F075E3">
        <w:rPr>
          <w:sz w:val="24"/>
          <w:szCs w:val="24"/>
        </w:rPr>
        <w:t>, исследовать (измерять, испытывать) образцы</w:t>
      </w:r>
      <w:r w:rsidR="000223BC" w:rsidRPr="00F075E3">
        <w:rPr>
          <w:sz w:val="24"/>
          <w:szCs w:val="24"/>
        </w:rPr>
        <w:t>,</w:t>
      </w:r>
      <w:r w:rsidR="000E6D3B" w:rsidRPr="00F075E3">
        <w:rPr>
          <w:sz w:val="24"/>
          <w:szCs w:val="24"/>
        </w:rPr>
        <w:t xml:space="preserve"> осуществлять фото-</w:t>
      </w:r>
      <w:r w:rsidR="00AE669F" w:rsidRPr="00F075E3">
        <w:rPr>
          <w:sz w:val="24"/>
          <w:szCs w:val="24"/>
        </w:rPr>
        <w:t xml:space="preserve"> и видео</w:t>
      </w:r>
      <w:r w:rsidR="000223BC" w:rsidRPr="00F075E3">
        <w:rPr>
          <w:sz w:val="24"/>
          <w:szCs w:val="24"/>
        </w:rPr>
        <w:t xml:space="preserve">съемку товара. </w:t>
      </w:r>
    </w:p>
    <w:p w14:paraId="795BF3EB" w14:textId="01D7357C" w:rsidR="00363B4D" w:rsidRPr="00F075E3" w:rsidRDefault="00AE669F" w:rsidP="00AE669F">
      <w:pPr>
        <w:numPr>
          <w:ilvl w:val="1"/>
          <w:numId w:val="1"/>
        </w:numPr>
        <w:tabs>
          <w:tab w:val="left" w:pos="567"/>
        </w:tabs>
        <w:ind w:firstLine="0"/>
        <w:contextualSpacing/>
        <w:jc w:val="both"/>
        <w:rPr>
          <w:sz w:val="24"/>
          <w:szCs w:val="24"/>
        </w:rPr>
      </w:pPr>
      <w:r w:rsidRPr="00F075E3">
        <w:rPr>
          <w:sz w:val="24"/>
          <w:szCs w:val="24"/>
        </w:rPr>
        <w:t xml:space="preserve">Результат согласования образцов </w:t>
      </w:r>
      <w:r w:rsidR="000223BC" w:rsidRPr="00F075E3">
        <w:rPr>
          <w:sz w:val="24"/>
          <w:szCs w:val="24"/>
        </w:rPr>
        <w:t>товара</w:t>
      </w:r>
      <w:r w:rsidRPr="00F075E3">
        <w:rPr>
          <w:sz w:val="24"/>
          <w:szCs w:val="24"/>
        </w:rPr>
        <w:t xml:space="preserve"> оформляе</w:t>
      </w:r>
      <w:r w:rsidR="000E6D3B" w:rsidRPr="00F075E3">
        <w:rPr>
          <w:sz w:val="24"/>
          <w:szCs w:val="24"/>
        </w:rPr>
        <w:t>тся двусторонним актом о согласовании</w:t>
      </w:r>
      <w:r w:rsidRPr="00F075E3">
        <w:rPr>
          <w:sz w:val="24"/>
          <w:szCs w:val="24"/>
        </w:rPr>
        <w:t xml:space="preserve"> образцов </w:t>
      </w:r>
      <w:r w:rsidR="000223BC" w:rsidRPr="00F075E3">
        <w:rPr>
          <w:sz w:val="24"/>
          <w:szCs w:val="24"/>
        </w:rPr>
        <w:t>товара</w:t>
      </w:r>
      <w:r w:rsidRPr="00F075E3">
        <w:rPr>
          <w:sz w:val="24"/>
          <w:szCs w:val="24"/>
        </w:rPr>
        <w:t>,</w:t>
      </w:r>
      <w:r w:rsidR="000E6D3B" w:rsidRPr="00F075E3">
        <w:rPr>
          <w:sz w:val="24"/>
          <w:szCs w:val="24"/>
        </w:rPr>
        <w:t xml:space="preserve"> </w:t>
      </w:r>
      <w:r w:rsidR="00363B4D" w:rsidRPr="00F075E3">
        <w:rPr>
          <w:sz w:val="24"/>
          <w:szCs w:val="24"/>
        </w:rPr>
        <w:t>который подписывается Сторонами непосредственно после завершения процедуры согласования образцов поставляем</w:t>
      </w:r>
      <w:r w:rsidR="000223BC" w:rsidRPr="00F075E3">
        <w:rPr>
          <w:sz w:val="24"/>
          <w:szCs w:val="24"/>
        </w:rPr>
        <w:t>ого</w:t>
      </w:r>
      <w:r w:rsidR="00363B4D" w:rsidRPr="00F075E3">
        <w:rPr>
          <w:sz w:val="24"/>
          <w:szCs w:val="24"/>
        </w:rPr>
        <w:t xml:space="preserve"> </w:t>
      </w:r>
      <w:r w:rsidR="000223BC" w:rsidRPr="00F075E3">
        <w:rPr>
          <w:sz w:val="24"/>
          <w:szCs w:val="24"/>
        </w:rPr>
        <w:t>товара</w:t>
      </w:r>
      <w:r w:rsidR="00363B4D" w:rsidRPr="00F075E3">
        <w:rPr>
          <w:sz w:val="24"/>
          <w:szCs w:val="24"/>
        </w:rPr>
        <w:t>. Акт о согласовании образцов составляется в двух экземплярах, по одному для каждой из Сторон.</w:t>
      </w:r>
    </w:p>
    <w:p w14:paraId="57A97ECC" w14:textId="1FB11C3D" w:rsidR="00363B4D" w:rsidRPr="00F075E3" w:rsidRDefault="00363B4D" w:rsidP="00AE669F">
      <w:pPr>
        <w:numPr>
          <w:ilvl w:val="1"/>
          <w:numId w:val="1"/>
        </w:numPr>
        <w:tabs>
          <w:tab w:val="left" w:pos="567"/>
        </w:tabs>
        <w:ind w:firstLine="0"/>
        <w:contextualSpacing/>
        <w:jc w:val="both"/>
        <w:rPr>
          <w:sz w:val="24"/>
          <w:szCs w:val="24"/>
        </w:rPr>
      </w:pPr>
      <w:r w:rsidRPr="00F075E3">
        <w:rPr>
          <w:sz w:val="24"/>
          <w:szCs w:val="24"/>
        </w:rPr>
        <w:t>После подписания акта о согласовании образцов поставляем</w:t>
      </w:r>
      <w:r w:rsidR="000223BC" w:rsidRPr="00F075E3">
        <w:rPr>
          <w:sz w:val="24"/>
          <w:szCs w:val="24"/>
        </w:rPr>
        <w:t>ого</w:t>
      </w:r>
      <w:r w:rsidRPr="00F075E3">
        <w:rPr>
          <w:sz w:val="24"/>
          <w:szCs w:val="24"/>
        </w:rPr>
        <w:t xml:space="preserve"> </w:t>
      </w:r>
      <w:r w:rsidR="000223BC" w:rsidRPr="00F075E3">
        <w:rPr>
          <w:sz w:val="24"/>
          <w:szCs w:val="24"/>
        </w:rPr>
        <w:t>товара</w:t>
      </w:r>
      <w:r w:rsidRPr="00F075E3">
        <w:rPr>
          <w:sz w:val="24"/>
          <w:szCs w:val="24"/>
        </w:rPr>
        <w:t>, согласованные образцы до завершения поставки всего предусмотренного контрактом</w:t>
      </w:r>
      <w:r w:rsidR="00AE669F" w:rsidRPr="00F075E3">
        <w:rPr>
          <w:sz w:val="24"/>
          <w:szCs w:val="24"/>
        </w:rPr>
        <w:t xml:space="preserve"> количества товара остаются (хранятся) у </w:t>
      </w:r>
      <w:r w:rsidR="001319E1">
        <w:rPr>
          <w:sz w:val="24"/>
          <w:szCs w:val="24"/>
        </w:rPr>
        <w:t>Сахалин</w:t>
      </w:r>
      <w:r w:rsidR="00935E9F" w:rsidRPr="002B12D2">
        <w:rPr>
          <w:sz w:val="24"/>
          <w:szCs w:val="24"/>
        </w:rPr>
        <w:t>ского филиала</w:t>
      </w:r>
      <w:r w:rsidR="00935E9F">
        <w:rPr>
          <w:sz w:val="24"/>
          <w:szCs w:val="24"/>
        </w:rPr>
        <w:t xml:space="preserve"> </w:t>
      </w:r>
      <w:r w:rsidR="00AE669F" w:rsidRPr="00F075E3">
        <w:rPr>
          <w:sz w:val="24"/>
          <w:szCs w:val="24"/>
        </w:rPr>
        <w:t>Заказчика и принимаю</w:t>
      </w:r>
      <w:r w:rsidRPr="00F075E3">
        <w:rPr>
          <w:sz w:val="24"/>
          <w:szCs w:val="24"/>
        </w:rPr>
        <w:t>тся в зачет общего количества поставленного по контракту товара.</w:t>
      </w:r>
    </w:p>
    <w:p w14:paraId="1EE87A6B" w14:textId="3BDFC93B" w:rsidR="00363B4D" w:rsidRPr="00F075E3" w:rsidRDefault="00363B4D" w:rsidP="00AE669F">
      <w:pPr>
        <w:numPr>
          <w:ilvl w:val="1"/>
          <w:numId w:val="1"/>
        </w:numPr>
        <w:tabs>
          <w:tab w:val="left" w:pos="567"/>
        </w:tabs>
        <w:ind w:right="-1" w:firstLine="0"/>
        <w:contextualSpacing/>
        <w:jc w:val="both"/>
        <w:rPr>
          <w:b/>
          <w:bCs/>
          <w:caps/>
          <w:sz w:val="24"/>
          <w:szCs w:val="24"/>
        </w:rPr>
      </w:pPr>
      <w:r w:rsidRPr="00F075E3">
        <w:rPr>
          <w:sz w:val="24"/>
          <w:szCs w:val="24"/>
        </w:rPr>
        <w:t xml:space="preserve">В случае отказа Поставщика от подписания акта о согласовании образцов </w:t>
      </w:r>
      <w:r w:rsidR="00F075E3" w:rsidRPr="00F075E3">
        <w:rPr>
          <w:sz w:val="24"/>
          <w:szCs w:val="24"/>
        </w:rPr>
        <w:t xml:space="preserve">товара </w:t>
      </w:r>
      <w:r w:rsidRPr="00F075E3">
        <w:rPr>
          <w:sz w:val="24"/>
          <w:szCs w:val="24"/>
        </w:rPr>
        <w:t xml:space="preserve">об этом делается отметка. Поставка без согласования с </w:t>
      </w:r>
      <w:r w:rsidR="001319E1">
        <w:rPr>
          <w:sz w:val="24"/>
          <w:szCs w:val="24"/>
        </w:rPr>
        <w:t>Сахалин</w:t>
      </w:r>
      <w:r w:rsidR="00935E9F" w:rsidRPr="002B12D2">
        <w:rPr>
          <w:sz w:val="24"/>
          <w:szCs w:val="24"/>
        </w:rPr>
        <w:t>ским филиалом</w:t>
      </w:r>
      <w:r w:rsidR="00935E9F">
        <w:rPr>
          <w:sz w:val="24"/>
          <w:szCs w:val="24"/>
        </w:rPr>
        <w:t xml:space="preserve"> </w:t>
      </w:r>
      <w:r w:rsidRPr="00F075E3">
        <w:rPr>
          <w:sz w:val="24"/>
          <w:szCs w:val="24"/>
        </w:rPr>
        <w:t>Заказчик</w:t>
      </w:r>
      <w:r w:rsidR="00935E9F">
        <w:rPr>
          <w:sz w:val="24"/>
          <w:szCs w:val="24"/>
        </w:rPr>
        <w:t>а</w:t>
      </w:r>
      <w:r w:rsidRPr="00F075E3">
        <w:rPr>
          <w:sz w:val="24"/>
          <w:szCs w:val="24"/>
        </w:rPr>
        <w:t xml:space="preserve"> образцов товара не допускается и не оплачивается. Поставляемы</w:t>
      </w:r>
      <w:r w:rsidR="000223BC" w:rsidRPr="00F075E3">
        <w:rPr>
          <w:sz w:val="24"/>
          <w:szCs w:val="24"/>
        </w:rPr>
        <w:t>й</w:t>
      </w:r>
      <w:r w:rsidRPr="00F075E3">
        <w:rPr>
          <w:sz w:val="24"/>
          <w:szCs w:val="24"/>
        </w:rPr>
        <w:t xml:space="preserve"> </w:t>
      </w:r>
      <w:r w:rsidR="000223BC" w:rsidRPr="00F075E3">
        <w:rPr>
          <w:sz w:val="24"/>
          <w:szCs w:val="24"/>
        </w:rPr>
        <w:t>товар должен</w:t>
      </w:r>
      <w:r w:rsidRPr="00F075E3">
        <w:rPr>
          <w:sz w:val="24"/>
          <w:szCs w:val="24"/>
        </w:rPr>
        <w:t xml:space="preserve"> соответствовать согласованным образцам.</w:t>
      </w:r>
    </w:p>
    <w:p w14:paraId="02B33869" w14:textId="2F2590CC" w:rsidR="00EF0B9A" w:rsidRPr="000223BC" w:rsidRDefault="00EF0B9A" w:rsidP="000E6D3B">
      <w:pPr>
        <w:numPr>
          <w:ilvl w:val="1"/>
          <w:numId w:val="1"/>
        </w:numPr>
        <w:ind w:right="-1" w:firstLine="0"/>
        <w:jc w:val="both"/>
        <w:rPr>
          <w:sz w:val="24"/>
          <w:szCs w:val="24"/>
        </w:rPr>
      </w:pPr>
      <w:r w:rsidRPr="000223BC">
        <w:rPr>
          <w:sz w:val="24"/>
          <w:szCs w:val="24"/>
        </w:rPr>
        <w:t xml:space="preserve">Срок поставки товара: в течение </w:t>
      </w:r>
      <w:r w:rsidR="00EE6990">
        <w:rPr>
          <w:sz w:val="24"/>
          <w:szCs w:val="24"/>
        </w:rPr>
        <w:t>6</w:t>
      </w:r>
      <w:r w:rsidR="00F9111F" w:rsidRPr="000223BC">
        <w:rPr>
          <w:sz w:val="24"/>
          <w:szCs w:val="24"/>
        </w:rPr>
        <w:t>0</w:t>
      </w:r>
      <w:r w:rsidRPr="000223BC">
        <w:rPr>
          <w:sz w:val="24"/>
          <w:szCs w:val="24"/>
        </w:rPr>
        <w:t xml:space="preserve"> (</w:t>
      </w:r>
      <w:r w:rsidR="00EE6990">
        <w:rPr>
          <w:sz w:val="24"/>
          <w:szCs w:val="24"/>
        </w:rPr>
        <w:t>шестидеся</w:t>
      </w:r>
      <w:r w:rsidRPr="000223BC">
        <w:rPr>
          <w:sz w:val="24"/>
          <w:szCs w:val="24"/>
        </w:rPr>
        <w:t xml:space="preserve">ти) рабочих дней с даты </w:t>
      </w:r>
      <w:r w:rsidR="00AE669F" w:rsidRPr="000223BC">
        <w:rPr>
          <w:sz w:val="24"/>
          <w:szCs w:val="24"/>
        </w:rPr>
        <w:t xml:space="preserve">подписания </w:t>
      </w:r>
      <w:r w:rsidR="001319E1">
        <w:rPr>
          <w:sz w:val="24"/>
          <w:szCs w:val="24"/>
        </w:rPr>
        <w:t>Сахалин</w:t>
      </w:r>
      <w:r w:rsidR="003911CD" w:rsidRPr="002B12D2">
        <w:rPr>
          <w:sz w:val="24"/>
          <w:szCs w:val="24"/>
        </w:rPr>
        <w:t>ским филиалом</w:t>
      </w:r>
      <w:r w:rsidR="003911CD">
        <w:rPr>
          <w:sz w:val="24"/>
          <w:szCs w:val="24"/>
        </w:rPr>
        <w:t xml:space="preserve"> </w:t>
      </w:r>
      <w:r w:rsidR="00AE669F" w:rsidRPr="000223BC">
        <w:rPr>
          <w:sz w:val="24"/>
          <w:szCs w:val="24"/>
        </w:rPr>
        <w:t>Заказчик</w:t>
      </w:r>
      <w:r w:rsidR="003911CD">
        <w:rPr>
          <w:sz w:val="24"/>
          <w:szCs w:val="24"/>
        </w:rPr>
        <w:t xml:space="preserve">а </w:t>
      </w:r>
      <w:r w:rsidR="00AE669F" w:rsidRPr="00545391">
        <w:rPr>
          <w:sz w:val="24"/>
          <w:szCs w:val="24"/>
        </w:rPr>
        <w:t>акта согласования образцов.</w:t>
      </w:r>
    </w:p>
    <w:p w14:paraId="6E7836F9" w14:textId="14E1D0FE" w:rsidR="000F7F55" w:rsidRPr="000223BC" w:rsidRDefault="000F7F55" w:rsidP="000E6D3B">
      <w:pPr>
        <w:numPr>
          <w:ilvl w:val="1"/>
          <w:numId w:val="1"/>
        </w:numPr>
        <w:ind w:right="-1" w:firstLine="0"/>
        <w:jc w:val="both"/>
        <w:rPr>
          <w:sz w:val="24"/>
          <w:szCs w:val="24"/>
        </w:rPr>
      </w:pPr>
      <w:r w:rsidRPr="000223BC">
        <w:rPr>
          <w:sz w:val="24"/>
          <w:szCs w:val="24"/>
        </w:rPr>
        <w:t>Товар поставляется одной партией.</w:t>
      </w:r>
    </w:p>
    <w:p w14:paraId="383250E3" w14:textId="293BC5B2" w:rsidR="004249C9" w:rsidRPr="00453252" w:rsidRDefault="004249C9" w:rsidP="004249C9">
      <w:pPr>
        <w:numPr>
          <w:ilvl w:val="1"/>
          <w:numId w:val="1"/>
        </w:numPr>
        <w:ind w:right="-1" w:firstLine="0"/>
        <w:jc w:val="both"/>
        <w:rPr>
          <w:sz w:val="24"/>
          <w:szCs w:val="24"/>
        </w:rPr>
      </w:pPr>
      <w:r w:rsidRPr="00453252">
        <w:rPr>
          <w:sz w:val="24"/>
          <w:szCs w:val="24"/>
        </w:rPr>
        <w:t xml:space="preserve"> Транспортировка товара, отгрузка товара со склада Поставщика, выгрузка товара по адресу, подъем на этаж, доставка на склад Сахалинского филиала Заказчика осуществляется силами и средствами Поставщика.</w:t>
      </w:r>
    </w:p>
    <w:p w14:paraId="3087BD6E" w14:textId="5C0C4642" w:rsidR="00EF0B9A" w:rsidRPr="00B5319A" w:rsidRDefault="00EF0B9A" w:rsidP="000E6D3B">
      <w:pPr>
        <w:numPr>
          <w:ilvl w:val="1"/>
          <w:numId w:val="1"/>
        </w:numPr>
        <w:ind w:right="-1" w:firstLine="0"/>
        <w:jc w:val="both"/>
        <w:rPr>
          <w:sz w:val="24"/>
          <w:szCs w:val="24"/>
        </w:rPr>
      </w:pPr>
      <w:r w:rsidRPr="00B5319A">
        <w:rPr>
          <w:sz w:val="24"/>
          <w:szCs w:val="24"/>
        </w:rPr>
        <w:t xml:space="preserve">Доставка товара осуществляется Поставщиком по адресу: </w:t>
      </w:r>
      <w:r w:rsidR="004D04A1" w:rsidRPr="002B12D2">
        <w:rPr>
          <w:sz w:val="24"/>
          <w:szCs w:val="24"/>
        </w:rPr>
        <w:t xml:space="preserve">РФ, </w:t>
      </w:r>
      <w:r w:rsidR="001319E1">
        <w:rPr>
          <w:sz w:val="24"/>
          <w:szCs w:val="24"/>
        </w:rPr>
        <w:t>Сахалин</w:t>
      </w:r>
      <w:r w:rsidR="00935E9F" w:rsidRPr="002B12D2">
        <w:rPr>
          <w:sz w:val="24"/>
          <w:szCs w:val="24"/>
        </w:rPr>
        <w:t>ская область</w:t>
      </w:r>
      <w:r w:rsidR="00A2431A" w:rsidRPr="002B12D2">
        <w:rPr>
          <w:sz w:val="24"/>
          <w:szCs w:val="24"/>
        </w:rPr>
        <w:t>, г. </w:t>
      </w:r>
      <w:r w:rsidR="001319E1">
        <w:rPr>
          <w:sz w:val="24"/>
          <w:szCs w:val="24"/>
        </w:rPr>
        <w:t>Холм</w:t>
      </w:r>
      <w:r w:rsidR="00935E9F" w:rsidRPr="002B12D2">
        <w:rPr>
          <w:sz w:val="24"/>
          <w:szCs w:val="24"/>
        </w:rPr>
        <w:t>ск</w:t>
      </w:r>
      <w:r w:rsidR="00A2431A" w:rsidRPr="002B12D2">
        <w:rPr>
          <w:sz w:val="24"/>
          <w:szCs w:val="24"/>
        </w:rPr>
        <w:t xml:space="preserve">, ул. </w:t>
      </w:r>
      <w:r w:rsidR="001319E1">
        <w:rPr>
          <w:sz w:val="24"/>
          <w:szCs w:val="24"/>
        </w:rPr>
        <w:t>Адмирала Макарова</w:t>
      </w:r>
      <w:r w:rsidR="00A2431A" w:rsidRPr="002B12D2">
        <w:rPr>
          <w:sz w:val="24"/>
          <w:szCs w:val="24"/>
        </w:rPr>
        <w:t xml:space="preserve">, </w:t>
      </w:r>
      <w:r w:rsidR="001319E1">
        <w:rPr>
          <w:sz w:val="24"/>
          <w:szCs w:val="24"/>
        </w:rPr>
        <w:t>1</w:t>
      </w:r>
      <w:r w:rsidR="00A2431A" w:rsidRPr="008453CF">
        <w:rPr>
          <w:sz w:val="24"/>
          <w:szCs w:val="24"/>
        </w:rPr>
        <w:t>,</w:t>
      </w:r>
      <w:r w:rsidR="00A2431A">
        <w:rPr>
          <w:sz w:val="24"/>
          <w:szCs w:val="24"/>
        </w:rPr>
        <w:t xml:space="preserve"> </w:t>
      </w:r>
      <w:r w:rsidRPr="00B5319A">
        <w:rPr>
          <w:sz w:val="24"/>
          <w:szCs w:val="24"/>
        </w:rPr>
        <w:t xml:space="preserve">с учетом режима работы </w:t>
      </w:r>
      <w:r w:rsidR="001319E1">
        <w:rPr>
          <w:sz w:val="24"/>
          <w:szCs w:val="24"/>
        </w:rPr>
        <w:t>Сахалин</w:t>
      </w:r>
      <w:r w:rsidR="00935E9F" w:rsidRPr="002B12D2">
        <w:rPr>
          <w:sz w:val="24"/>
          <w:szCs w:val="24"/>
        </w:rPr>
        <w:t>ского филиала</w:t>
      </w:r>
      <w:r w:rsidR="00935E9F">
        <w:rPr>
          <w:sz w:val="24"/>
          <w:szCs w:val="24"/>
        </w:rPr>
        <w:t xml:space="preserve"> </w:t>
      </w:r>
      <w:r w:rsidRPr="00B5319A">
        <w:rPr>
          <w:sz w:val="24"/>
          <w:szCs w:val="24"/>
        </w:rPr>
        <w:t>Заказчика: с 09 час. 00 мин. до 1</w:t>
      </w:r>
      <w:r w:rsidR="00935E9F">
        <w:rPr>
          <w:sz w:val="24"/>
          <w:szCs w:val="24"/>
        </w:rPr>
        <w:t>6</w:t>
      </w:r>
      <w:r w:rsidRPr="00B5319A">
        <w:rPr>
          <w:sz w:val="24"/>
          <w:szCs w:val="24"/>
        </w:rPr>
        <w:t xml:space="preserve"> час. 00 мин., перерыв на обед с 12 час. 00 мин. до 1</w:t>
      </w:r>
      <w:r w:rsidR="00935E9F">
        <w:rPr>
          <w:sz w:val="24"/>
          <w:szCs w:val="24"/>
        </w:rPr>
        <w:t>3</w:t>
      </w:r>
      <w:r w:rsidRPr="00B5319A">
        <w:rPr>
          <w:sz w:val="24"/>
          <w:szCs w:val="24"/>
        </w:rPr>
        <w:t xml:space="preserve"> час. </w:t>
      </w:r>
      <w:r w:rsidR="00935E9F">
        <w:rPr>
          <w:sz w:val="24"/>
          <w:szCs w:val="24"/>
        </w:rPr>
        <w:t>00</w:t>
      </w:r>
      <w:r w:rsidR="00995B41" w:rsidRPr="00995B41">
        <w:rPr>
          <w:sz w:val="24"/>
          <w:szCs w:val="24"/>
        </w:rPr>
        <w:t xml:space="preserve"> </w:t>
      </w:r>
      <w:r w:rsidRPr="00B5319A">
        <w:rPr>
          <w:sz w:val="24"/>
          <w:szCs w:val="24"/>
        </w:rPr>
        <w:t xml:space="preserve">мин. (местное время </w:t>
      </w:r>
      <w:r w:rsidR="001319E1">
        <w:rPr>
          <w:sz w:val="24"/>
          <w:szCs w:val="24"/>
        </w:rPr>
        <w:t>Сахалин</w:t>
      </w:r>
      <w:r w:rsidR="00935E9F" w:rsidRPr="002B12D2">
        <w:rPr>
          <w:sz w:val="24"/>
          <w:szCs w:val="24"/>
        </w:rPr>
        <w:t xml:space="preserve">ского филиала </w:t>
      </w:r>
      <w:r w:rsidRPr="002B12D2">
        <w:rPr>
          <w:sz w:val="24"/>
          <w:szCs w:val="24"/>
        </w:rPr>
        <w:t>Заказчика</w:t>
      </w:r>
      <w:r w:rsidRPr="00B5319A">
        <w:rPr>
          <w:sz w:val="24"/>
          <w:szCs w:val="24"/>
        </w:rPr>
        <w:t>). Нерабочие дни: суббота, воскресенье.</w:t>
      </w:r>
    </w:p>
    <w:p w14:paraId="627B0206" w14:textId="3F4181D8" w:rsidR="00EF0B9A" w:rsidRDefault="004B52F6" w:rsidP="000E6D3B">
      <w:pPr>
        <w:numPr>
          <w:ilvl w:val="1"/>
          <w:numId w:val="1"/>
        </w:numPr>
        <w:ind w:right="-1" w:firstLine="0"/>
        <w:jc w:val="both"/>
        <w:rPr>
          <w:sz w:val="24"/>
          <w:szCs w:val="24"/>
        </w:rPr>
      </w:pPr>
      <w:r w:rsidRPr="00B5319A">
        <w:rPr>
          <w:sz w:val="24"/>
          <w:szCs w:val="24"/>
        </w:rPr>
        <w:t xml:space="preserve">Требования к упаковке (таре): </w:t>
      </w:r>
      <w:r w:rsidR="00EF0B9A" w:rsidRPr="00B5319A">
        <w:rPr>
          <w:sz w:val="24"/>
          <w:szCs w:val="24"/>
        </w:rPr>
        <w:t>упаковк</w:t>
      </w:r>
      <w:r w:rsidR="008A1556" w:rsidRPr="00B5319A">
        <w:rPr>
          <w:sz w:val="24"/>
          <w:szCs w:val="24"/>
        </w:rPr>
        <w:t>а</w:t>
      </w:r>
      <w:r w:rsidR="00EF0B9A" w:rsidRPr="00B5319A">
        <w:rPr>
          <w:sz w:val="24"/>
          <w:szCs w:val="24"/>
        </w:rPr>
        <w:t xml:space="preserve"> (тар</w:t>
      </w:r>
      <w:r w:rsidR="008A1556" w:rsidRPr="00B5319A">
        <w:rPr>
          <w:sz w:val="24"/>
          <w:szCs w:val="24"/>
        </w:rPr>
        <w:t>а</w:t>
      </w:r>
      <w:r w:rsidR="00EF0B9A" w:rsidRPr="00B5319A">
        <w:rPr>
          <w:sz w:val="24"/>
          <w:szCs w:val="24"/>
        </w:rPr>
        <w:t>)</w:t>
      </w:r>
      <w:r w:rsidRPr="00B5319A">
        <w:rPr>
          <w:sz w:val="24"/>
          <w:szCs w:val="24"/>
        </w:rPr>
        <w:t xml:space="preserve"> должна</w:t>
      </w:r>
      <w:r w:rsidR="00EF0B9A" w:rsidRPr="00B5319A">
        <w:rPr>
          <w:sz w:val="24"/>
          <w:szCs w:val="24"/>
        </w:rPr>
        <w:t xml:space="preserve"> отвеча</w:t>
      </w:r>
      <w:r w:rsidRPr="00B5319A">
        <w:rPr>
          <w:sz w:val="24"/>
          <w:szCs w:val="24"/>
        </w:rPr>
        <w:t>ть</w:t>
      </w:r>
      <w:r w:rsidR="00EF0B9A" w:rsidRPr="00B5319A">
        <w:rPr>
          <w:sz w:val="24"/>
          <w:szCs w:val="24"/>
        </w:rPr>
        <w:t xml:space="preserve"> требованиям ГОСТов, ТУ и обеспечива</w:t>
      </w:r>
      <w:r w:rsidRPr="00B5319A">
        <w:rPr>
          <w:sz w:val="24"/>
          <w:szCs w:val="24"/>
        </w:rPr>
        <w:t>ть</w:t>
      </w:r>
      <w:r w:rsidR="00EF0B9A" w:rsidRPr="00B5319A">
        <w:rPr>
          <w:sz w:val="24"/>
          <w:szCs w:val="24"/>
        </w:rPr>
        <w:t xml:space="preserve"> сохранность товара </w:t>
      </w:r>
      <w:r w:rsidRPr="00B5319A">
        <w:rPr>
          <w:sz w:val="24"/>
          <w:szCs w:val="24"/>
        </w:rPr>
        <w:t>в соответствии с условиями транспортировки и хранения, предусмотренными для данного типа (вида) товара</w:t>
      </w:r>
      <w:r w:rsidR="00EF0B9A" w:rsidRPr="00B5319A">
        <w:rPr>
          <w:sz w:val="24"/>
          <w:szCs w:val="24"/>
        </w:rPr>
        <w:t>.</w:t>
      </w:r>
    </w:p>
    <w:p w14:paraId="799C740B" w14:textId="77777777" w:rsidR="008C5CC8" w:rsidRDefault="008C5CC8" w:rsidP="008C5CC8">
      <w:pPr>
        <w:ind w:right="-1" w:firstLine="0"/>
        <w:jc w:val="both"/>
        <w:rPr>
          <w:sz w:val="24"/>
          <w:szCs w:val="24"/>
        </w:rPr>
      </w:pPr>
    </w:p>
    <w:p w14:paraId="3A8E8166" w14:textId="77777777" w:rsidR="00EE6990" w:rsidRDefault="00EE6990" w:rsidP="00EE6990">
      <w:pPr>
        <w:pStyle w:val="a8"/>
        <w:numPr>
          <w:ilvl w:val="0"/>
          <w:numId w:val="4"/>
        </w:numPr>
        <w:tabs>
          <w:tab w:val="num" w:pos="567"/>
        </w:tabs>
        <w:ind w:left="0" w:right="-1" w:firstLine="0"/>
        <w:jc w:val="center"/>
        <w:rPr>
          <w:b/>
          <w:bCs/>
          <w:caps/>
          <w:sz w:val="24"/>
          <w:szCs w:val="24"/>
        </w:rPr>
      </w:pPr>
      <w:r w:rsidRPr="00B5319A">
        <w:rPr>
          <w:b/>
          <w:bCs/>
          <w:caps/>
          <w:sz w:val="24"/>
          <w:szCs w:val="24"/>
        </w:rPr>
        <w:t>Порядок СДАЧИ-приемкИ ТОВАРА</w:t>
      </w:r>
    </w:p>
    <w:p w14:paraId="0806FCC0" w14:textId="4E894EEE" w:rsidR="00EE6990" w:rsidRPr="00995B41" w:rsidRDefault="00EE6990" w:rsidP="00EE6990">
      <w:pPr>
        <w:pStyle w:val="a8"/>
        <w:widowControl w:val="0"/>
        <w:numPr>
          <w:ilvl w:val="1"/>
          <w:numId w:val="4"/>
        </w:numPr>
        <w:autoSpaceDE w:val="0"/>
        <w:autoSpaceDN w:val="0"/>
        <w:ind w:left="0" w:firstLine="0"/>
        <w:jc w:val="both"/>
        <w:rPr>
          <w:sz w:val="24"/>
          <w:szCs w:val="24"/>
        </w:rPr>
      </w:pPr>
      <w:r w:rsidRPr="00995B41">
        <w:rPr>
          <w:sz w:val="24"/>
          <w:szCs w:val="24"/>
        </w:rPr>
        <w:lastRenderedPageBreak/>
        <w:t xml:space="preserve">Приемка товара, доставленного транспортной компанией, осуществляется путем подсчета количества мест товара в день доставки товара </w:t>
      </w:r>
      <w:r w:rsidR="00F05E45" w:rsidRPr="00453252">
        <w:rPr>
          <w:sz w:val="24"/>
          <w:szCs w:val="24"/>
        </w:rPr>
        <w:t>Сахалинскому филиалу Заказчика</w:t>
      </w:r>
      <w:r w:rsidR="00F05E45">
        <w:rPr>
          <w:sz w:val="24"/>
          <w:szCs w:val="24"/>
        </w:rPr>
        <w:t xml:space="preserve"> </w:t>
      </w:r>
      <w:r w:rsidRPr="00995B41">
        <w:rPr>
          <w:sz w:val="24"/>
          <w:szCs w:val="24"/>
        </w:rPr>
        <w:t xml:space="preserve">и оформляется подписанием представителем Заказчика транспортной накладной. </w:t>
      </w:r>
    </w:p>
    <w:p w14:paraId="0F1B0B4C" w14:textId="77777777" w:rsidR="00EE6990" w:rsidRPr="00995B41" w:rsidRDefault="00EE6990" w:rsidP="00EE6990">
      <w:pPr>
        <w:widowControl w:val="0"/>
        <w:numPr>
          <w:ilvl w:val="1"/>
          <w:numId w:val="4"/>
        </w:numPr>
        <w:autoSpaceDE w:val="0"/>
        <w:autoSpaceDN w:val="0"/>
        <w:ind w:left="0" w:firstLine="0"/>
        <w:jc w:val="both"/>
        <w:rPr>
          <w:sz w:val="24"/>
          <w:szCs w:val="24"/>
        </w:rPr>
      </w:pPr>
      <w:r w:rsidRPr="00995B41">
        <w:rPr>
          <w:sz w:val="24"/>
          <w:szCs w:val="24"/>
        </w:rPr>
        <w:t>Стороны оформляют приемку в единой информационной системе (ЕИС), создав в ней электронный документ о приемке и подписав его по правилам Федерального закона от 06.04.2011 N 63-ФЗ.</w:t>
      </w:r>
    </w:p>
    <w:p w14:paraId="1B8D2945" w14:textId="77777777" w:rsidR="00EE6990" w:rsidRPr="00995B41" w:rsidRDefault="00EE6990" w:rsidP="00EE6990">
      <w:pPr>
        <w:widowControl w:val="0"/>
        <w:numPr>
          <w:ilvl w:val="1"/>
          <w:numId w:val="4"/>
        </w:numPr>
        <w:autoSpaceDE w:val="0"/>
        <w:autoSpaceDN w:val="0"/>
        <w:ind w:left="0" w:firstLine="0"/>
        <w:jc w:val="both"/>
        <w:rPr>
          <w:sz w:val="24"/>
          <w:szCs w:val="24"/>
        </w:rPr>
      </w:pPr>
      <w:r w:rsidRPr="00995B41">
        <w:rPr>
          <w:sz w:val="24"/>
          <w:szCs w:val="24"/>
        </w:rPr>
        <w:t>Поставщик в течение 5 (пяти) рабочих дней с даты поставки товара формирует с использованием ЕИС, подписывает усиленной электронной подписью лица, имеющего право действовать от имени Поставщика и размещает в ЕИС документ о</w:t>
      </w:r>
      <w:r>
        <w:rPr>
          <w:sz w:val="24"/>
          <w:szCs w:val="24"/>
        </w:rPr>
        <w:t xml:space="preserve"> </w:t>
      </w:r>
      <w:r w:rsidRPr="00995B41">
        <w:rPr>
          <w:sz w:val="24"/>
          <w:szCs w:val="24"/>
        </w:rPr>
        <w:t>приемке</w:t>
      </w:r>
      <w:r>
        <w:rPr>
          <w:sz w:val="24"/>
          <w:szCs w:val="24"/>
        </w:rPr>
        <w:t>,</w:t>
      </w:r>
      <w:r w:rsidRPr="00995B41">
        <w:rPr>
          <w:sz w:val="24"/>
          <w:szCs w:val="24"/>
        </w:rPr>
        <w:t xml:space="preserve"> содержащего информацию в соответствии с ч. 13 ст. 94 ФЗ № 44-ФЗ.</w:t>
      </w:r>
    </w:p>
    <w:p w14:paraId="1174FA8F" w14:textId="77777777" w:rsidR="00EE6990" w:rsidRPr="00995B41" w:rsidRDefault="00EE6990" w:rsidP="00EE6990">
      <w:pPr>
        <w:widowControl w:val="0"/>
        <w:numPr>
          <w:ilvl w:val="1"/>
          <w:numId w:val="4"/>
        </w:numPr>
        <w:autoSpaceDE w:val="0"/>
        <w:autoSpaceDN w:val="0"/>
        <w:ind w:left="0" w:firstLine="0"/>
        <w:jc w:val="both"/>
        <w:rPr>
          <w:sz w:val="24"/>
          <w:szCs w:val="24"/>
        </w:rPr>
      </w:pPr>
      <w:r w:rsidRPr="00995B41">
        <w:rPr>
          <w:sz w:val="24"/>
          <w:szCs w:val="24"/>
        </w:rPr>
        <w:t>Поставщик в срок, указанный в п. 5.3 контракта, формирует с использованием ЕИС, подписывает усиленной электронной подписью лица, имеющего право действовать от имени Поставщика и размещает в ЕИС документ о приемке, который должен содержать:</w:t>
      </w:r>
    </w:p>
    <w:p w14:paraId="4FBD0628" w14:textId="77777777" w:rsidR="00EE6990" w:rsidRPr="00995B41" w:rsidRDefault="00EE6990" w:rsidP="00EE6990">
      <w:pPr>
        <w:widowControl w:val="0"/>
        <w:autoSpaceDE w:val="0"/>
        <w:autoSpaceDN w:val="0"/>
        <w:ind w:firstLine="0"/>
        <w:jc w:val="both"/>
        <w:rPr>
          <w:sz w:val="24"/>
          <w:szCs w:val="24"/>
        </w:rPr>
      </w:pPr>
      <w:r w:rsidRPr="00995B41">
        <w:rPr>
          <w:sz w:val="24"/>
          <w:szCs w:val="24"/>
        </w:rPr>
        <w:t>а) идентификационный код закупки, наименование, место нахождения Заказчика, наименование объекта закупки, место поставки товара, информацию о Поставщике, предусмотренную подпунктами «а», «г» и «е» части 1 статьи 43 Федерального закона № 44-ФЗ, единицу измерения поставленного товара;</w:t>
      </w:r>
    </w:p>
    <w:p w14:paraId="21A20DF1" w14:textId="77777777" w:rsidR="00EE6990" w:rsidRPr="00995B41" w:rsidRDefault="00EE6990" w:rsidP="00EE6990">
      <w:pPr>
        <w:widowControl w:val="0"/>
        <w:autoSpaceDE w:val="0"/>
        <w:autoSpaceDN w:val="0"/>
        <w:ind w:firstLine="0"/>
        <w:jc w:val="both"/>
        <w:rPr>
          <w:sz w:val="24"/>
          <w:szCs w:val="24"/>
        </w:rPr>
      </w:pPr>
      <w:r w:rsidRPr="00995B41">
        <w:rPr>
          <w:sz w:val="24"/>
          <w:szCs w:val="24"/>
        </w:rPr>
        <w:t>б) наименование поставленного товара;</w:t>
      </w:r>
    </w:p>
    <w:p w14:paraId="60FD8F1F" w14:textId="77777777" w:rsidR="00EE6990" w:rsidRPr="00995B41" w:rsidRDefault="00EE6990" w:rsidP="00EE6990">
      <w:pPr>
        <w:widowControl w:val="0"/>
        <w:autoSpaceDE w:val="0"/>
        <w:autoSpaceDN w:val="0"/>
        <w:ind w:firstLine="0"/>
        <w:jc w:val="both"/>
        <w:rPr>
          <w:sz w:val="24"/>
          <w:szCs w:val="24"/>
        </w:rPr>
      </w:pPr>
      <w:r w:rsidRPr="00995B41">
        <w:rPr>
          <w:sz w:val="24"/>
          <w:szCs w:val="24"/>
        </w:rPr>
        <w:t>в) наименование страны происхождения поставленного товара;</w:t>
      </w:r>
    </w:p>
    <w:p w14:paraId="7A68776B" w14:textId="77777777" w:rsidR="00EE6990" w:rsidRPr="00995B41" w:rsidRDefault="00EE6990" w:rsidP="00EE6990">
      <w:pPr>
        <w:widowControl w:val="0"/>
        <w:autoSpaceDE w:val="0"/>
        <w:autoSpaceDN w:val="0"/>
        <w:ind w:firstLine="0"/>
        <w:jc w:val="both"/>
        <w:rPr>
          <w:sz w:val="24"/>
          <w:szCs w:val="24"/>
        </w:rPr>
      </w:pPr>
      <w:r w:rsidRPr="00995B41">
        <w:rPr>
          <w:sz w:val="24"/>
          <w:szCs w:val="24"/>
        </w:rPr>
        <w:t>г) информацию о количестве поставленного товара;</w:t>
      </w:r>
    </w:p>
    <w:p w14:paraId="14BA37F0" w14:textId="77777777" w:rsidR="00EE6990" w:rsidRPr="00995B41" w:rsidRDefault="00EE6990" w:rsidP="00EE6990">
      <w:pPr>
        <w:widowControl w:val="0"/>
        <w:autoSpaceDE w:val="0"/>
        <w:autoSpaceDN w:val="0"/>
        <w:ind w:firstLine="0"/>
        <w:jc w:val="both"/>
        <w:rPr>
          <w:sz w:val="24"/>
          <w:szCs w:val="24"/>
        </w:rPr>
      </w:pPr>
      <w:r w:rsidRPr="00995B41">
        <w:rPr>
          <w:sz w:val="24"/>
          <w:szCs w:val="24"/>
        </w:rPr>
        <w:t>д) стоимость исполненных Поставщиком обязательств, предусмотренных контрактом, с указанием цены за единицу поставленного товара;</w:t>
      </w:r>
    </w:p>
    <w:p w14:paraId="4700B39A" w14:textId="77777777" w:rsidR="00EE6990" w:rsidRPr="00076CFD" w:rsidRDefault="00EE6990" w:rsidP="00EE6990">
      <w:pPr>
        <w:widowControl w:val="0"/>
        <w:autoSpaceDE w:val="0"/>
        <w:autoSpaceDN w:val="0"/>
        <w:ind w:firstLine="0"/>
        <w:jc w:val="both"/>
        <w:rPr>
          <w:sz w:val="24"/>
          <w:szCs w:val="24"/>
          <w:highlight w:val="yellow"/>
        </w:rPr>
      </w:pPr>
      <w:r w:rsidRPr="00995B41">
        <w:rPr>
          <w:sz w:val="24"/>
          <w:szCs w:val="24"/>
        </w:rPr>
        <w:t>е) иную информацию с учетом требований, установленных в соответствии с частью 3 статьи 5 Федерального закона № 44-ФЗ</w:t>
      </w:r>
      <w:r w:rsidRPr="00990D16">
        <w:rPr>
          <w:sz w:val="24"/>
          <w:szCs w:val="24"/>
        </w:rPr>
        <w:t>.</w:t>
      </w:r>
    </w:p>
    <w:p w14:paraId="00F6E461" w14:textId="77777777" w:rsidR="00EE6990" w:rsidRPr="00376458" w:rsidRDefault="00EE6990" w:rsidP="00EE6990">
      <w:pPr>
        <w:widowControl w:val="0"/>
        <w:numPr>
          <w:ilvl w:val="1"/>
          <w:numId w:val="4"/>
        </w:numPr>
        <w:tabs>
          <w:tab w:val="left" w:pos="567"/>
        </w:tabs>
        <w:autoSpaceDE w:val="0"/>
        <w:autoSpaceDN w:val="0"/>
        <w:ind w:left="0" w:firstLine="0"/>
        <w:jc w:val="both"/>
        <w:rPr>
          <w:sz w:val="24"/>
          <w:szCs w:val="24"/>
        </w:rPr>
      </w:pPr>
      <w:r w:rsidRPr="00376458">
        <w:rPr>
          <w:sz w:val="24"/>
          <w:szCs w:val="24"/>
        </w:rPr>
        <w:t>Документ о приемке, подписанный Поставщиком не позднее одного часа с момента его размещения в ЕИС автоматически с использованием ЕИС направляется Заказчику. Датой поступления Заказчику документа о</w:t>
      </w:r>
      <w:r>
        <w:rPr>
          <w:sz w:val="24"/>
          <w:szCs w:val="24"/>
        </w:rPr>
        <w:t xml:space="preserve"> </w:t>
      </w:r>
      <w:r w:rsidRPr="00376458">
        <w:rPr>
          <w:sz w:val="24"/>
          <w:szCs w:val="24"/>
        </w:rPr>
        <w:t>приемке, подписанного Поставщиком, считается дата размещения такого документа в ЕИС в соответствии с часовой зоной, в которой расположен Заказчик.</w:t>
      </w:r>
    </w:p>
    <w:p w14:paraId="1AA41104" w14:textId="77777777" w:rsidR="00EE6990" w:rsidRPr="004913E0" w:rsidRDefault="00EE6990" w:rsidP="00EE6990">
      <w:pPr>
        <w:widowControl w:val="0"/>
        <w:numPr>
          <w:ilvl w:val="1"/>
          <w:numId w:val="4"/>
        </w:numPr>
        <w:tabs>
          <w:tab w:val="left" w:pos="567"/>
        </w:tabs>
        <w:autoSpaceDE w:val="0"/>
        <w:autoSpaceDN w:val="0"/>
        <w:ind w:left="0" w:firstLine="0"/>
        <w:jc w:val="both"/>
        <w:rPr>
          <w:rFonts w:eastAsia="Times New Roman"/>
          <w:sz w:val="24"/>
          <w:szCs w:val="24"/>
        </w:rPr>
      </w:pPr>
      <w:r>
        <w:rPr>
          <w:rFonts w:eastAsia="Times New Roman"/>
          <w:sz w:val="24"/>
          <w:szCs w:val="24"/>
        </w:rPr>
        <w:t>К документу о приемке</w:t>
      </w:r>
      <w:r w:rsidRPr="004913E0">
        <w:rPr>
          <w:rFonts w:eastAsia="Times New Roman"/>
          <w:sz w:val="24"/>
          <w:szCs w:val="24"/>
        </w:rPr>
        <w:t xml:space="preserve">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w:t>
      </w:r>
      <w:r>
        <w:rPr>
          <w:rFonts w:eastAsia="Times New Roman"/>
          <w:sz w:val="24"/>
          <w:szCs w:val="24"/>
        </w:rPr>
        <w:t>документе о приемке</w:t>
      </w:r>
      <w:r w:rsidRPr="004913E0">
        <w:rPr>
          <w:rFonts w:eastAsia="Times New Roman"/>
          <w:sz w:val="24"/>
          <w:szCs w:val="24"/>
        </w:rPr>
        <w:t xml:space="preserve">, приоритет имеет информация, содержащаяся в </w:t>
      </w:r>
      <w:r>
        <w:rPr>
          <w:rFonts w:eastAsia="Times New Roman"/>
          <w:sz w:val="24"/>
          <w:szCs w:val="24"/>
        </w:rPr>
        <w:t>документе о приемке</w:t>
      </w:r>
      <w:r w:rsidRPr="004913E0">
        <w:rPr>
          <w:rFonts w:eastAsia="Times New Roman"/>
          <w:sz w:val="24"/>
          <w:szCs w:val="24"/>
        </w:rPr>
        <w:t>.</w:t>
      </w:r>
    </w:p>
    <w:p w14:paraId="232D8DA3" w14:textId="77777777" w:rsidR="00EE6990" w:rsidRPr="00995B41" w:rsidRDefault="00EE6990" w:rsidP="00EE6990">
      <w:pPr>
        <w:widowControl w:val="0"/>
        <w:numPr>
          <w:ilvl w:val="1"/>
          <w:numId w:val="4"/>
        </w:numPr>
        <w:tabs>
          <w:tab w:val="left" w:pos="567"/>
        </w:tabs>
        <w:autoSpaceDE w:val="0"/>
        <w:autoSpaceDN w:val="0"/>
        <w:ind w:left="0" w:firstLine="0"/>
        <w:jc w:val="both"/>
        <w:rPr>
          <w:rFonts w:eastAsia="Times New Roman"/>
          <w:sz w:val="24"/>
          <w:szCs w:val="24"/>
        </w:rPr>
      </w:pPr>
      <w:r w:rsidRPr="00995B41">
        <w:rPr>
          <w:rFonts w:eastAsia="Times New Roman"/>
          <w:sz w:val="24"/>
          <w:szCs w:val="24"/>
        </w:rPr>
        <w:t xml:space="preserve">В течение 20 (двадцати) рабочих дней, следующих за днем поступления </w:t>
      </w:r>
      <w:r>
        <w:rPr>
          <w:rFonts w:eastAsia="Times New Roman"/>
          <w:sz w:val="24"/>
          <w:szCs w:val="24"/>
        </w:rPr>
        <w:t>документ</w:t>
      </w:r>
      <w:r w:rsidRPr="00995B41">
        <w:rPr>
          <w:rFonts w:eastAsia="Times New Roman"/>
          <w:sz w:val="24"/>
          <w:szCs w:val="24"/>
        </w:rPr>
        <w:t>а</w:t>
      </w:r>
      <w:r>
        <w:rPr>
          <w:rFonts w:eastAsia="Times New Roman"/>
          <w:sz w:val="24"/>
          <w:szCs w:val="24"/>
        </w:rPr>
        <w:t xml:space="preserve"> о приемке</w:t>
      </w:r>
      <w:r w:rsidRPr="00995B41">
        <w:rPr>
          <w:rFonts w:eastAsia="Times New Roman"/>
          <w:sz w:val="24"/>
          <w:szCs w:val="24"/>
        </w:rPr>
        <w:t xml:space="preserve">, Заказчик подписывает </w:t>
      </w:r>
      <w:r>
        <w:rPr>
          <w:rFonts w:eastAsia="Times New Roman"/>
          <w:sz w:val="24"/>
          <w:szCs w:val="24"/>
        </w:rPr>
        <w:t xml:space="preserve">документ о приемке </w:t>
      </w:r>
      <w:r w:rsidRPr="00995B41">
        <w:rPr>
          <w:rFonts w:eastAsia="Times New Roman"/>
          <w:sz w:val="24"/>
          <w:szCs w:val="24"/>
        </w:rPr>
        <w:t>усиленной электронной подписью лицом, имеющим право действовать от имени Заказчика, и размещает его в ЕИС.</w:t>
      </w:r>
    </w:p>
    <w:p w14:paraId="259F7AA0" w14:textId="77777777" w:rsidR="00EE6990" w:rsidRPr="00995B41" w:rsidRDefault="00EE6990" w:rsidP="00EE6990">
      <w:pPr>
        <w:widowControl w:val="0"/>
        <w:numPr>
          <w:ilvl w:val="1"/>
          <w:numId w:val="4"/>
        </w:numPr>
        <w:tabs>
          <w:tab w:val="left" w:pos="567"/>
        </w:tabs>
        <w:autoSpaceDE w:val="0"/>
        <w:autoSpaceDN w:val="0"/>
        <w:ind w:left="0" w:firstLine="0"/>
        <w:jc w:val="both"/>
        <w:rPr>
          <w:rFonts w:eastAsia="Times New Roman"/>
          <w:sz w:val="24"/>
          <w:szCs w:val="24"/>
        </w:rPr>
      </w:pPr>
      <w:r w:rsidRPr="00995B41">
        <w:rPr>
          <w:rFonts w:eastAsia="Times New Roman"/>
          <w:sz w:val="24"/>
          <w:szCs w:val="24"/>
        </w:rPr>
        <w:t>В срок, указанный в п. 5.7 контракта, Заказчик проводит экспертизу результатов исполнения обязательств Поставщиком по контракту на предмет соответствия поставленного товара требованиям и условиям контракта. Экспертиза может проводиться Заказчиком своими силами или к ее проведению могут привлекаться эксперты, экспертные организации.</w:t>
      </w:r>
    </w:p>
    <w:p w14:paraId="72300422" w14:textId="77777777" w:rsidR="00EE6990" w:rsidRPr="00995B41" w:rsidRDefault="00EE6990" w:rsidP="00EE6990">
      <w:pPr>
        <w:widowControl w:val="0"/>
        <w:numPr>
          <w:ilvl w:val="1"/>
          <w:numId w:val="4"/>
        </w:numPr>
        <w:tabs>
          <w:tab w:val="left" w:pos="567"/>
        </w:tabs>
        <w:autoSpaceDE w:val="0"/>
        <w:autoSpaceDN w:val="0"/>
        <w:ind w:left="0" w:firstLine="0"/>
        <w:jc w:val="both"/>
        <w:rPr>
          <w:rFonts w:eastAsia="Times New Roman"/>
          <w:sz w:val="24"/>
          <w:szCs w:val="24"/>
        </w:rPr>
      </w:pPr>
      <w:r w:rsidRPr="00995B41">
        <w:rPr>
          <w:rFonts w:eastAsia="Times New Roman"/>
          <w:sz w:val="24"/>
          <w:szCs w:val="24"/>
        </w:rPr>
        <w:t>В случае привлечения Заказчиком экспертов, экспертных организаций результаты экспертизы оформляются в виде заключения, которое подписывается экспертом, уполномоченным представителем экспертной организации.</w:t>
      </w:r>
    </w:p>
    <w:p w14:paraId="371B70CB" w14:textId="77777777" w:rsidR="00EE6990" w:rsidRPr="00995B41" w:rsidRDefault="00EE6990" w:rsidP="00EE6990">
      <w:pPr>
        <w:pStyle w:val="a8"/>
        <w:widowControl w:val="0"/>
        <w:numPr>
          <w:ilvl w:val="1"/>
          <w:numId w:val="4"/>
        </w:numPr>
        <w:tabs>
          <w:tab w:val="left" w:pos="567"/>
          <w:tab w:val="left" w:pos="993"/>
        </w:tabs>
        <w:autoSpaceDE w:val="0"/>
        <w:autoSpaceDN w:val="0"/>
        <w:ind w:left="0" w:firstLine="0"/>
        <w:jc w:val="both"/>
        <w:rPr>
          <w:rFonts w:eastAsia="Times New Roman"/>
          <w:sz w:val="24"/>
          <w:szCs w:val="24"/>
        </w:rPr>
      </w:pPr>
      <w:r w:rsidRPr="00995B41">
        <w:rPr>
          <w:rFonts w:eastAsia="Times New Roman"/>
          <w:sz w:val="24"/>
          <w:szCs w:val="24"/>
        </w:rPr>
        <w:t xml:space="preserve">В случае установления по результатам экспертизы факта </w:t>
      </w:r>
      <w:r w:rsidRPr="00995B41">
        <w:rPr>
          <w:sz w:val="24"/>
          <w:szCs w:val="24"/>
        </w:rPr>
        <w:t xml:space="preserve">поставки товара ненадлежащего качества </w:t>
      </w:r>
      <w:r w:rsidRPr="00995B41">
        <w:rPr>
          <w:rFonts w:eastAsia="Times New Roman"/>
          <w:sz w:val="24"/>
          <w:szCs w:val="24"/>
        </w:rPr>
        <w:t xml:space="preserve">Поставщик компенсирует Заказчику все возникшие в связи с проведением экспертизы расходы по предъявлении Заказчиком письменного требования и копии соответствующего заключения, других документов, подтверждающих затраты Заказчика. </w:t>
      </w:r>
    </w:p>
    <w:p w14:paraId="32C2F549" w14:textId="77777777" w:rsidR="00EE6990" w:rsidRPr="00995B41" w:rsidRDefault="00EE6990" w:rsidP="00EE6990">
      <w:pPr>
        <w:pStyle w:val="a8"/>
        <w:widowControl w:val="0"/>
        <w:numPr>
          <w:ilvl w:val="1"/>
          <w:numId w:val="4"/>
        </w:numPr>
        <w:tabs>
          <w:tab w:val="left" w:pos="567"/>
          <w:tab w:val="left" w:pos="993"/>
        </w:tabs>
        <w:autoSpaceDE w:val="0"/>
        <w:autoSpaceDN w:val="0"/>
        <w:ind w:left="0" w:firstLine="0"/>
        <w:jc w:val="both"/>
        <w:rPr>
          <w:rFonts w:eastAsia="Times New Roman"/>
          <w:sz w:val="24"/>
          <w:szCs w:val="24"/>
        </w:rPr>
      </w:pPr>
      <w:r w:rsidRPr="00995B41">
        <w:rPr>
          <w:rFonts w:eastAsia="Times New Roman"/>
          <w:sz w:val="24"/>
          <w:szCs w:val="24"/>
        </w:rPr>
        <w:t xml:space="preserve">При подписании </w:t>
      </w:r>
      <w:r>
        <w:rPr>
          <w:rFonts w:eastAsia="Times New Roman"/>
          <w:sz w:val="24"/>
          <w:szCs w:val="24"/>
        </w:rPr>
        <w:t>документа о приемке</w:t>
      </w:r>
      <w:r w:rsidRPr="00995B41">
        <w:rPr>
          <w:rFonts w:eastAsia="Times New Roman"/>
          <w:sz w:val="24"/>
          <w:szCs w:val="24"/>
        </w:rPr>
        <w:t xml:space="preserve"> усиленной электронной подписью Заказчик должен учитывать отраженные в заключении экспертов результаты экспертизы, предложения экспертов, экспертных организаций, привлеченных для ее проведения. Заключение эксперта, экспертной организации может быть приложено к </w:t>
      </w:r>
      <w:r>
        <w:rPr>
          <w:rFonts w:eastAsia="Times New Roman"/>
          <w:sz w:val="24"/>
          <w:szCs w:val="24"/>
        </w:rPr>
        <w:t>документу о приемке</w:t>
      </w:r>
      <w:r w:rsidRPr="00995B41">
        <w:rPr>
          <w:rFonts w:eastAsia="Times New Roman"/>
          <w:sz w:val="24"/>
          <w:szCs w:val="24"/>
        </w:rPr>
        <w:t xml:space="preserve">. </w:t>
      </w:r>
    </w:p>
    <w:p w14:paraId="7C48CDAE" w14:textId="77777777" w:rsidR="00EE6990" w:rsidRPr="00995B41" w:rsidRDefault="00EE6990" w:rsidP="00EE6990">
      <w:pPr>
        <w:widowControl w:val="0"/>
        <w:numPr>
          <w:ilvl w:val="1"/>
          <w:numId w:val="4"/>
        </w:numPr>
        <w:tabs>
          <w:tab w:val="left" w:pos="567"/>
          <w:tab w:val="left" w:pos="993"/>
        </w:tabs>
        <w:autoSpaceDE w:val="0"/>
        <w:autoSpaceDN w:val="0"/>
        <w:ind w:left="0" w:firstLine="0"/>
        <w:jc w:val="both"/>
        <w:rPr>
          <w:rFonts w:eastAsia="Times New Roman"/>
          <w:sz w:val="24"/>
          <w:szCs w:val="24"/>
        </w:rPr>
      </w:pPr>
      <w:r w:rsidRPr="00995B41">
        <w:rPr>
          <w:rFonts w:eastAsia="Times New Roman"/>
          <w:sz w:val="24"/>
          <w:szCs w:val="24"/>
        </w:rPr>
        <w:t xml:space="preserve">После проведения экспертизы Заказчик подписывает </w:t>
      </w:r>
      <w:r>
        <w:rPr>
          <w:rFonts w:eastAsia="Times New Roman"/>
          <w:sz w:val="24"/>
          <w:szCs w:val="24"/>
        </w:rPr>
        <w:t>документ о приемке</w:t>
      </w:r>
      <w:r w:rsidRPr="00995B41">
        <w:rPr>
          <w:rFonts w:eastAsia="Times New Roman"/>
          <w:sz w:val="24"/>
          <w:szCs w:val="24"/>
        </w:rPr>
        <w:t xml:space="preserve"> усиленной электронной подписью лицом, имеющим право действовать от имени Заказчика, и размещает в ЕИС </w:t>
      </w:r>
      <w:r w:rsidRPr="00995B41">
        <w:rPr>
          <w:rFonts w:eastAsia="Times New Roman"/>
          <w:sz w:val="24"/>
          <w:szCs w:val="24"/>
        </w:rPr>
        <w:lastRenderedPageBreak/>
        <w:t xml:space="preserve">или же формирует в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w:t>
      </w:r>
      <w:r>
        <w:rPr>
          <w:rFonts w:eastAsia="Times New Roman"/>
          <w:sz w:val="24"/>
          <w:szCs w:val="24"/>
        </w:rPr>
        <w:t>документа о приемке</w:t>
      </w:r>
      <w:r w:rsidRPr="00995B41">
        <w:rPr>
          <w:rFonts w:eastAsia="Times New Roman"/>
          <w:sz w:val="24"/>
          <w:szCs w:val="24"/>
        </w:rPr>
        <w:t xml:space="preserve"> с указанием причин такого отказа.</w:t>
      </w:r>
    </w:p>
    <w:p w14:paraId="10077616" w14:textId="77777777" w:rsidR="00EE6990" w:rsidRPr="00995B41" w:rsidRDefault="00EE6990" w:rsidP="00EE6990">
      <w:pPr>
        <w:widowControl w:val="0"/>
        <w:numPr>
          <w:ilvl w:val="1"/>
          <w:numId w:val="4"/>
        </w:numPr>
        <w:tabs>
          <w:tab w:val="left" w:pos="567"/>
          <w:tab w:val="left" w:pos="993"/>
        </w:tabs>
        <w:autoSpaceDE w:val="0"/>
        <w:autoSpaceDN w:val="0"/>
        <w:ind w:left="0" w:firstLine="0"/>
        <w:jc w:val="both"/>
        <w:rPr>
          <w:rFonts w:eastAsia="Times New Roman"/>
          <w:sz w:val="24"/>
          <w:szCs w:val="24"/>
        </w:rPr>
      </w:pPr>
      <w:r w:rsidRPr="00995B41">
        <w:rPr>
          <w:rFonts w:eastAsia="Times New Roman"/>
          <w:sz w:val="24"/>
          <w:szCs w:val="24"/>
        </w:rPr>
        <w:t>По решению Заказчика для приёмки товара может создаваться приёмочная комиссия, которая должна состоять не менее чем из пяти человек, которая в течение срока, указанного в п. 5.7 контракта, осуществляет следующие действия:</w:t>
      </w:r>
    </w:p>
    <w:p w14:paraId="0949F6CC" w14:textId="77777777" w:rsidR="00EE6990" w:rsidRPr="00995B41" w:rsidRDefault="00EE6990" w:rsidP="00EE6990">
      <w:pPr>
        <w:pStyle w:val="a8"/>
        <w:ind w:left="0" w:firstLine="0"/>
        <w:jc w:val="both"/>
        <w:rPr>
          <w:rFonts w:eastAsia="Times New Roman"/>
          <w:sz w:val="24"/>
          <w:szCs w:val="24"/>
        </w:rPr>
      </w:pPr>
      <w:r w:rsidRPr="00995B41">
        <w:rPr>
          <w:rFonts w:eastAsia="Times New Roman"/>
          <w:sz w:val="24"/>
          <w:szCs w:val="24"/>
        </w:rPr>
        <w:t>а) члены приемочной комиссии подписывают усиленными электронными подписями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w:t>
      </w:r>
      <w:r>
        <w:rPr>
          <w:rFonts w:eastAsia="Times New Roman"/>
          <w:sz w:val="24"/>
          <w:szCs w:val="24"/>
        </w:rPr>
        <w:t xml:space="preserve"> </w:t>
      </w:r>
      <w:r w:rsidRPr="00995B41">
        <w:rPr>
          <w:rFonts w:eastAsia="Times New Roman"/>
          <w:sz w:val="24"/>
          <w:szCs w:val="24"/>
        </w:rPr>
        <w:t>приемке с указанием причин такого отказа;</w:t>
      </w:r>
    </w:p>
    <w:p w14:paraId="758DAA8D" w14:textId="77777777" w:rsidR="00EE6990" w:rsidRPr="00995B41" w:rsidRDefault="00EE6990" w:rsidP="00EE6990">
      <w:pPr>
        <w:pStyle w:val="a8"/>
        <w:ind w:left="0" w:firstLine="0"/>
        <w:jc w:val="both"/>
        <w:rPr>
          <w:rFonts w:eastAsia="Times New Roman"/>
          <w:sz w:val="24"/>
          <w:szCs w:val="24"/>
        </w:rPr>
      </w:pPr>
      <w:r w:rsidRPr="00995B41">
        <w:rPr>
          <w:rFonts w:eastAsia="Times New Roman"/>
          <w:sz w:val="24"/>
          <w:szCs w:val="24"/>
        </w:rPr>
        <w:t>б) после подписания членами приемочной комиссии документа о</w:t>
      </w:r>
      <w:r>
        <w:rPr>
          <w:rFonts w:eastAsia="Times New Roman"/>
          <w:sz w:val="24"/>
          <w:szCs w:val="24"/>
        </w:rPr>
        <w:t xml:space="preserve"> </w:t>
      </w:r>
      <w:r w:rsidRPr="00995B41">
        <w:rPr>
          <w:rFonts w:eastAsia="Times New Roman"/>
          <w:sz w:val="24"/>
          <w:szCs w:val="24"/>
        </w:rPr>
        <w:t>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ЕИС.</w:t>
      </w:r>
    </w:p>
    <w:p w14:paraId="56D4D723" w14:textId="77777777" w:rsidR="00EE6990" w:rsidRPr="00995B41" w:rsidRDefault="00EE6990" w:rsidP="00EE6990">
      <w:pPr>
        <w:pStyle w:val="a8"/>
        <w:numPr>
          <w:ilvl w:val="1"/>
          <w:numId w:val="4"/>
        </w:numPr>
        <w:tabs>
          <w:tab w:val="left" w:pos="567"/>
        </w:tabs>
        <w:ind w:left="0" w:firstLine="0"/>
        <w:jc w:val="both"/>
        <w:rPr>
          <w:sz w:val="24"/>
          <w:szCs w:val="24"/>
        </w:rPr>
      </w:pPr>
      <w:r w:rsidRPr="00995B41">
        <w:rPr>
          <w:sz w:val="24"/>
          <w:szCs w:val="24"/>
        </w:rPr>
        <w:t>Документ о приемке, мотивированный отказ от подписания документа о приемке не позднее одного часа с момента размещения в ЕИС направляются автоматически с использованием ЕИС Поставщику. Датой поступления Поставщику документа о приемке, мотивированного отказа от подписания документа о приемке считается дата размещения документа о приемке, мотивированного отказа в ЕИС в соответствии с часовой зоной, в которой расположен Поставщик.</w:t>
      </w:r>
    </w:p>
    <w:p w14:paraId="3E4E338E" w14:textId="77777777" w:rsidR="00EE6990" w:rsidRPr="00995B41" w:rsidRDefault="00EE6990" w:rsidP="00EE6990">
      <w:pPr>
        <w:pStyle w:val="a8"/>
        <w:numPr>
          <w:ilvl w:val="1"/>
          <w:numId w:val="4"/>
        </w:numPr>
        <w:tabs>
          <w:tab w:val="left" w:pos="567"/>
        </w:tabs>
        <w:ind w:left="0" w:firstLine="0"/>
        <w:jc w:val="both"/>
        <w:rPr>
          <w:sz w:val="24"/>
          <w:szCs w:val="24"/>
        </w:rPr>
      </w:pPr>
      <w:r w:rsidRPr="00995B41">
        <w:rPr>
          <w:sz w:val="24"/>
          <w:szCs w:val="24"/>
        </w:rPr>
        <w:t>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591CA042" w14:textId="77777777" w:rsidR="00EE6990" w:rsidRPr="00995B41" w:rsidRDefault="00EE6990" w:rsidP="00EE6990">
      <w:pPr>
        <w:pStyle w:val="a8"/>
        <w:numPr>
          <w:ilvl w:val="1"/>
          <w:numId w:val="4"/>
        </w:numPr>
        <w:tabs>
          <w:tab w:val="left" w:pos="567"/>
        </w:tabs>
        <w:ind w:left="0" w:firstLine="0"/>
        <w:jc w:val="both"/>
        <w:rPr>
          <w:sz w:val="24"/>
          <w:szCs w:val="24"/>
        </w:rPr>
      </w:pPr>
      <w:r w:rsidRPr="00995B41">
        <w:rPr>
          <w:sz w:val="24"/>
          <w:szCs w:val="24"/>
        </w:rPr>
        <w:t>Датой приемки поставленного товара считается дата размещения в ЕИС документа о</w:t>
      </w:r>
      <w:r>
        <w:rPr>
          <w:sz w:val="24"/>
          <w:szCs w:val="24"/>
        </w:rPr>
        <w:t xml:space="preserve"> </w:t>
      </w:r>
      <w:r w:rsidRPr="00995B41">
        <w:rPr>
          <w:sz w:val="24"/>
          <w:szCs w:val="24"/>
        </w:rPr>
        <w:t>приемке, подписанного Заказчиком.</w:t>
      </w:r>
    </w:p>
    <w:p w14:paraId="3A3CDD5E" w14:textId="77777777" w:rsidR="00EE6990" w:rsidRDefault="00EE6990" w:rsidP="00EE6990">
      <w:pPr>
        <w:pStyle w:val="a8"/>
        <w:numPr>
          <w:ilvl w:val="1"/>
          <w:numId w:val="4"/>
        </w:numPr>
        <w:tabs>
          <w:tab w:val="left" w:pos="567"/>
        </w:tabs>
        <w:ind w:left="0" w:firstLine="0"/>
        <w:jc w:val="both"/>
        <w:rPr>
          <w:sz w:val="24"/>
          <w:szCs w:val="24"/>
        </w:rPr>
      </w:pPr>
      <w:r w:rsidRPr="00995B41">
        <w:rPr>
          <w:sz w:val="24"/>
          <w:szCs w:val="24"/>
        </w:rPr>
        <w:t xml:space="preserve">Внесение исправлений в документ о приемке, оформленный в соответствии с контрактом,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ЕИС исправленного документа </w:t>
      </w:r>
      <w:r>
        <w:rPr>
          <w:sz w:val="24"/>
          <w:szCs w:val="24"/>
        </w:rPr>
        <w:t xml:space="preserve">о </w:t>
      </w:r>
      <w:r w:rsidRPr="00995B41">
        <w:rPr>
          <w:sz w:val="24"/>
          <w:szCs w:val="24"/>
        </w:rPr>
        <w:t>приемке.</w:t>
      </w:r>
    </w:p>
    <w:p w14:paraId="4C052D60" w14:textId="77777777" w:rsidR="00EE6990" w:rsidRPr="00995B41" w:rsidRDefault="00EE6990" w:rsidP="00EE6990">
      <w:pPr>
        <w:pStyle w:val="a8"/>
        <w:tabs>
          <w:tab w:val="left" w:pos="567"/>
        </w:tabs>
        <w:ind w:left="0" w:firstLine="0"/>
        <w:jc w:val="both"/>
        <w:rPr>
          <w:sz w:val="24"/>
          <w:szCs w:val="24"/>
        </w:rPr>
      </w:pPr>
    </w:p>
    <w:p w14:paraId="7DAA87A0" w14:textId="77777777" w:rsidR="00EE6990" w:rsidRPr="00B5319A" w:rsidRDefault="00EE6990" w:rsidP="00EE6990">
      <w:pPr>
        <w:pStyle w:val="a8"/>
        <w:numPr>
          <w:ilvl w:val="0"/>
          <w:numId w:val="7"/>
        </w:numPr>
        <w:tabs>
          <w:tab w:val="num" w:pos="567"/>
        </w:tabs>
        <w:ind w:right="-1"/>
        <w:jc w:val="center"/>
        <w:rPr>
          <w:b/>
          <w:bCs/>
          <w:caps/>
          <w:sz w:val="24"/>
          <w:szCs w:val="24"/>
        </w:rPr>
      </w:pPr>
      <w:r w:rsidRPr="00B5319A">
        <w:rPr>
          <w:b/>
          <w:bCs/>
          <w:caps/>
          <w:sz w:val="24"/>
          <w:szCs w:val="24"/>
        </w:rPr>
        <w:t>цена КОНТРАКТА и порядок расчетов</w:t>
      </w:r>
    </w:p>
    <w:p w14:paraId="1221F778" w14:textId="77777777" w:rsidR="00EE6990" w:rsidRPr="00B5319A" w:rsidRDefault="00EE6990" w:rsidP="00EE6990">
      <w:pPr>
        <w:pStyle w:val="a8"/>
        <w:numPr>
          <w:ilvl w:val="1"/>
          <w:numId w:val="7"/>
        </w:numPr>
        <w:tabs>
          <w:tab w:val="num" w:pos="567"/>
        </w:tabs>
        <w:ind w:left="0" w:right="-1" w:firstLine="0"/>
        <w:jc w:val="both"/>
        <w:rPr>
          <w:sz w:val="24"/>
          <w:szCs w:val="24"/>
        </w:rPr>
      </w:pPr>
      <w:r w:rsidRPr="00B5319A">
        <w:rPr>
          <w:sz w:val="24"/>
          <w:szCs w:val="24"/>
        </w:rPr>
        <w:t>Общая цена контракта составляет __________ (_________________) рублей __ копеек, в том числе НДС_______________________________________________________.</w:t>
      </w:r>
    </w:p>
    <w:p w14:paraId="3C1F7143" w14:textId="77777777" w:rsidR="00EE6990" w:rsidRPr="0085048A" w:rsidRDefault="00EE6990" w:rsidP="00EE6990">
      <w:pPr>
        <w:pStyle w:val="a8"/>
        <w:tabs>
          <w:tab w:val="num" w:pos="567"/>
          <w:tab w:val="left" w:pos="709"/>
        </w:tabs>
        <w:ind w:left="0" w:right="-83" w:firstLine="0"/>
        <w:jc w:val="center"/>
        <w:rPr>
          <w:sz w:val="16"/>
          <w:szCs w:val="16"/>
        </w:rPr>
      </w:pPr>
      <w:r>
        <w:rPr>
          <w:sz w:val="16"/>
          <w:szCs w:val="16"/>
        </w:rPr>
        <w:t xml:space="preserve">                                                 </w:t>
      </w:r>
      <w:r w:rsidRPr="0085048A">
        <w:rPr>
          <w:sz w:val="16"/>
          <w:szCs w:val="16"/>
        </w:rPr>
        <w:t>(согласно ставкам, предусмотренным законодательством Российской Федерации, не предусмотрен).</w:t>
      </w:r>
    </w:p>
    <w:p w14:paraId="1D48F9CC" w14:textId="77777777" w:rsidR="00EE6990" w:rsidRPr="00B5319A" w:rsidRDefault="00EE6990" w:rsidP="00EE6990">
      <w:pPr>
        <w:pStyle w:val="a8"/>
        <w:tabs>
          <w:tab w:val="num" w:pos="567"/>
        </w:tabs>
        <w:ind w:left="0" w:firstLine="567"/>
        <w:jc w:val="both"/>
        <w:rPr>
          <w:sz w:val="24"/>
          <w:szCs w:val="24"/>
        </w:rPr>
      </w:pPr>
      <w:r w:rsidRPr="00B5319A">
        <w:rPr>
          <w:sz w:val="24"/>
          <w:szCs w:val="24"/>
        </w:rPr>
        <w:t>В цену контракта, наряду со стоимостью товара, включены расходы на упаковку (тару), стоимость доставки</w:t>
      </w:r>
      <w:r>
        <w:rPr>
          <w:sz w:val="24"/>
          <w:szCs w:val="24"/>
        </w:rPr>
        <w:t xml:space="preserve"> </w:t>
      </w:r>
      <w:r w:rsidRPr="001A743D">
        <w:rPr>
          <w:sz w:val="24"/>
          <w:szCs w:val="24"/>
        </w:rPr>
        <w:t>на склад</w:t>
      </w:r>
      <w:r w:rsidRPr="00B5319A">
        <w:rPr>
          <w:sz w:val="24"/>
          <w:szCs w:val="24"/>
        </w:rPr>
        <w:t xml:space="preserve">, погрузки, выгрузки, подъем на этаж, расходы на страхование, расходы на уплату таможенных пошлин, налогов, сборов и других обязательных платежей, которые подлежат уплате Поставщиком в соответствии с законодательством Российской Федерации, а также все расходы Поставщика, которые могут возникнуть в ходе исполнения контракта. </w:t>
      </w:r>
    </w:p>
    <w:p w14:paraId="13A3D483" w14:textId="77777777" w:rsidR="00EE6990" w:rsidRPr="00B5319A" w:rsidRDefault="00EE6990" w:rsidP="00EE6990">
      <w:pPr>
        <w:pStyle w:val="a8"/>
        <w:numPr>
          <w:ilvl w:val="1"/>
          <w:numId w:val="7"/>
        </w:numPr>
        <w:tabs>
          <w:tab w:val="num" w:pos="567"/>
        </w:tabs>
        <w:ind w:left="0" w:right="-1" w:firstLine="0"/>
        <w:jc w:val="both"/>
        <w:rPr>
          <w:sz w:val="24"/>
          <w:szCs w:val="24"/>
        </w:rPr>
      </w:pPr>
      <w:r w:rsidRPr="00B5319A">
        <w:rPr>
          <w:sz w:val="24"/>
          <w:szCs w:val="24"/>
        </w:rPr>
        <w:t>Цена за единицу товара указана в Спецификации, на период действия контракта является твердой и пересмотру не подлежит.</w:t>
      </w:r>
    </w:p>
    <w:p w14:paraId="0F1C716C" w14:textId="77777777" w:rsidR="00EE6990" w:rsidRPr="00B5319A" w:rsidRDefault="00EE6990" w:rsidP="00EE6990">
      <w:pPr>
        <w:pStyle w:val="a8"/>
        <w:numPr>
          <w:ilvl w:val="1"/>
          <w:numId w:val="7"/>
        </w:numPr>
        <w:tabs>
          <w:tab w:val="num" w:pos="567"/>
        </w:tabs>
        <w:ind w:left="0" w:right="-1" w:firstLine="0"/>
        <w:jc w:val="both"/>
        <w:rPr>
          <w:sz w:val="24"/>
          <w:szCs w:val="24"/>
        </w:rPr>
      </w:pPr>
      <w:r w:rsidRPr="00B5319A">
        <w:rPr>
          <w:sz w:val="24"/>
          <w:szCs w:val="24"/>
        </w:rPr>
        <w:t xml:space="preserve">Цена контракта является твердой, определяется на весь срок исполнения контракта и не может изменяться в ходе его исполнения за исключением случаев, предусмотренных в </w:t>
      </w:r>
      <w:r>
        <w:rPr>
          <w:sz w:val="24"/>
          <w:szCs w:val="24"/>
        </w:rPr>
        <w:t>п.</w:t>
      </w:r>
      <w:r w:rsidRPr="00B5319A">
        <w:rPr>
          <w:sz w:val="24"/>
          <w:szCs w:val="24"/>
        </w:rPr>
        <w:t xml:space="preserve"> </w:t>
      </w:r>
      <w:r>
        <w:rPr>
          <w:sz w:val="24"/>
          <w:szCs w:val="24"/>
        </w:rPr>
        <w:t>12.</w:t>
      </w:r>
      <w:r w:rsidRPr="00E14006">
        <w:rPr>
          <w:sz w:val="24"/>
          <w:szCs w:val="24"/>
        </w:rPr>
        <w:t>3 контракта.</w:t>
      </w:r>
      <w:r w:rsidRPr="00B5319A">
        <w:rPr>
          <w:sz w:val="24"/>
          <w:szCs w:val="24"/>
        </w:rPr>
        <w:t xml:space="preserve"> </w:t>
      </w:r>
    </w:p>
    <w:p w14:paraId="5137E8D1" w14:textId="77777777" w:rsidR="00EE6990" w:rsidRPr="00E14006" w:rsidRDefault="00EE6990" w:rsidP="00EE6990">
      <w:pPr>
        <w:pStyle w:val="a8"/>
        <w:numPr>
          <w:ilvl w:val="1"/>
          <w:numId w:val="7"/>
        </w:numPr>
        <w:tabs>
          <w:tab w:val="num" w:pos="567"/>
        </w:tabs>
        <w:ind w:left="0" w:right="-1" w:firstLine="0"/>
        <w:jc w:val="both"/>
        <w:rPr>
          <w:sz w:val="24"/>
          <w:szCs w:val="24"/>
        </w:rPr>
      </w:pPr>
      <w:r w:rsidRPr="00B5319A">
        <w:rPr>
          <w:sz w:val="24"/>
          <w:szCs w:val="24"/>
        </w:rPr>
        <w:t xml:space="preserve">Оплата по контракту производится Заказчиком в безналичном порядке платежным поручением на основании </w:t>
      </w:r>
      <w:r w:rsidRPr="00E14006">
        <w:rPr>
          <w:sz w:val="24"/>
          <w:szCs w:val="24"/>
        </w:rPr>
        <w:t>документа о приемке в</w:t>
      </w:r>
      <w:r w:rsidRPr="00B5319A">
        <w:rPr>
          <w:sz w:val="24"/>
          <w:szCs w:val="24"/>
        </w:rPr>
        <w:t xml:space="preserve"> течение </w:t>
      </w:r>
      <w:r>
        <w:rPr>
          <w:sz w:val="24"/>
          <w:szCs w:val="24"/>
        </w:rPr>
        <w:t>7</w:t>
      </w:r>
      <w:r w:rsidRPr="00B5319A">
        <w:rPr>
          <w:sz w:val="24"/>
          <w:szCs w:val="24"/>
        </w:rPr>
        <w:t xml:space="preserve"> (</w:t>
      </w:r>
      <w:r>
        <w:rPr>
          <w:sz w:val="24"/>
          <w:szCs w:val="24"/>
        </w:rPr>
        <w:t>семи</w:t>
      </w:r>
      <w:r w:rsidRPr="00B5319A">
        <w:rPr>
          <w:sz w:val="24"/>
          <w:szCs w:val="24"/>
        </w:rPr>
        <w:t xml:space="preserve">) рабочих </w:t>
      </w:r>
      <w:r>
        <w:rPr>
          <w:sz w:val="24"/>
          <w:szCs w:val="24"/>
        </w:rPr>
        <w:t xml:space="preserve">дней </w:t>
      </w:r>
      <w:r w:rsidRPr="00E14006">
        <w:rPr>
          <w:sz w:val="24"/>
          <w:szCs w:val="24"/>
        </w:rPr>
        <w:t xml:space="preserve">с даты размещения в ЕИС подписанного Заказчиком документа о приемке. </w:t>
      </w:r>
    </w:p>
    <w:p w14:paraId="68EB76AF" w14:textId="77777777" w:rsidR="00EE6990" w:rsidRPr="00B5319A" w:rsidRDefault="00EE6990" w:rsidP="00EE6990">
      <w:pPr>
        <w:pStyle w:val="a8"/>
        <w:numPr>
          <w:ilvl w:val="1"/>
          <w:numId w:val="7"/>
        </w:numPr>
        <w:tabs>
          <w:tab w:val="num" w:pos="567"/>
        </w:tabs>
        <w:ind w:left="0" w:right="-1" w:firstLine="0"/>
        <w:jc w:val="both"/>
        <w:rPr>
          <w:sz w:val="24"/>
          <w:szCs w:val="24"/>
        </w:rPr>
      </w:pPr>
      <w:r w:rsidRPr="00B5319A">
        <w:rPr>
          <w:sz w:val="24"/>
          <w:szCs w:val="24"/>
        </w:rPr>
        <w:t xml:space="preserve">Моментом оплаты считается дата списания денежных средств с </w:t>
      </w:r>
      <w:r>
        <w:rPr>
          <w:sz w:val="24"/>
          <w:szCs w:val="24"/>
        </w:rPr>
        <w:t>лицевого</w:t>
      </w:r>
      <w:r w:rsidRPr="00B5319A">
        <w:rPr>
          <w:sz w:val="24"/>
          <w:szCs w:val="24"/>
        </w:rPr>
        <w:t xml:space="preserve"> счета Заказчика</w:t>
      </w:r>
      <w:r>
        <w:rPr>
          <w:sz w:val="24"/>
          <w:szCs w:val="24"/>
        </w:rPr>
        <w:t xml:space="preserve"> указанного в к</w:t>
      </w:r>
      <w:r w:rsidRPr="00D0408B">
        <w:rPr>
          <w:sz w:val="24"/>
          <w:szCs w:val="24"/>
        </w:rPr>
        <w:t>онтракте</w:t>
      </w:r>
      <w:r>
        <w:rPr>
          <w:sz w:val="24"/>
          <w:szCs w:val="24"/>
        </w:rPr>
        <w:t>.</w:t>
      </w:r>
    </w:p>
    <w:p w14:paraId="2C3512D5" w14:textId="77777777" w:rsidR="00EE6990" w:rsidRPr="00B5319A" w:rsidRDefault="00EE6990" w:rsidP="00EE6990">
      <w:pPr>
        <w:pStyle w:val="a8"/>
        <w:numPr>
          <w:ilvl w:val="1"/>
          <w:numId w:val="7"/>
        </w:numPr>
        <w:tabs>
          <w:tab w:val="num" w:pos="567"/>
        </w:tabs>
        <w:ind w:left="0" w:right="-1" w:firstLine="0"/>
        <w:jc w:val="both"/>
        <w:rPr>
          <w:sz w:val="24"/>
          <w:szCs w:val="24"/>
        </w:rPr>
      </w:pPr>
      <w:r w:rsidRPr="00B5319A">
        <w:rPr>
          <w:rFonts w:eastAsia="Times New Roman"/>
          <w:sz w:val="24"/>
          <w:szCs w:val="24"/>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будет уменьшена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0B204781" w14:textId="77777777" w:rsidR="00EE6990" w:rsidRDefault="00EE6990" w:rsidP="00EE6990">
      <w:pPr>
        <w:pStyle w:val="a8"/>
        <w:numPr>
          <w:ilvl w:val="1"/>
          <w:numId w:val="7"/>
        </w:numPr>
        <w:ind w:left="0" w:right="-1" w:firstLine="0"/>
        <w:jc w:val="both"/>
        <w:rPr>
          <w:sz w:val="24"/>
          <w:szCs w:val="24"/>
        </w:rPr>
      </w:pPr>
      <w:r w:rsidRPr="00B5319A">
        <w:rPr>
          <w:sz w:val="24"/>
          <w:szCs w:val="24"/>
        </w:rPr>
        <w:lastRenderedPageBreak/>
        <w:t>Источник финансирования: средства бюджетного учреждения.</w:t>
      </w:r>
    </w:p>
    <w:p w14:paraId="7063D655" w14:textId="77777777" w:rsidR="00EE6990" w:rsidRDefault="00EE6990" w:rsidP="00EE6990">
      <w:pPr>
        <w:pStyle w:val="a8"/>
        <w:ind w:left="0" w:right="-1" w:firstLine="0"/>
        <w:jc w:val="both"/>
        <w:rPr>
          <w:sz w:val="24"/>
          <w:szCs w:val="24"/>
        </w:rPr>
      </w:pPr>
    </w:p>
    <w:p w14:paraId="41227D1B" w14:textId="77777777" w:rsidR="00EE6990" w:rsidRDefault="00EE6990" w:rsidP="00EE6990">
      <w:pPr>
        <w:pStyle w:val="a8"/>
        <w:numPr>
          <w:ilvl w:val="0"/>
          <w:numId w:val="7"/>
        </w:numPr>
        <w:ind w:right="-1"/>
        <w:jc w:val="center"/>
        <w:rPr>
          <w:b/>
          <w:bCs/>
          <w:caps/>
          <w:sz w:val="24"/>
          <w:szCs w:val="24"/>
        </w:rPr>
      </w:pPr>
      <w:r w:rsidRPr="008453CF">
        <w:rPr>
          <w:b/>
          <w:bCs/>
          <w:caps/>
          <w:sz w:val="24"/>
          <w:szCs w:val="24"/>
        </w:rPr>
        <w:t>ОБЕСПЕЧЕНИЕ ИСПОЛНЕНИЯ КОНТРАКТА</w:t>
      </w:r>
    </w:p>
    <w:p w14:paraId="632642F5" w14:textId="46B7A608" w:rsidR="00EE6990" w:rsidRDefault="00EE6990" w:rsidP="00EE6990">
      <w:pPr>
        <w:pStyle w:val="a8"/>
        <w:numPr>
          <w:ilvl w:val="1"/>
          <w:numId w:val="7"/>
        </w:numPr>
        <w:tabs>
          <w:tab w:val="left" w:pos="0"/>
        </w:tabs>
        <w:ind w:left="0" w:firstLine="0"/>
        <w:jc w:val="both"/>
        <w:rPr>
          <w:sz w:val="24"/>
          <w:szCs w:val="24"/>
        </w:rPr>
      </w:pPr>
      <w:r w:rsidRPr="00D0408B">
        <w:rPr>
          <w:sz w:val="24"/>
          <w:szCs w:val="24"/>
        </w:rPr>
        <w:t xml:space="preserve">Обеспечение исполнения контракта установлено в размере </w:t>
      </w:r>
      <w:r w:rsidR="001A690F">
        <w:rPr>
          <w:sz w:val="24"/>
          <w:szCs w:val="24"/>
        </w:rPr>
        <w:t>5%</w:t>
      </w:r>
      <w:r w:rsidRPr="00D0408B">
        <w:rPr>
          <w:sz w:val="24"/>
          <w:szCs w:val="24"/>
        </w:rPr>
        <w:t xml:space="preserve"> цены контракта, что составляет _____________ рублей ______копеек.</w:t>
      </w:r>
    </w:p>
    <w:p w14:paraId="4DE39C27" w14:textId="77777777" w:rsidR="00EE6990" w:rsidRPr="00A42861" w:rsidRDefault="00EE6990" w:rsidP="00EE6990">
      <w:pPr>
        <w:pStyle w:val="a8"/>
        <w:numPr>
          <w:ilvl w:val="1"/>
          <w:numId w:val="7"/>
        </w:numPr>
        <w:tabs>
          <w:tab w:val="left" w:pos="0"/>
        </w:tabs>
        <w:ind w:left="0" w:firstLine="0"/>
        <w:jc w:val="both"/>
        <w:rPr>
          <w:sz w:val="24"/>
          <w:szCs w:val="24"/>
        </w:rPr>
      </w:pPr>
      <w:r w:rsidRPr="00A42861">
        <w:rPr>
          <w:sz w:val="24"/>
          <w:szCs w:val="24"/>
        </w:rPr>
        <w:t>Счёт для внесения денежных средств в качестве обеспечения исполнения контракта, обеспечения гарантийных обязательств:</w:t>
      </w:r>
    </w:p>
    <w:p w14:paraId="2FEA5445" w14:textId="77777777" w:rsidR="00EE6990" w:rsidRPr="00A42861" w:rsidRDefault="00EE6990" w:rsidP="00EE6990">
      <w:pPr>
        <w:pStyle w:val="a8"/>
        <w:tabs>
          <w:tab w:val="left" w:pos="0"/>
        </w:tabs>
        <w:ind w:left="0" w:firstLine="0"/>
        <w:jc w:val="both"/>
        <w:rPr>
          <w:sz w:val="24"/>
          <w:szCs w:val="24"/>
        </w:rPr>
      </w:pPr>
      <w:r w:rsidRPr="00A42861">
        <w:rPr>
          <w:sz w:val="24"/>
          <w:szCs w:val="24"/>
        </w:rPr>
        <w:t>МГУ им. адм. Г.И. Невельского</w:t>
      </w:r>
    </w:p>
    <w:p w14:paraId="4BAF9536" w14:textId="77777777" w:rsidR="00EE6990" w:rsidRPr="00A42861" w:rsidRDefault="00EE6990" w:rsidP="00EE6990">
      <w:pPr>
        <w:ind w:firstLine="0"/>
        <w:jc w:val="both"/>
        <w:rPr>
          <w:rFonts w:eastAsia="Times New Roman"/>
          <w:sz w:val="24"/>
          <w:szCs w:val="24"/>
        </w:rPr>
      </w:pPr>
      <w:r w:rsidRPr="00A42861">
        <w:rPr>
          <w:rFonts w:eastAsia="Times New Roman"/>
          <w:sz w:val="24"/>
          <w:szCs w:val="24"/>
        </w:rPr>
        <w:t xml:space="preserve">ул. Верхнепортовая, 50а, </w:t>
      </w:r>
    </w:p>
    <w:p w14:paraId="29FC10A9" w14:textId="77777777" w:rsidR="00EE6990" w:rsidRPr="00A42861" w:rsidRDefault="00EE6990" w:rsidP="00EE6990">
      <w:pPr>
        <w:ind w:firstLine="0"/>
        <w:jc w:val="both"/>
        <w:rPr>
          <w:rFonts w:eastAsia="Times New Roman"/>
          <w:sz w:val="24"/>
          <w:szCs w:val="24"/>
        </w:rPr>
      </w:pPr>
      <w:r w:rsidRPr="00A42861">
        <w:rPr>
          <w:rFonts w:eastAsia="Times New Roman"/>
          <w:sz w:val="24"/>
          <w:szCs w:val="24"/>
        </w:rPr>
        <w:t>г. Владивосток, 690003</w:t>
      </w:r>
    </w:p>
    <w:p w14:paraId="4617E748" w14:textId="77777777" w:rsidR="00EE6990" w:rsidRPr="00E14006" w:rsidRDefault="00EE6990" w:rsidP="00EE6990">
      <w:pPr>
        <w:pStyle w:val="a8"/>
        <w:tabs>
          <w:tab w:val="left" w:pos="0"/>
        </w:tabs>
        <w:ind w:left="0" w:firstLine="0"/>
        <w:jc w:val="both"/>
        <w:rPr>
          <w:sz w:val="24"/>
          <w:szCs w:val="24"/>
        </w:rPr>
      </w:pPr>
      <w:r w:rsidRPr="00E14006">
        <w:rPr>
          <w:sz w:val="24"/>
          <w:szCs w:val="24"/>
        </w:rPr>
        <w:t>ИНН 2540009788, КПП 254001001</w:t>
      </w:r>
    </w:p>
    <w:p w14:paraId="4B03DC59" w14:textId="77777777" w:rsidR="00F05E45" w:rsidRDefault="00F05E45" w:rsidP="00F05E45">
      <w:pPr>
        <w:pStyle w:val="af6"/>
        <w:shd w:val="clear" w:color="auto" w:fill="FFFFFF"/>
        <w:spacing w:before="0" w:beforeAutospacing="0" w:after="0" w:afterAutospacing="0"/>
        <w:rPr>
          <w:color w:val="292B2C"/>
        </w:rPr>
      </w:pPr>
      <w:r w:rsidRPr="00F05E45">
        <w:rPr>
          <w:color w:val="292B2C"/>
        </w:rPr>
        <w:t>УФК по Приморскому краю</w:t>
      </w:r>
      <w:r w:rsidRPr="002F6F24">
        <w:rPr>
          <w:color w:val="292B2C"/>
        </w:rPr>
        <w:t xml:space="preserve"> </w:t>
      </w:r>
    </w:p>
    <w:p w14:paraId="6E291E6B" w14:textId="77777777" w:rsidR="00F05E45" w:rsidRDefault="00F05E45" w:rsidP="00F05E45">
      <w:pPr>
        <w:pStyle w:val="af6"/>
        <w:shd w:val="clear" w:color="auto" w:fill="FFFFFF"/>
        <w:spacing w:before="0" w:beforeAutospacing="0" w:after="0" w:afterAutospacing="0"/>
        <w:rPr>
          <w:color w:val="292B2C"/>
        </w:rPr>
      </w:pPr>
      <w:r>
        <w:rPr>
          <w:color w:val="292B2C"/>
        </w:rPr>
        <w:t>(</w:t>
      </w:r>
      <w:r w:rsidRPr="002F6F24">
        <w:rPr>
          <w:color w:val="292B2C"/>
        </w:rPr>
        <w:t>МГУ им. адм. Г</w:t>
      </w:r>
      <w:r>
        <w:rPr>
          <w:color w:val="292B2C"/>
        </w:rPr>
        <w:t xml:space="preserve">.И. Невельского </w:t>
      </w:r>
    </w:p>
    <w:p w14:paraId="3A80D1C7" w14:textId="77777777" w:rsidR="00F05E45" w:rsidRPr="002F6F24" w:rsidRDefault="00F05E45" w:rsidP="00F05E45">
      <w:pPr>
        <w:pStyle w:val="af6"/>
        <w:shd w:val="clear" w:color="auto" w:fill="FFFFFF"/>
        <w:spacing w:before="0" w:beforeAutospacing="0" w:after="0" w:afterAutospacing="0"/>
        <w:rPr>
          <w:color w:val="292B2C"/>
        </w:rPr>
      </w:pPr>
      <w:r>
        <w:rPr>
          <w:color w:val="292B2C"/>
        </w:rPr>
        <w:t>л/с 20206Х26900)</w:t>
      </w:r>
    </w:p>
    <w:p w14:paraId="7AFC9023" w14:textId="77777777" w:rsidR="00F05E45" w:rsidRPr="002F6F24" w:rsidRDefault="00F05E45" w:rsidP="00F05E45">
      <w:pPr>
        <w:pStyle w:val="af6"/>
        <w:shd w:val="clear" w:color="auto" w:fill="FFFFFF"/>
        <w:spacing w:before="0" w:beforeAutospacing="0" w:after="0" w:afterAutospacing="0"/>
        <w:rPr>
          <w:color w:val="292B2C"/>
        </w:rPr>
      </w:pPr>
      <w:r w:rsidRPr="002F6F24">
        <w:rPr>
          <w:color w:val="292B2C"/>
        </w:rPr>
        <w:t>БИК 010507002</w:t>
      </w:r>
    </w:p>
    <w:p w14:paraId="46328E8B" w14:textId="77777777" w:rsidR="00F05E45" w:rsidRDefault="00F05E45" w:rsidP="00F05E45">
      <w:pPr>
        <w:pStyle w:val="af6"/>
        <w:shd w:val="clear" w:color="auto" w:fill="FFFFFF"/>
        <w:spacing w:before="0" w:beforeAutospacing="0" w:after="0" w:afterAutospacing="0"/>
        <w:rPr>
          <w:color w:val="292B2C"/>
        </w:rPr>
      </w:pPr>
      <w:r w:rsidRPr="00F05E45">
        <w:rPr>
          <w:color w:val="292B2C"/>
        </w:rPr>
        <w:t>ОКЦ № 1 ДГУ Банка России</w:t>
      </w:r>
      <w:r w:rsidRPr="002F6F24">
        <w:rPr>
          <w:color w:val="292B2C"/>
        </w:rPr>
        <w:t>//</w:t>
      </w:r>
    </w:p>
    <w:p w14:paraId="1C933FD8" w14:textId="77777777" w:rsidR="00F05E45" w:rsidRPr="002F6F24" w:rsidRDefault="00F05E45" w:rsidP="00F05E45">
      <w:pPr>
        <w:pStyle w:val="af6"/>
        <w:shd w:val="clear" w:color="auto" w:fill="FFFFFF"/>
        <w:spacing w:before="0" w:beforeAutospacing="0" w:after="0" w:afterAutospacing="0"/>
        <w:rPr>
          <w:color w:val="292B2C"/>
        </w:rPr>
      </w:pPr>
      <w:r w:rsidRPr="002F6F24">
        <w:rPr>
          <w:color w:val="292B2C"/>
        </w:rPr>
        <w:t>УФК по Приморскому краю г. Владивосток</w:t>
      </w:r>
    </w:p>
    <w:p w14:paraId="5804F0AC" w14:textId="77777777" w:rsidR="00F05E45" w:rsidRPr="002F6F24" w:rsidRDefault="00F05E45" w:rsidP="00F05E45">
      <w:pPr>
        <w:pStyle w:val="af6"/>
        <w:shd w:val="clear" w:color="auto" w:fill="FFFFFF"/>
        <w:spacing w:before="0" w:beforeAutospacing="0" w:after="0" w:afterAutospacing="0"/>
        <w:rPr>
          <w:color w:val="292B2C"/>
        </w:rPr>
      </w:pPr>
      <w:proofErr w:type="spellStart"/>
      <w:r w:rsidRPr="002F6F24">
        <w:rPr>
          <w:color w:val="292B2C"/>
        </w:rPr>
        <w:t>кор.счет</w:t>
      </w:r>
      <w:proofErr w:type="spellEnd"/>
      <w:r w:rsidRPr="002F6F24">
        <w:rPr>
          <w:color w:val="292B2C"/>
        </w:rPr>
        <w:t xml:space="preserve"> 40102810545370000012</w:t>
      </w:r>
    </w:p>
    <w:p w14:paraId="5091E0F5" w14:textId="77777777" w:rsidR="00F05E45" w:rsidRPr="002F6F24" w:rsidRDefault="00F05E45" w:rsidP="00F05E45">
      <w:pPr>
        <w:pStyle w:val="af6"/>
        <w:shd w:val="clear" w:color="auto" w:fill="FFFFFF"/>
        <w:spacing w:before="0" w:beforeAutospacing="0" w:after="0" w:afterAutospacing="0"/>
        <w:rPr>
          <w:color w:val="292B2C"/>
        </w:rPr>
      </w:pPr>
      <w:proofErr w:type="spellStart"/>
      <w:r>
        <w:rPr>
          <w:color w:val="292B2C"/>
        </w:rPr>
        <w:t>р</w:t>
      </w:r>
      <w:r w:rsidRPr="002F6F24">
        <w:rPr>
          <w:color w:val="292B2C"/>
        </w:rPr>
        <w:t>асч.счет</w:t>
      </w:r>
      <w:proofErr w:type="spellEnd"/>
      <w:r w:rsidRPr="002F6F24">
        <w:rPr>
          <w:color w:val="292B2C"/>
        </w:rPr>
        <w:t xml:space="preserve"> 03214643000000012000</w:t>
      </w:r>
    </w:p>
    <w:p w14:paraId="5568DD0F" w14:textId="77777777" w:rsidR="00EE6990" w:rsidRPr="00A42861" w:rsidRDefault="00EE6990" w:rsidP="00EE6990">
      <w:pPr>
        <w:pStyle w:val="a8"/>
        <w:tabs>
          <w:tab w:val="left" w:pos="0"/>
        </w:tabs>
        <w:ind w:left="0" w:firstLine="0"/>
        <w:jc w:val="both"/>
        <w:rPr>
          <w:sz w:val="24"/>
          <w:szCs w:val="24"/>
        </w:rPr>
      </w:pPr>
      <w:r w:rsidRPr="00A42861">
        <w:rPr>
          <w:sz w:val="24"/>
          <w:szCs w:val="24"/>
        </w:rPr>
        <w:t>ОКТМО 05701000</w:t>
      </w:r>
    </w:p>
    <w:p w14:paraId="32F57BC4" w14:textId="77777777" w:rsidR="00EE6990" w:rsidRPr="00A42861" w:rsidRDefault="00EE6990" w:rsidP="00EE6990">
      <w:pPr>
        <w:pStyle w:val="a8"/>
        <w:tabs>
          <w:tab w:val="left" w:pos="0"/>
        </w:tabs>
        <w:ind w:left="0" w:firstLine="0"/>
        <w:jc w:val="both"/>
        <w:rPr>
          <w:sz w:val="24"/>
          <w:szCs w:val="24"/>
        </w:rPr>
      </w:pPr>
      <w:r w:rsidRPr="00A42861">
        <w:rPr>
          <w:sz w:val="24"/>
          <w:szCs w:val="24"/>
        </w:rPr>
        <w:t>КБК 00000000000000000510</w:t>
      </w:r>
    </w:p>
    <w:p w14:paraId="0E99D696" w14:textId="100057C4" w:rsidR="00EE6990" w:rsidRPr="00A42861" w:rsidRDefault="00EE6990" w:rsidP="00EE6990">
      <w:pPr>
        <w:pStyle w:val="a8"/>
        <w:tabs>
          <w:tab w:val="left" w:pos="0"/>
        </w:tabs>
        <w:ind w:left="0" w:firstLine="0"/>
        <w:jc w:val="both"/>
        <w:rPr>
          <w:sz w:val="24"/>
          <w:szCs w:val="24"/>
        </w:rPr>
      </w:pPr>
      <w:r w:rsidRPr="00A42861">
        <w:rPr>
          <w:sz w:val="24"/>
          <w:szCs w:val="24"/>
        </w:rPr>
        <w:t xml:space="preserve">Назначение платежа: Обеспечение исполнения контракта </w:t>
      </w:r>
      <w:r w:rsidR="001A690F">
        <w:rPr>
          <w:sz w:val="24"/>
          <w:szCs w:val="24"/>
        </w:rPr>
        <w:t>ЭА-125-26</w:t>
      </w:r>
    </w:p>
    <w:p w14:paraId="3EC9FDCD" w14:textId="77777777" w:rsidR="00EE6990" w:rsidRPr="001A0072" w:rsidRDefault="00EE6990" w:rsidP="00EE6990">
      <w:pPr>
        <w:pStyle w:val="a8"/>
        <w:numPr>
          <w:ilvl w:val="1"/>
          <w:numId w:val="7"/>
        </w:numPr>
        <w:tabs>
          <w:tab w:val="left" w:pos="0"/>
        </w:tabs>
        <w:ind w:left="0" w:firstLine="0"/>
        <w:jc w:val="both"/>
        <w:rPr>
          <w:sz w:val="24"/>
          <w:szCs w:val="24"/>
        </w:rPr>
      </w:pPr>
      <w:r w:rsidRPr="001A0072">
        <w:rPr>
          <w:sz w:val="24"/>
          <w:szCs w:val="24"/>
        </w:rPr>
        <w:t>Обеспечение исполнения контракта обеспечивает все обязательства Поставщика, предусмотренные контрактом.</w:t>
      </w:r>
    </w:p>
    <w:p w14:paraId="661A7BFC" w14:textId="77777777" w:rsidR="00EE6990" w:rsidRPr="007F6A63" w:rsidRDefault="00EE6990" w:rsidP="00EE6990">
      <w:pPr>
        <w:pStyle w:val="a8"/>
        <w:numPr>
          <w:ilvl w:val="1"/>
          <w:numId w:val="7"/>
        </w:numPr>
        <w:tabs>
          <w:tab w:val="left" w:pos="0"/>
        </w:tabs>
        <w:ind w:left="0" w:firstLine="0"/>
        <w:jc w:val="both"/>
        <w:rPr>
          <w:sz w:val="24"/>
          <w:szCs w:val="24"/>
        </w:rPr>
      </w:pPr>
      <w:r>
        <w:rPr>
          <w:sz w:val="24"/>
          <w:szCs w:val="24"/>
        </w:rPr>
        <w:t xml:space="preserve"> </w:t>
      </w:r>
      <w:r w:rsidRPr="007F6A63">
        <w:rPr>
          <w:sz w:val="24"/>
          <w:szCs w:val="24"/>
        </w:rPr>
        <w:t xml:space="preserve">Исполнение контракта, гарантийные обязательства могут обеспечиваться предоставлением независимой гарантии в соответствии с требованиями статьи 45 Закона № 44-ФЗ, или внесением денежных средств на указанный </w:t>
      </w:r>
      <w:r w:rsidRPr="00CB10E1">
        <w:rPr>
          <w:sz w:val="24"/>
          <w:szCs w:val="24"/>
        </w:rPr>
        <w:t>в п. 7.2 контракта</w:t>
      </w:r>
      <w:r w:rsidRPr="007F6A63">
        <w:rPr>
          <w:sz w:val="24"/>
          <w:szCs w:val="24"/>
        </w:rPr>
        <w:t xml:space="preserve"> счет Заказчика. Способ и срок действия обеспечения исполнения контракта определяется Поставщиком самостоятельно.</w:t>
      </w:r>
    </w:p>
    <w:p w14:paraId="21135C93" w14:textId="77777777" w:rsidR="00EE6990" w:rsidRPr="001A0072" w:rsidRDefault="00EE6990" w:rsidP="00EE6990">
      <w:pPr>
        <w:pStyle w:val="a8"/>
        <w:numPr>
          <w:ilvl w:val="1"/>
          <w:numId w:val="7"/>
        </w:numPr>
        <w:tabs>
          <w:tab w:val="left" w:pos="0"/>
        </w:tabs>
        <w:ind w:left="0" w:firstLine="0"/>
        <w:jc w:val="both"/>
        <w:rPr>
          <w:sz w:val="24"/>
          <w:szCs w:val="24"/>
        </w:rPr>
      </w:pPr>
      <w:r w:rsidRPr="001A0072">
        <w:rPr>
          <w:sz w:val="24"/>
          <w:szCs w:val="24"/>
        </w:rPr>
        <w:t>В случае если обеспечение исполнения контракта представлено в форме безотзывной независимой гарантии, срок действия такой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14:paraId="7ED327B3" w14:textId="77777777" w:rsidR="00EE6990" w:rsidRPr="001A0072" w:rsidRDefault="00EE6990" w:rsidP="00EE6990">
      <w:pPr>
        <w:pStyle w:val="a8"/>
        <w:numPr>
          <w:ilvl w:val="1"/>
          <w:numId w:val="7"/>
        </w:numPr>
        <w:tabs>
          <w:tab w:val="left" w:pos="0"/>
        </w:tabs>
        <w:ind w:left="0" w:firstLine="0"/>
        <w:jc w:val="both"/>
        <w:rPr>
          <w:sz w:val="24"/>
          <w:szCs w:val="24"/>
        </w:rPr>
      </w:pPr>
      <w:r w:rsidRPr="001A0072">
        <w:rPr>
          <w:sz w:val="24"/>
          <w:szCs w:val="24"/>
        </w:rPr>
        <w:t xml:space="preserve">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 44-ФЗ. </w:t>
      </w:r>
    </w:p>
    <w:p w14:paraId="05A6F5FE" w14:textId="77777777" w:rsidR="00EE6990" w:rsidRPr="001A0072" w:rsidRDefault="00EE6990" w:rsidP="00EE6990">
      <w:pPr>
        <w:pStyle w:val="a8"/>
        <w:numPr>
          <w:ilvl w:val="1"/>
          <w:numId w:val="7"/>
        </w:numPr>
        <w:tabs>
          <w:tab w:val="left" w:pos="0"/>
        </w:tabs>
        <w:ind w:left="0" w:firstLine="0"/>
        <w:jc w:val="both"/>
        <w:rPr>
          <w:sz w:val="24"/>
          <w:szCs w:val="24"/>
        </w:rPr>
      </w:pPr>
      <w:r w:rsidRPr="001A0072">
        <w:rPr>
          <w:sz w:val="24"/>
          <w:szCs w:val="24"/>
        </w:rPr>
        <w:t>Денежные средства, внесенные Поставщиком в качестве обеспечения исполнения контракта (если такая форма обеспечения исполнения контракта применяется), в том числе части этих денежных средств, в случае уменьшения размера обеспечения исполнения контракта в соответствии с частями 7, 7.1 и 7.2 статьи 96 Закона № 44-ФЗ срок возврата заказчиком поставщику (подрядчику, исполнителю) таких денежных средств не должен превышать тридцать дней с даты исполнения поставщиком (подрядчиком, исполнителем) обязательств, предусмотренных контрактом, а в случае установления заказчиком ограничения, предусмотренного частью 3 статьи 30 Закона № 44-ФЗ, такой срок не должен превышать пятнадцать дней с даты исполнения поставщиком (подрядчиком, исполнителем) обязательств, предусмотренных контрактом.</w:t>
      </w:r>
    </w:p>
    <w:p w14:paraId="7137BD67" w14:textId="77777777" w:rsidR="00EE6990" w:rsidRPr="001A0072" w:rsidRDefault="00EE6990" w:rsidP="00EE6990">
      <w:pPr>
        <w:pStyle w:val="a8"/>
        <w:numPr>
          <w:ilvl w:val="1"/>
          <w:numId w:val="7"/>
        </w:numPr>
        <w:tabs>
          <w:tab w:val="left" w:pos="0"/>
        </w:tabs>
        <w:ind w:left="0" w:firstLine="0"/>
        <w:jc w:val="both"/>
        <w:rPr>
          <w:sz w:val="24"/>
          <w:szCs w:val="24"/>
        </w:rPr>
      </w:pPr>
      <w:r w:rsidRPr="001A0072">
        <w:rPr>
          <w:sz w:val="24"/>
          <w:szCs w:val="24"/>
        </w:rPr>
        <w:t xml:space="preserve">В независимую гарантию включается условие о праве Заказчика на бесспорное списание денежных средств со счета гаранта, если гарантом в срок не более чем </w:t>
      </w:r>
      <w:r>
        <w:rPr>
          <w:sz w:val="24"/>
          <w:szCs w:val="24"/>
        </w:rPr>
        <w:t>10</w:t>
      </w:r>
      <w:r w:rsidRPr="001A0072">
        <w:rPr>
          <w:sz w:val="24"/>
          <w:szCs w:val="24"/>
        </w:rPr>
        <w:t xml:space="preserve"> рабочих дней не исполнено требование Заказчика об уплате денежной суммы по независимой гарантии, направленное до окончания срока действия независимой гарантии.</w:t>
      </w:r>
    </w:p>
    <w:p w14:paraId="026A181A" w14:textId="77777777" w:rsidR="00EE6990" w:rsidRPr="001A0072" w:rsidRDefault="00EE6990" w:rsidP="00EE6990">
      <w:pPr>
        <w:pStyle w:val="a8"/>
        <w:numPr>
          <w:ilvl w:val="1"/>
          <w:numId w:val="7"/>
        </w:numPr>
        <w:tabs>
          <w:tab w:val="left" w:pos="0"/>
        </w:tabs>
        <w:ind w:left="0" w:firstLine="0"/>
        <w:jc w:val="both"/>
        <w:rPr>
          <w:sz w:val="24"/>
          <w:szCs w:val="24"/>
        </w:rPr>
      </w:pPr>
      <w:r w:rsidRPr="001A0072">
        <w:rPr>
          <w:sz w:val="24"/>
          <w:szCs w:val="24"/>
        </w:rPr>
        <w:t xml:space="preserve">В случае отзыва в соответствии с законодательством Российской Федерации у банка, предоставившего </w:t>
      </w:r>
      <w:r>
        <w:rPr>
          <w:sz w:val="24"/>
          <w:szCs w:val="24"/>
        </w:rPr>
        <w:t>независим</w:t>
      </w:r>
      <w:r w:rsidRPr="001A0072">
        <w:rPr>
          <w:sz w:val="24"/>
          <w:szCs w:val="24"/>
        </w:rPr>
        <w:t xml:space="preserve">ую гарантию в качестве обеспечения исполнения контракта (если такая </w:t>
      </w:r>
      <w:r w:rsidRPr="001A0072">
        <w:rPr>
          <w:sz w:val="24"/>
          <w:szCs w:val="24"/>
        </w:rPr>
        <w:lastRenderedPageBreak/>
        <w:t>форма обеспечения исполнения настоящего контракта применяется поставщиком), лицензии на осуществление банковских операций Поставщик обязан предоставить новое обеспечение исполнения настоящего контракта в срок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 44-ФЗ.</w:t>
      </w:r>
    </w:p>
    <w:p w14:paraId="3B2B3E57" w14:textId="77777777" w:rsidR="00EE6990" w:rsidRDefault="00EE6990" w:rsidP="00EE6990">
      <w:pPr>
        <w:pStyle w:val="a8"/>
        <w:numPr>
          <w:ilvl w:val="1"/>
          <w:numId w:val="7"/>
        </w:numPr>
        <w:ind w:left="0" w:right="-1" w:firstLine="0"/>
        <w:contextualSpacing/>
        <w:jc w:val="both"/>
        <w:rPr>
          <w:sz w:val="24"/>
          <w:szCs w:val="24"/>
        </w:rPr>
      </w:pPr>
      <w:r w:rsidRPr="001A0072">
        <w:rPr>
          <w:sz w:val="24"/>
          <w:szCs w:val="24"/>
        </w:rPr>
        <w:t>В случае заключения контракта с Поставщиком по результатам определения Поставщика в соответствии с пунктом 1 части 1 статьи 30 Закона № 44-ФЗ Поставщик освобождается от предоставления обеспечения исполнения контракта, в том числе с учетом положений статьи 37 Закона № 44-ФЗ, в случае предоставления Поставщиком информации согласно части 8.1 статьи 96 Закона № 44-ФЗ</w:t>
      </w:r>
      <w:r>
        <w:rPr>
          <w:sz w:val="24"/>
          <w:szCs w:val="24"/>
        </w:rPr>
        <w:t>.</w:t>
      </w:r>
    </w:p>
    <w:p w14:paraId="05035F7C" w14:textId="77777777" w:rsidR="00EE6990" w:rsidRDefault="00EE6990" w:rsidP="00EE6990">
      <w:pPr>
        <w:pStyle w:val="a8"/>
        <w:ind w:left="0" w:right="-1" w:firstLine="0"/>
        <w:contextualSpacing/>
        <w:jc w:val="both"/>
        <w:rPr>
          <w:sz w:val="24"/>
          <w:szCs w:val="24"/>
        </w:rPr>
      </w:pPr>
    </w:p>
    <w:p w14:paraId="6D72D449" w14:textId="77777777" w:rsidR="00EE6990" w:rsidRDefault="00EE6990" w:rsidP="00EE6990">
      <w:pPr>
        <w:pStyle w:val="a8"/>
        <w:numPr>
          <w:ilvl w:val="0"/>
          <w:numId w:val="7"/>
        </w:numPr>
        <w:tabs>
          <w:tab w:val="num" w:pos="567"/>
        </w:tabs>
        <w:ind w:left="0" w:right="-1" w:firstLine="0"/>
        <w:jc w:val="center"/>
        <w:rPr>
          <w:b/>
          <w:bCs/>
          <w:caps/>
          <w:sz w:val="24"/>
          <w:szCs w:val="24"/>
        </w:rPr>
      </w:pPr>
      <w:r w:rsidRPr="008453CF">
        <w:rPr>
          <w:b/>
          <w:bCs/>
          <w:caps/>
          <w:sz w:val="24"/>
          <w:szCs w:val="24"/>
        </w:rPr>
        <w:t>ОТВЕТСТВЕННОСТЬ СТОРОН</w:t>
      </w:r>
    </w:p>
    <w:p w14:paraId="6946F638" w14:textId="77777777" w:rsidR="00EE6990" w:rsidRPr="000F2782" w:rsidRDefault="00EE6990" w:rsidP="00EE6990">
      <w:pPr>
        <w:numPr>
          <w:ilvl w:val="1"/>
          <w:numId w:val="7"/>
        </w:numPr>
        <w:tabs>
          <w:tab w:val="num" w:pos="567"/>
        </w:tabs>
        <w:ind w:left="0" w:right="-1" w:firstLine="0"/>
        <w:jc w:val="both"/>
        <w:rPr>
          <w:sz w:val="24"/>
          <w:szCs w:val="24"/>
        </w:rPr>
      </w:pPr>
      <w:r w:rsidRPr="000F2782">
        <w:rPr>
          <w:sz w:val="24"/>
          <w:szCs w:val="24"/>
        </w:rPr>
        <w:t>Стороны несут ответственность за неисполнение или ненадлежащее исполнение обязательств, предусмотренных контрактом, в соответствии с законодательством Российской Федерации.</w:t>
      </w:r>
    </w:p>
    <w:p w14:paraId="6260AC5E" w14:textId="77777777" w:rsidR="00EE6990" w:rsidRPr="000F2782" w:rsidRDefault="00EE6990" w:rsidP="00EE6990">
      <w:pPr>
        <w:numPr>
          <w:ilvl w:val="1"/>
          <w:numId w:val="7"/>
        </w:numPr>
        <w:tabs>
          <w:tab w:val="num" w:pos="567"/>
        </w:tabs>
        <w:ind w:left="0" w:right="-1" w:firstLine="0"/>
        <w:jc w:val="both"/>
        <w:rPr>
          <w:sz w:val="24"/>
          <w:szCs w:val="24"/>
        </w:rPr>
      </w:pPr>
      <w:r w:rsidRPr="000F2782">
        <w:rPr>
          <w:sz w:val="24"/>
          <w:szCs w:val="24"/>
        </w:rPr>
        <w:t xml:space="preserve">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w:t>
      </w:r>
    </w:p>
    <w:p w14:paraId="31C16CD0" w14:textId="181B5E83" w:rsidR="00EE6990" w:rsidRPr="000F2782" w:rsidRDefault="00EE6990" w:rsidP="00EE6990">
      <w:pPr>
        <w:ind w:right="-1" w:firstLine="567"/>
        <w:jc w:val="both"/>
        <w:rPr>
          <w:sz w:val="24"/>
          <w:szCs w:val="24"/>
        </w:rPr>
      </w:pPr>
      <w:r w:rsidRPr="000F2782">
        <w:rPr>
          <w:sz w:val="24"/>
          <w:szCs w:val="24"/>
        </w:rPr>
        <w:t xml:space="preserve">Штраф начисляется за ненадлежащее исполнение Заказчиком обязательств, предусмотренных контрактом, за исключением просрочки их исполнения. Размер штрафа составляет </w:t>
      </w:r>
      <w:r w:rsidR="001A690F" w:rsidRPr="001A690F">
        <w:rPr>
          <w:sz w:val="24"/>
          <w:szCs w:val="24"/>
        </w:rPr>
        <w:t>1000 рублей, если цена контракта не превышает 3 млн. рублей за каждый факт неисполнения обязательств.</w:t>
      </w:r>
    </w:p>
    <w:p w14:paraId="64783928" w14:textId="77777777" w:rsidR="00EE6990" w:rsidRPr="000F2782" w:rsidRDefault="00EE6990" w:rsidP="00EE6990">
      <w:pPr>
        <w:ind w:right="-1" w:firstLine="567"/>
        <w:jc w:val="both"/>
        <w:rPr>
          <w:sz w:val="24"/>
          <w:szCs w:val="24"/>
        </w:rPr>
      </w:pPr>
      <w:r w:rsidRPr="000F2782">
        <w:rPr>
          <w:sz w:val="24"/>
          <w:szCs w:val="24"/>
        </w:rPr>
        <w:t xml:space="preserve">Пеня начисляется в случае просрочки исполнения Заказчиком обязательств, предусмотренных контрактом, за каждый день просрочки исполнения обязательства, предусмотренного контрактом, начиная со дня, следующего за днем истечения установленного контрактом срока исполнения обязательства. Такая пеня устанавливается в размере одной трехсотой действующей на дату ее уплаты ключевой ставки Центрального банка Российской Федерации (далее – ЦБ РФ) от не уплаченной в срок суммы. </w:t>
      </w:r>
    </w:p>
    <w:p w14:paraId="7335AC50" w14:textId="77777777" w:rsidR="00EE6990" w:rsidRPr="000F2782" w:rsidRDefault="00EE6990" w:rsidP="00EE6990">
      <w:pPr>
        <w:numPr>
          <w:ilvl w:val="1"/>
          <w:numId w:val="7"/>
        </w:numPr>
        <w:tabs>
          <w:tab w:val="num" w:pos="567"/>
        </w:tabs>
        <w:ind w:left="0" w:right="-1" w:firstLine="0"/>
        <w:jc w:val="both"/>
        <w:rPr>
          <w:sz w:val="24"/>
          <w:szCs w:val="24"/>
        </w:rPr>
      </w:pPr>
      <w:r w:rsidRPr="000F2782">
        <w:rPr>
          <w:sz w:val="24"/>
          <w:szCs w:val="24"/>
        </w:rPr>
        <w:t xml:space="preserve">Общая сумма начисленной неустойки (штрафов, пеней) за ненадлежащее исполнение Заказчиком обязательств, предусмотренных контрактом, не может превышать цену контракта. </w:t>
      </w:r>
    </w:p>
    <w:p w14:paraId="6D2071C5" w14:textId="77777777" w:rsidR="00EE6990" w:rsidRPr="000F2782" w:rsidRDefault="00EE6990" w:rsidP="00EE6990">
      <w:pPr>
        <w:numPr>
          <w:ilvl w:val="1"/>
          <w:numId w:val="7"/>
        </w:numPr>
        <w:tabs>
          <w:tab w:val="num" w:pos="567"/>
        </w:tabs>
        <w:ind w:left="0" w:right="-1" w:firstLine="0"/>
        <w:jc w:val="both"/>
        <w:rPr>
          <w:sz w:val="24"/>
          <w:szCs w:val="24"/>
        </w:rPr>
      </w:pPr>
      <w:r w:rsidRPr="000F2782">
        <w:rPr>
          <w:sz w:val="24"/>
          <w:szCs w:val="24"/>
        </w:rPr>
        <w:t xml:space="preserve">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Заказчик направляет Поставщику требование об уплате штрафа. </w:t>
      </w:r>
    </w:p>
    <w:p w14:paraId="10B98463" w14:textId="77777777" w:rsidR="00EE6990" w:rsidRPr="000F2782" w:rsidRDefault="00EE6990" w:rsidP="00EE6990">
      <w:pPr>
        <w:numPr>
          <w:ilvl w:val="1"/>
          <w:numId w:val="7"/>
        </w:numPr>
        <w:tabs>
          <w:tab w:val="num" w:pos="567"/>
        </w:tabs>
        <w:ind w:left="0" w:right="-1" w:firstLine="0"/>
        <w:jc w:val="both"/>
        <w:rPr>
          <w:sz w:val="24"/>
          <w:szCs w:val="24"/>
        </w:rPr>
      </w:pPr>
      <w:r w:rsidRPr="000F2782">
        <w:rPr>
          <w:sz w:val="24"/>
          <w:szCs w:val="24"/>
        </w:rPr>
        <w:t>Размер штрафа составляет:</w:t>
      </w:r>
    </w:p>
    <w:p w14:paraId="49E46FCF" w14:textId="77777777" w:rsidR="001A690F" w:rsidRPr="000F2782" w:rsidRDefault="001A690F" w:rsidP="001A690F">
      <w:pPr>
        <w:tabs>
          <w:tab w:val="num" w:pos="567"/>
        </w:tabs>
        <w:ind w:right="-1" w:firstLine="0"/>
        <w:jc w:val="both"/>
        <w:rPr>
          <w:sz w:val="24"/>
          <w:szCs w:val="24"/>
        </w:rPr>
      </w:pPr>
      <w:r>
        <w:rPr>
          <w:sz w:val="24"/>
          <w:szCs w:val="24"/>
        </w:rPr>
        <w:t xml:space="preserve">1) </w:t>
      </w:r>
      <w:r w:rsidRPr="00166383">
        <w:rPr>
          <w:sz w:val="24"/>
          <w:szCs w:val="24"/>
        </w:rPr>
        <w:t>За каждый факт неисполнения или ненадлежащего исполнения поставщиком (подрядчиком, исполнителем) обязательств, предусмотренных контрактом, заключенным по результатам определения поставщика (подрядчика, исполнителя) в соответствии с п. 1 ч. 1 ст. 30 Федерального закона № 44 ФЗ,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r w:rsidRPr="000F2782">
        <w:rPr>
          <w:sz w:val="24"/>
          <w:szCs w:val="24"/>
        </w:rPr>
        <w:t xml:space="preserve"> </w:t>
      </w:r>
    </w:p>
    <w:p w14:paraId="1E12AF6A" w14:textId="524568A0" w:rsidR="00EE6990" w:rsidRPr="000F2782" w:rsidRDefault="001A690F" w:rsidP="00EE6990">
      <w:pPr>
        <w:tabs>
          <w:tab w:val="num" w:pos="907"/>
        </w:tabs>
        <w:ind w:right="-1" w:firstLine="0"/>
        <w:jc w:val="both"/>
        <w:rPr>
          <w:sz w:val="24"/>
          <w:szCs w:val="24"/>
        </w:rPr>
      </w:pPr>
      <w:r>
        <w:rPr>
          <w:sz w:val="24"/>
          <w:szCs w:val="24"/>
        </w:rPr>
        <w:t xml:space="preserve">2) </w:t>
      </w:r>
      <w:r w:rsidRPr="00166383">
        <w:rPr>
          <w:sz w:val="24"/>
          <w:szCs w:val="24"/>
        </w:rPr>
        <w:t>1000 рублей, если цена контракта не превышает 3 млн. рублей</w:t>
      </w:r>
      <w:r w:rsidRPr="000F2782">
        <w:rPr>
          <w:sz w:val="24"/>
          <w:szCs w:val="24"/>
        </w:rPr>
        <w:t xml:space="preserve"> за каждый факт неисполнения или ненадлежащего исполнения Поставщиком обязательства, предусмотренного контрактом, которое </w:t>
      </w:r>
      <w:r>
        <w:rPr>
          <w:sz w:val="24"/>
          <w:szCs w:val="24"/>
        </w:rPr>
        <w:t>не имеет стоимостного выражения</w:t>
      </w:r>
      <w:r w:rsidR="00EE6990" w:rsidRPr="000F2782">
        <w:rPr>
          <w:sz w:val="24"/>
          <w:szCs w:val="24"/>
        </w:rPr>
        <w:t>.</w:t>
      </w:r>
    </w:p>
    <w:p w14:paraId="4DE04468" w14:textId="77777777" w:rsidR="00EE6990" w:rsidRPr="000F2782" w:rsidRDefault="00EE6990" w:rsidP="00EE6990">
      <w:pPr>
        <w:numPr>
          <w:ilvl w:val="1"/>
          <w:numId w:val="7"/>
        </w:numPr>
        <w:tabs>
          <w:tab w:val="num" w:pos="567"/>
        </w:tabs>
        <w:ind w:left="0" w:right="-1" w:firstLine="0"/>
        <w:jc w:val="both"/>
        <w:rPr>
          <w:sz w:val="24"/>
          <w:szCs w:val="24"/>
        </w:rPr>
      </w:pPr>
      <w:r w:rsidRPr="000F2782">
        <w:rPr>
          <w:sz w:val="24"/>
          <w:szCs w:val="24"/>
        </w:rPr>
        <w:t>В случае просрочки исполнения Поставщиком обязательств (в том числе гарантийного обязательства), предусмотренных контрактом, Заказчик направляет Поставщику требование об уплате пени. Пеня начисляется за каждый день просрочки исполнения Поставщиком обязательства, предусмотренного контрактом, начиная со дня, следующего за днем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ставки ЦБ РФ от цены контракта, уменьшенной на сумму, пропорциональную объему обязательств, предусмотренных контрактом и фактически исполненных Поставщиком.</w:t>
      </w:r>
    </w:p>
    <w:p w14:paraId="2FAD2DE3" w14:textId="77777777" w:rsidR="00EE6990" w:rsidRPr="000F2782" w:rsidRDefault="00EE6990" w:rsidP="00EE6990">
      <w:pPr>
        <w:numPr>
          <w:ilvl w:val="1"/>
          <w:numId w:val="7"/>
        </w:numPr>
        <w:tabs>
          <w:tab w:val="num" w:pos="567"/>
        </w:tabs>
        <w:ind w:left="0" w:right="-1" w:firstLine="0"/>
        <w:jc w:val="both"/>
        <w:rPr>
          <w:sz w:val="24"/>
          <w:szCs w:val="24"/>
        </w:rPr>
      </w:pPr>
      <w:r w:rsidRPr="000F2782">
        <w:rPr>
          <w:sz w:val="24"/>
          <w:szCs w:val="24"/>
        </w:rPr>
        <w:lastRenderedPageBreak/>
        <w:t>Общая сумма начисленной неустойки (штрафов, пеней) за неисполнение или ненадлежащее исполнение Поставщиком обязательств, предусмотренных контрактом, не может превышать цену контракта.</w:t>
      </w:r>
    </w:p>
    <w:p w14:paraId="21C62AB8" w14:textId="77777777" w:rsidR="00EE6990" w:rsidRPr="000F2782" w:rsidRDefault="00EE6990" w:rsidP="00EE6990">
      <w:pPr>
        <w:numPr>
          <w:ilvl w:val="1"/>
          <w:numId w:val="7"/>
        </w:numPr>
        <w:tabs>
          <w:tab w:val="num" w:pos="567"/>
        </w:tabs>
        <w:ind w:left="0" w:right="-1" w:firstLine="0"/>
        <w:jc w:val="both"/>
        <w:rPr>
          <w:sz w:val="24"/>
          <w:szCs w:val="24"/>
        </w:rPr>
      </w:pPr>
      <w:r w:rsidRPr="000F2782">
        <w:rPr>
          <w:sz w:val="24"/>
          <w:szCs w:val="24"/>
        </w:rPr>
        <w:t>Сторона освобождается от уплаты неустойки (штрафа, пеней),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4A6192BC" w14:textId="77777777" w:rsidR="00EE6990" w:rsidRDefault="00EE6990" w:rsidP="00EE6990">
      <w:pPr>
        <w:numPr>
          <w:ilvl w:val="1"/>
          <w:numId w:val="7"/>
        </w:numPr>
        <w:tabs>
          <w:tab w:val="num" w:pos="567"/>
        </w:tabs>
        <w:ind w:left="0" w:right="-1" w:firstLine="0"/>
        <w:jc w:val="both"/>
        <w:rPr>
          <w:sz w:val="24"/>
          <w:szCs w:val="24"/>
        </w:rPr>
      </w:pPr>
      <w:r w:rsidRPr="000F2782">
        <w:rPr>
          <w:sz w:val="24"/>
          <w:szCs w:val="24"/>
        </w:rPr>
        <w:t xml:space="preserve">Поставщик несет ответственность за </w:t>
      </w:r>
      <w:proofErr w:type="spellStart"/>
      <w:r w:rsidRPr="000F2782">
        <w:rPr>
          <w:sz w:val="24"/>
          <w:szCs w:val="24"/>
        </w:rPr>
        <w:t>непредоставление</w:t>
      </w:r>
      <w:proofErr w:type="spellEnd"/>
      <w:r w:rsidRPr="000F2782">
        <w:rPr>
          <w:sz w:val="24"/>
          <w:szCs w:val="24"/>
        </w:rPr>
        <w:t xml:space="preserve"> информации в соответствии с п. 2.3 контракта в виде пени в размере одной трехсотой действующей на дату ее уплаты ключевой ставки ЦБ РФ от цены </w:t>
      </w:r>
      <w:r>
        <w:rPr>
          <w:sz w:val="24"/>
          <w:szCs w:val="24"/>
        </w:rPr>
        <w:t>контракт</w:t>
      </w:r>
      <w:r w:rsidRPr="000F2782">
        <w:rPr>
          <w:sz w:val="24"/>
          <w:szCs w:val="24"/>
        </w:rPr>
        <w:t xml:space="preserve">а, заключенного им с соисполнителем. Пеня подлежит начислению за каждый день просрочки уведомления Заказчика. </w:t>
      </w:r>
    </w:p>
    <w:p w14:paraId="1C47117D" w14:textId="77777777" w:rsidR="00EE6990" w:rsidRPr="000F2782" w:rsidRDefault="00EE6990" w:rsidP="00EE6990">
      <w:pPr>
        <w:ind w:right="-1" w:firstLine="0"/>
        <w:jc w:val="both"/>
        <w:rPr>
          <w:sz w:val="24"/>
          <w:szCs w:val="24"/>
        </w:rPr>
      </w:pPr>
    </w:p>
    <w:p w14:paraId="6D769E0E" w14:textId="77777777" w:rsidR="00EE6990" w:rsidRPr="008453CF" w:rsidRDefault="00EE6990" w:rsidP="00EE6990">
      <w:pPr>
        <w:pStyle w:val="a8"/>
        <w:numPr>
          <w:ilvl w:val="0"/>
          <w:numId w:val="7"/>
        </w:numPr>
        <w:tabs>
          <w:tab w:val="num" w:pos="567"/>
        </w:tabs>
        <w:ind w:left="0" w:right="-1" w:firstLine="0"/>
        <w:jc w:val="center"/>
        <w:rPr>
          <w:b/>
          <w:bCs/>
          <w:caps/>
          <w:sz w:val="24"/>
          <w:szCs w:val="24"/>
        </w:rPr>
      </w:pPr>
      <w:r w:rsidRPr="008453CF">
        <w:rPr>
          <w:b/>
          <w:bCs/>
          <w:caps/>
          <w:sz w:val="24"/>
          <w:szCs w:val="24"/>
        </w:rPr>
        <w:t>обстоятельствА непреодолимой силы</w:t>
      </w:r>
    </w:p>
    <w:p w14:paraId="7A9A8162"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Ни одна из Сторон не несет ответственности перед другой Стороной за неисполнение обязательств по контракту, обусловленное действием обстоятельств непреодолимой силы, т.е. чрезвычайных и непредотвратимых при данных условиях обстоятельств, в том числе объявленная или фактическая война, гражданские волнения, эпидемии, блокада, эмбарго, пожары, землетрясения, наводнения и другие природные стихийные бедствия, а также издание актов органов государственной власти.</w:t>
      </w:r>
    </w:p>
    <w:p w14:paraId="14628803" w14:textId="77777777" w:rsidR="00EE6990" w:rsidRDefault="00EE6990" w:rsidP="00EE6990">
      <w:pPr>
        <w:pStyle w:val="a8"/>
        <w:numPr>
          <w:ilvl w:val="1"/>
          <w:numId w:val="7"/>
        </w:numPr>
        <w:tabs>
          <w:tab w:val="num" w:pos="567"/>
        </w:tabs>
        <w:ind w:left="0" w:right="-1" w:firstLine="0"/>
        <w:jc w:val="both"/>
        <w:rPr>
          <w:sz w:val="24"/>
          <w:szCs w:val="24"/>
        </w:rPr>
      </w:pPr>
      <w:r w:rsidRPr="008453CF">
        <w:rPr>
          <w:sz w:val="24"/>
          <w:szCs w:val="24"/>
        </w:rPr>
        <w:t>Сторона, которая не исполняет свои обязательства вследствие действия непреодолимой силы, должна незамедлительно известить другую Сторону о таких обстоятельствах и их влиянии на исполнение обязательств по контракту. Если данные обстоятельства действуют более 2 (двух) месяцев Стороны имеют право расторгнуть контракт до истечения срока его действия.</w:t>
      </w:r>
    </w:p>
    <w:p w14:paraId="230894DD" w14:textId="77777777" w:rsidR="00EE6990" w:rsidRDefault="00EE6990" w:rsidP="00EE6990">
      <w:pPr>
        <w:pStyle w:val="a8"/>
        <w:ind w:left="0" w:right="-1" w:firstLine="0"/>
        <w:jc w:val="both"/>
        <w:rPr>
          <w:sz w:val="24"/>
          <w:szCs w:val="24"/>
        </w:rPr>
      </w:pPr>
    </w:p>
    <w:p w14:paraId="1B43977D" w14:textId="77777777" w:rsidR="00EE6990" w:rsidRPr="008453CF" w:rsidRDefault="00EE6990" w:rsidP="00EE6990">
      <w:pPr>
        <w:pStyle w:val="a8"/>
        <w:numPr>
          <w:ilvl w:val="0"/>
          <w:numId w:val="7"/>
        </w:numPr>
        <w:tabs>
          <w:tab w:val="num" w:pos="567"/>
        </w:tabs>
        <w:ind w:left="0" w:right="-1" w:firstLine="0"/>
        <w:jc w:val="center"/>
        <w:rPr>
          <w:b/>
          <w:bCs/>
          <w:caps/>
          <w:sz w:val="24"/>
          <w:szCs w:val="24"/>
        </w:rPr>
      </w:pPr>
      <w:r w:rsidRPr="008453CF">
        <w:rPr>
          <w:b/>
          <w:bCs/>
          <w:caps/>
          <w:sz w:val="24"/>
          <w:szCs w:val="24"/>
        </w:rPr>
        <w:t>АНТИКОРРУПЦИОННАЯ ОГОВОРКА</w:t>
      </w:r>
    </w:p>
    <w:p w14:paraId="0B17488A"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 xml:space="preserve">Стороны пришли к обоюдному согласию о необходимости подписания антикоррупционной оговорки. Стороны подтверждают, что решение о подписании является добровольным и осознают смысл и последствия нарушения условий настоящей оговорки. </w:t>
      </w:r>
    </w:p>
    <w:p w14:paraId="17469D78"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Стороны контракта подтверждают, что ведут легитимную хозяйственную деятельность и имеют только законные источники финансирования.</w:t>
      </w:r>
    </w:p>
    <w:p w14:paraId="0B13B513"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 xml:space="preserve">Стороны контракта обязуются соблюдать, а также обеспечивать соблюдение их аффилированными лицами, работниками и посредниками, действующими по </w:t>
      </w:r>
      <w:r>
        <w:rPr>
          <w:sz w:val="24"/>
          <w:szCs w:val="24"/>
        </w:rPr>
        <w:t>контракт</w:t>
      </w:r>
      <w:r w:rsidRPr="008453CF">
        <w:rPr>
          <w:sz w:val="24"/>
          <w:szCs w:val="24"/>
        </w:rPr>
        <w:t>у, условий настоящей оговорки, а также оказывать друг другу содействие в случае действительного или возможного нарушения ее требований.</w:t>
      </w:r>
    </w:p>
    <w:p w14:paraId="0E166163" w14:textId="77777777" w:rsidR="00EE6990" w:rsidRPr="00D0408B" w:rsidRDefault="00EE6990" w:rsidP="00EE6990">
      <w:pPr>
        <w:pStyle w:val="a8"/>
        <w:numPr>
          <w:ilvl w:val="1"/>
          <w:numId w:val="7"/>
        </w:numPr>
        <w:tabs>
          <w:tab w:val="num" w:pos="567"/>
        </w:tabs>
        <w:ind w:left="0" w:right="-1" w:firstLine="0"/>
        <w:jc w:val="both"/>
        <w:rPr>
          <w:b/>
          <w:bCs/>
          <w:caps/>
          <w:sz w:val="24"/>
          <w:szCs w:val="24"/>
        </w:rPr>
      </w:pPr>
      <w:r w:rsidRPr="008453CF">
        <w:rPr>
          <w:sz w:val="24"/>
          <w:szCs w:val="24"/>
        </w:rPr>
        <w:t xml:space="preserve">Стороны обязуются не совершать каких-либо действий, нарушающих антикоррупционное законодательство Российской Федерации, включая коммерческий подкуп и иные противозаконные и неправомерные действия. </w:t>
      </w:r>
    </w:p>
    <w:p w14:paraId="0BA2D162" w14:textId="77777777" w:rsidR="00EE6990" w:rsidRPr="008453CF" w:rsidRDefault="00EE6990" w:rsidP="00EE6990">
      <w:pPr>
        <w:pStyle w:val="a8"/>
        <w:ind w:left="0" w:right="-1" w:firstLine="0"/>
        <w:jc w:val="both"/>
        <w:rPr>
          <w:b/>
          <w:bCs/>
          <w:caps/>
          <w:sz w:val="24"/>
          <w:szCs w:val="24"/>
        </w:rPr>
      </w:pPr>
    </w:p>
    <w:p w14:paraId="00475BD8" w14:textId="77777777" w:rsidR="00EE6990" w:rsidRPr="008453CF" w:rsidRDefault="00EE6990" w:rsidP="00EE6990">
      <w:pPr>
        <w:pStyle w:val="a8"/>
        <w:numPr>
          <w:ilvl w:val="0"/>
          <w:numId w:val="7"/>
        </w:numPr>
        <w:tabs>
          <w:tab w:val="num" w:pos="567"/>
        </w:tabs>
        <w:ind w:left="0" w:right="-1" w:firstLine="0"/>
        <w:jc w:val="center"/>
        <w:rPr>
          <w:b/>
          <w:bCs/>
          <w:caps/>
          <w:sz w:val="24"/>
          <w:szCs w:val="24"/>
        </w:rPr>
      </w:pPr>
      <w:r w:rsidRPr="008453CF">
        <w:rPr>
          <w:b/>
          <w:bCs/>
          <w:caps/>
          <w:sz w:val="24"/>
          <w:szCs w:val="24"/>
        </w:rPr>
        <w:t>разрешениЕ споров</w:t>
      </w:r>
    </w:p>
    <w:p w14:paraId="4C9B2CA2"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Все споры и разногласия, возникающие между Сторонами в связи с исполнением контракта, будут разрешаться с соблюдением претензионного порядка.</w:t>
      </w:r>
    </w:p>
    <w:p w14:paraId="780C2169"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Сторона, имеющая к другой Стороне требование в связи с исполнением контракта, обязана до обращения с этим требованием в суд направить другой Стороне в письменной форме претензию с указанием существа требования и приложением копий обосновывающих его документов.</w:t>
      </w:r>
    </w:p>
    <w:p w14:paraId="046AAA37"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 xml:space="preserve">Сторона, получившая претензию, обязана ее рассмотреть и о результате рассмотрения уведомить в письменном виде другую Сторону не позднее 10 (десяти) рабочих дней со дня получения претензии. </w:t>
      </w:r>
    </w:p>
    <w:p w14:paraId="0B10B735" w14:textId="77777777" w:rsidR="00EE6990" w:rsidRDefault="00EE6990" w:rsidP="00EE6990">
      <w:pPr>
        <w:pStyle w:val="a8"/>
        <w:numPr>
          <w:ilvl w:val="1"/>
          <w:numId w:val="7"/>
        </w:numPr>
        <w:tabs>
          <w:tab w:val="num" w:pos="567"/>
        </w:tabs>
        <w:ind w:left="0" w:right="-1" w:firstLine="0"/>
        <w:jc w:val="both"/>
        <w:rPr>
          <w:sz w:val="24"/>
          <w:szCs w:val="24"/>
        </w:rPr>
      </w:pPr>
      <w:r w:rsidRPr="008453CF">
        <w:rPr>
          <w:sz w:val="24"/>
          <w:szCs w:val="24"/>
        </w:rPr>
        <w:t>Споры между Сторонами подлежат рассмотрению в судебном порядке</w:t>
      </w:r>
      <w:r>
        <w:rPr>
          <w:sz w:val="24"/>
          <w:szCs w:val="24"/>
        </w:rPr>
        <w:t>,</w:t>
      </w:r>
      <w:r w:rsidRPr="008453CF">
        <w:rPr>
          <w:sz w:val="24"/>
          <w:szCs w:val="24"/>
        </w:rPr>
        <w:t xml:space="preserve"> установленн</w:t>
      </w:r>
      <w:r>
        <w:rPr>
          <w:sz w:val="24"/>
          <w:szCs w:val="24"/>
        </w:rPr>
        <w:t>о</w:t>
      </w:r>
      <w:r w:rsidRPr="008453CF">
        <w:rPr>
          <w:sz w:val="24"/>
          <w:szCs w:val="24"/>
        </w:rPr>
        <w:t xml:space="preserve">м законодательством Российской Федерации. </w:t>
      </w:r>
    </w:p>
    <w:p w14:paraId="1B511AB6" w14:textId="77777777" w:rsidR="00EE6990" w:rsidRDefault="00EE6990" w:rsidP="00EE6990">
      <w:pPr>
        <w:pStyle w:val="a8"/>
        <w:ind w:left="0" w:right="-1" w:firstLine="0"/>
        <w:jc w:val="both"/>
        <w:rPr>
          <w:sz w:val="24"/>
          <w:szCs w:val="24"/>
        </w:rPr>
      </w:pPr>
    </w:p>
    <w:p w14:paraId="117A8346" w14:textId="77777777" w:rsidR="00EE6990" w:rsidRPr="008453CF" w:rsidRDefault="00EE6990" w:rsidP="00EE6990">
      <w:pPr>
        <w:pStyle w:val="a8"/>
        <w:numPr>
          <w:ilvl w:val="0"/>
          <w:numId w:val="7"/>
        </w:numPr>
        <w:tabs>
          <w:tab w:val="num" w:pos="567"/>
        </w:tabs>
        <w:ind w:left="0" w:right="-1" w:firstLine="0"/>
        <w:jc w:val="center"/>
        <w:rPr>
          <w:b/>
          <w:bCs/>
          <w:caps/>
          <w:sz w:val="24"/>
          <w:szCs w:val="24"/>
        </w:rPr>
      </w:pPr>
      <w:r w:rsidRPr="008453CF">
        <w:rPr>
          <w:b/>
          <w:bCs/>
          <w:caps/>
          <w:sz w:val="24"/>
          <w:szCs w:val="24"/>
        </w:rPr>
        <w:t>СРОК ДЕЙСТВИЯ, ПОРЯДОК ИЗМЕНЕНИЯ И РАСТОРЖЕНИЯ КОНТРАКТА</w:t>
      </w:r>
    </w:p>
    <w:p w14:paraId="240ACF07" w14:textId="1027A450"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 xml:space="preserve">Контракт вступает в силу с </w:t>
      </w:r>
      <w:r>
        <w:rPr>
          <w:sz w:val="24"/>
          <w:szCs w:val="24"/>
        </w:rPr>
        <w:t xml:space="preserve">даты </w:t>
      </w:r>
      <w:r w:rsidRPr="008453CF">
        <w:rPr>
          <w:sz w:val="24"/>
          <w:szCs w:val="24"/>
        </w:rPr>
        <w:t xml:space="preserve">его </w:t>
      </w:r>
      <w:r>
        <w:rPr>
          <w:sz w:val="24"/>
          <w:szCs w:val="24"/>
        </w:rPr>
        <w:t>подписа</w:t>
      </w:r>
      <w:r w:rsidRPr="008453CF">
        <w:rPr>
          <w:sz w:val="24"/>
          <w:szCs w:val="24"/>
        </w:rPr>
        <w:t>ния</w:t>
      </w:r>
      <w:r>
        <w:rPr>
          <w:sz w:val="24"/>
          <w:szCs w:val="24"/>
        </w:rPr>
        <w:t xml:space="preserve"> Сторонами</w:t>
      </w:r>
      <w:r w:rsidRPr="008453CF">
        <w:rPr>
          <w:sz w:val="24"/>
          <w:szCs w:val="24"/>
        </w:rPr>
        <w:t xml:space="preserve"> и действует до </w:t>
      </w:r>
      <w:r w:rsidR="0076190A">
        <w:rPr>
          <w:sz w:val="24"/>
          <w:szCs w:val="24"/>
        </w:rPr>
        <w:t>31.12.</w:t>
      </w:r>
      <w:r w:rsidRPr="008453CF">
        <w:rPr>
          <w:sz w:val="24"/>
          <w:szCs w:val="24"/>
        </w:rPr>
        <w:t>20</w:t>
      </w:r>
      <w:r w:rsidR="00F05E45">
        <w:rPr>
          <w:sz w:val="24"/>
          <w:szCs w:val="24"/>
        </w:rPr>
        <w:t>26</w:t>
      </w:r>
      <w:r w:rsidRPr="008453CF">
        <w:rPr>
          <w:sz w:val="24"/>
          <w:szCs w:val="24"/>
        </w:rPr>
        <w:t xml:space="preserve">, а в части расчетов – до исполнения обязательств по контракту. </w:t>
      </w:r>
    </w:p>
    <w:p w14:paraId="4DB4F4AB"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lastRenderedPageBreak/>
        <w:t>При исполнении контракта по согласованию Заказчика с Поставщиком допускается снижение цены контракта без изменения предусмотренных контрактом количества, качества поставляемого товара и иных условий контракта.</w:t>
      </w:r>
    </w:p>
    <w:p w14:paraId="321B15A5"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При исполнении контракта допускается изменение существенных условий контракта: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14:paraId="541A2665"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 xml:space="preserve">В случаях, предусмотренных </w:t>
      </w:r>
      <w:r w:rsidRPr="000F2782">
        <w:rPr>
          <w:sz w:val="24"/>
          <w:szCs w:val="24"/>
        </w:rPr>
        <w:t>ч. 5 ст. 78.1</w:t>
      </w:r>
      <w:r w:rsidRPr="008453CF">
        <w:rPr>
          <w:sz w:val="24"/>
          <w:szCs w:val="24"/>
        </w:rPr>
        <w:t xml:space="preserve">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приводящих к невозможности исполнения бюджетных обязательств, вытекающих из заключенных им государственных (муниципальных) контрактов, иных договоров, Заказчик должен </w:t>
      </w:r>
      <w:hyperlink r:id="rId8" w:history="1">
        <w:r w:rsidRPr="008453CF">
          <w:rPr>
            <w:sz w:val="24"/>
            <w:szCs w:val="24"/>
          </w:rPr>
          <w:t>обеспечить согласование</w:t>
        </w:r>
      </w:hyperlink>
      <w:r w:rsidRPr="008453CF">
        <w:rPr>
          <w:sz w:val="24"/>
          <w:szCs w:val="24"/>
        </w:rPr>
        <w:t xml:space="preserve"> новых условий контракта, в том числе по цене и (или) срокам его исполнения и (или) количеству (объему) товара.</w:t>
      </w:r>
    </w:p>
    <w:p w14:paraId="0A3FC72A"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 xml:space="preserve"> Все исправления по тексу контракта, в том числе, исправления текста, сделанные от руки или путём внесения данных с использованием любого печатающего устройства, имеют юридическую силу только в том случае, если они удостоверены подписями и печатями Сторон в каждом отдельном случае.</w:t>
      </w:r>
    </w:p>
    <w:p w14:paraId="4BC83AE6"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 xml:space="preserve">Расторжение контракта допускается по соглашению Сторон, по решению суда или в связи с односторонним отказом стороны контракта от его исполнения в соответствии с </w:t>
      </w:r>
      <w:proofErr w:type="spellStart"/>
      <w:r w:rsidRPr="008453CF">
        <w:rPr>
          <w:sz w:val="24"/>
          <w:szCs w:val="24"/>
        </w:rPr>
        <w:t>пп</w:t>
      </w:r>
      <w:proofErr w:type="spellEnd"/>
      <w:r w:rsidRPr="008453CF">
        <w:rPr>
          <w:sz w:val="24"/>
          <w:szCs w:val="24"/>
        </w:rPr>
        <w:t>. 8-</w:t>
      </w:r>
      <w:r w:rsidRPr="000F2782">
        <w:rPr>
          <w:sz w:val="24"/>
          <w:szCs w:val="24"/>
        </w:rPr>
        <w:t>25 ст. 95</w:t>
      </w:r>
      <w:r w:rsidRPr="008453CF">
        <w:rPr>
          <w:sz w:val="24"/>
          <w:szCs w:val="24"/>
        </w:rPr>
        <w:t xml:space="preserve"> Федерального закона № 44-ФЗ. При этом расторжение контракта не освобождает Стороны от обязанности урегулирования обязательств по взаимным расчетам.</w:t>
      </w:r>
    </w:p>
    <w:p w14:paraId="5B885C93" w14:textId="77777777" w:rsidR="00EE6990" w:rsidRDefault="00EE6990" w:rsidP="00EE6990">
      <w:pPr>
        <w:pStyle w:val="a8"/>
        <w:numPr>
          <w:ilvl w:val="1"/>
          <w:numId w:val="7"/>
        </w:numPr>
        <w:ind w:left="0" w:right="-1" w:firstLine="0"/>
        <w:jc w:val="both"/>
        <w:rPr>
          <w:sz w:val="24"/>
          <w:szCs w:val="24"/>
        </w:rPr>
      </w:pPr>
      <w:r w:rsidRPr="008453CF">
        <w:rPr>
          <w:sz w:val="24"/>
          <w:szCs w:val="24"/>
        </w:rPr>
        <w:t xml:space="preserve">Все изменения и дополнения к контракту считаются действительными, если они оформлены в письменном виде и подписаны Сторонами. </w:t>
      </w:r>
    </w:p>
    <w:p w14:paraId="19545722" w14:textId="77777777" w:rsidR="00EE6990" w:rsidRDefault="00EE6990" w:rsidP="00EE6990">
      <w:pPr>
        <w:pStyle w:val="a8"/>
        <w:ind w:left="0" w:right="-1" w:firstLine="0"/>
        <w:jc w:val="both"/>
        <w:rPr>
          <w:sz w:val="24"/>
          <w:szCs w:val="24"/>
        </w:rPr>
      </w:pPr>
    </w:p>
    <w:p w14:paraId="539F8420" w14:textId="77777777" w:rsidR="00EE6990" w:rsidRPr="008453CF" w:rsidRDefault="00EE6990" w:rsidP="00EE6990">
      <w:pPr>
        <w:pStyle w:val="a8"/>
        <w:numPr>
          <w:ilvl w:val="0"/>
          <w:numId w:val="7"/>
        </w:numPr>
        <w:tabs>
          <w:tab w:val="num" w:pos="567"/>
        </w:tabs>
        <w:ind w:left="0" w:right="-1" w:firstLine="0"/>
        <w:jc w:val="center"/>
        <w:rPr>
          <w:b/>
          <w:bCs/>
          <w:caps/>
          <w:sz w:val="24"/>
          <w:szCs w:val="24"/>
        </w:rPr>
      </w:pPr>
      <w:r w:rsidRPr="008453CF">
        <w:rPr>
          <w:b/>
          <w:bCs/>
          <w:caps/>
          <w:sz w:val="24"/>
          <w:szCs w:val="24"/>
        </w:rPr>
        <w:t>ЗАКЛЮЧИТЕЛЬНЫЕ ПОЛОЖЕНИЯ</w:t>
      </w:r>
    </w:p>
    <w:p w14:paraId="299C921F"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Во всем, что не предусмотрено контрактом, Стороны руководствуются законодательством Российской Федерации.</w:t>
      </w:r>
    </w:p>
    <w:p w14:paraId="769E8893"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Ни одна из Сторон не может уступить право требования по обязательствам по настоящему контракту без письменного согласия другой Стороны.</w:t>
      </w:r>
    </w:p>
    <w:p w14:paraId="3AEA5D06"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Вся корреспонденция Сторон, связанная с исполнением контракта, направляется в письменной форме по почте заказным письмом по адресу места нахождения Стороны, указанному в разделе 14 контракта, или с использованием факсимильной связи, электронной почты с последующим представлением оригинала. В случае направления корреспонденции с использованием почты корреспонденция считается полученной Стороной в день фактического получения, подтвержденного отметкой почты. В случае отправления корреспонденции посредством факсимильной связи и электронной почты корреспонденция считается полученной Стороной в день ее отправки.</w:t>
      </w:r>
    </w:p>
    <w:p w14:paraId="4BFF7F21" w14:textId="77777777" w:rsidR="00EE6990" w:rsidRPr="008453CF" w:rsidRDefault="00EE6990" w:rsidP="00EE6990">
      <w:pPr>
        <w:pStyle w:val="a8"/>
        <w:numPr>
          <w:ilvl w:val="1"/>
          <w:numId w:val="7"/>
        </w:numPr>
        <w:tabs>
          <w:tab w:val="num" w:pos="567"/>
        </w:tabs>
        <w:ind w:left="0" w:right="-1" w:firstLine="0"/>
        <w:jc w:val="both"/>
        <w:rPr>
          <w:sz w:val="24"/>
          <w:szCs w:val="24"/>
        </w:rPr>
      </w:pPr>
      <w:r w:rsidRPr="008453CF">
        <w:rPr>
          <w:sz w:val="24"/>
          <w:szCs w:val="24"/>
        </w:rPr>
        <w:t xml:space="preserve">Стороны обязуются письменно извещать друг друга в течение 10 (десяти) календарных дней обо всех изменениях адреса места нахождения и почтового адреса, платежных реквизитов (полностью или в части), а также всех иных изменениях, отсутствие информации о которых может препятствовать Сторонам надлежащим образом исполнять принятые на себя обязательства и пользоваться своими правами. В случае если какая-либо из Сторон не сообщит другой </w:t>
      </w:r>
      <w:proofErr w:type="gramStart"/>
      <w:r w:rsidRPr="008453CF">
        <w:rPr>
          <w:sz w:val="24"/>
          <w:szCs w:val="24"/>
        </w:rPr>
        <w:t>такую информацию</w:t>
      </w:r>
      <w:proofErr w:type="gramEnd"/>
      <w:r w:rsidRPr="008453CF">
        <w:rPr>
          <w:sz w:val="24"/>
          <w:szCs w:val="24"/>
        </w:rPr>
        <w:t xml:space="preserve"> и другая Сторона в силу этого не выполнит свое обязательство, Стороне не могут быть предъявлены требования о выплате неустойки, возмещении реального ущерба или упущенной выгоды, а также </w:t>
      </w:r>
      <w:r w:rsidRPr="008453CF">
        <w:rPr>
          <w:sz w:val="24"/>
          <w:szCs w:val="24"/>
        </w:rPr>
        <w:lastRenderedPageBreak/>
        <w:t xml:space="preserve">документы, направленные по адресу, указанному в разделе 14 </w:t>
      </w:r>
      <w:r>
        <w:rPr>
          <w:sz w:val="24"/>
          <w:szCs w:val="24"/>
        </w:rPr>
        <w:t>контракт</w:t>
      </w:r>
      <w:r w:rsidRPr="008453CF">
        <w:rPr>
          <w:sz w:val="24"/>
          <w:szCs w:val="24"/>
        </w:rPr>
        <w:t>а, будут считаться принятыми другой Стороной.</w:t>
      </w:r>
    </w:p>
    <w:p w14:paraId="23BCE790" w14:textId="77777777" w:rsidR="00EE6990" w:rsidRDefault="00EE6990" w:rsidP="00EE6990">
      <w:pPr>
        <w:pStyle w:val="a8"/>
        <w:numPr>
          <w:ilvl w:val="1"/>
          <w:numId w:val="7"/>
        </w:numPr>
        <w:tabs>
          <w:tab w:val="num" w:pos="567"/>
        </w:tabs>
        <w:ind w:left="0" w:right="-1" w:firstLine="0"/>
        <w:jc w:val="both"/>
        <w:rPr>
          <w:sz w:val="24"/>
          <w:szCs w:val="24"/>
        </w:rPr>
      </w:pPr>
      <w:r w:rsidRPr="008453CF">
        <w:rPr>
          <w:sz w:val="24"/>
          <w:szCs w:val="24"/>
        </w:rPr>
        <w:t>Все приложения к контракту являются его неотъемлемой частью.</w:t>
      </w:r>
    </w:p>
    <w:p w14:paraId="210C393C" w14:textId="77777777" w:rsidR="00EE6990" w:rsidRDefault="00EE6990" w:rsidP="00EE6990">
      <w:pPr>
        <w:pStyle w:val="a8"/>
        <w:ind w:left="0" w:right="-1" w:firstLine="0"/>
        <w:jc w:val="both"/>
        <w:rPr>
          <w:sz w:val="24"/>
          <w:szCs w:val="24"/>
        </w:rPr>
      </w:pPr>
    </w:p>
    <w:p w14:paraId="6CFC75EE" w14:textId="77777777" w:rsidR="00EE6990" w:rsidRPr="008453CF" w:rsidRDefault="00EE6990" w:rsidP="00EE6990">
      <w:pPr>
        <w:pStyle w:val="a8"/>
        <w:numPr>
          <w:ilvl w:val="0"/>
          <w:numId w:val="7"/>
        </w:numPr>
        <w:tabs>
          <w:tab w:val="num" w:pos="567"/>
        </w:tabs>
        <w:jc w:val="center"/>
        <w:rPr>
          <w:b/>
          <w:bCs/>
          <w:caps/>
          <w:sz w:val="24"/>
          <w:szCs w:val="24"/>
        </w:rPr>
      </w:pPr>
      <w:r w:rsidRPr="008453CF">
        <w:rPr>
          <w:b/>
          <w:bCs/>
          <w:caps/>
          <w:sz w:val="24"/>
          <w:szCs w:val="24"/>
        </w:rPr>
        <w:t>АДРЕСА, БАНКОВСКИЕ РЕКВИЗИТЫ И ПОДПИСИ СТОРОН</w:t>
      </w:r>
    </w:p>
    <w:tbl>
      <w:tblPr>
        <w:tblW w:w="5000" w:type="pct"/>
        <w:tblLook w:val="00A0" w:firstRow="1" w:lastRow="0" w:firstColumn="1" w:lastColumn="0" w:noHBand="0" w:noVBand="0"/>
      </w:tblPr>
      <w:tblGrid>
        <w:gridCol w:w="5206"/>
        <w:gridCol w:w="5169"/>
      </w:tblGrid>
      <w:tr w:rsidR="00EE6990" w:rsidRPr="008453CF" w14:paraId="397B72E5" w14:textId="77777777" w:rsidTr="0076190A">
        <w:trPr>
          <w:trHeight w:val="993"/>
        </w:trPr>
        <w:tc>
          <w:tcPr>
            <w:tcW w:w="2509" w:type="pct"/>
          </w:tcPr>
          <w:p w14:paraId="2C452213" w14:textId="77777777" w:rsidR="00EE6990" w:rsidRPr="00B84F9F" w:rsidRDefault="00EE6990" w:rsidP="007C67E9">
            <w:pPr>
              <w:ind w:firstLine="0"/>
              <w:rPr>
                <w:b/>
                <w:bCs/>
                <w:sz w:val="24"/>
                <w:szCs w:val="24"/>
              </w:rPr>
            </w:pPr>
            <w:r w:rsidRPr="00B84F9F">
              <w:rPr>
                <w:b/>
                <w:bCs/>
                <w:sz w:val="24"/>
                <w:szCs w:val="24"/>
              </w:rPr>
              <w:t>ЗАКАЗЧИК:</w:t>
            </w:r>
          </w:p>
          <w:p w14:paraId="7338FB0E" w14:textId="77777777" w:rsidR="00EE6990" w:rsidRDefault="00EE6990" w:rsidP="007C67E9">
            <w:pPr>
              <w:ind w:firstLine="0"/>
              <w:rPr>
                <w:b/>
                <w:bCs/>
                <w:sz w:val="24"/>
                <w:szCs w:val="24"/>
              </w:rPr>
            </w:pPr>
            <w:r w:rsidRPr="00B84F9F">
              <w:rPr>
                <w:b/>
                <w:bCs/>
                <w:sz w:val="24"/>
                <w:szCs w:val="24"/>
              </w:rPr>
              <w:t>МГУ им. адм. Г.И. Невельского</w:t>
            </w:r>
          </w:p>
          <w:p w14:paraId="6C044537" w14:textId="77777777" w:rsidR="00EE6990" w:rsidRPr="00B84F9F" w:rsidRDefault="00EE6990" w:rsidP="007C67E9">
            <w:pPr>
              <w:ind w:firstLine="0"/>
              <w:jc w:val="both"/>
              <w:rPr>
                <w:sz w:val="24"/>
                <w:szCs w:val="24"/>
              </w:rPr>
            </w:pPr>
            <w:r w:rsidRPr="00B84F9F">
              <w:rPr>
                <w:sz w:val="24"/>
                <w:szCs w:val="24"/>
              </w:rPr>
              <w:t>ул. Верхнепортовая, 50а</w:t>
            </w:r>
          </w:p>
          <w:p w14:paraId="7AE03601" w14:textId="77777777" w:rsidR="00EE6990" w:rsidRPr="00B84F9F" w:rsidRDefault="00EE6990" w:rsidP="007C67E9">
            <w:pPr>
              <w:ind w:firstLine="0"/>
              <w:jc w:val="both"/>
              <w:rPr>
                <w:sz w:val="24"/>
                <w:szCs w:val="24"/>
              </w:rPr>
            </w:pPr>
            <w:r w:rsidRPr="00B84F9F">
              <w:rPr>
                <w:sz w:val="24"/>
                <w:szCs w:val="24"/>
              </w:rPr>
              <w:t>г. Владивосток 690059</w:t>
            </w:r>
          </w:p>
          <w:p w14:paraId="0684BB47" w14:textId="77777777" w:rsidR="00EE6990" w:rsidRDefault="00EE6990" w:rsidP="007C67E9">
            <w:pPr>
              <w:ind w:firstLine="0"/>
              <w:jc w:val="both"/>
              <w:rPr>
                <w:sz w:val="24"/>
                <w:szCs w:val="24"/>
              </w:rPr>
            </w:pPr>
            <w:r w:rsidRPr="00B84F9F">
              <w:rPr>
                <w:sz w:val="24"/>
                <w:szCs w:val="24"/>
              </w:rPr>
              <w:t xml:space="preserve">ИНН 2540009788 КПП 254001001 </w:t>
            </w:r>
          </w:p>
          <w:p w14:paraId="2D115076" w14:textId="7D748AD0" w:rsidR="00EE6990" w:rsidRPr="00F801DF" w:rsidRDefault="00EE6990" w:rsidP="007C67E9">
            <w:pPr>
              <w:ind w:firstLine="0"/>
              <w:jc w:val="both"/>
              <w:rPr>
                <w:sz w:val="24"/>
                <w:szCs w:val="24"/>
              </w:rPr>
            </w:pPr>
            <w:r w:rsidRPr="00F801DF">
              <w:rPr>
                <w:sz w:val="24"/>
                <w:szCs w:val="24"/>
              </w:rPr>
              <w:t xml:space="preserve">УФК по Приморскому краю </w:t>
            </w:r>
          </w:p>
          <w:p w14:paraId="0C488527" w14:textId="77777777" w:rsidR="00EE6990" w:rsidRPr="00F801DF" w:rsidRDefault="00EE6990" w:rsidP="007C67E9">
            <w:pPr>
              <w:ind w:firstLine="0"/>
              <w:jc w:val="both"/>
              <w:rPr>
                <w:sz w:val="24"/>
                <w:szCs w:val="24"/>
              </w:rPr>
            </w:pPr>
            <w:r w:rsidRPr="00F801DF">
              <w:rPr>
                <w:sz w:val="24"/>
                <w:szCs w:val="24"/>
              </w:rPr>
              <w:t xml:space="preserve">(МГУ им. адм. Г.И. Невельского, </w:t>
            </w:r>
          </w:p>
          <w:p w14:paraId="5528EB2E" w14:textId="77777777" w:rsidR="00EE6990" w:rsidRDefault="00EE6990" w:rsidP="007C67E9">
            <w:pPr>
              <w:ind w:firstLine="0"/>
              <w:jc w:val="both"/>
              <w:rPr>
                <w:sz w:val="24"/>
                <w:szCs w:val="24"/>
              </w:rPr>
            </w:pPr>
            <w:r w:rsidRPr="00CB10E1">
              <w:rPr>
                <w:sz w:val="24"/>
                <w:szCs w:val="24"/>
              </w:rPr>
              <w:t>л/с</w:t>
            </w:r>
            <w:r>
              <w:rPr>
                <w:sz w:val="24"/>
                <w:szCs w:val="24"/>
              </w:rPr>
              <w:t xml:space="preserve"> </w:t>
            </w:r>
            <w:r w:rsidRPr="00EE71EC">
              <w:rPr>
                <w:sz w:val="24"/>
                <w:szCs w:val="24"/>
              </w:rPr>
              <w:t>20206Х26900</w:t>
            </w:r>
          </w:p>
          <w:p w14:paraId="1DD31E87" w14:textId="77777777" w:rsidR="00EE6990" w:rsidRPr="00CB10E1" w:rsidRDefault="00EE6990" w:rsidP="007C67E9">
            <w:pPr>
              <w:ind w:firstLine="0"/>
              <w:jc w:val="both"/>
              <w:rPr>
                <w:sz w:val="24"/>
                <w:szCs w:val="24"/>
              </w:rPr>
            </w:pPr>
            <w:r w:rsidRPr="00CB10E1">
              <w:rPr>
                <w:sz w:val="24"/>
                <w:szCs w:val="24"/>
              </w:rPr>
              <w:t>л/с</w:t>
            </w:r>
            <w:r>
              <w:rPr>
                <w:sz w:val="24"/>
                <w:szCs w:val="24"/>
              </w:rPr>
              <w:t xml:space="preserve"> 21</w:t>
            </w:r>
            <w:r w:rsidRPr="00EE71EC">
              <w:rPr>
                <w:sz w:val="24"/>
                <w:szCs w:val="24"/>
              </w:rPr>
              <w:t>206Х26900</w:t>
            </w:r>
            <w:r w:rsidRPr="00CB10E1">
              <w:rPr>
                <w:sz w:val="24"/>
                <w:szCs w:val="24"/>
              </w:rPr>
              <w:t>)</w:t>
            </w:r>
          </w:p>
          <w:p w14:paraId="4746DA37" w14:textId="77777777" w:rsidR="00EE6990" w:rsidRPr="00CB10E1" w:rsidRDefault="00EE6990" w:rsidP="007C67E9">
            <w:pPr>
              <w:ind w:firstLine="0"/>
              <w:jc w:val="both"/>
              <w:rPr>
                <w:sz w:val="24"/>
                <w:szCs w:val="24"/>
              </w:rPr>
            </w:pPr>
            <w:r>
              <w:rPr>
                <w:sz w:val="24"/>
                <w:szCs w:val="24"/>
              </w:rPr>
              <w:t>р/с 03214643000000012000</w:t>
            </w:r>
          </w:p>
          <w:p w14:paraId="042E3A2A" w14:textId="77777777" w:rsidR="00EE6990" w:rsidRPr="00F801DF" w:rsidRDefault="00EE6990" w:rsidP="007C67E9">
            <w:pPr>
              <w:ind w:firstLine="0"/>
              <w:jc w:val="both"/>
              <w:rPr>
                <w:sz w:val="24"/>
                <w:szCs w:val="24"/>
              </w:rPr>
            </w:pPr>
            <w:r w:rsidRPr="00CB10E1">
              <w:rPr>
                <w:sz w:val="24"/>
                <w:szCs w:val="24"/>
              </w:rPr>
              <w:t>к/с 40102810545370000012</w:t>
            </w:r>
          </w:p>
          <w:p w14:paraId="07E076A1" w14:textId="6DE56E32" w:rsidR="00F05E45" w:rsidRDefault="00F05E45" w:rsidP="007C67E9">
            <w:pPr>
              <w:ind w:firstLine="0"/>
              <w:jc w:val="both"/>
              <w:rPr>
                <w:sz w:val="24"/>
                <w:szCs w:val="24"/>
              </w:rPr>
            </w:pPr>
            <w:r w:rsidRPr="00F05E45">
              <w:rPr>
                <w:sz w:val="24"/>
                <w:szCs w:val="24"/>
              </w:rPr>
              <w:t>ОКЦ № 1 ДГУ Банка России//</w:t>
            </w:r>
          </w:p>
          <w:p w14:paraId="70DE199B" w14:textId="11526174" w:rsidR="00EE6990" w:rsidRPr="00F801DF" w:rsidRDefault="00EE6990" w:rsidP="007C67E9">
            <w:pPr>
              <w:ind w:firstLine="0"/>
              <w:jc w:val="both"/>
              <w:rPr>
                <w:sz w:val="24"/>
                <w:szCs w:val="24"/>
              </w:rPr>
            </w:pPr>
            <w:r w:rsidRPr="00F801DF">
              <w:rPr>
                <w:sz w:val="24"/>
                <w:szCs w:val="24"/>
              </w:rPr>
              <w:t xml:space="preserve">УФК по Приморскому краю </w:t>
            </w:r>
          </w:p>
          <w:p w14:paraId="13894254" w14:textId="77777777" w:rsidR="00EE6990" w:rsidRPr="00F801DF" w:rsidRDefault="00EE6990" w:rsidP="007C67E9">
            <w:pPr>
              <w:ind w:firstLine="0"/>
              <w:jc w:val="both"/>
              <w:rPr>
                <w:sz w:val="24"/>
                <w:szCs w:val="24"/>
              </w:rPr>
            </w:pPr>
            <w:r w:rsidRPr="00F801DF">
              <w:rPr>
                <w:sz w:val="24"/>
                <w:szCs w:val="24"/>
              </w:rPr>
              <w:t>г. Владивосток</w:t>
            </w:r>
          </w:p>
          <w:p w14:paraId="13C23D1A" w14:textId="77777777" w:rsidR="00EE6990" w:rsidRPr="00602D79" w:rsidRDefault="00EE6990" w:rsidP="007C67E9">
            <w:pPr>
              <w:ind w:firstLine="0"/>
              <w:jc w:val="both"/>
              <w:rPr>
                <w:sz w:val="24"/>
                <w:szCs w:val="24"/>
              </w:rPr>
            </w:pPr>
            <w:r w:rsidRPr="00F801DF">
              <w:rPr>
                <w:sz w:val="24"/>
                <w:szCs w:val="24"/>
              </w:rPr>
              <w:t>БИК</w:t>
            </w:r>
            <w:r w:rsidRPr="00602D79">
              <w:rPr>
                <w:sz w:val="24"/>
                <w:szCs w:val="24"/>
              </w:rPr>
              <w:t xml:space="preserve"> 010507002</w:t>
            </w:r>
          </w:p>
          <w:p w14:paraId="1DAEC4D8" w14:textId="77777777" w:rsidR="00EE6990" w:rsidRPr="00020CEC" w:rsidRDefault="00EE6990" w:rsidP="007C67E9">
            <w:pPr>
              <w:ind w:firstLine="0"/>
              <w:jc w:val="both"/>
              <w:rPr>
                <w:sz w:val="24"/>
                <w:szCs w:val="24"/>
              </w:rPr>
            </w:pPr>
            <w:r w:rsidRPr="00B84F9F">
              <w:rPr>
                <w:sz w:val="24"/>
                <w:szCs w:val="24"/>
              </w:rPr>
              <w:t>тел</w:t>
            </w:r>
            <w:r>
              <w:rPr>
                <w:sz w:val="24"/>
                <w:szCs w:val="24"/>
              </w:rPr>
              <w:t xml:space="preserve">: </w:t>
            </w:r>
            <w:r w:rsidRPr="00020CEC">
              <w:rPr>
                <w:sz w:val="24"/>
                <w:szCs w:val="24"/>
              </w:rPr>
              <w:t>(423) 251 76 39</w:t>
            </w:r>
          </w:p>
          <w:p w14:paraId="54C2675D" w14:textId="77777777" w:rsidR="00EE6990" w:rsidRPr="00020CEC" w:rsidRDefault="00EE6990" w:rsidP="007C67E9">
            <w:pPr>
              <w:ind w:firstLine="0"/>
              <w:jc w:val="both"/>
              <w:rPr>
                <w:sz w:val="24"/>
                <w:szCs w:val="24"/>
              </w:rPr>
            </w:pPr>
            <w:r w:rsidRPr="00B84F9F">
              <w:rPr>
                <w:sz w:val="24"/>
                <w:szCs w:val="24"/>
                <w:lang w:val="en-US"/>
              </w:rPr>
              <w:t>e</w:t>
            </w:r>
            <w:r w:rsidRPr="00020CEC">
              <w:rPr>
                <w:sz w:val="24"/>
                <w:szCs w:val="24"/>
              </w:rPr>
              <w:t>-</w:t>
            </w:r>
            <w:r w:rsidRPr="00B84F9F">
              <w:rPr>
                <w:sz w:val="24"/>
                <w:szCs w:val="24"/>
                <w:lang w:val="en-US"/>
              </w:rPr>
              <w:t>mail</w:t>
            </w:r>
            <w:r w:rsidRPr="00020CEC">
              <w:rPr>
                <w:sz w:val="24"/>
                <w:szCs w:val="24"/>
              </w:rPr>
              <w:t xml:space="preserve">: </w:t>
            </w:r>
            <w:hyperlink r:id="rId9" w:history="1">
              <w:r w:rsidRPr="00B84F9F">
                <w:rPr>
                  <w:rStyle w:val="ae"/>
                  <w:color w:val="auto"/>
                  <w:sz w:val="24"/>
                  <w:szCs w:val="24"/>
                  <w:lang w:val="en-US"/>
                </w:rPr>
                <w:t>office</w:t>
              </w:r>
              <w:r w:rsidRPr="00020CEC">
                <w:rPr>
                  <w:rStyle w:val="ae"/>
                  <w:color w:val="auto"/>
                  <w:sz w:val="24"/>
                  <w:szCs w:val="24"/>
                </w:rPr>
                <w:t>@</w:t>
              </w:r>
              <w:proofErr w:type="spellStart"/>
              <w:r w:rsidRPr="00B84F9F">
                <w:rPr>
                  <w:rStyle w:val="ae"/>
                  <w:color w:val="auto"/>
                  <w:sz w:val="24"/>
                  <w:szCs w:val="24"/>
                  <w:lang w:val="en-US"/>
                </w:rPr>
                <w:t>msun</w:t>
              </w:r>
              <w:proofErr w:type="spellEnd"/>
              <w:r w:rsidRPr="00020CEC">
                <w:rPr>
                  <w:rStyle w:val="ae"/>
                  <w:color w:val="auto"/>
                  <w:sz w:val="24"/>
                  <w:szCs w:val="24"/>
                </w:rPr>
                <w:t>.</w:t>
              </w:r>
              <w:proofErr w:type="spellStart"/>
              <w:r w:rsidRPr="00B84F9F">
                <w:rPr>
                  <w:rStyle w:val="ae"/>
                  <w:color w:val="auto"/>
                  <w:sz w:val="24"/>
                  <w:szCs w:val="24"/>
                  <w:lang w:val="en-US"/>
                </w:rPr>
                <w:t>ru</w:t>
              </w:r>
              <w:proofErr w:type="spellEnd"/>
            </w:hyperlink>
          </w:p>
          <w:p w14:paraId="41042CE8" w14:textId="77777777" w:rsidR="00EE6990" w:rsidRPr="00020CEC" w:rsidRDefault="00A87DC9" w:rsidP="007C67E9">
            <w:pPr>
              <w:ind w:firstLine="0"/>
              <w:jc w:val="both"/>
              <w:rPr>
                <w:rStyle w:val="ae"/>
                <w:color w:val="auto"/>
                <w:sz w:val="24"/>
                <w:szCs w:val="24"/>
              </w:rPr>
            </w:pPr>
            <w:hyperlink r:id="rId10" w:history="1">
              <w:r w:rsidR="00EE6990" w:rsidRPr="00B84F9F">
                <w:rPr>
                  <w:rStyle w:val="ae"/>
                  <w:color w:val="auto"/>
                  <w:sz w:val="24"/>
                  <w:szCs w:val="24"/>
                  <w:lang w:val="en-US"/>
                </w:rPr>
                <w:t>www</w:t>
              </w:r>
              <w:r w:rsidR="00EE6990" w:rsidRPr="00020CEC">
                <w:rPr>
                  <w:rStyle w:val="ae"/>
                  <w:color w:val="auto"/>
                  <w:sz w:val="24"/>
                  <w:szCs w:val="24"/>
                </w:rPr>
                <w:t>.</w:t>
              </w:r>
              <w:proofErr w:type="spellStart"/>
              <w:r w:rsidR="00EE6990" w:rsidRPr="00B84F9F">
                <w:rPr>
                  <w:rStyle w:val="ae"/>
                  <w:color w:val="auto"/>
                  <w:sz w:val="24"/>
                  <w:szCs w:val="24"/>
                  <w:lang w:val="en-US"/>
                </w:rPr>
                <w:t>msun</w:t>
              </w:r>
              <w:proofErr w:type="spellEnd"/>
              <w:r w:rsidR="00EE6990" w:rsidRPr="00020CEC">
                <w:rPr>
                  <w:rStyle w:val="ae"/>
                  <w:color w:val="auto"/>
                  <w:sz w:val="24"/>
                  <w:szCs w:val="24"/>
                </w:rPr>
                <w:t>.</w:t>
              </w:r>
              <w:proofErr w:type="spellStart"/>
              <w:r w:rsidR="00EE6990" w:rsidRPr="00B84F9F">
                <w:rPr>
                  <w:rStyle w:val="ae"/>
                  <w:color w:val="auto"/>
                  <w:sz w:val="24"/>
                  <w:szCs w:val="24"/>
                  <w:lang w:val="en-US"/>
                </w:rPr>
                <w:t>ru</w:t>
              </w:r>
              <w:proofErr w:type="spellEnd"/>
            </w:hyperlink>
          </w:p>
          <w:p w14:paraId="4D56FB60" w14:textId="77777777" w:rsidR="0076190A" w:rsidRPr="00615C30" w:rsidRDefault="0076190A" w:rsidP="0076190A">
            <w:pPr>
              <w:ind w:firstLine="0"/>
              <w:jc w:val="both"/>
              <w:rPr>
                <w:rStyle w:val="ae"/>
                <w:color w:val="auto"/>
                <w:sz w:val="24"/>
                <w:szCs w:val="24"/>
                <w:u w:val="none"/>
              </w:rPr>
            </w:pPr>
            <w:r w:rsidRPr="00615C30">
              <w:rPr>
                <w:rStyle w:val="ae"/>
                <w:color w:val="auto"/>
                <w:sz w:val="24"/>
                <w:szCs w:val="24"/>
                <w:u w:val="none"/>
              </w:rPr>
              <w:t>Контактное лицо - Вехованец Наталья</w:t>
            </w:r>
          </w:p>
          <w:p w14:paraId="1CF66CFE" w14:textId="77777777" w:rsidR="0076190A" w:rsidRPr="00615C30" w:rsidRDefault="0076190A" w:rsidP="0076190A">
            <w:pPr>
              <w:ind w:firstLine="0"/>
              <w:jc w:val="both"/>
              <w:rPr>
                <w:rStyle w:val="ae"/>
                <w:color w:val="auto"/>
                <w:sz w:val="24"/>
                <w:szCs w:val="24"/>
                <w:u w:val="none"/>
              </w:rPr>
            </w:pPr>
            <w:r w:rsidRPr="00615C30">
              <w:rPr>
                <w:rStyle w:val="ae"/>
                <w:color w:val="auto"/>
                <w:sz w:val="24"/>
                <w:szCs w:val="24"/>
                <w:u w:val="none"/>
              </w:rPr>
              <w:t>Алексеевна, раб. тел. 89147928099</w:t>
            </w:r>
          </w:p>
          <w:p w14:paraId="34BFFAF4" w14:textId="77777777" w:rsidR="0076190A" w:rsidRPr="00FB0C74" w:rsidRDefault="0076190A" w:rsidP="0076190A">
            <w:pPr>
              <w:ind w:firstLine="0"/>
              <w:jc w:val="both"/>
              <w:rPr>
                <w:sz w:val="24"/>
                <w:szCs w:val="24"/>
              </w:rPr>
            </w:pPr>
            <w:r w:rsidRPr="00615C30">
              <w:rPr>
                <w:rStyle w:val="ae"/>
                <w:color w:val="auto"/>
                <w:sz w:val="24"/>
                <w:szCs w:val="24"/>
                <w:u w:val="none"/>
                <w:lang w:val="en-US"/>
              </w:rPr>
              <w:t>e</w:t>
            </w:r>
            <w:r w:rsidRPr="00FB0C74">
              <w:rPr>
                <w:rStyle w:val="ae"/>
                <w:color w:val="auto"/>
                <w:sz w:val="24"/>
                <w:szCs w:val="24"/>
                <w:u w:val="none"/>
              </w:rPr>
              <w:t>-</w:t>
            </w:r>
            <w:r w:rsidRPr="00615C30">
              <w:rPr>
                <w:rStyle w:val="ae"/>
                <w:color w:val="auto"/>
                <w:sz w:val="24"/>
                <w:szCs w:val="24"/>
                <w:u w:val="none"/>
                <w:lang w:val="en-US"/>
              </w:rPr>
              <w:t>mail</w:t>
            </w:r>
            <w:r w:rsidRPr="00FB0C74">
              <w:rPr>
                <w:rStyle w:val="ae"/>
                <w:color w:val="auto"/>
                <w:sz w:val="24"/>
                <w:szCs w:val="24"/>
                <w:u w:val="none"/>
              </w:rPr>
              <w:t xml:space="preserve">: </w:t>
            </w:r>
            <w:proofErr w:type="spellStart"/>
            <w:r w:rsidRPr="00615C30">
              <w:rPr>
                <w:rStyle w:val="ae"/>
                <w:color w:val="auto"/>
                <w:sz w:val="24"/>
                <w:szCs w:val="24"/>
                <w:u w:val="none"/>
                <w:lang w:val="en-US"/>
              </w:rPr>
              <w:t>VehovanetsNA</w:t>
            </w:r>
            <w:proofErr w:type="spellEnd"/>
            <w:r w:rsidRPr="00FB0C74">
              <w:rPr>
                <w:rStyle w:val="ae"/>
                <w:color w:val="auto"/>
                <w:sz w:val="24"/>
                <w:szCs w:val="24"/>
                <w:u w:val="none"/>
              </w:rPr>
              <w:t>@</w:t>
            </w:r>
            <w:proofErr w:type="spellStart"/>
            <w:r w:rsidRPr="00615C30">
              <w:rPr>
                <w:rStyle w:val="ae"/>
                <w:color w:val="auto"/>
                <w:sz w:val="24"/>
                <w:szCs w:val="24"/>
                <w:u w:val="none"/>
                <w:lang w:val="en-US"/>
              </w:rPr>
              <w:t>msun</w:t>
            </w:r>
            <w:proofErr w:type="spellEnd"/>
            <w:r w:rsidRPr="00FB0C74">
              <w:rPr>
                <w:rStyle w:val="ae"/>
                <w:color w:val="auto"/>
                <w:sz w:val="24"/>
                <w:szCs w:val="24"/>
                <w:u w:val="none"/>
              </w:rPr>
              <w:t>.</w:t>
            </w:r>
            <w:proofErr w:type="spellStart"/>
            <w:r w:rsidRPr="00615C30">
              <w:rPr>
                <w:rStyle w:val="ae"/>
                <w:color w:val="auto"/>
                <w:sz w:val="24"/>
                <w:szCs w:val="24"/>
                <w:u w:val="none"/>
                <w:lang w:val="en-US"/>
              </w:rPr>
              <w:t>ru</w:t>
            </w:r>
            <w:proofErr w:type="spellEnd"/>
          </w:p>
          <w:p w14:paraId="020763C4" w14:textId="52F2F2BC" w:rsidR="00EE6990" w:rsidRDefault="00EE6990" w:rsidP="007C67E9">
            <w:pPr>
              <w:ind w:firstLine="0"/>
              <w:jc w:val="both"/>
              <w:rPr>
                <w:sz w:val="24"/>
                <w:szCs w:val="24"/>
              </w:rPr>
            </w:pPr>
          </w:p>
          <w:p w14:paraId="708AFDD6" w14:textId="77777777" w:rsidR="00EE6990" w:rsidRPr="00ED4F4F" w:rsidRDefault="00EE6990" w:rsidP="007C67E9">
            <w:pPr>
              <w:shd w:val="clear" w:color="auto" w:fill="FFFFFF"/>
              <w:ind w:right="176" w:firstLine="0"/>
              <w:jc w:val="both"/>
              <w:rPr>
                <w:rFonts w:eastAsia="Calibri"/>
                <w:b/>
                <w:sz w:val="24"/>
                <w:szCs w:val="24"/>
                <w:lang w:eastAsia="en-US"/>
              </w:rPr>
            </w:pPr>
            <w:r w:rsidRPr="00ED4F4F">
              <w:rPr>
                <w:rFonts w:eastAsia="Calibri"/>
                <w:b/>
                <w:sz w:val="24"/>
                <w:szCs w:val="24"/>
                <w:lang w:eastAsia="en-US"/>
              </w:rPr>
              <w:t>Сахалинское высшее морское училище</w:t>
            </w:r>
          </w:p>
          <w:p w14:paraId="1F38FE52" w14:textId="77777777" w:rsidR="00EE6990" w:rsidRPr="00ED4F4F" w:rsidRDefault="00EE6990" w:rsidP="007C67E9">
            <w:pPr>
              <w:shd w:val="clear" w:color="auto" w:fill="FFFFFF"/>
              <w:ind w:right="176" w:firstLine="0"/>
              <w:jc w:val="both"/>
              <w:rPr>
                <w:rFonts w:eastAsia="Calibri"/>
                <w:b/>
                <w:sz w:val="24"/>
                <w:szCs w:val="24"/>
                <w:lang w:eastAsia="en-US"/>
              </w:rPr>
            </w:pPr>
            <w:r w:rsidRPr="00ED4F4F">
              <w:rPr>
                <w:rFonts w:eastAsia="Calibri"/>
                <w:b/>
                <w:sz w:val="24"/>
                <w:szCs w:val="24"/>
                <w:lang w:eastAsia="en-US"/>
              </w:rPr>
              <w:t xml:space="preserve">им. Т.Б. Гуженко - филиал </w:t>
            </w:r>
          </w:p>
          <w:p w14:paraId="688158D8" w14:textId="77777777" w:rsidR="00EE6990" w:rsidRPr="00ED4F4F" w:rsidRDefault="00EE6990" w:rsidP="007C67E9">
            <w:pPr>
              <w:shd w:val="clear" w:color="auto" w:fill="FFFFFF"/>
              <w:ind w:right="176" w:firstLine="0"/>
              <w:jc w:val="both"/>
              <w:rPr>
                <w:rFonts w:eastAsia="Calibri"/>
                <w:b/>
                <w:sz w:val="24"/>
                <w:szCs w:val="24"/>
                <w:lang w:eastAsia="en-US"/>
              </w:rPr>
            </w:pPr>
            <w:r w:rsidRPr="00ED4F4F">
              <w:rPr>
                <w:rFonts w:eastAsia="Calibri"/>
                <w:b/>
                <w:sz w:val="24"/>
                <w:szCs w:val="24"/>
                <w:lang w:eastAsia="en-US"/>
              </w:rPr>
              <w:t>МГУ им. адм. Г.И. Невельского</w:t>
            </w:r>
          </w:p>
          <w:p w14:paraId="453A3421" w14:textId="77777777" w:rsidR="00EE6990" w:rsidRPr="002834BA" w:rsidRDefault="00EE6990" w:rsidP="007C67E9">
            <w:pPr>
              <w:shd w:val="clear" w:color="auto" w:fill="FFFFFF"/>
              <w:ind w:right="176" w:firstLine="0"/>
              <w:rPr>
                <w:rFonts w:eastAsia="Calibri"/>
                <w:sz w:val="24"/>
                <w:szCs w:val="24"/>
                <w:lang w:eastAsia="en-US"/>
              </w:rPr>
            </w:pPr>
            <w:r w:rsidRPr="002834BA">
              <w:rPr>
                <w:rFonts w:eastAsia="Calibri"/>
                <w:sz w:val="24"/>
                <w:szCs w:val="24"/>
                <w:lang w:eastAsia="en-US"/>
              </w:rPr>
              <w:t>ул. Адмирала Макарова, 1, г. Холмск, Сахалинская область, Россия, 694620</w:t>
            </w:r>
          </w:p>
          <w:p w14:paraId="64EEB1C6" w14:textId="77777777" w:rsidR="00EE6990" w:rsidRPr="002834BA" w:rsidRDefault="00EE6990" w:rsidP="007C67E9">
            <w:pPr>
              <w:shd w:val="clear" w:color="auto" w:fill="FFFFFF"/>
              <w:ind w:right="176" w:firstLine="0"/>
              <w:rPr>
                <w:rFonts w:eastAsia="Calibri"/>
                <w:sz w:val="24"/>
                <w:szCs w:val="24"/>
                <w:lang w:eastAsia="en-US"/>
              </w:rPr>
            </w:pPr>
            <w:r w:rsidRPr="002834BA">
              <w:rPr>
                <w:rFonts w:eastAsia="Calibri"/>
                <w:sz w:val="24"/>
                <w:szCs w:val="24"/>
                <w:lang w:eastAsia="en-US"/>
              </w:rPr>
              <w:t>ИНН 2540009788 КПП 650902001</w:t>
            </w:r>
          </w:p>
          <w:p w14:paraId="3426E653" w14:textId="77777777" w:rsidR="00EE6990" w:rsidRDefault="00EE6990" w:rsidP="007C67E9">
            <w:pPr>
              <w:shd w:val="clear" w:color="auto" w:fill="FFFFFF"/>
              <w:ind w:right="176" w:firstLine="0"/>
              <w:rPr>
                <w:rFonts w:eastAsia="Calibri"/>
                <w:sz w:val="24"/>
                <w:szCs w:val="24"/>
                <w:lang w:eastAsia="en-US"/>
              </w:rPr>
            </w:pPr>
            <w:r w:rsidRPr="002834BA">
              <w:rPr>
                <w:rFonts w:eastAsia="Calibri"/>
                <w:sz w:val="24"/>
                <w:szCs w:val="24"/>
                <w:lang w:eastAsia="en-US"/>
              </w:rPr>
              <w:t>Тел. 8(42433)-5-12-52</w:t>
            </w:r>
          </w:p>
          <w:p w14:paraId="535EDF7C" w14:textId="77777777" w:rsidR="00EE6990" w:rsidRDefault="00EE6990" w:rsidP="007C67E9">
            <w:pPr>
              <w:shd w:val="clear" w:color="auto" w:fill="FFFFFF"/>
              <w:ind w:right="176" w:firstLine="0"/>
              <w:jc w:val="both"/>
              <w:rPr>
                <w:rFonts w:eastAsia="Calibri"/>
                <w:sz w:val="24"/>
                <w:szCs w:val="24"/>
                <w:lang w:eastAsia="en-US"/>
              </w:rPr>
            </w:pPr>
            <w:proofErr w:type="spellStart"/>
            <w:r>
              <w:rPr>
                <w:rFonts w:eastAsia="Calibri"/>
                <w:sz w:val="24"/>
                <w:szCs w:val="24"/>
                <w:lang w:eastAsia="en-US"/>
              </w:rPr>
              <w:t>И.о</w:t>
            </w:r>
            <w:proofErr w:type="spellEnd"/>
            <w:r>
              <w:rPr>
                <w:rFonts w:eastAsia="Calibri"/>
                <w:sz w:val="24"/>
                <w:szCs w:val="24"/>
                <w:lang w:eastAsia="en-US"/>
              </w:rPr>
              <w:t>. директора</w:t>
            </w:r>
          </w:p>
          <w:p w14:paraId="79B07002" w14:textId="77777777" w:rsidR="00EE6990" w:rsidRDefault="00EE6990" w:rsidP="007C67E9">
            <w:pPr>
              <w:shd w:val="clear" w:color="auto" w:fill="FFFFFF"/>
              <w:ind w:right="176" w:firstLine="0"/>
              <w:jc w:val="both"/>
              <w:rPr>
                <w:rFonts w:eastAsia="Calibri"/>
                <w:sz w:val="24"/>
                <w:szCs w:val="24"/>
                <w:lang w:eastAsia="en-US"/>
              </w:rPr>
            </w:pPr>
            <w:r w:rsidRPr="00C64648">
              <w:rPr>
                <w:rFonts w:eastAsia="Calibri"/>
                <w:sz w:val="24"/>
                <w:szCs w:val="24"/>
                <w:lang w:eastAsia="en-US"/>
              </w:rPr>
              <w:t>Сахалинского высшего морского</w:t>
            </w:r>
          </w:p>
          <w:p w14:paraId="00C60660" w14:textId="77777777" w:rsidR="00EE6990" w:rsidRDefault="00EE6990" w:rsidP="007C67E9">
            <w:pPr>
              <w:shd w:val="clear" w:color="auto" w:fill="FFFFFF"/>
              <w:ind w:right="176" w:firstLine="0"/>
              <w:jc w:val="both"/>
              <w:rPr>
                <w:rFonts w:eastAsia="Calibri"/>
                <w:sz w:val="24"/>
                <w:szCs w:val="24"/>
                <w:lang w:eastAsia="en-US"/>
              </w:rPr>
            </w:pPr>
            <w:r>
              <w:rPr>
                <w:rFonts w:eastAsia="Calibri"/>
                <w:sz w:val="24"/>
                <w:szCs w:val="24"/>
                <w:lang w:eastAsia="en-US"/>
              </w:rPr>
              <w:t>у</w:t>
            </w:r>
            <w:r w:rsidRPr="00C64648">
              <w:rPr>
                <w:rFonts w:eastAsia="Calibri"/>
                <w:sz w:val="24"/>
                <w:szCs w:val="24"/>
                <w:lang w:eastAsia="en-US"/>
              </w:rPr>
              <w:t>чилища</w:t>
            </w:r>
            <w:r>
              <w:rPr>
                <w:rFonts w:eastAsia="Calibri"/>
                <w:sz w:val="24"/>
                <w:szCs w:val="24"/>
                <w:lang w:eastAsia="en-US"/>
              </w:rPr>
              <w:t xml:space="preserve"> </w:t>
            </w:r>
            <w:r w:rsidRPr="00C64648">
              <w:rPr>
                <w:rFonts w:eastAsia="Calibri"/>
                <w:sz w:val="24"/>
                <w:szCs w:val="24"/>
                <w:lang w:eastAsia="en-US"/>
              </w:rPr>
              <w:t xml:space="preserve">им. Т.Б. Гуженко </w:t>
            </w:r>
            <w:r>
              <w:rPr>
                <w:rFonts w:eastAsia="Calibri"/>
                <w:sz w:val="24"/>
                <w:szCs w:val="24"/>
                <w:lang w:eastAsia="en-US"/>
              </w:rPr>
              <w:t>–</w:t>
            </w:r>
            <w:r w:rsidRPr="00C64648">
              <w:rPr>
                <w:rFonts w:eastAsia="Calibri"/>
                <w:sz w:val="24"/>
                <w:szCs w:val="24"/>
                <w:lang w:eastAsia="en-US"/>
              </w:rPr>
              <w:t xml:space="preserve"> </w:t>
            </w:r>
          </w:p>
          <w:p w14:paraId="47EF37EA" w14:textId="77777777" w:rsidR="00EE6990" w:rsidRPr="00C64648" w:rsidRDefault="00EE6990" w:rsidP="007C67E9">
            <w:pPr>
              <w:shd w:val="clear" w:color="auto" w:fill="FFFFFF"/>
              <w:ind w:right="176" w:firstLine="0"/>
              <w:jc w:val="both"/>
              <w:rPr>
                <w:rFonts w:eastAsia="Calibri"/>
                <w:sz w:val="24"/>
                <w:szCs w:val="24"/>
                <w:lang w:eastAsia="en-US"/>
              </w:rPr>
            </w:pPr>
            <w:r w:rsidRPr="00C64648">
              <w:rPr>
                <w:rFonts w:eastAsia="Calibri"/>
                <w:sz w:val="24"/>
                <w:szCs w:val="24"/>
                <w:lang w:eastAsia="en-US"/>
              </w:rPr>
              <w:t>филиал МГУ им. адм. Г.И. Невельского</w:t>
            </w:r>
          </w:p>
          <w:p w14:paraId="35A50B27" w14:textId="70429C6C" w:rsidR="00EE6990" w:rsidRDefault="00F05E45" w:rsidP="007C67E9">
            <w:pPr>
              <w:ind w:firstLine="0"/>
              <w:jc w:val="both"/>
              <w:rPr>
                <w:sz w:val="24"/>
                <w:szCs w:val="24"/>
              </w:rPr>
            </w:pPr>
            <w:r w:rsidRPr="00453252">
              <w:rPr>
                <w:rFonts w:eastAsia="Calibri"/>
                <w:sz w:val="24"/>
                <w:szCs w:val="24"/>
                <w:lang w:eastAsia="en-US"/>
              </w:rPr>
              <w:t>Шарапов Владислав Игоревич</w:t>
            </w:r>
          </w:p>
          <w:p w14:paraId="0188E0E2" w14:textId="77777777" w:rsidR="00EE6990" w:rsidRPr="002B12D2" w:rsidRDefault="00EE6990" w:rsidP="007C67E9">
            <w:pPr>
              <w:ind w:firstLine="0"/>
              <w:rPr>
                <w:b/>
                <w:bCs/>
                <w:sz w:val="24"/>
                <w:szCs w:val="24"/>
              </w:rPr>
            </w:pPr>
          </w:p>
        </w:tc>
        <w:tc>
          <w:tcPr>
            <w:tcW w:w="2491" w:type="pct"/>
          </w:tcPr>
          <w:p w14:paraId="7B27F2D9" w14:textId="77777777" w:rsidR="00EE6990" w:rsidRPr="00B84F9F" w:rsidRDefault="00EE6990" w:rsidP="007C67E9">
            <w:pPr>
              <w:ind w:firstLine="0"/>
              <w:rPr>
                <w:b/>
                <w:bCs/>
                <w:sz w:val="24"/>
                <w:szCs w:val="24"/>
              </w:rPr>
            </w:pPr>
            <w:r w:rsidRPr="00B84F9F">
              <w:rPr>
                <w:b/>
                <w:bCs/>
                <w:sz w:val="24"/>
                <w:szCs w:val="24"/>
              </w:rPr>
              <w:t>ПОСТАВЩИК:</w:t>
            </w:r>
          </w:p>
          <w:p w14:paraId="469C6A3D" w14:textId="77777777" w:rsidR="00EE6990" w:rsidRPr="00F801DF" w:rsidRDefault="00EE6990" w:rsidP="007C67E9">
            <w:pPr>
              <w:tabs>
                <w:tab w:val="left" w:pos="4536"/>
              </w:tabs>
              <w:ind w:right="-853" w:firstLine="0"/>
              <w:rPr>
                <w:b/>
                <w:bCs/>
                <w:sz w:val="24"/>
                <w:szCs w:val="24"/>
              </w:rPr>
            </w:pPr>
          </w:p>
          <w:p w14:paraId="79A491D4" w14:textId="77777777" w:rsidR="00EE6990" w:rsidRPr="002B12D2" w:rsidRDefault="00EE6990" w:rsidP="007C67E9">
            <w:pPr>
              <w:jc w:val="both"/>
              <w:rPr>
                <w:b/>
                <w:bCs/>
                <w:sz w:val="24"/>
                <w:szCs w:val="24"/>
              </w:rPr>
            </w:pPr>
          </w:p>
        </w:tc>
      </w:tr>
      <w:tr w:rsidR="00EE6990" w:rsidRPr="008453CF" w14:paraId="57BE6CDC" w14:textId="77777777" w:rsidTr="0076190A">
        <w:trPr>
          <w:trHeight w:val="87"/>
        </w:trPr>
        <w:tc>
          <w:tcPr>
            <w:tcW w:w="2509" w:type="pct"/>
          </w:tcPr>
          <w:p w14:paraId="4FF37EDA" w14:textId="77777777" w:rsidR="00EE6990" w:rsidRDefault="00EE6990" w:rsidP="007C67E9">
            <w:pPr>
              <w:ind w:firstLine="0"/>
              <w:rPr>
                <w:b/>
                <w:bCs/>
                <w:sz w:val="24"/>
                <w:szCs w:val="24"/>
              </w:rPr>
            </w:pPr>
            <w:r w:rsidRPr="00B84F9F">
              <w:rPr>
                <w:b/>
                <w:bCs/>
                <w:sz w:val="24"/>
                <w:szCs w:val="24"/>
              </w:rPr>
              <w:t>от Заказчика:</w:t>
            </w:r>
          </w:p>
          <w:p w14:paraId="4B564BDC" w14:textId="77777777" w:rsidR="00EE6990" w:rsidRDefault="00EE6990" w:rsidP="007C67E9">
            <w:pPr>
              <w:ind w:firstLine="0"/>
              <w:rPr>
                <w:b/>
                <w:bCs/>
                <w:sz w:val="24"/>
                <w:szCs w:val="24"/>
              </w:rPr>
            </w:pPr>
          </w:p>
          <w:p w14:paraId="48A90885" w14:textId="77777777" w:rsidR="00EE6990" w:rsidRPr="00B84F9F" w:rsidRDefault="00EE6990" w:rsidP="007C67E9">
            <w:pPr>
              <w:ind w:firstLine="0"/>
              <w:rPr>
                <w:b/>
                <w:bCs/>
                <w:sz w:val="24"/>
                <w:szCs w:val="24"/>
              </w:rPr>
            </w:pPr>
          </w:p>
          <w:p w14:paraId="17B8A8BE" w14:textId="77777777" w:rsidR="00EE6990" w:rsidRPr="00B84F9F" w:rsidRDefault="00EE6990" w:rsidP="007C67E9">
            <w:pPr>
              <w:ind w:firstLine="0"/>
              <w:rPr>
                <w:b/>
                <w:bCs/>
                <w:sz w:val="24"/>
                <w:szCs w:val="24"/>
              </w:rPr>
            </w:pPr>
            <w:r w:rsidRPr="00B84F9F">
              <w:rPr>
                <w:sz w:val="24"/>
                <w:szCs w:val="24"/>
              </w:rPr>
              <w:t>__________________/_______________/</w:t>
            </w:r>
          </w:p>
        </w:tc>
        <w:tc>
          <w:tcPr>
            <w:tcW w:w="2491" w:type="pct"/>
          </w:tcPr>
          <w:p w14:paraId="222E2D02" w14:textId="77777777" w:rsidR="00EE6990" w:rsidRDefault="00EE6990" w:rsidP="007C67E9">
            <w:pPr>
              <w:ind w:firstLine="0"/>
              <w:rPr>
                <w:b/>
                <w:bCs/>
                <w:sz w:val="24"/>
                <w:szCs w:val="24"/>
              </w:rPr>
            </w:pPr>
            <w:r w:rsidRPr="00B84F9F">
              <w:rPr>
                <w:b/>
                <w:bCs/>
                <w:sz w:val="24"/>
                <w:szCs w:val="24"/>
              </w:rPr>
              <w:t xml:space="preserve"> от Поставщика:</w:t>
            </w:r>
          </w:p>
          <w:p w14:paraId="6081711A" w14:textId="77777777" w:rsidR="00EE6990" w:rsidRDefault="00EE6990" w:rsidP="007C67E9">
            <w:pPr>
              <w:ind w:firstLine="0"/>
              <w:rPr>
                <w:b/>
                <w:bCs/>
                <w:sz w:val="24"/>
                <w:szCs w:val="24"/>
              </w:rPr>
            </w:pPr>
          </w:p>
          <w:p w14:paraId="60DCE84E" w14:textId="77777777" w:rsidR="00EE6990" w:rsidRPr="00B84F9F" w:rsidRDefault="00EE6990" w:rsidP="007C67E9">
            <w:pPr>
              <w:ind w:firstLine="0"/>
              <w:rPr>
                <w:b/>
                <w:bCs/>
                <w:sz w:val="24"/>
                <w:szCs w:val="24"/>
              </w:rPr>
            </w:pPr>
          </w:p>
          <w:p w14:paraId="15C8EDD4" w14:textId="77777777" w:rsidR="00EE6990" w:rsidRPr="00B84F9F" w:rsidRDefault="00EE6990" w:rsidP="007C67E9">
            <w:pPr>
              <w:ind w:firstLine="0"/>
              <w:rPr>
                <w:sz w:val="24"/>
                <w:szCs w:val="24"/>
              </w:rPr>
            </w:pPr>
            <w:r w:rsidRPr="00B84F9F">
              <w:rPr>
                <w:sz w:val="24"/>
                <w:szCs w:val="24"/>
              </w:rPr>
              <w:t>_______________/ ________________/</w:t>
            </w:r>
          </w:p>
          <w:p w14:paraId="58588A4C" w14:textId="77777777" w:rsidR="00EE6990" w:rsidRPr="00B84F9F" w:rsidRDefault="00EE6990" w:rsidP="007C67E9">
            <w:pPr>
              <w:ind w:firstLine="0"/>
              <w:rPr>
                <w:b/>
                <w:bCs/>
                <w:sz w:val="24"/>
                <w:szCs w:val="24"/>
              </w:rPr>
            </w:pPr>
          </w:p>
        </w:tc>
      </w:tr>
    </w:tbl>
    <w:p w14:paraId="3F63194D" w14:textId="77777777" w:rsidR="00EE6990" w:rsidRDefault="00EE6990" w:rsidP="00EE6990">
      <w:pPr>
        <w:pStyle w:val="a6"/>
        <w:ind w:left="7088" w:firstLine="0"/>
        <w:rPr>
          <w:sz w:val="22"/>
          <w:szCs w:val="22"/>
        </w:rPr>
      </w:pPr>
    </w:p>
    <w:p w14:paraId="0535B85C" w14:textId="77777777" w:rsidR="00DD2A98" w:rsidRDefault="00DD2A98" w:rsidP="004D7320">
      <w:pPr>
        <w:pStyle w:val="a6"/>
        <w:rPr>
          <w:sz w:val="22"/>
          <w:szCs w:val="22"/>
        </w:rPr>
      </w:pPr>
    </w:p>
    <w:p w14:paraId="51F7789E" w14:textId="77777777" w:rsidR="00B03AC2" w:rsidRDefault="008C5CC8" w:rsidP="00B03AC2">
      <w:pPr>
        <w:spacing w:after="200" w:line="276" w:lineRule="auto"/>
        <w:ind w:firstLine="0"/>
        <w:rPr>
          <w:sz w:val="24"/>
          <w:szCs w:val="24"/>
        </w:rPr>
      </w:pPr>
      <w:r>
        <w:rPr>
          <w:sz w:val="22"/>
          <w:szCs w:val="22"/>
        </w:rPr>
        <w:br w:type="page"/>
      </w:r>
    </w:p>
    <w:p w14:paraId="1DDB21F0" w14:textId="77777777" w:rsidR="00B03AC2" w:rsidRPr="00B64C7F" w:rsidRDefault="00B03AC2" w:rsidP="00B03AC2">
      <w:pPr>
        <w:spacing w:line="276" w:lineRule="auto"/>
        <w:ind w:firstLine="0"/>
        <w:jc w:val="right"/>
        <w:rPr>
          <w:sz w:val="24"/>
          <w:szCs w:val="24"/>
        </w:rPr>
      </w:pPr>
      <w:r w:rsidRPr="00B64C7F">
        <w:rPr>
          <w:sz w:val="24"/>
          <w:szCs w:val="24"/>
        </w:rPr>
        <w:lastRenderedPageBreak/>
        <w:t>Приложение № 1</w:t>
      </w:r>
    </w:p>
    <w:p w14:paraId="7AB1B42C" w14:textId="7EB38FE5" w:rsidR="00B03AC2" w:rsidRPr="00B64C7F" w:rsidRDefault="00B03AC2" w:rsidP="00B03AC2">
      <w:pPr>
        <w:pStyle w:val="a6"/>
        <w:ind w:firstLine="0"/>
        <w:jc w:val="right"/>
        <w:rPr>
          <w:sz w:val="24"/>
          <w:szCs w:val="24"/>
        </w:rPr>
      </w:pPr>
      <w:r w:rsidRPr="00B64C7F">
        <w:rPr>
          <w:sz w:val="24"/>
          <w:szCs w:val="24"/>
        </w:rPr>
        <w:t xml:space="preserve">к контракту № </w:t>
      </w:r>
      <w:r>
        <w:rPr>
          <w:sz w:val="24"/>
          <w:szCs w:val="24"/>
        </w:rPr>
        <w:t>ЭА-125-26</w:t>
      </w:r>
    </w:p>
    <w:p w14:paraId="0E5A00D6" w14:textId="77777777" w:rsidR="00B03AC2" w:rsidRDefault="00B03AC2" w:rsidP="00B03AC2">
      <w:pPr>
        <w:pStyle w:val="a6"/>
        <w:ind w:firstLine="0"/>
        <w:jc w:val="right"/>
        <w:rPr>
          <w:sz w:val="24"/>
          <w:szCs w:val="24"/>
        </w:rPr>
      </w:pPr>
      <w:r w:rsidRPr="00B64C7F">
        <w:rPr>
          <w:sz w:val="24"/>
          <w:szCs w:val="24"/>
        </w:rPr>
        <w:t xml:space="preserve">от __ __________2026 </w:t>
      </w:r>
    </w:p>
    <w:p w14:paraId="2DDEC72B" w14:textId="77777777" w:rsidR="00B03AC2" w:rsidRDefault="00B03AC2" w:rsidP="00B03AC2">
      <w:pPr>
        <w:pStyle w:val="a6"/>
        <w:ind w:firstLine="0"/>
        <w:jc w:val="right"/>
        <w:rPr>
          <w:sz w:val="24"/>
          <w:szCs w:val="24"/>
        </w:rPr>
      </w:pPr>
    </w:p>
    <w:p w14:paraId="568B83A7" w14:textId="77777777" w:rsidR="00B03AC2" w:rsidRPr="00B64C7F" w:rsidRDefault="00B03AC2" w:rsidP="00B03AC2">
      <w:pPr>
        <w:pStyle w:val="a6"/>
        <w:ind w:firstLine="0"/>
        <w:jc w:val="center"/>
        <w:rPr>
          <w:sz w:val="24"/>
          <w:szCs w:val="24"/>
        </w:rPr>
      </w:pPr>
    </w:p>
    <w:p w14:paraId="41467F00" w14:textId="77777777" w:rsidR="00B03AC2" w:rsidRPr="00B64C7F" w:rsidRDefault="00B03AC2" w:rsidP="00B03AC2">
      <w:pPr>
        <w:ind w:firstLine="0"/>
        <w:jc w:val="center"/>
        <w:rPr>
          <w:b/>
          <w:sz w:val="24"/>
          <w:szCs w:val="24"/>
        </w:rPr>
      </w:pPr>
    </w:p>
    <w:p w14:paraId="4882FAF7" w14:textId="77777777" w:rsidR="00B03AC2" w:rsidRPr="00B64C7F" w:rsidRDefault="00B03AC2" w:rsidP="00B03AC2">
      <w:pPr>
        <w:ind w:firstLine="0"/>
        <w:jc w:val="center"/>
        <w:rPr>
          <w:b/>
          <w:sz w:val="24"/>
          <w:szCs w:val="24"/>
        </w:rPr>
      </w:pPr>
      <w:r w:rsidRPr="00B64C7F">
        <w:rPr>
          <w:b/>
          <w:sz w:val="24"/>
          <w:szCs w:val="24"/>
        </w:rPr>
        <w:t>СПЕЦИФИКАЦИЯ</w:t>
      </w:r>
    </w:p>
    <w:p w14:paraId="63E2B902" w14:textId="77777777" w:rsidR="00B03AC2" w:rsidRPr="00B64C7F" w:rsidRDefault="00B03AC2" w:rsidP="00B03AC2">
      <w:pPr>
        <w:tabs>
          <w:tab w:val="left" w:pos="7724"/>
          <w:tab w:val="right" w:pos="9639"/>
        </w:tabs>
        <w:ind w:firstLine="0"/>
        <w:jc w:val="center"/>
        <w:rPr>
          <w:sz w:val="24"/>
          <w:szCs w:val="24"/>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
        <w:gridCol w:w="3164"/>
        <w:gridCol w:w="2083"/>
        <w:gridCol w:w="910"/>
        <w:gridCol w:w="802"/>
        <w:gridCol w:w="1202"/>
        <w:gridCol w:w="1631"/>
      </w:tblGrid>
      <w:tr w:rsidR="00B03AC2" w:rsidRPr="00B64C7F" w14:paraId="393979C6" w14:textId="77777777" w:rsidTr="009F4975">
        <w:trPr>
          <w:trHeight w:val="518"/>
          <w:jc w:val="right"/>
        </w:trPr>
        <w:tc>
          <w:tcPr>
            <w:tcW w:w="276" w:type="pct"/>
            <w:tcBorders>
              <w:top w:val="single" w:sz="4" w:space="0" w:color="auto"/>
              <w:left w:val="single" w:sz="4" w:space="0" w:color="auto"/>
              <w:bottom w:val="single" w:sz="4" w:space="0" w:color="auto"/>
              <w:right w:val="single" w:sz="4" w:space="0" w:color="auto"/>
            </w:tcBorders>
            <w:vAlign w:val="center"/>
            <w:hideMark/>
          </w:tcPr>
          <w:p w14:paraId="0BE0756B" w14:textId="77777777" w:rsidR="00B03AC2" w:rsidRPr="00B64C7F" w:rsidRDefault="00B03AC2" w:rsidP="009F4975">
            <w:pPr>
              <w:tabs>
                <w:tab w:val="left" w:pos="7724"/>
                <w:tab w:val="right" w:pos="9639"/>
              </w:tabs>
              <w:spacing w:line="276" w:lineRule="auto"/>
              <w:ind w:firstLine="0"/>
              <w:jc w:val="center"/>
              <w:rPr>
                <w:b/>
                <w:sz w:val="24"/>
                <w:szCs w:val="24"/>
                <w:lang w:eastAsia="en-US"/>
              </w:rPr>
            </w:pPr>
            <w:r w:rsidRPr="00B64C7F">
              <w:rPr>
                <w:b/>
                <w:sz w:val="24"/>
                <w:szCs w:val="24"/>
                <w:lang w:eastAsia="en-US"/>
              </w:rPr>
              <w:t>№ п/п</w:t>
            </w:r>
          </w:p>
        </w:tc>
        <w:tc>
          <w:tcPr>
            <w:tcW w:w="1526" w:type="pct"/>
            <w:tcBorders>
              <w:top w:val="single" w:sz="4" w:space="0" w:color="auto"/>
              <w:left w:val="single" w:sz="4" w:space="0" w:color="auto"/>
              <w:bottom w:val="single" w:sz="4" w:space="0" w:color="auto"/>
              <w:right w:val="single" w:sz="4" w:space="0" w:color="auto"/>
            </w:tcBorders>
            <w:vAlign w:val="center"/>
            <w:hideMark/>
          </w:tcPr>
          <w:p w14:paraId="3D054EBB" w14:textId="77777777" w:rsidR="00B03AC2" w:rsidRPr="00B64C7F" w:rsidRDefault="00B03AC2" w:rsidP="009F4975">
            <w:pPr>
              <w:spacing w:line="276" w:lineRule="auto"/>
              <w:ind w:firstLine="0"/>
              <w:jc w:val="center"/>
              <w:rPr>
                <w:b/>
                <w:sz w:val="24"/>
                <w:szCs w:val="24"/>
                <w:lang w:eastAsia="en-US"/>
              </w:rPr>
            </w:pPr>
            <w:r w:rsidRPr="00B64C7F">
              <w:rPr>
                <w:b/>
                <w:sz w:val="24"/>
                <w:szCs w:val="24"/>
                <w:lang w:eastAsia="en-US"/>
              </w:rPr>
              <w:t>Наименование товара</w:t>
            </w:r>
          </w:p>
        </w:tc>
        <w:tc>
          <w:tcPr>
            <w:tcW w:w="1005" w:type="pct"/>
            <w:tcBorders>
              <w:top w:val="single" w:sz="4" w:space="0" w:color="auto"/>
              <w:left w:val="single" w:sz="4" w:space="0" w:color="auto"/>
              <w:bottom w:val="single" w:sz="4" w:space="0" w:color="auto"/>
              <w:right w:val="single" w:sz="4" w:space="0" w:color="auto"/>
            </w:tcBorders>
            <w:vAlign w:val="center"/>
            <w:hideMark/>
          </w:tcPr>
          <w:p w14:paraId="0FAA3301" w14:textId="77777777" w:rsidR="00B03AC2" w:rsidRPr="00B64C7F" w:rsidRDefault="00B03AC2" w:rsidP="009F4975">
            <w:pPr>
              <w:tabs>
                <w:tab w:val="left" w:pos="7724"/>
                <w:tab w:val="right" w:pos="9639"/>
              </w:tabs>
              <w:spacing w:line="276" w:lineRule="auto"/>
              <w:ind w:firstLine="0"/>
              <w:jc w:val="center"/>
              <w:rPr>
                <w:b/>
                <w:sz w:val="24"/>
                <w:szCs w:val="24"/>
                <w:lang w:eastAsia="en-US"/>
              </w:rPr>
            </w:pPr>
            <w:r w:rsidRPr="00B64C7F">
              <w:rPr>
                <w:b/>
                <w:sz w:val="24"/>
                <w:szCs w:val="24"/>
                <w:lang w:eastAsia="en-US"/>
              </w:rPr>
              <w:t>Характеристики товара</w:t>
            </w:r>
          </w:p>
        </w:tc>
        <w:tc>
          <w:tcPr>
            <w:tcW w:w="439" w:type="pct"/>
            <w:tcBorders>
              <w:top w:val="single" w:sz="4" w:space="0" w:color="auto"/>
              <w:left w:val="single" w:sz="4" w:space="0" w:color="auto"/>
              <w:bottom w:val="single" w:sz="4" w:space="0" w:color="auto"/>
              <w:right w:val="single" w:sz="4" w:space="0" w:color="auto"/>
            </w:tcBorders>
            <w:vAlign w:val="center"/>
            <w:hideMark/>
          </w:tcPr>
          <w:p w14:paraId="0F736364" w14:textId="77777777" w:rsidR="00B03AC2" w:rsidRPr="00B64C7F" w:rsidRDefault="00B03AC2" w:rsidP="009F4975">
            <w:pPr>
              <w:tabs>
                <w:tab w:val="left" w:pos="7724"/>
                <w:tab w:val="right" w:pos="9639"/>
              </w:tabs>
              <w:spacing w:line="276" w:lineRule="auto"/>
              <w:ind w:firstLine="0"/>
              <w:jc w:val="center"/>
              <w:rPr>
                <w:b/>
                <w:sz w:val="24"/>
                <w:szCs w:val="24"/>
                <w:lang w:eastAsia="en-US"/>
              </w:rPr>
            </w:pPr>
            <w:r w:rsidRPr="00B64C7F">
              <w:rPr>
                <w:b/>
                <w:sz w:val="24"/>
                <w:szCs w:val="24"/>
                <w:lang w:eastAsia="en-US"/>
              </w:rPr>
              <w:t>Ед. изм.</w:t>
            </w:r>
          </w:p>
        </w:tc>
        <w:tc>
          <w:tcPr>
            <w:tcW w:w="387" w:type="pct"/>
            <w:tcBorders>
              <w:top w:val="single" w:sz="4" w:space="0" w:color="auto"/>
              <w:left w:val="single" w:sz="4" w:space="0" w:color="auto"/>
              <w:bottom w:val="single" w:sz="4" w:space="0" w:color="auto"/>
              <w:right w:val="single" w:sz="4" w:space="0" w:color="auto"/>
            </w:tcBorders>
            <w:vAlign w:val="center"/>
            <w:hideMark/>
          </w:tcPr>
          <w:p w14:paraId="58B8A561" w14:textId="77777777" w:rsidR="00B03AC2" w:rsidRPr="00B64C7F" w:rsidRDefault="00B03AC2" w:rsidP="009F4975">
            <w:pPr>
              <w:tabs>
                <w:tab w:val="left" w:pos="7724"/>
                <w:tab w:val="right" w:pos="9639"/>
              </w:tabs>
              <w:spacing w:line="276" w:lineRule="auto"/>
              <w:ind w:firstLine="0"/>
              <w:jc w:val="center"/>
              <w:rPr>
                <w:b/>
                <w:sz w:val="24"/>
                <w:szCs w:val="24"/>
                <w:lang w:eastAsia="en-US"/>
              </w:rPr>
            </w:pPr>
            <w:r w:rsidRPr="00B64C7F">
              <w:rPr>
                <w:b/>
                <w:sz w:val="24"/>
                <w:szCs w:val="24"/>
                <w:lang w:eastAsia="en-US"/>
              </w:rPr>
              <w:t>Кол-во</w:t>
            </w:r>
          </w:p>
        </w:tc>
        <w:tc>
          <w:tcPr>
            <w:tcW w:w="580" w:type="pct"/>
            <w:tcBorders>
              <w:top w:val="single" w:sz="4" w:space="0" w:color="auto"/>
              <w:left w:val="single" w:sz="4" w:space="0" w:color="auto"/>
              <w:bottom w:val="single" w:sz="4" w:space="0" w:color="auto"/>
              <w:right w:val="single" w:sz="4" w:space="0" w:color="auto"/>
            </w:tcBorders>
            <w:vAlign w:val="center"/>
            <w:hideMark/>
          </w:tcPr>
          <w:p w14:paraId="3EAD60F7" w14:textId="77777777" w:rsidR="00B03AC2" w:rsidRPr="00B64C7F" w:rsidRDefault="00B03AC2" w:rsidP="009F4975">
            <w:pPr>
              <w:tabs>
                <w:tab w:val="left" w:pos="7724"/>
                <w:tab w:val="right" w:pos="9639"/>
              </w:tabs>
              <w:spacing w:line="276" w:lineRule="auto"/>
              <w:ind w:firstLine="0"/>
              <w:jc w:val="center"/>
              <w:rPr>
                <w:b/>
                <w:sz w:val="24"/>
                <w:szCs w:val="24"/>
                <w:lang w:eastAsia="en-US"/>
              </w:rPr>
            </w:pPr>
            <w:r w:rsidRPr="00B64C7F">
              <w:rPr>
                <w:b/>
                <w:sz w:val="24"/>
                <w:szCs w:val="24"/>
                <w:lang w:eastAsia="en-US"/>
              </w:rPr>
              <w:t>Цена за шт., руб.</w:t>
            </w:r>
          </w:p>
        </w:tc>
        <w:tc>
          <w:tcPr>
            <w:tcW w:w="787" w:type="pct"/>
            <w:tcBorders>
              <w:top w:val="single" w:sz="4" w:space="0" w:color="auto"/>
              <w:left w:val="single" w:sz="4" w:space="0" w:color="auto"/>
              <w:bottom w:val="single" w:sz="4" w:space="0" w:color="auto"/>
              <w:right w:val="single" w:sz="4" w:space="0" w:color="auto"/>
            </w:tcBorders>
            <w:vAlign w:val="center"/>
            <w:hideMark/>
          </w:tcPr>
          <w:p w14:paraId="1C6DBEB2" w14:textId="77777777" w:rsidR="00B03AC2" w:rsidRPr="00B64C7F" w:rsidRDefault="00B03AC2" w:rsidP="009F4975">
            <w:pPr>
              <w:tabs>
                <w:tab w:val="left" w:pos="7724"/>
                <w:tab w:val="right" w:pos="9639"/>
              </w:tabs>
              <w:spacing w:line="276" w:lineRule="auto"/>
              <w:ind w:firstLine="0"/>
              <w:jc w:val="center"/>
              <w:rPr>
                <w:b/>
                <w:sz w:val="24"/>
                <w:szCs w:val="24"/>
                <w:lang w:eastAsia="en-US"/>
              </w:rPr>
            </w:pPr>
            <w:r w:rsidRPr="00B64C7F">
              <w:rPr>
                <w:b/>
                <w:sz w:val="24"/>
                <w:szCs w:val="24"/>
                <w:lang w:eastAsia="en-US"/>
              </w:rPr>
              <w:t>Сумма, руб.</w:t>
            </w:r>
          </w:p>
        </w:tc>
      </w:tr>
      <w:tr w:rsidR="00B03AC2" w:rsidRPr="00B64C7F" w14:paraId="5D963CE4" w14:textId="77777777" w:rsidTr="009F4975">
        <w:trPr>
          <w:trHeight w:val="828"/>
          <w:jc w:val="right"/>
        </w:trPr>
        <w:tc>
          <w:tcPr>
            <w:tcW w:w="276" w:type="pct"/>
            <w:tcBorders>
              <w:top w:val="single" w:sz="4" w:space="0" w:color="auto"/>
              <w:left w:val="single" w:sz="4" w:space="0" w:color="auto"/>
              <w:bottom w:val="single" w:sz="4" w:space="0" w:color="auto"/>
              <w:right w:val="single" w:sz="4" w:space="0" w:color="auto"/>
            </w:tcBorders>
            <w:vAlign w:val="center"/>
            <w:hideMark/>
          </w:tcPr>
          <w:p w14:paraId="6D0162DD" w14:textId="77777777" w:rsidR="00B03AC2" w:rsidRPr="00B64C7F" w:rsidRDefault="00B03AC2" w:rsidP="009F4975">
            <w:pPr>
              <w:tabs>
                <w:tab w:val="left" w:pos="7724"/>
                <w:tab w:val="right" w:pos="9639"/>
              </w:tabs>
              <w:spacing w:line="276" w:lineRule="auto"/>
              <w:ind w:firstLine="0"/>
              <w:jc w:val="center"/>
              <w:rPr>
                <w:sz w:val="24"/>
                <w:szCs w:val="24"/>
                <w:lang w:eastAsia="en-US"/>
              </w:rPr>
            </w:pPr>
            <w:r w:rsidRPr="00B64C7F">
              <w:rPr>
                <w:sz w:val="24"/>
                <w:szCs w:val="24"/>
                <w:lang w:eastAsia="en-US"/>
              </w:rPr>
              <w:t>1</w:t>
            </w:r>
          </w:p>
        </w:tc>
        <w:tc>
          <w:tcPr>
            <w:tcW w:w="1526" w:type="pct"/>
            <w:tcBorders>
              <w:top w:val="single" w:sz="4" w:space="0" w:color="auto"/>
              <w:left w:val="single" w:sz="4" w:space="0" w:color="auto"/>
              <w:bottom w:val="single" w:sz="4" w:space="0" w:color="auto"/>
              <w:right w:val="single" w:sz="4" w:space="0" w:color="auto"/>
            </w:tcBorders>
            <w:vAlign w:val="center"/>
          </w:tcPr>
          <w:p w14:paraId="693AB27E" w14:textId="77777777" w:rsidR="00B03AC2" w:rsidRPr="00B64C7F" w:rsidRDefault="00B03AC2" w:rsidP="009F4975">
            <w:pPr>
              <w:widowControl w:val="0"/>
              <w:autoSpaceDE w:val="0"/>
              <w:autoSpaceDN w:val="0"/>
              <w:adjustRightInd w:val="0"/>
              <w:spacing w:line="276" w:lineRule="auto"/>
              <w:ind w:firstLine="0"/>
              <w:jc w:val="center"/>
              <w:rPr>
                <w:rFonts w:eastAsia="Batang"/>
                <w:sz w:val="24"/>
                <w:szCs w:val="24"/>
                <w:lang w:eastAsia="en-US"/>
              </w:rPr>
            </w:pPr>
          </w:p>
        </w:tc>
        <w:tc>
          <w:tcPr>
            <w:tcW w:w="1005" w:type="pct"/>
            <w:vMerge w:val="restart"/>
            <w:tcBorders>
              <w:top w:val="single" w:sz="4" w:space="0" w:color="auto"/>
              <w:left w:val="single" w:sz="4" w:space="0" w:color="auto"/>
              <w:right w:val="single" w:sz="4" w:space="0" w:color="auto"/>
            </w:tcBorders>
            <w:vAlign w:val="center"/>
            <w:hideMark/>
          </w:tcPr>
          <w:p w14:paraId="0BDE6F82" w14:textId="77777777" w:rsidR="00B03AC2" w:rsidRPr="00B64C7F" w:rsidRDefault="00B03AC2" w:rsidP="009F4975">
            <w:pPr>
              <w:spacing w:line="276" w:lineRule="auto"/>
              <w:ind w:right="98" w:firstLine="0"/>
              <w:jc w:val="center"/>
              <w:rPr>
                <w:sz w:val="24"/>
                <w:szCs w:val="24"/>
                <w:lang w:eastAsia="en-US"/>
              </w:rPr>
            </w:pPr>
            <w:r w:rsidRPr="00B64C7F">
              <w:rPr>
                <w:rFonts w:eastAsia="Microsoft Sans Serif"/>
                <w:i/>
                <w:color w:val="000000"/>
                <w:sz w:val="24"/>
                <w:szCs w:val="24"/>
                <w:lang w:eastAsia="en-US"/>
              </w:rPr>
              <w:t>Указаны в Приложении № 2 к Контракту</w:t>
            </w:r>
          </w:p>
        </w:tc>
        <w:tc>
          <w:tcPr>
            <w:tcW w:w="439" w:type="pct"/>
            <w:tcBorders>
              <w:top w:val="single" w:sz="4" w:space="0" w:color="auto"/>
              <w:left w:val="single" w:sz="4" w:space="0" w:color="auto"/>
              <w:bottom w:val="single" w:sz="4" w:space="0" w:color="auto"/>
              <w:right w:val="single" w:sz="4" w:space="0" w:color="auto"/>
            </w:tcBorders>
            <w:vAlign w:val="center"/>
          </w:tcPr>
          <w:p w14:paraId="6F6878A2" w14:textId="77777777" w:rsidR="00B03AC2" w:rsidRPr="00B64C7F" w:rsidRDefault="00B03AC2" w:rsidP="009F4975">
            <w:pPr>
              <w:tabs>
                <w:tab w:val="left" w:pos="7724"/>
                <w:tab w:val="right" w:pos="9639"/>
              </w:tabs>
              <w:spacing w:line="276" w:lineRule="auto"/>
              <w:ind w:firstLine="0"/>
              <w:jc w:val="center"/>
              <w:rPr>
                <w:sz w:val="24"/>
                <w:szCs w:val="24"/>
                <w:lang w:eastAsia="en-US"/>
              </w:rPr>
            </w:pPr>
          </w:p>
        </w:tc>
        <w:tc>
          <w:tcPr>
            <w:tcW w:w="387" w:type="pct"/>
            <w:tcBorders>
              <w:top w:val="single" w:sz="4" w:space="0" w:color="auto"/>
              <w:left w:val="single" w:sz="4" w:space="0" w:color="auto"/>
              <w:bottom w:val="single" w:sz="4" w:space="0" w:color="auto"/>
              <w:right w:val="single" w:sz="4" w:space="0" w:color="auto"/>
            </w:tcBorders>
            <w:vAlign w:val="center"/>
          </w:tcPr>
          <w:p w14:paraId="15E8D7B7" w14:textId="77777777" w:rsidR="00B03AC2" w:rsidRPr="00B64C7F" w:rsidRDefault="00B03AC2" w:rsidP="009F4975">
            <w:pPr>
              <w:tabs>
                <w:tab w:val="left" w:pos="7724"/>
                <w:tab w:val="right" w:pos="9639"/>
              </w:tabs>
              <w:spacing w:line="276" w:lineRule="auto"/>
              <w:ind w:firstLine="0"/>
              <w:jc w:val="center"/>
              <w:rPr>
                <w:sz w:val="24"/>
                <w:szCs w:val="24"/>
                <w:lang w:eastAsia="en-US"/>
              </w:rPr>
            </w:pPr>
          </w:p>
        </w:tc>
        <w:tc>
          <w:tcPr>
            <w:tcW w:w="580" w:type="pct"/>
            <w:tcBorders>
              <w:top w:val="single" w:sz="4" w:space="0" w:color="auto"/>
              <w:left w:val="single" w:sz="4" w:space="0" w:color="auto"/>
              <w:bottom w:val="single" w:sz="4" w:space="0" w:color="auto"/>
              <w:right w:val="single" w:sz="4" w:space="0" w:color="auto"/>
            </w:tcBorders>
            <w:vAlign w:val="center"/>
          </w:tcPr>
          <w:p w14:paraId="20A83A82" w14:textId="77777777" w:rsidR="00B03AC2" w:rsidRPr="00B64C7F" w:rsidRDefault="00B03AC2" w:rsidP="009F4975">
            <w:pPr>
              <w:tabs>
                <w:tab w:val="left" w:pos="7724"/>
                <w:tab w:val="right" w:pos="9639"/>
              </w:tabs>
              <w:spacing w:line="276" w:lineRule="auto"/>
              <w:ind w:firstLine="0"/>
              <w:jc w:val="center"/>
              <w:rPr>
                <w:sz w:val="24"/>
                <w:szCs w:val="24"/>
                <w:lang w:eastAsia="en-US"/>
              </w:rPr>
            </w:pPr>
          </w:p>
        </w:tc>
        <w:tc>
          <w:tcPr>
            <w:tcW w:w="787" w:type="pct"/>
            <w:tcBorders>
              <w:top w:val="single" w:sz="4" w:space="0" w:color="auto"/>
              <w:left w:val="single" w:sz="4" w:space="0" w:color="auto"/>
              <w:bottom w:val="single" w:sz="4" w:space="0" w:color="auto"/>
              <w:right w:val="single" w:sz="4" w:space="0" w:color="auto"/>
            </w:tcBorders>
            <w:vAlign w:val="center"/>
          </w:tcPr>
          <w:p w14:paraId="70D95B73" w14:textId="77777777" w:rsidR="00B03AC2" w:rsidRPr="00B64C7F" w:rsidRDefault="00B03AC2" w:rsidP="009F4975">
            <w:pPr>
              <w:tabs>
                <w:tab w:val="left" w:pos="7724"/>
                <w:tab w:val="right" w:pos="9639"/>
              </w:tabs>
              <w:spacing w:line="276" w:lineRule="auto"/>
              <w:ind w:firstLine="0"/>
              <w:jc w:val="center"/>
              <w:rPr>
                <w:sz w:val="24"/>
                <w:szCs w:val="24"/>
                <w:lang w:eastAsia="en-US"/>
              </w:rPr>
            </w:pPr>
          </w:p>
        </w:tc>
      </w:tr>
      <w:tr w:rsidR="00B03AC2" w:rsidRPr="00B64C7F" w14:paraId="75F35EF3" w14:textId="77777777" w:rsidTr="009F4975">
        <w:trPr>
          <w:trHeight w:val="828"/>
          <w:jc w:val="right"/>
        </w:trPr>
        <w:tc>
          <w:tcPr>
            <w:tcW w:w="276" w:type="pct"/>
            <w:tcBorders>
              <w:top w:val="single" w:sz="4" w:space="0" w:color="auto"/>
              <w:left w:val="single" w:sz="4" w:space="0" w:color="auto"/>
              <w:bottom w:val="single" w:sz="4" w:space="0" w:color="auto"/>
              <w:right w:val="single" w:sz="4" w:space="0" w:color="auto"/>
            </w:tcBorders>
            <w:vAlign w:val="center"/>
          </w:tcPr>
          <w:p w14:paraId="67AAE93E" w14:textId="77777777" w:rsidR="00B03AC2" w:rsidRPr="00B64C7F" w:rsidRDefault="00B03AC2" w:rsidP="009F4975">
            <w:pPr>
              <w:tabs>
                <w:tab w:val="left" w:pos="7724"/>
                <w:tab w:val="right" w:pos="9639"/>
              </w:tabs>
              <w:spacing w:line="276" w:lineRule="auto"/>
              <w:ind w:firstLine="0"/>
              <w:jc w:val="center"/>
              <w:rPr>
                <w:sz w:val="24"/>
                <w:szCs w:val="24"/>
                <w:lang w:eastAsia="en-US"/>
              </w:rPr>
            </w:pPr>
            <w:r w:rsidRPr="00B64C7F">
              <w:rPr>
                <w:sz w:val="24"/>
                <w:szCs w:val="24"/>
                <w:lang w:eastAsia="en-US"/>
              </w:rPr>
              <w:t>2</w:t>
            </w:r>
          </w:p>
        </w:tc>
        <w:tc>
          <w:tcPr>
            <w:tcW w:w="1526" w:type="pct"/>
            <w:tcBorders>
              <w:top w:val="single" w:sz="4" w:space="0" w:color="auto"/>
              <w:left w:val="single" w:sz="4" w:space="0" w:color="auto"/>
              <w:bottom w:val="single" w:sz="4" w:space="0" w:color="auto"/>
              <w:right w:val="single" w:sz="4" w:space="0" w:color="auto"/>
            </w:tcBorders>
            <w:vAlign w:val="center"/>
          </w:tcPr>
          <w:p w14:paraId="22C2D760" w14:textId="77777777" w:rsidR="00B03AC2" w:rsidRPr="00B64C7F" w:rsidRDefault="00B03AC2" w:rsidP="009F4975">
            <w:pPr>
              <w:widowControl w:val="0"/>
              <w:autoSpaceDE w:val="0"/>
              <w:autoSpaceDN w:val="0"/>
              <w:adjustRightInd w:val="0"/>
              <w:spacing w:line="276" w:lineRule="auto"/>
              <w:ind w:firstLine="0"/>
              <w:jc w:val="center"/>
              <w:rPr>
                <w:rFonts w:eastAsia="Batang"/>
                <w:sz w:val="24"/>
                <w:szCs w:val="24"/>
                <w:lang w:eastAsia="en-US"/>
              </w:rPr>
            </w:pPr>
          </w:p>
        </w:tc>
        <w:tc>
          <w:tcPr>
            <w:tcW w:w="1005" w:type="pct"/>
            <w:vMerge/>
            <w:tcBorders>
              <w:left w:val="single" w:sz="4" w:space="0" w:color="auto"/>
              <w:right w:val="single" w:sz="4" w:space="0" w:color="auto"/>
            </w:tcBorders>
            <w:vAlign w:val="center"/>
          </w:tcPr>
          <w:p w14:paraId="27CD4E46" w14:textId="77777777" w:rsidR="00B03AC2" w:rsidRPr="00B64C7F" w:rsidRDefault="00B03AC2" w:rsidP="009F4975">
            <w:pPr>
              <w:spacing w:line="276" w:lineRule="auto"/>
              <w:ind w:right="98" w:firstLine="0"/>
              <w:jc w:val="center"/>
              <w:rPr>
                <w:rFonts w:eastAsia="Microsoft Sans Serif"/>
                <w:i/>
                <w:color w:val="000000"/>
                <w:sz w:val="24"/>
                <w:szCs w:val="24"/>
                <w:lang w:eastAsia="en-US"/>
              </w:rPr>
            </w:pPr>
          </w:p>
        </w:tc>
        <w:tc>
          <w:tcPr>
            <w:tcW w:w="439" w:type="pct"/>
            <w:tcBorders>
              <w:top w:val="single" w:sz="4" w:space="0" w:color="auto"/>
              <w:left w:val="single" w:sz="4" w:space="0" w:color="auto"/>
              <w:bottom w:val="single" w:sz="4" w:space="0" w:color="auto"/>
              <w:right w:val="single" w:sz="4" w:space="0" w:color="auto"/>
            </w:tcBorders>
            <w:vAlign w:val="center"/>
          </w:tcPr>
          <w:p w14:paraId="0A40A973" w14:textId="77777777" w:rsidR="00B03AC2" w:rsidRPr="00B64C7F" w:rsidRDefault="00B03AC2" w:rsidP="009F4975">
            <w:pPr>
              <w:tabs>
                <w:tab w:val="left" w:pos="7724"/>
                <w:tab w:val="right" w:pos="9639"/>
              </w:tabs>
              <w:spacing w:line="276" w:lineRule="auto"/>
              <w:ind w:firstLine="0"/>
              <w:jc w:val="center"/>
              <w:rPr>
                <w:color w:val="000000"/>
                <w:sz w:val="24"/>
                <w:szCs w:val="24"/>
                <w:lang w:eastAsia="en-US"/>
              </w:rPr>
            </w:pPr>
          </w:p>
        </w:tc>
        <w:tc>
          <w:tcPr>
            <w:tcW w:w="387" w:type="pct"/>
            <w:tcBorders>
              <w:top w:val="single" w:sz="4" w:space="0" w:color="auto"/>
              <w:left w:val="single" w:sz="4" w:space="0" w:color="auto"/>
              <w:bottom w:val="single" w:sz="4" w:space="0" w:color="auto"/>
              <w:right w:val="single" w:sz="4" w:space="0" w:color="auto"/>
            </w:tcBorders>
            <w:vAlign w:val="center"/>
          </w:tcPr>
          <w:p w14:paraId="6DB16855" w14:textId="77777777" w:rsidR="00B03AC2" w:rsidRPr="00B64C7F" w:rsidRDefault="00B03AC2" w:rsidP="009F4975">
            <w:pPr>
              <w:tabs>
                <w:tab w:val="left" w:pos="7724"/>
                <w:tab w:val="right" w:pos="9639"/>
              </w:tabs>
              <w:spacing w:line="276" w:lineRule="auto"/>
              <w:ind w:firstLine="0"/>
              <w:jc w:val="center"/>
              <w:rPr>
                <w:sz w:val="24"/>
                <w:szCs w:val="24"/>
                <w:lang w:eastAsia="en-US"/>
              </w:rPr>
            </w:pPr>
          </w:p>
        </w:tc>
        <w:tc>
          <w:tcPr>
            <w:tcW w:w="580" w:type="pct"/>
            <w:tcBorders>
              <w:top w:val="single" w:sz="4" w:space="0" w:color="auto"/>
              <w:left w:val="single" w:sz="4" w:space="0" w:color="auto"/>
              <w:bottom w:val="single" w:sz="4" w:space="0" w:color="auto"/>
              <w:right w:val="single" w:sz="4" w:space="0" w:color="auto"/>
            </w:tcBorders>
            <w:vAlign w:val="center"/>
          </w:tcPr>
          <w:p w14:paraId="49FC70A0" w14:textId="77777777" w:rsidR="00B03AC2" w:rsidRPr="00B64C7F" w:rsidRDefault="00B03AC2" w:rsidP="009F4975">
            <w:pPr>
              <w:tabs>
                <w:tab w:val="left" w:pos="7724"/>
                <w:tab w:val="right" w:pos="9639"/>
              </w:tabs>
              <w:spacing w:line="276" w:lineRule="auto"/>
              <w:ind w:firstLine="0"/>
              <w:jc w:val="center"/>
              <w:rPr>
                <w:sz w:val="24"/>
                <w:szCs w:val="24"/>
                <w:lang w:eastAsia="en-US"/>
              </w:rPr>
            </w:pPr>
          </w:p>
        </w:tc>
        <w:tc>
          <w:tcPr>
            <w:tcW w:w="787" w:type="pct"/>
            <w:tcBorders>
              <w:top w:val="single" w:sz="4" w:space="0" w:color="auto"/>
              <w:left w:val="single" w:sz="4" w:space="0" w:color="auto"/>
              <w:bottom w:val="single" w:sz="4" w:space="0" w:color="auto"/>
              <w:right w:val="single" w:sz="4" w:space="0" w:color="auto"/>
            </w:tcBorders>
            <w:vAlign w:val="center"/>
          </w:tcPr>
          <w:p w14:paraId="74798BC1" w14:textId="77777777" w:rsidR="00B03AC2" w:rsidRPr="00B64C7F" w:rsidRDefault="00B03AC2" w:rsidP="009F4975">
            <w:pPr>
              <w:tabs>
                <w:tab w:val="left" w:pos="7724"/>
                <w:tab w:val="right" w:pos="9639"/>
              </w:tabs>
              <w:spacing w:line="276" w:lineRule="auto"/>
              <w:ind w:firstLine="0"/>
              <w:jc w:val="center"/>
              <w:rPr>
                <w:sz w:val="24"/>
                <w:szCs w:val="24"/>
                <w:lang w:eastAsia="en-US"/>
              </w:rPr>
            </w:pPr>
          </w:p>
        </w:tc>
      </w:tr>
      <w:tr w:rsidR="00B03AC2" w:rsidRPr="00B64C7F" w14:paraId="4BE89E61" w14:textId="77777777" w:rsidTr="009F4975">
        <w:trPr>
          <w:trHeight w:val="169"/>
          <w:jc w:val="right"/>
        </w:trPr>
        <w:tc>
          <w:tcPr>
            <w:tcW w:w="4213" w:type="pct"/>
            <w:gridSpan w:val="6"/>
            <w:tcBorders>
              <w:top w:val="single" w:sz="4" w:space="0" w:color="auto"/>
              <w:left w:val="single" w:sz="4" w:space="0" w:color="auto"/>
              <w:bottom w:val="single" w:sz="4" w:space="0" w:color="auto"/>
              <w:right w:val="single" w:sz="4" w:space="0" w:color="auto"/>
            </w:tcBorders>
            <w:vAlign w:val="center"/>
            <w:hideMark/>
          </w:tcPr>
          <w:p w14:paraId="148E8997" w14:textId="77777777" w:rsidR="00B03AC2" w:rsidRPr="00B64C7F" w:rsidRDefault="00B03AC2" w:rsidP="009F4975">
            <w:pPr>
              <w:tabs>
                <w:tab w:val="left" w:pos="7724"/>
                <w:tab w:val="right" w:pos="9639"/>
              </w:tabs>
              <w:spacing w:line="276" w:lineRule="auto"/>
              <w:ind w:firstLine="0"/>
              <w:jc w:val="right"/>
              <w:rPr>
                <w:b/>
                <w:sz w:val="24"/>
                <w:szCs w:val="24"/>
                <w:lang w:eastAsia="en-US"/>
              </w:rPr>
            </w:pPr>
            <w:r w:rsidRPr="00B64C7F">
              <w:rPr>
                <w:b/>
                <w:sz w:val="24"/>
                <w:szCs w:val="24"/>
                <w:lang w:eastAsia="en-US"/>
              </w:rPr>
              <w:t>ИТОГО:</w:t>
            </w:r>
          </w:p>
        </w:tc>
        <w:tc>
          <w:tcPr>
            <w:tcW w:w="787" w:type="pct"/>
            <w:tcBorders>
              <w:top w:val="single" w:sz="4" w:space="0" w:color="auto"/>
              <w:left w:val="single" w:sz="4" w:space="0" w:color="auto"/>
              <w:bottom w:val="single" w:sz="4" w:space="0" w:color="auto"/>
              <w:right w:val="single" w:sz="4" w:space="0" w:color="auto"/>
            </w:tcBorders>
            <w:vAlign w:val="center"/>
          </w:tcPr>
          <w:p w14:paraId="3B411C54" w14:textId="77777777" w:rsidR="00B03AC2" w:rsidRPr="00B64C7F" w:rsidRDefault="00B03AC2" w:rsidP="009F4975">
            <w:pPr>
              <w:tabs>
                <w:tab w:val="left" w:pos="7724"/>
                <w:tab w:val="right" w:pos="9639"/>
              </w:tabs>
              <w:spacing w:line="276" w:lineRule="auto"/>
              <w:ind w:firstLine="0"/>
              <w:jc w:val="center"/>
              <w:rPr>
                <w:b/>
                <w:sz w:val="24"/>
                <w:szCs w:val="24"/>
                <w:lang w:eastAsia="en-US"/>
              </w:rPr>
            </w:pPr>
          </w:p>
        </w:tc>
      </w:tr>
      <w:tr w:rsidR="00B03AC2" w:rsidRPr="00B64C7F" w14:paraId="07ECD6DB" w14:textId="77777777" w:rsidTr="009F4975">
        <w:trPr>
          <w:trHeight w:val="169"/>
          <w:jc w:val="right"/>
        </w:trPr>
        <w:tc>
          <w:tcPr>
            <w:tcW w:w="4213" w:type="pct"/>
            <w:gridSpan w:val="6"/>
            <w:tcBorders>
              <w:top w:val="single" w:sz="4" w:space="0" w:color="auto"/>
              <w:left w:val="single" w:sz="4" w:space="0" w:color="auto"/>
              <w:bottom w:val="single" w:sz="4" w:space="0" w:color="auto"/>
              <w:right w:val="single" w:sz="4" w:space="0" w:color="auto"/>
            </w:tcBorders>
            <w:vAlign w:val="center"/>
            <w:hideMark/>
          </w:tcPr>
          <w:p w14:paraId="3610BD3D" w14:textId="77777777" w:rsidR="00B03AC2" w:rsidRPr="00B64C7F" w:rsidRDefault="00B03AC2" w:rsidP="009F4975">
            <w:pPr>
              <w:tabs>
                <w:tab w:val="left" w:pos="7724"/>
                <w:tab w:val="right" w:pos="9639"/>
              </w:tabs>
              <w:spacing w:line="276" w:lineRule="auto"/>
              <w:ind w:firstLine="0"/>
              <w:jc w:val="right"/>
              <w:rPr>
                <w:b/>
                <w:sz w:val="24"/>
                <w:szCs w:val="24"/>
                <w:lang w:eastAsia="en-US"/>
              </w:rPr>
            </w:pPr>
            <w:r w:rsidRPr="00B64C7F">
              <w:rPr>
                <w:b/>
                <w:sz w:val="24"/>
                <w:szCs w:val="24"/>
                <w:lang w:eastAsia="en-US"/>
              </w:rPr>
              <w:t>НДС</w:t>
            </w:r>
          </w:p>
        </w:tc>
        <w:tc>
          <w:tcPr>
            <w:tcW w:w="787" w:type="pct"/>
            <w:tcBorders>
              <w:top w:val="single" w:sz="4" w:space="0" w:color="auto"/>
              <w:left w:val="single" w:sz="4" w:space="0" w:color="auto"/>
              <w:bottom w:val="single" w:sz="4" w:space="0" w:color="auto"/>
              <w:right w:val="single" w:sz="4" w:space="0" w:color="auto"/>
            </w:tcBorders>
            <w:vAlign w:val="center"/>
          </w:tcPr>
          <w:p w14:paraId="3B38AA5F" w14:textId="77777777" w:rsidR="00B03AC2" w:rsidRPr="00B64C7F" w:rsidRDefault="00B03AC2" w:rsidP="009F4975">
            <w:pPr>
              <w:tabs>
                <w:tab w:val="left" w:pos="7724"/>
                <w:tab w:val="right" w:pos="9639"/>
              </w:tabs>
              <w:spacing w:line="276" w:lineRule="auto"/>
              <w:ind w:firstLine="0"/>
              <w:jc w:val="center"/>
              <w:rPr>
                <w:b/>
                <w:sz w:val="24"/>
                <w:szCs w:val="24"/>
                <w:lang w:eastAsia="en-US"/>
              </w:rPr>
            </w:pPr>
          </w:p>
        </w:tc>
      </w:tr>
    </w:tbl>
    <w:p w14:paraId="23FB48F5" w14:textId="77777777" w:rsidR="00B03AC2" w:rsidRPr="00B64C7F" w:rsidRDefault="00B03AC2" w:rsidP="00B03AC2"/>
    <w:p w14:paraId="7A2A97B9" w14:textId="77777777" w:rsidR="00B03AC2" w:rsidRPr="00B64C7F" w:rsidRDefault="00B03AC2" w:rsidP="00B03AC2">
      <w:pPr>
        <w:rPr>
          <w:sz w:val="24"/>
          <w:szCs w:val="24"/>
        </w:rPr>
      </w:pPr>
    </w:p>
    <w:tbl>
      <w:tblPr>
        <w:tblW w:w="5000" w:type="pct"/>
        <w:tblLook w:val="00A0" w:firstRow="1" w:lastRow="0" w:firstColumn="1" w:lastColumn="0" w:noHBand="0" w:noVBand="0"/>
      </w:tblPr>
      <w:tblGrid>
        <w:gridCol w:w="5206"/>
        <w:gridCol w:w="5169"/>
      </w:tblGrid>
      <w:tr w:rsidR="00B03AC2" w:rsidRPr="008453CF" w14:paraId="7692D111" w14:textId="77777777" w:rsidTr="009F4975">
        <w:trPr>
          <w:trHeight w:val="87"/>
        </w:trPr>
        <w:tc>
          <w:tcPr>
            <w:tcW w:w="2509" w:type="pct"/>
          </w:tcPr>
          <w:p w14:paraId="4F0B814D" w14:textId="77777777" w:rsidR="00B03AC2" w:rsidRDefault="00B03AC2" w:rsidP="009F4975">
            <w:pPr>
              <w:ind w:firstLine="0"/>
              <w:rPr>
                <w:b/>
                <w:bCs/>
                <w:sz w:val="24"/>
                <w:szCs w:val="24"/>
              </w:rPr>
            </w:pPr>
            <w:r w:rsidRPr="00B84F9F">
              <w:rPr>
                <w:b/>
                <w:bCs/>
                <w:sz w:val="24"/>
                <w:szCs w:val="24"/>
              </w:rPr>
              <w:t>от Заказчика:</w:t>
            </w:r>
          </w:p>
          <w:p w14:paraId="076C52CC" w14:textId="77777777" w:rsidR="00B03AC2" w:rsidRPr="00B84F9F" w:rsidRDefault="00B03AC2" w:rsidP="009F4975">
            <w:pPr>
              <w:ind w:firstLine="0"/>
              <w:rPr>
                <w:b/>
                <w:bCs/>
                <w:sz w:val="24"/>
                <w:szCs w:val="24"/>
              </w:rPr>
            </w:pPr>
            <w:r w:rsidRPr="00B84F9F">
              <w:rPr>
                <w:sz w:val="24"/>
                <w:szCs w:val="24"/>
              </w:rPr>
              <w:t>__________________/_______________/</w:t>
            </w:r>
          </w:p>
        </w:tc>
        <w:tc>
          <w:tcPr>
            <w:tcW w:w="2491" w:type="pct"/>
          </w:tcPr>
          <w:p w14:paraId="61B11E32" w14:textId="77777777" w:rsidR="00B03AC2" w:rsidRDefault="00B03AC2" w:rsidP="009F4975">
            <w:pPr>
              <w:ind w:firstLine="0"/>
              <w:rPr>
                <w:b/>
                <w:bCs/>
                <w:sz w:val="24"/>
                <w:szCs w:val="24"/>
              </w:rPr>
            </w:pPr>
            <w:r w:rsidRPr="00B84F9F">
              <w:rPr>
                <w:b/>
                <w:bCs/>
                <w:sz w:val="24"/>
                <w:szCs w:val="24"/>
              </w:rPr>
              <w:t xml:space="preserve"> от Поставщика:</w:t>
            </w:r>
          </w:p>
          <w:p w14:paraId="62E045F2" w14:textId="77777777" w:rsidR="00B03AC2" w:rsidRPr="00B84F9F" w:rsidRDefault="00B03AC2" w:rsidP="009F4975">
            <w:pPr>
              <w:ind w:firstLine="0"/>
              <w:rPr>
                <w:sz w:val="24"/>
                <w:szCs w:val="24"/>
              </w:rPr>
            </w:pPr>
            <w:r w:rsidRPr="00B84F9F">
              <w:rPr>
                <w:sz w:val="24"/>
                <w:szCs w:val="24"/>
              </w:rPr>
              <w:t>_______________/ ________________/</w:t>
            </w:r>
          </w:p>
          <w:p w14:paraId="50E83053" w14:textId="77777777" w:rsidR="00B03AC2" w:rsidRPr="00B84F9F" w:rsidRDefault="00B03AC2" w:rsidP="009F4975">
            <w:pPr>
              <w:ind w:firstLine="0"/>
              <w:rPr>
                <w:b/>
                <w:bCs/>
                <w:sz w:val="24"/>
                <w:szCs w:val="24"/>
              </w:rPr>
            </w:pPr>
          </w:p>
        </w:tc>
      </w:tr>
    </w:tbl>
    <w:p w14:paraId="796B6F1C" w14:textId="77777777" w:rsidR="00B03AC2" w:rsidRPr="00B64C7F" w:rsidRDefault="00B03AC2" w:rsidP="00B03AC2">
      <w:pPr>
        <w:tabs>
          <w:tab w:val="left" w:pos="7724"/>
          <w:tab w:val="right" w:pos="9639"/>
        </w:tabs>
        <w:ind w:firstLine="0"/>
        <w:jc w:val="center"/>
        <w:rPr>
          <w:sz w:val="24"/>
          <w:szCs w:val="24"/>
        </w:rPr>
      </w:pPr>
    </w:p>
    <w:p w14:paraId="299281C8" w14:textId="77777777" w:rsidR="00B03AC2" w:rsidRPr="00B64C7F" w:rsidRDefault="00B03AC2" w:rsidP="00B03AC2">
      <w:pPr>
        <w:ind w:firstLine="0"/>
        <w:jc w:val="both"/>
        <w:rPr>
          <w:b/>
          <w:sz w:val="24"/>
          <w:szCs w:val="24"/>
        </w:rPr>
      </w:pPr>
    </w:p>
    <w:p w14:paraId="74898BD4" w14:textId="77777777" w:rsidR="00B03AC2" w:rsidRDefault="00B03AC2" w:rsidP="00B03AC2">
      <w:pPr>
        <w:spacing w:after="200" w:line="276" w:lineRule="auto"/>
        <w:ind w:firstLine="0"/>
        <w:rPr>
          <w:sz w:val="22"/>
          <w:szCs w:val="22"/>
        </w:rPr>
      </w:pPr>
      <w:r>
        <w:rPr>
          <w:sz w:val="22"/>
          <w:szCs w:val="22"/>
        </w:rPr>
        <w:br w:type="page"/>
      </w:r>
    </w:p>
    <w:p w14:paraId="5BC62A5E" w14:textId="77777777" w:rsidR="00B03AC2" w:rsidRPr="00C7266B" w:rsidRDefault="00B03AC2" w:rsidP="00B03AC2">
      <w:pPr>
        <w:spacing w:line="276" w:lineRule="auto"/>
        <w:ind w:firstLine="0"/>
        <w:jc w:val="right"/>
        <w:rPr>
          <w:sz w:val="24"/>
          <w:szCs w:val="24"/>
        </w:rPr>
      </w:pPr>
      <w:r w:rsidRPr="00C7266B">
        <w:rPr>
          <w:sz w:val="24"/>
          <w:szCs w:val="24"/>
        </w:rPr>
        <w:lastRenderedPageBreak/>
        <w:t xml:space="preserve">Приложение № </w:t>
      </w:r>
      <w:r>
        <w:rPr>
          <w:sz w:val="24"/>
          <w:szCs w:val="24"/>
        </w:rPr>
        <w:t>2</w:t>
      </w:r>
    </w:p>
    <w:p w14:paraId="5C5436C8" w14:textId="68F47B69" w:rsidR="00B03AC2" w:rsidRPr="00C7266B" w:rsidRDefault="00B03AC2" w:rsidP="00B03AC2">
      <w:pPr>
        <w:ind w:firstLine="0"/>
        <w:jc w:val="right"/>
        <w:rPr>
          <w:sz w:val="24"/>
          <w:szCs w:val="24"/>
        </w:rPr>
      </w:pPr>
      <w:r>
        <w:rPr>
          <w:sz w:val="24"/>
          <w:szCs w:val="24"/>
        </w:rPr>
        <w:t>к контракту № ЭА-125</w:t>
      </w:r>
      <w:r w:rsidRPr="00C7266B">
        <w:rPr>
          <w:sz w:val="24"/>
          <w:szCs w:val="24"/>
        </w:rPr>
        <w:t>-26</w:t>
      </w:r>
    </w:p>
    <w:p w14:paraId="25C6804F" w14:textId="77777777" w:rsidR="00B03AC2" w:rsidRPr="00C7266B" w:rsidRDefault="00B03AC2" w:rsidP="00B03AC2">
      <w:pPr>
        <w:ind w:firstLine="0"/>
        <w:jc w:val="right"/>
        <w:rPr>
          <w:sz w:val="24"/>
          <w:szCs w:val="24"/>
        </w:rPr>
      </w:pPr>
      <w:r w:rsidRPr="00C7266B">
        <w:rPr>
          <w:sz w:val="24"/>
          <w:szCs w:val="24"/>
        </w:rPr>
        <w:t xml:space="preserve">от __ __________2026 </w:t>
      </w:r>
    </w:p>
    <w:p w14:paraId="4B350E85" w14:textId="77777777" w:rsidR="00B03AC2" w:rsidRPr="00EB0FCA" w:rsidRDefault="00B03AC2" w:rsidP="00B03AC2">
      <w:pPr>
        <w:jc w:val="both"/>
        <w:rPr>
          <w:sz w:val="22"/>
          <w:szCs w:val="22"/>
        </w:rPr>
      </w:pPr>
    </w:p>
    <w:p w14:paraId="4D7AEA85" w14:textId="77777777" w:rsidR="00B03AC2" w:rsidRPr="00EB0FCA" w:rsidRDefault="00B03AC2" w:rsidP="00B03AC2">
      <w:pPr>
        <w:ind w:firstLine="0"/>
        <w:jc w:val="center"/>
        <w:rPr>
          <w:b/>
          <w:sz w:val="22"/>
          <w:szCs w:val="22"/>
        </w:rPr>
      </w:pPr>
      <w:r w:rsidRPr="00EB0FCA">
        <w:rPr>
          <w:b/>
          <w:sz w:val="22"/>
          <w:szCs w:val="22"/>
        </w:rPr>
        <w:t>ТЕХНИЧЕСКОЕ ЗАДАНИЕ</w:t>
      </w:r>
    </w:p>
    <w:p w14:paraId="7F83C0DC" w14:textId="77777777" w:rsidR="00B03AC2" w:rsidRPr="00EB0FCA" w:rsidRDefault="00B03AC2" w:rsidP="00B03AC2">
      <w:pPr>
        <w:jc w:val="both"/>
        <w:rPr>
          <w:sz w:val="22"/>
          <w:szCs w:val="22"/>
        </w:rPr>
      </w:pPr>
    </w:p>
    <w:p w14:paraId="7C8AC23C" w14:textId="77777777" w:rsidR="00B03AC2" w:rsidRPr="00EB0FCA" w:rsidRDefault="00B03AC2" w:rsidP="00B03AC2">
      <w:pPr>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2104"/>
        <w:gridCol w:w="4507"/>
        <w:gridCol w:w="1804"/>
        <w:gridCol w:w="1350"/>
      </w:tblGrid>
      <w:tr w:rsidR="00B03AC2" w:rsidRPr="00EB0FCA" w14:paraId="01950A52" w14:textId="77777777" w:rsidTr="009F4975">
        <w:tc>
          <w:tcPr>
            <w:tcW w:w="290" w:type="pct"/>
            <w:tcBorders>
              <w:top w:val="single" w:sz="4" w:space="0" w:color="auto"/>
              <w:left w:val="single" w:sz="4" w:space="0" w:color="auto"/>
              <w:bottom w:val="single" w:sz="4" w:space="0" w:color="auto"/>
              <w:right w:val="single" w:sz="4" w:space="0" w:color="auto"/>
            </w:tcBorders>
          </w:tcPr>
          <w:p w14:paraId="724A83FC" w14:textId="77777777" w:rsidR="00B03AC2" w:rsidRPr="00DF34D1" w:rsidRDefault="00B03AC2" w:rsidP="009F4975">
            <w:pPr>
              <w:pStyle w:val="a6"/>
              <w:ind w:firstLine="0"/>
              <w:rPr>
                <w:b/>
                <w:sz w:val="22"/>
                <w:szCs w:val="22"/>
              </w:rPr>
            </w:pPr>
            <w:r w:rsidRPr="00DF34D1">
              <w:rPr>
                <w:b/>
                <w:sz w:val="22"/>
                <w:szCs w:val="22"/>
              </w:rPr>
              <w:t xml:space="preserve">№ </w:t>
            </w:r>
          </w:p>
          <w:p w14:paraId="2FB6550E" w14:textId="77777777" w:rsidR="00B03AC2" w:rsidRPr="00DF34D1" w:rsidRDefault="00B03AC2" w:rsidP="009F4975">
            <w:pPr>
              <w:pStyle w:val="a6"/>
              <w:ind w:firstLine="0"/>
              <w:rPr>
                <w:b/>
                <w:sz w:val="22"/>
                <w:szCs w:val="22"/>
              </w:rPr>
            </w:pPr>
            <w:r w:rsidRPr="00DF34D1">
              <w:rPr>
                <w:b/>
                <w:sz w:val="22"/>
                <w:szCs w:val="22"/>
              </w:rPr>
              <w:t>п/п</w:t>
            </w:r>
          </w:p>
        </w:tc>
        <w:tc>
          <w:tcPr>
            <w:tcW w:w="1015" w:type="pct"/>
            <w:tcBorders>
              <w:top w:val="single" w:sz="4" w:space="0" w:color="auto"/>
              <w:left w:val="single" w:sz="4" w:space="0" w:color="auto"/>
              <w:bottom w:val="single" w:sz="4" w:space="0" w:color="auto"/>
              <w:right w:val="single" w:sz="4" w:space="0" w:color="auto"/>
            </w:tcBorders>
          </w:tcPr>
          <w:p w14:paraId="00E9D354" w14:textId="77777777" w:rsidR="00B03AC2" w:rsidRPr="00DF34D1" w:rsidRDefault="00B03AC2" w:rsidP="009F4975">
            <w:pPr>
              <w:pStyle w:val="a6"/>
              <w:ind w:firstLine="0"/>
              <w:jc w:val="center"/>
              <w:rPr>
                <w:b/>
                <w:sz w:val="22"/>
                <w:szCs w:val="22"/>
              </w:rPr>
            </w:pPr>
            <w:r w:rsidRPr="00DF34D1">
              <w:rPr>
                <w:b/>
                <w:sz w:val="22"/>
                <w:szCs w:val="22"/>
              </w:rPr>
              <w:t>Наименование                         товара</w:t>
            </w:r>
          </w:p>
        </w:tc>
        <w:tc>
          <w:tcPr>
            <w:tcW w:w="2174" w:type="pct"/>
            <w:tcBorders>
              <w:top w:val="single" w:sz="4" w:space="0" w:color="auto"/>
              <w:left w:val="single" w:sz="4" w:space="0" w:color="auto"/>
              <w:bottom w:val="single" w:sz="4" w:space="0" w:color="auto"/>
              <w:right w:val="single" w:sz="4" w:space="0" w:color="auto"/>
            </w:tcBorders>
          </w:tcPr>
          <w:p w14:paraId="255CFDCE" w14:textId="77777777" w:rsidR="00B03AC2" w:rsidRPr="00DF34D1" w:rsidRDefault="00B03AC2" w:rsidP="009F4975">
            <w:pPr>
              <w:pStyle w:val="a6"/>
              <w:ind w:firstLine="33"/>
              <w:jc w:val="center"/>
              <w:rPr>
                <w:b/>
                <w:sz w:val="22"/>
                <w:szCs w:val="22"/>
              </w:rPr>
            </w:pPr>
            <w:r w:rsidRPr="00DF34D1">
              <w:rPr>
                <w:b/>
                <w:sz w:val="22"/>
                <w:szCs w:val="22"/>
              </w:rPr>
              <w:t>Качественные характеристики товара</w:t>
            </w:r>
          </w:p>
        </w:tc>
        <w:tc>
          <w:tcPr>
            <w:tcW w:w="870" w:type="pct"/>
            <w:tcBorders>
              <w:top w:val="single" w:sz="4" w:space="0" w:color="auto"/>
              <w:left w:val="single" w:sz="4" w:space="0" w:color="auto"/>
              <w:bottom w:val="single" w:sz="4" w:space="0" w:color="auto"/>
              <w:right w:val="single" w:sz="4" w:space="0" w:color="auto"/>
            </w:tcBorders>
          </w:tcPr>
          <w:p w14:paraId="7B819BD4" w14:textId="77777777" w:rsidR="00B03AC2" w:rsidRPr="00DF34D1" w:rsidRDefault="00B03AC2" w:rsidP="009F4975">
            <w:pPr>
              <w:pStyle w:val="a6"/>
              <w:ind w:firstLine="34"/>
              <w:jc w:val="center"/>
              <w:rPr>
                <w:b/>
                <w:sz w:val="22"/>
                <w:szCs w:val="22"/>
              </w:rPr>
            </w:pPr>
            <w:r w:rsidRPr="00DF34D1">
              <w:rPr>
                <w:b/>
                <w:sz w:val="22"/>
                <w:szCs w:val="22"/>
              </w:rPr>
              <w:t>Един.</w:t>
            </w:r>
          </w:p>
          <w:p w14:paraId="3644111C" w14:textId="77777777" w:rsidR="00B03AC2" w:rsidRPr="00DF34D1" w:rsidRDefault="00B03AC2" w:rsidP="009F4975">
            <w:pPr>
              <w:pStyle w:val="a6"/>
              <w:ind w:firstLine="34"/>
              <w:jc w:val="center"/>
              <w:rPr>
                <w:b/>
                <w:sz w:val="22"/>
                <w:szCs w:val="22"/>
              </w:rPr>
            </w:pPr>
            <w:r w:rsidRPr="00DF34D1">
              <w:rPr>
                <w:b/>
                <w:sz w:val="22"/>
                <w:szCs w:val="22"/>
              </w:rPr>
              <w:t>изм.</w:t>
            </w:r>
          </w:p>
        </w:tc>
        <w:tc>
          <w:tcPr>
            <w:tcW w:w="652" w:type="pct"/>
            <w:tcBorders>
              <w:top w:val="single" w:sz="4" w:space="0" w:color="auto"/>
              <w:left w:val="single" w:sz="4" w:space="0" w:color="auto"/>
              <w:bottom w:val="single" w:sz="4" w:space="0" w:color="auto"/>
              <w:right w:val="single" w:sz="4" w:space="0" w:color="auto"/>
            </w:tcBorders>
          </w:tcPr>
          <w:p w14:paraId="6C512F6B" w14:textId="77777777" w:rsidR="00B03AC2" w:rsidRPr="00DF34D1" w:rsidRDefault="00B03AC2" w:rsidP="009F4975">
            <w:pPr>
              <w:pStyle w:val="a6"/>
              <w:ind w:firstLine="34"/>
              <w:rPr>
                <w:b/>
                <w:sz w:val="22"/>
                <w:szCs w:val="22"/>
              </w:rPr>
            </w:pPr>
            <w:r w:rsidRPr="00DF34D1">
              <w:rPr>
                <w:b/>
                <w:sz w:val="22"/>
                <w:szCs w:val="22"/>
              </w:rPr>
              <w:t>Кол-во</w:t>
            </w:r>
          </w:p>
        </w:tc>
      </w:tr>
      <w:tr w:rsidR="00B03AC2" w:rsidRPr="00EB0FCA" w14:paraId="084DA884" w14:textId="77777777" w:rsidTr="009F4975">
        <w:tc>
          <w:tcPr>
            <w:tcW w:w="290" w:type="pct"/>
          </w:tcPr>
          <w:p w14:paraId="4DB99560" w14:textId="77777777" w:rsidR="00B03AC2" w:rsidRPr="00EB0FCA" w:rsidRDefault="00B03AC2" w:rsidP="009F4975">
            <w:pPr>
              <w:jc w:val="center"/>
              <w:rPr>
                <w:sz w:val="22"/>
                <w:szCs w:val="22"/>
                <w:lang w:val="en-US"/>
              </w:rPr>
            </w:pPr>
          </w:p>
        </w:tc>
        <w:tc>
          <w:tcPr>
            <w:tcW w:w="1015" w:type="pct"/>
          </w:tcPr>
          <w:p w14:paraId="63A45672" w14:textId="77777777" w:rsidR="00B03AC2" w:rsidRPr="00EB0FCA" w:rsidRDefault="00B03AC2" w:rsidP="009F4975">
            <w:pPr>
              <w:pStyle w:val="a6"/>
              <w:ind w:firstLine="0"/>
              <w:jc w:val="center"/>
              <w:rPr>
                <w:sz w:val="22"/>
                <w:szCs w:val="22"/>
              </w:rPr>
            </w:pPr>
          </w:p>
        </w:tc>
        <w:tc>
          <w:tcPr>
            <w:tcW w:w="2174" w:type="pct"/>
          </w:tcPr>
          <w:p w14:paraId="32953F29" w14:textId="77777777" w:rsidR="00B03AC2" w:rsidRPr="00EB0FCA" w:rsidRDefault="00B03AC2" w:rsidP="009F4975">
            <w:pPr>
              <w:rPr>
                <w:b/>
                <w:sz w:val="22"/>
                <w:szCs w:val="22"/>
              </w:rPr>
            </w:pPr>
          </w:p>
        </w:tc>
        <w:tc>
          <w:tcPr>
            <w:tcW w:w="870" w:type="pct"/>
          </w:tcPr>
          <w:p w14:paraId="22A4E961" w14:textId="77777777" w:rsidR="00B03AC2" w:rsidRPr="00EB0FCA" w:rsidRDefault="00B03AC2" w:rsidP="009F4975">
            <w:pPr>
              <w:ind w:firstLine="0"/>
              <w:jc w:val="center"/>
              <w:rPr>
                <w:sz w:val="22"/>
                <w:szCs w:val="22"/>
              </w:rPr>
            </w:pPr>
          </w:p>
        </w:tc>
        <w:tc>
          <w:tcPr>
            <w:tcW w:w="652" w:type="pct"/>
          </w:tcPr>
          <w:p w14:paraId="2B99EDC7" w14:textId="77777777" w:rsidR="00B03AC2" w:rsidRPr="00EB0FCA" w:rsidRDefault="00B03AC2" w:rsidP="009F4975">
            <w:pPr>
              <w:ind w:firstLine="34"/>
              <w:jc w:val="center"/>
              <w:rPr>
                <w:sz w:val="22"/>
                <w:szCs w:val="22"/>
              </w:rPr>
            </w:pPr>
          </w:p>
          <w:p w14:paraId="4B43C655" w14:textId="77777777" w:rsidR="00B03AC2" w:rsidRPr="00EB0FCA" w:rsidRDefault="00B03AC2" w:rsidP="009F4975">
            <w:pPr>
              <w:ind w:firstLine="34"/>
              <w:jc w:val="center"/>
              <w:rPr>
                <w:sz w:val="22"/>
                <w:szCs w:val="22"/>
              </w:rPr>
            </w:pPr>
          </w:p>
          <w:p w14:paraId="021C78F5" w14:textId="77777777" w:rsidR="00B03AC2" w:rsidRPr="00EB0FCA" w:rsidRDefault="00B03AC2" w:rsidP="009F4975">
            <w:pPr>
              <w:ind w:firstLine="34"/>
              <w:jc w:val="center"/>
              <w:rPr>
                <w:sz w:val="22"/>
                <w:szCs w:val="22"/>
              </w:rPr>
            </w:pPr>
          </w:p>
          <w:p w14:paraId="19590CD3" w14:textId="77777777" w:rsidR="00B03AC2" w:rsidRPr="00EB0FCA" w:rsidRDefault="00B03AC2" w:rsidP="009F4975">
            <w:pPr>
              <w:ind w:firstLine="34"/>
              <w:jc w:val="center"/>
              <w:rPr>
                <w:sz w:val="22"/>
                <w:szCs w:val="22"/>
              </w:rPr>
            </w:pPr>
          </w:p>
        </w:tc>
      </w:tr>
    </w:tbl>
    <w:p w14:paraId="26467A5D" w14:textId="77777777" w:rsidR="00B03AC2" w:rsidRPr="00EB0FCA" w:rsidRDefault="00B03AC2" w:rsidP="00B03AC2">
      <w:pPr>
        <w:rPr>
          <w:b/>
          <w:sz w:val="22"/>
          <w:szCs w:val="22"/>
        </w:rPr>
      </w:pPr>
    </w:p>
    <w:p w14:paraId="78D11447" w14:textId="77777777" w:rsidR="00B03AC2" w:rsidRPr="00EB0FCA" w:rsidRDefault="00B03AC2" w:rsidP="00B03AC2">
      <w:pPr>
        <w:pStyle w:val="a6"/>
        <w:ind w:firstLine="0"/>
        <w:jc w:val="both"/>
        <w:rPr>
          <w:sz w:val="22"/>
          <w:szCs w:val="22"/>
          <w:highlight w:val="yellow"/>
        </w:rPr>
      </w:pPr>
    </w:p>
    <w:tbl>
      <w:tblPr>
        <w:tblW w:w="5000" w:type="pct"/>
        <w:tblLook w:val="00A0" w:firstRow="1" w:lastRow="0" w:firstColumn="1" w:lastColumn="0" w:noHBand="0" w:noVBand="0"/>
      </w:tblPr>
      <w:tblGrid>
        <w:gridCol w:w="5206"/>
        <w:gridCol w:w="5169"/>
      </w:tblGrid>
      <w:tr w:rsidR="00B03AC2" w:rsidRPr="008453CF" w14:paraId="1ADF2BBD" w14:textId="77777777" w:rsidTr="009F4975">
        <w:trPr>
          <w:trHeight w:val="87"/>
        </w:trPr>
        <w:tc>
          <w:tcPr>
            <w:tcW w:w="2509" w:type="pct"/>
          </w:tcPr>
          <w:p w14:paraId="0803E779" w14:textId="77777777" w:rsidR="00B03AC2" w:rsidRDefault="00B03AC2" w:rsidP="009F4975">
            <w:pPr>
              <w:ind w:firstLine="0"/>
              <w:rPr>
                <w:b/>
                <w:bCs/>
                <w:sz w:val="24"/>
                <w:szCs w:val="24"/>
              </w:rPr>
            </w:pPr>
            <w:r w:rsidRPr="00B84F9F">
              <w:rPr>
                <w:b/>
                <w:bCs/>
                <w:sz w:val="24"/>
                <w:szCs w:val="24"/>
              </w:rPr>
              <w:t>от Заказчика:</w:t>
            </w:r>
          </w:p>
          <w:p w14:paraId="18D3D437" w14:textId="77777777" w:rsidR="00B03AC2" w:rsidRPr="00B84F9F" w:rsidRDefault="00B03AC2" w:rsidP="009F4975">
            <w:pPr>
              <w:ind w:firstLine="0"/>
              <w:rPr>
                <w:b/>
                <w:bCs/>
                <w:sz w:val="24"/>
                <w:szCs w:val="24"/>
              </w:rPr>
            </w:pPr>
            <w:r w:rsidRPr="00B84F9F">
              <w:rPr>
                <w:sz w:val="24"/>
                <w:szCs w:val="24"/>
              </w:rPr>
              <w:t>__________________/_______________/</w:t>
            </w:r>
          </w:p>
        </w:tc>
        <w:tc>
          <w:tcPr>
            <w:tcW w:w="2491" w:type="pct"/>
          </w:tcPr>
          <w:p w14:paraId="118111DB" w14:textId="77777777" w:rsidR="00B03AC2" w:rsidRDefault="00B03AC2" w:rsidP="009F4975">
            <w:pPr>
              <w:ind w:firstLine="0"/>
              <w:rPr>
                <w:b/>
                <w:bCs/>
                <w:sz w:val="24"/>
                <w:szCs w:val="24"/>
              </w:rPr>
            </w:pPr>
            <w:r w:rsidRPr="00B84F9F">
              <w:rPr>
                <w:b/>
                <w:bCs/>
                <w:sz w:val="24"/>
                <w:szCs w:val="24"/>
              </w:rPr>
              <w:t xml:space="preserve"> от Поставщика:</w:t>
            </w:r>
          </w:p>
          <w:p w14:paraId="1F96CA2A" w14:textId="77777777" w:rsidR="00B03AC2" w:rsidRPr="00B84F9F" w:rsidRDefault="00B03AC2" w:rsidP="009F4975">
            <w:pPr>
              <w:ind w:firstLine="0"/>
              <w:rPr>
                <w:sz w:val="24"/>
                <w:szCs w:val="24"/>
              </w:rPr>
            </w:pPr>
            <w:r w:rsidRPr="00B84F9F">
              <w:rPr>
                <w:sz w:val="24"/>
                <w:szCs w:val="24"/>
              </w:rPr>
              <w:t>_______________/ ________________/</w:t>
            </w:r>
          </w:p>
          <w:p w14:paraId="76D66B4C" w14:textId="77777777" w:rsidR="00B03AC2" w:rsidRPr="00B84F9F" w:rsidRDefault="00B03AC2" w:rsidP="009F4975">
            <w:pPr>
              <w:ind w:firstLine="0"/>
              <w:rPr>
                <w:b/>
                <w:bCs/>
                <w:sz w:val="24"/>
                <w:szCs w:val="24"/>
              </w:rPr>
            </w:pPr>
          </w:p>
        </w:tc>
      </w:tr>
    </w:tbl>
    <w:p w14:paraId="2AF460F2" w14:textId="07DACA0C" w:rsidR="00C64648" w:rsidRDefault="00C64648" w:rsidP="00B03AC2">
      <w:pPr>
        <w:pStyle w:val="a6"/>
        <w:ind w:left="7088" w:firstLine="0"/>
        <w:rPr>
          <w:sz w:val="22"/>
          <w:szCs w:val="22"/>
        </w:rPr>
      </w:pPr>
    </w:p>
    <w:sectPr w:rsidR="00C64648" w:rsidSect="001A690F">
      <w:footerReference w:type="default" r:id="rId11"/>
      <w:pgSz w:w="11906" w:h="16838"/>
      <w:pgMar w:top="1134" w:right="397" w:bottom="1134"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FB683D" w14:textId="77777777" w:rsidR="005B535A" w:rsidRDefault="005B535A" w:rsidP="003759E9">
      <w:r>
        <w:separator/>
      </w:r>
    </w:p>
  </w:endnote>
  <w:endnote w:type="continuationSeparator" w:id="0">
    <w:p w14:paraId="3451B8A3" w14:textId="77777777" w:rsidR="005B535A" w:rsidRDefault="005B535A" w:rsidP="0037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5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34B66" w14:textId="223273A5" w:rsidR="00C178EC" w:rsidRPr="00333BE0" w:rsidRDefault="003843E7" w:rsidP="00066055">
    <w:pPr>
      <w:pStyle w:val="aa"/>
      <w:tabs>
        <w:tab w:val="right" w:pos="9638"/>
      </w:tabs>
      <w:ind w:firstLine="0"/>
      <w:jc w:val="both"/>
      <w:rPr>
        <w:b/>
        <w:bCs/>
        <w:i/>
        <w:iCs/>
        <w:sz w:val="18"/>
        <w:szCs w:val="18"/>
      </w:rPr>
    </w:pPr>
    <w:r w:rsidRPr="00333BE0">
      <w:rPr>
        <w:noProof/>
        <w:sz w:val="18"/>
        <w:szCs w:val="18"/>
      </w:rPr>
      <mc:AlternateContent>
        <mc:Choice Requires="wps">
          <w:drawing>
            <wp:anchor distT="4294967295" distB="4294967295" distL="114300" distR="114300" simplePos="0" relativeHeight="251658752" behindDoc="0" locked="0" layoutInCell="1" allowOverlap="1" wp14:anchorId="045B2487" wp14:editId="37950EBC">
              <wp:simplePos x="0" y="0"/>
              <wp:positionH relativeFrom="margin">
                <wp:posOffset>-32385</wp:posOffset>
              </wp:positionH>
              <wp:positionV relativeFrom="paragraph">
                <wp:posOffset>-40006</wp:posOffset>
              </wp:positionV>
              <wp:extent cx="6181725" cy="0"/>
              <wp:effectExtent l="0" t="0" r="9525" b="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951C2" id="Прямая соединительная линия 1" o:spid="_x0000_s1026" style="position:absolute;z-index:2516587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55pt,-3.15pt" to="484.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">
              <w10:wrap anchorx="margin"/>
            </v:line>
          </w:pict>
        </mc:Fallback>
      </mc:AlternateContent>
    </w:r>
    <w:r w:rsidR="00C178EC" w:rsidRPr="00333BE0">
      <w:rPr>
        <w:b/>
        <w:bCs/>
        <w:i/>
        <w:iCs/>
        <w:sz w:val="18"/>
        <w:szCs w:val="18"/>
      </w:rPr>
      <w:t>Д-</w:t>
    </w:r>
    <w:r w:rsidR="00F05E45">
      <w:rPr>
        <w:b/>
        <w:bCs/>
        <w:i/>
        <w:iCs/>
        <w:sz w:val="18"/>
        <w:szCs w:val="18"/>
      </w:rPr>
      <w:t>121</w:t>
    </w:r>
    <w:r w:rsidR="00EE6990">
      <w:rPr>
        <w:b/>
        <w:bCs/>
        <w:i/>
        <w:iCs/>
        <w:sz w:val="18"/>
        <w:szCs w:val="18"/>
      </w:rPr>
      <w:t>/2</w:t>
    </w:r>
    <w:r w:rsidR="00C178EC" w:rsidRPr="00333BE0">
      <w:rPr>
        <w:b/>
        <w:bCs/>
        <w:i/>
        <w:iCs/>
        <w:sz w:val="18"/>
        <w:szCs w:val="18"/>
      </w:rPr>
      <w:tab/>
    </w:r>
    <w:r w:rsidR="00C178EC" w:rsidRPr="00333BE0">
      <w:rPr>
        <w:b/>
        <w:bCs/>
        <w:i/>
        <w:iCs/>
        <w:sz w:val="18"/>
        <w:szCs w:val="18"/>
      </w:rPr>
      <w:tab/>
      <w:t xml:space="preserve">Стр. </w:t>
    </w:r>
    <w:r w:rsidR="00B34FFB" w:rsidRPr="00333BE0">
      <w:rPr>
        <w:b/>
        <w:bCs/>
        <w:i/>
        <w:iCs/>
        <w:sz w:val="18"/>
        <w:szCs w:val="18"/>
      </w:rPr>
      <w:fldChar w:fldCharType="begin"/>
    </w:r>
    <w:r w:rsidR="00C178EC" w:rsidRPr="00333BE0">
      <w:rPr>
        <w:b/>
        <w:bCs/>
        <w:i/>
        <w:iCs/>
        <w:sz w:val="18"/>
        <w:szCs w:val="18"/>
      </w:rPr>
      <w:instrText>PAGE</w:instrText>
    </w:r>
    <w:r w:rsidR="00B34FFB" w:rsidRPr="00333BE0">
      <w:rPr>
        <w:b/>
        <w:bCs/>
        <w:i/>
        <w:iCs/>
        <w:sz w:val="18"/>
        <w:szCs w:val="18"/>
      </w:rPr>
      <w:fldChar w:fldCharType="separate"/>
    </w:r>
    <w:r w:rsidR="00A87DC9">
      <w:rPr>
        <w:b/>
        <w:bCs/>
        <w:i/>
        <w:iCs/>
        <w:noProof/>
        <w:sz w:val="18"/>
        <w:szCs w:val="18"/>
      </w:rPr>
      <w:t>11</w:t>
    </w:r>
    <w:r w:rsidR="00B34FFB" w:rsidRPr="00333BE0">
      <w:rPr>
        <w:b/>
        <w:bCs/>
        <w:i/>
        <w:iCs/>
        <w:sz w:val="18"/>
        <w:szCs w:val="18"/>
      </w:rPr>
      <w:fldChar w:fldCharType="end"/>
    </w:r>
    <w:r w:rsidR="00C178EC" w:rsidRPr="00333BE0">
      <w:rPr>
        <w:b/>
        <w:bCs/>
        <w:i/>
        <w:iCs/>
        <w:sz w:val="18"/>
        <w:szCs w:val="18"/>
      </w:rPr>
      <w:t xml:space="preserve"> из </w:t>
    </w:r>
    <w:r w:rsidR="00B34FFB" w:rsidRPr="00333BE0">
      <w:rPr>
        <w:b/>
        <w:bCs/>
        <w:i/>
        <w:iCs/>
        <w:sz w:val="18"/>
        <w:szCs w:val="18"/>
      </w:rPr>
      <w:fldChar w:fldCharType="begin"/>
    </w:r>
    <w:r w:rsidR="00C178EC" w:rsidRPr="00333BE0">
      <w:rPr>
        <w:b/>
        <w:bCs/>
        <w:i/>
        <w:iCs/>
        <w:sz w:val="18"/>
        <w:szCs w:val="18"/>
      </w:rPr>
      <w:instrText>NUMPAGES</w:instrText>
    </w:r>
    <w:r w:rsidR="00B34FFB" w:rsidRPr="00333BE0">
      <w:rPr>
        <w:b/>
        <w:bCs/>
        <w:i/>
        <w:iCs/>
        <w:sz w:val="18"/>
        <w:szCs w:val="18"/>
      </w:rPr>
      <w:fldChar w:fldCharType="separate"/>
    </w:r>
    <w:r w:rsidR="00A87DC9">
      <w:rPr>
        <w:b/>
        <w:bCs/>
        <w:i/>
        <w:iCs/>
        <w:noProof/>
        <w:sz w:val="18"/>
        <w:szCs w:val="18"/>
      </w:rPr>
      <w:t>11</w:t>
    </w:r>
    <w:r w:rsidR="00B34FFB" w:rsidRPr="00333BE0">
      <w:rPr>
        <w:b/>
        <w:bCs/>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A5B6CC" w14:textId="77777777" w:rsidR="005B535A" w:rsidRDefault="005B535A" w:rsidP="003759E9">
      <w:r>
        <w:separator/>
      </w:r>
    </w:p>
  </w:footnote>
  <w:footnote w:type="continuationSeparator" w:id="0">
    <w:p w14:paraId="4E24807D" w14:textId="77777777" w:rsidR="005B535A" w:rsidRDefault="005B535A" w:rsidP="003759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9763CE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BFF79AB"/>
    <w:multiLevelType w:val="multilevel"/>
    <w:tmpl w:val="B3A431B8"/>
    <w:lvl w:ilvl="0">
      <w:start w:val="1"/>
      <w:numFmt w:val="decimal"/>
      <w:lvlText w:val="%1."/>
      <w:lvlJc w:val="left"/>
      <w:pPr>
        <w:tabs>
          <w:tab w:val="num" w:pos="567"/>
        </w:tabs>
        <w:ind w:left="0" w:firstLine="0"/>
      </w:pPr>
      <w:rPr>
        <w:rFonts w:ascii="Times New Roman" w:hAnsi="Times New Roman" w:hint="default"/>
        <w:b/>
        <w:i w:val="0"/>
        <w:caps/>
        <w:strike w:val="0"/>
        <w:dstrike w:val="0"/>
        <w:vanish w:val="0"/>
        <w:sz w:val="24"/>
        <w:vertAlign w:val="baseline"/>
      </w:rPr>
    </w:lvl>
    <w:lvl w:ilvl="1">
      <w:start w:val="1"/>
      <w:numFmt w:val="decimal"/>
      <w:lvlText w:val="%1.%2."/>
      <w:lvlJc w:val="left"/>
      <w:pPr>
        <w:tabs>
          <w:tab w:val="num" w:pos="567"/>
        </w:tabs>
        <w:ind w:left="0" w:firstLine="0"/>
      </w:pPr>
      <w:rPr>
        <w:rFonts w:ascii="Times New Roman" w:hAnsi="Times New Roman" w:hint="default"/>
        <w:b w:val="0"/>
        <w:i w:val="0"/>
        <w:caps w:val="0"/>
        <w:strike w:val="0"/>
        <w:dstrike w:val="0"/>
        <w:vanish w:val="0"/>
        <w:color w:val="000000" w:themeColor="text1"/>
        <w:sz w:val="24"/>
        <w:vertAlign w:val="baseline"/>
      </w:rPr>
    </w:lvl>
    <w:lvl w:ilvl="2">
      <w:start w:val="1"/>
      <w:numFmt w:val="decimal"/>
      <w:lvlText w:val="%1.%2.%3."/>
      <w:lvlJc w:val="left"/>
      <w:pPr>
        <w:tabs>
          <w:tab w:val="num" w:pos="567"/>
        </w:tabs>
        <w:ind w:left="0" w:firstLine="0"/>
      </w:pPr>
      <w:rPr>
        <w:rFonts w:ascii="Times New Roman" w:hAnsi="Times New Roman" w:hint="default"/>
        <w:b w:val="0"/>
        <w:i w:val="0"/>
        <w:caps w:val="0"/>
        <w:strike w:val="0"/>
        <w:dstrike w:val="0"/>
        <w:vanish w:val="0"/>
        <w:sz w:val="24"/>
        <w:vertAlign w:val="baseline"/>
      </w:rPr>
    </w:lvl>
    <w:lvl w:ilvl="3">
      <w:start w:val="1"/>
      <w:numFmt w:val="decimal"/>
      <w:lvlText w:val="%4)"/>
      <w:lvlJc w:val="right"/>
      <w:pPr>
        <w:tabs>
          <w:tab w:val="num" w:pos="907"/>
        </w:tabs>
        <w:ind w:left="567" w:firstLine="0"/>
      </w:pPr>
      <w:rPr>
        <w:rFonts w:ascii="Times New Roman" w:hAnsi="Times New Roman" w:hint="default"/>
        <w:b w:val="0"/>
        <w:i w:val="0"/>
        <w:caps w:val="0"/>
        <w:strike w:val="0"/>
        <w:dstrike w:val="0"/>
        <w:vanish w:val="0"/>
        <w:sz w:val="24"/>
        <w:vertAlign w:val="baseline"/>
      </w:rPr>
    </w:lvl>
    <w:lvl w:ilvl="4">
      <w:start w:val="1"/>
      <w:numFmt w:val="lowerLetter"/>
      <w:lvlText w:val="(%5)"/>
      <w:lvlJc w:val="left"/>
      <w:pPr>
        <w:tabs>
          <w:tab w:val="num" w:pos="1440"/>
        </w:tabs>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13F458B"/>
    <w:multiLevelType w:val="multilevel"/>
    <w:tmpl w:val="4E4063E6"/>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5771DA2"/>
    <w:multiLevelType w:val="multilevel"/>
    <w:tmpl w:val="9E4C79F2"/>
    <w:lvl w:ilvl="0">
      <w:start w:val="1"/>
      <w:numFmt w:val="decimal"/>
      <w:lvlText w:val="%1."/>
      <w:lvlJc w:val="left"/>
      <w:pPr>
        <w:tabs>
          <w:tab w:val="num" w:pos="567"/>
        </w:tabs>
      </w:pPr>
      <w:rPr>
        <w:rFonts w:ascii="Times New Roman" w:hAnsi="Times New Roman" w:cs="Times New Roman" w:hint="default"/>
        <w:b/>
        <w:bCs/>
        <w:i w:val="0"/>
        <w:iCs w:val="0"/>
        <w:caps/>
        <w:strike w:val="0"/>
        <w:dstrike w:val="0"/>
        <w:vanish w:val="0"/>
        <w:sz w:val="24"/>
        <w:szCs w:val="24"/>
        <w:vertAlign w:val="baseline"/>
      </w:rPr>
    </w:lvl>
    <w:lvl w:ilvl="1">
      <w:start w:val="1"/>
      <w:numFmt w:val="decimal"/>
      <w:lvlText w:val="%1.%2."/>
      <w:lvlJc w:val="left"/>
      <w:pPr>
        <w:tabs>
          <w:tab w:val="num" w:pos="567"/>
        </w:tabs>
      </w:pPr>
      <w:rPr>
        <w:rFonts w:ascii="Times New Roman" w:hAnsi="Times New Roman" w:cs="Times New Roman" w:hint="default"/>
        <w:b w:val="0"/>
        <w:bCs w:val="0"/>
        <w:i w:val="0"/>
        <w:iCs w:val="0"/>
        <w:caps w:val="0"/>
        <w:strike w:val="0"/>
        <w:dstrike w:val="0"/>
        <w:vanish w:val="0"/>
        <w:sz w:val="24"/>
        <w:szCs w:val="24"/>
        <w:vertAlign w:val="baseline"/>
      </w:rPr>
    </w:lvl>
    <w:lvl w:ilvl="2">
      <w:start w:val="1"/>
      <w:numFmt w:val="decimal"/>
      <w:lvlText w:val="%1.%2.%3."/>
      <w:lvlJc w:val="left"/>
      <w:pPr>
        <w:tabs>
          <w:tab w:val="num" w:pos="567"/>
        </w:tabs>
      </w:pPr>
      <w:rPr>
        <w:rFonts w:ascii="Times New Roman" w:hAnsi="Times New Roman" w:cs="Times New Roman" w:hint="default"/>
        <w:b w:val="0"/>
        <w:bCs w:val="0"/>
        <w:i w:val="0"/>
        <w:iCs w:val="0"/>
        <w:caps w:val="0"/>
        <w:strike w:val="0"/>
        <w:dstrike w:val="0"/>
        <w:vanish w:val="0"/>
        <w:sz w:val="24"/>
        <w:szCs w:val="24"/>
        <w:vertAlign w:val="baseline"/>
      </w:rPr>
    </w:lvl>
    <w:lvl w:ilvl="3">
      <w:start w:val="1"/>
      <w:numFmt w:val="decimal"/>
      <w:lvlText w:val="%4)"/>
      <w:lvlJc w:val="right"/>
      <w:pPr>
        <w:tabs>
          <w:tab w:val="num" w:pos="907"/>
        </w:tabs>
        <w:ind w:left="567"/>
      </w:pPr>
      <w:rPr>
        <w:rFonts w:ascii="Times New Roman" w:hAnsi="Times New Roman" w:cs="Times New Roman" w:hint="default"/>
        <w:b w:val="0"/>
        <w:bCs w:val="0"/>
        <w:i w:val="0"/>
        <w:iCs w:val="0"/>
        <w:caps w:val="0"/>
        <w:strike w:val="0"/>
        <w:dstrike w:val="0"/>
        <w:vanish w:val="0"/>
        <w:sz w:val="24"/>
        <w:szCs w:val="24"/>
        <w:vertAlign w:val="baseline"/>
      </w:rPr>
    </w:lvl>
    <w:lvl w:ilvl="4">
      <w:start w:val="1"/>
      <w:numFmt w:val="lowerLetter"/>
      <w:lvlText w:val="(%5)"/>
      <w:lvlJc w:val="left"/>
      <w:pPr>
        <w:tabs>
          <w:tab w:val="num" w:pos="1440"/>
        </w:tabs>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81B73"/>
    <w:multiLevelType w:val="multilevel"/>
    <w:tmpl w:val="32DA58B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6F952C5"/>
    <w:multiLevelType w:val="multilevel"/>
    <w:tmpl w:val="811A31EE"/>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b w:val="0"/>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70C228E"/>
    <w:multiLevelType w:val="multilevel"/>
    <w:tmpl w:val="1006F824"/>
    <w:lvl w:ilvl="0">
      <w:start w:val="1"/>
      <w:numFmt w:val="decimal"/>
      <w:lvlText w:val="%1."/>
      <w:lvlJc w:val="left"/>
      <w:pPr>
        <w:tabs>
          <w:tab w:val="num" w:pos="567"/>
        </w:tabs>
      </w:pPr>
      <w:rPr>
        <w:rFonts w:ascii="Times New Roman" w:hAnsi="Times New Roman" w:cs="Times New Roman" w:hint="default"/>
        <w:b/>
        <w:bCs/>
        <w:i w:val="0"/>
        <w:iCs w:val="0"/>
        <w:caps/>
        <w:strike w:val="0"/>
        <w:dstrike w:val="0"/>
        <w:vanish w:val="0"/>
        <w:sz w:val="24"/>
        <w:szCs w:val="24"/>
        <w:vertAlign w:val="baseline"/>
      </w:rPr>
    </w:lvl>
    <w:lvl w:ilvl="1">
      <w:start w:val="1"/>
      <w:numFmt w:val="decimal"/>
      <w:lvlText w:val="%1.%2."/>
      <w:lvlJc w:val="left"/>
      <w:pPr>
        <w:tabs>
          <w:tab w:val="num" w:pos="567"/>
        </w:tabs>
      </w:pPr>
      <w:rPr>
        <w:rFonts w:ascii="Times New Roman" w:hAnsi="Times New Roman" w:cs="Times New Roman" w:hint="default"/>
        <w:b w:val="0"/>
        <w:bCs w:val="0"/>
        <w:i w:val="0"/>
        <w:iCs w:val="0"/>
        <w:caps w:val="0"/>
        <w:strike w:val="0"/>
        <w:dstrike w:val="0"/>
        <w:vanish w:val="0"/>
        <w:sz w:val="24"/>
        <w:szCs w:val="24"/>
        <w:vertAlign w:val="baseline"/>
      </w:rPr>
    </w:lvl>
    <w:lvl w:ilvl="2">
      <w:start w:val="1"/>
      <w:numFmt w:val="decimal"/>
      <w:lvlText w:val="%1.%2.%3."/>
      <w:lvlJc w:val="left"/>
      <w:pPr>
        <w:tabs>
          <w:tab w:val="num" w:pos="567"/>
        </w:tabs>
      </w:pPr>
      <w:rPr>
        <w:rFonts w:ascii="Times New Roman" w:hAnsi="Times New Roman" w:cs="Times New Roman" w:hint="default"/>
        <w:b w:val="0"/>
        <w:bCs w:val="0"/>
        <w:i w:val="0"/>
        <w:iCs w:val="0"/>
        <w:caps w:val="0"/>
        <w:strike w:val="0"/>
        <w:dstrike w:val="0"/>
        <w:vanish w:val="0"/>
        <w:sz w:val="24"/>
        <w:szCs w:val="24"/>
        <w:vertAlign w:val="baseline"/>
      </w:rPr>
    </w:lvl>
    <w:lvl w:ilvl="3">
      <w:start w:val="1"/>
      <w:numFmt w:val="decimal"/>
      <w:lvlText w:val="%4)"/>
      <w:lvlJc w:val="right"/>
      <w:pPr>
        <w:tabs>
          <w:tab w:val="num" w:pos="907"/>
        </w:tabs>
        <w:ind w:left="567"/>
      </w:pPr>
      <w:rPr>
        <w:rFonts w:ascii="Times New Roman" w:hAnsi="Times New Roman" w:cs="Times New Roman" w:hint="default"/>
        <w:b w:val="0"/>
        <w:bCs w:val="0"/>
        <w:i w:val="0"/>
        <w:iCs w:val="0"/>
        <w:caps w:val="0"/>
        <w:strike w:val="0"/>
        <w:dstrike w:val="0"/>
        <w:vanish w:val="0"/>
        <w:sz w:val="24"/>
        <w:szCs w:val="24"/>
        <w:vertAlign w:val="baseline"/>
      </w:rPr>
    </w:lvl>
    <w:lvl w:ilvl="4">
      <w:start w:val="1"/>
      <w:numFmt w:val="lowerLetter"/>
      <w:lvlText w:val="(%5)"/>
      <w:lvlJc w:val="left"/>
      <w:pPr>
        <w:tabs>
          <w:tab w:val="num" w:pos="1440"/>
        </w:tabs>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710142B"/>
    <w:multiLevelType w:val="multilevel"/>
    <w:tmpl w:val="6C6A950C"/>
    <w:lvl w:ilvl="0">
      <w:start w:val="1"/>
      <w:numFmt w:val="upperRoman"/>
      <w:lvlText w:val="%1."/>
      <w:lvlJc w:val="left"/>
      <w:pPr>
        <w:ind w:left="720" w:hanging="720"/>
      </w:pPr>
      <w:rPr>
        <w:rFonts w:ascii="Times New Roman" w:hAnsi="Times New Roman" w:cs="Times New Roman" w:hint="default"/>
      </w:rPr>
    </w:lvl>
    <w:lvl w:ilvl="1">
      <w:start w:val="1"/>
      <w:numFmt w:val="decimal"/>
      <w:isLgl/>
      <w:lvlText w:val="%1.%2."/>
      <w:lvlJc w:val="left"/>
      <w:pPr>
        <w:ind w:left="795" w:hanging="435"/>
      </w:pPr>
      <w:rPr>
        <w:rFonts w:hint="default"/>
        <w:b w:val="0"/>
        <w:lang w:val="ru"/>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F887B10"/>
    <w:multiLevelType w:val="multilevel"/>
    <w:tmpl w:val="AFF6DB68"/>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04428E9"/>
    <w:multiLevelType w:val="multilevel"/>
    <w:tmpl w:val="4FF867A8"/>
    <w:lvl w:ilvl="0">
      <w:start w:val="3"/>
      <w:numFmt w:val="decimal"/>
      <w:lvlText w:val="%1"/>
      <w:lvlJc w:val="left"/>
      <w:pPr>
        <w:ind w:left="480" w:hanging="480"/>
      </w:pPr>
      <w:rPr>
        <w:rFonts w:hint="default"/>
      </w:rPr>
    </w:lvl>
    <w:lvl w:ilvl="1">
      <w:start w:val="2"/>
      <w:numFmt w:val="decimal"/>
      <w:lvlText w:val="%1.%2"/>
      <w:lvlJc w:val="left"/>
      <w:pPr>
        <w:ind w:left="905" w:hanging="4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0" w15:restartNumberingAfterBreak="0">
    <w:nsid w:val="40D614F9"/>
    <w:multiLevelType w:val="multilevel"/>
    <w:tmpl w:val="06BE1A46"/>
    <w:lvl w:ilvl="0">
      <w:start w:val="2"/>
      <w:numFmt w:val="decimal"/>
      <w:lvlText w:val="%1."/>
      <w:lvlJc w:val="left"/>
      <w:pPr>
        <w:ind w:left="360" w:hanging="360"/>
      </w:pPr>
      <w:rPr>
        <w:rFonts w:ascii="Times New Roman" w:hAnsi="Times New Roman" w:cs="Times New Roman" w:hint="default"/>
      </w:rPr>
    </w:lvl>
    <w:lvl w:ilvl="1">
      <w:start w:val="1"/>
      <w:numFmt w:val="decimal"/>
      <w:lvlText w:val="%1.%2."/>
      <w:lvlJc w:val="left"/>
      <w:pPr>
        <w:ind w:left="360" w:hanging="360"/>
      </w:pPr>
      <w:rPr>
        <w:rFonts w:ascii="Times New Roman" w:hAnsi="Times New Roman" w:cs="Times New Roman"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B681931"/>
    <w:multiLevelType w:val="hybridMultilevel"/>
    <w:tmpl w:val="93D6167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571F0F3B"/>
    <w:multiLevelType w:val="multilevel"/>
    <w:tmpl w:val="CCB61A8A"/>
    <w:lvl w:ilvl="0">
      <w:start w:val="5"/>
      <w:numFmt w:val="decimal"/>
      <w:lvlText w:val="%1."/>
      <w:lvlJc w:val="left"/>
      <w:pPr>
        <w:ind w:left="360" w:hanging="360"/>
      </w:pPr>
      <w:rPr>
        <w:rFonts w:hint="default"/>
      </w:rPr>
    </w:lvl>
    <w:lvl w:ilvl="1">
      <w:start w:val="1"/>
      <w:numFmt w:val="decimal"/>
      <w:isLgl/>
      <w:lvlText w:val="%1.%2."/>
      <w:lvlJc w:val="left"/>
      <w:pPr>
        <w:ind w:left="644"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7B44F99"/>
    <w:multiLevelType w:val="multilevel"/>
    <w:tmpl w:val="1006F824"/>
    <w:lvl w:ilvl="0">
      <w:start w:val="1"/>
      <w:numFmt w:val="decimal"/>
      <w:lvlText w:val="%1."/>
      <w:lvlJc w:val="left"/>
      <w:pPr>
        <w:tabs>
          <w:tab w:val="num" w:pos="567"/>
        </w:tabs>
      </w:pPr>
      <w:rPr>
        <w:rFonts w:ascii="Times New Roman" w:hAnsi="Times New Roman" w:cs="Times New Roman" w:hint="default"/>
        <w:b/>
        <w:bCs/>
        <w:i w:val="0"/>
        <w:iCs w:val="0"/>
        <w:caps/>
        <w:strike w:val="0"/>
        <w:dstrike w:val="0"/>
        <w:vanish w:val="0"/>
        <w:sz w:val="24"/>
        <w:szCs w:val="24"/>
        <w:vertAlign w:val="baseline"/>
      </w:rPr>
    </w:lvl>
    <w:lvl w:ilvl="1">
      <w:start w:val="1"/>
      <w:numFmt w:val="decimal"/>
      <w:lvlText w:val="%1.%2."/>
      <w:lvlJc w:val="left"/>
      <w:pPr>
        <w:tabs>
          <w:tab w:val="num" w:pos="567"/>
        </w:tabs>
      </w:pPr>
      <w:rPr>
        <w:rFonts w:ascii="Times New Roman" w:hAnsi="Times New Roman" w:cs="Times New Roman" w:hint="default"/>
        <w:b w:val="0"/>
        <w:bCs w:val="0"/>
        <w:i w:val="0"/>
        <w:iCs w:val="0"/>
        <w:caps w:val="0"/>
        <w:strike w:val="0"/>
        <w:dstrike w:val="0"/>
        <w:vanish w:val="0"/>
        <w:sz w:val="24"/>
        <w:szCs w:val="24"/>
        <w:vertAlign w:val="baseline"/>
      </w:rPr>
    </w:lvl>
    <w:lvl w:ilvl="2">
      <w:start w:val="1"/>
      <w:numFmt w:val="decimal"/>
      <w:lvlText w:val="%1.%2.%3."/>
      <w:lvlJc w:val="left"/>
      <w:pPr>
        <w:tabs>
          <w:tab w:val="num" w:pos="567"/>
        </w:tabs>
      </w:pPr>
      <w:rPr>
        <w:rFonts w:ascii="Times New Roman" w:hAnsi="Times New Roman" w:cs="Times New Roman" w:hint="default"/>
        <w:b w:val="0"/>
        <w:bCs w:val="0"/>
        <w:i w:val="0"/>
        <w:iCs w:val="0"/>
        <w:caps w:val="0"/>
        <w:strike w:val="0"/>
        <w:dstrike w:val="0"/>
        <w:vanish w:val="0"/>
        <w:sz w:val="24"/>
        <w:szCs w:val="24"/>
        <w:vertAlign w:val="baseline"/>
      </w:rPr>
    </w:lvl>
    <w:lvl w:ilvl="3">
      <w:start w:val="1"/>
      <w:numFmt w:val="decimal"/>
      <w:lvlText w:val="%4)"/>
      <w:lvlJc w:val="right"/>
      <w:pPr>
        <w:tabs>
          <w:tab w:val="num" w:pos="907"/>
        </w:tabs>
        <w:ind w:left="567"/>
      </w:pPr>
      <w:rPr>
        <w:rFonts w:ascii="Times New Roman" w:hAnsi="Times New Roman" w:cs="Times New Roman" w:hint="default"/>
        <w:b w:val="0"/>
        <w:bCs w:val="0"/>
        <w:i w:val="0"/>
        <w:iCs w:val="0"/>
        <w:caps w:val="0"/>
        <w:strike w:val="0"/>
        <w:dstrike w:val="0"/>
        <w:vanish w:val="0"/>
        <w:sz w:val="24"/>
        <w:szCs w:val="24"/>
        <w:vertAlign w:val="baseline"/>
      </w:rPr>
    </w:lvl>
    <w:lvl w:ilvl="4">
      <w:start w:val="1"/>
      <w:numFmt w:val="lowerLetter"/>
      <w:lvlText w:val="(%5)"/>
      <w:lvlJc w:val="left"/>
      <w:pPr>
        <w:tabs>
          <w:tab w:val="num" w:pos="1440"/>
        </w:tabs>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65D2C02"/>
    <w:multiLevelType w:val="multilevel"/>
    <w:tmpl w:val="F1CCBF60"/>
    <w:lvl w:ilvl="0">
      <w:start w:val="1"/>
      <w:numFmt w:val="decimal"/>
      <w:lvlText w:val="%1."/>
      <w:lvlJc w:val="left"/>
      <w:pPr>
        <w:tabs>
          <w:tab w:val="num" w:pos="567"/>
        </w:tabs>
      </w:pPr>
      <w:rPr>
        <w:rFonts w:ascii="Times New Roman" w:hAnsi="Times New Roman" w:cs="Times New Roman" w:hint="default"/>
        <w:b/>
        <w:bCs/>
        <w:i w:val="0"/>
        <w:iCs w:val="0"/>
        <w:caps/>
        <w:strike w:val="0"/>
        <w:dstrike w:val="0"/>
        <w:vanish w:val="0"/>
        <w:sz w:val="24"/>
        <w:szCs w:val="24"/>
        <w:vertAlign w:val="baseline"/>
      </w:rPr>
    </w:lvl>
    <w:lvl w:ilvl="1">
      <w:start w:val="1"/>
      <w:numFmt w:val="decimal"/>
      <w:lvlText w:val="%1.%2."/>
      <w:lvlJc w:val="left"/>
      <w:pPr>
        <w:tabs>
          <w:tab w:val="num" w:pos="567"/>
        </w:tabs>
      </w:pPr>
      <w:rPr>
        <w:rFonts w:ascii="Times New Roman" w:hAnsi="Times New Roman" w:cs="Times New Roman" w:hint="default"/>
        <w:b w:val="0"/>
        <w:bCs w:val="0"/>
        <w:i w:val="0"/>
        <w:iCs w:val="0"/>
        <w:caps w:val="0"/>
        <w:strike w:val="0"/>
        <w:dstrike w:val="0"/>
        <w:vanish w:val="0"/>
        <w:sz w:val="24"/>
        <w:szCs w:val="24"/>
        <w:vertAlign w:val="baseline"/>
      </w:rPr>
    </w:lvl>
    <w:lvl w:ilvl="2">
      <w:start w:val="1"/>
      <w:numFmt w:val="decimal"/>
      <w:lvlText w:val="%1.%2.%3."/>
      <w:lvlJc w:val="left"/>
      <w:pPr>
        <w:tabs>
          <w:tab w:val="num" w:pos="567"/>
        </w:tabs>
      </w:pPr>
      <w:rPr>
        <w:rFonts w:ascii="Times New Roman" w:hAnsi="Times New Roman" w:cs="Times New Roman" w:hint="default"/>
        <w:b w:val="0"/>
        <w:bCs w:val="0"/>
        <w:i w:val="0"/>
        <w:iCs w:val="0"/>
        <w:caps w:val="0"/>
        <w:strike w:val="0"/>
        <w:dstrike w:val="0"/>
        <w:vanish w:val="0"/>
        <w:sz w:val="24"/>
        <w:szCs w:val="24"/>
        <w:vertAlign w:val="baseline"/>
      </w:rPr>
    </w:lvl>
    <w:lvl w:ilvl="3">
      <w:start w:val="1"/>
      <w:numFmt w:val="decimal"/>
      <w:lvlText w:val="%4)"/>
      <w:lvlJc w:val="right"/>
      <w:pPr>
        <w:tabs>
          <w:tab w:val="num" w:pos="907"/>
        </w:tabs>
        <w:ind w:left="567"/>
      </w:pPr>
      <w:rPr>
        <w:rFonts w:ascii="Times New Roman" w:hAnsi="Times New Roman" w:cs="Times New Roman" w:hint="default"/>
        <w:b w:val="0"/>
        <w:bCs w:val="0"/>
        <w:i w:val="0"/>
        <w:iCs w:val="0"/>
        <w:caps w:val="0"/>
        <w:strike w:val="0"/>
        <w:dstrike w:val="0"/>
        <w:vanish w:val="0"/>
        <w:sz w:val="24"/>
        <w:szCs w:val="24"/>
        <w:vertAlign w:val="baseline"/>
      </w:rPr>
    </w:lvl>
    <w:lvl w:ilvl="4">
      <w:start w:val="1"/>
      <w:numFmt w:val="lowerLetter"/>
      <w:lvlText w:val="(%5)"/>
      <w:lvlJc w:val="left"/>
      <w:pPr>
        <w:tabs>
          <w:tab w:val="num" w:pos="1440"/>
        </w:tabs>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78AD59BC"/>
    <w:multiLevelType w:val="hybridMultilevel"/>
    <w:tmpl w:val="56C2A74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3"/>
  </w:num>
  <w:num w:numId="2">
    <w:abstractNumId w:val="3"/>
  </w:num>
  <w:num w:numId="3">
    <w:abstractNumId w:val="4"/>
  </w:num>
  <w:num w:numId="4">
    <w:abstractNumId w:val="12"/>
  </w:num>
  <w:num w:numId="5">
    <w:abstractNumId w:val="11"/>
  </w:num>
  <w:num w:numId="6">
    <w:abstractNumId w:val="2"/>
  </w:num>
  <w:num w:numId="7">
    <w:abstractNumId w:val="5"/>
  </w:num>
  <w:num w:numId="8">
    <w:abstractNumId w:val="1"/>
  </w:num>
  <w:num w:numId="9">
    <w:abstractNumId w:val="9"/>
  </w:num>
  <w:num w:numId="10">
    <w:abstractNumId w:val="8"/>
  </w:num>
  <w:num w:numId="11">
    <w:abstractNumId w:val="14"/>
  </w:num>
  <w:num w:numId="12">
    <w:abstractNumId w:val="10"/>
  </w:num>
  <w:num w:numId="13">
    <w:abstractNumId w:val="0"/>
  </w:num>
  <w:num w:numId="14">
    <w:abstractNumId w:val="15"/>
  </w:num>
  <w:num w:numId="15">
    <w:abstractNumId w:val="7"/>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0AD"/>
    <w:rsid w:val="000071DC"/>
    <w:rsid w:val="00007B17"/>
    <w:rsid w:val="000223BC"/>
    <w:rsid w:val="0002403C"/>
    <w:rsid w:val="00026504"/>
    <w:rsid w:val="00032FAD"/>
    <w:rsid w:val="00034501"/>
    <w:rsid w:val="00042D54"/>
    <w:rsid w:val="0005090B"/>
    <w:rsid w:val="00054088"/>
    <w:rsid w:val="00066055"/>
    <w:rsid w:val="00067754"/>
    <w:rsid w:val="00077E24"/>
    <w:rsid w:val="00084BCC"/>
    <w:rsid w:val="000A39F1"/>
    <w:rsid w:val="000B4D51"/>
    <w:rsid w:val="000C0DA1"/>
    <w:rsid w:val="000D2ED7"/>
    <w:rsid w:val="000E6D3B"/>
    <w:rsid w:val="000E7C07"/>
    <w:rsid w:val="000F1DF7"/>
    <w:rsid w:val="000F7F55"/>
    <w:rsid w:val="00104231"/>
    <w:rsid w:val="001124AE"/>
    <w:rsid w:val="00115DE2"/>
    <w:rsid w:val="001319E1"/>
    <w:rsid w:val="00136DF8"/>
    <w:rsid w:val="001378FF"/>
    <w:rsid w:val="001555E8"/>
    <w:rsid w:val="00164334"/>
    <w:rsid w:val="00165B18"/>
    <w:rsid w:val="00167417"/>
    <w:rsid w:val="0017778F"/>
    <w:rsid w:val="00177A77"/>
    <w:rsid w:val="00182A77"/>
    <w:rsid w:val="001855E6"/>
    <w:rsid w:val="00191844"/>
    <w:rsid w:val="0019542F"/>
    <w:rsid w:val="001A483B"/>
    <w:rsid w:val="001A54A1"/>
    <w:rsid w:val="001A690F"/>
    <w:rsid w:val="001B0079"/>
    <w:rsid w:val="001D6521"/>
    <w:rsid w:val="001D7A73"/>
    <w:rsid w:val="001E29D1"/>
    <w:rsid w:val="001E4046"/>
    <w:rsid w:val="00212FE4"/>
    <w:rsid w:val="002138C5"/>
    <w:rsid w:val="00225BED"/>
    <w:rsid w:val="00243EAB"/>
    <w:rsid w:val="002441FB"/>
    <w:rsid w:val="0024725F"/>
    <w:rsid w:val="00254816"/>
    <w:rsid w:val="00254F98"/>
    <w:rsid w:val="00260768"/>
    <w:rsid w:val="00264DFB"/>
    <w:rsid w:val="00293739"/>
    <w:rsid w:val="002B12D2"/>
    <w:rsid w:val="002B1D03"/>
    <w:rsid w:val="002C39E4"/>
    <w:rsid w:val="002C6C9D"/>
    <w:rsid w:val="002D1E2D"/>
    <w:rsid w:val="002E1020"/>
    <w:rsid w:val="002E35CD"/>
    <w:rsid w:val="002E6D52"/>
    <w:rsid w:val="002E745E"/>
    <w:rsid w:val="002F1721"/>
    <w:rsid w:val="002F29B3"/>
    <w:rsid w:val="002F649B"/>
    <w:rsid w:val="00306BD1"/>
    <w:rsid w:val="00306E52"/>
    <w:rsid w:val="00314EFE"/>
    <w:rsid w:val="0033357A"/>
    <w:rsid w:val="00333BE0"/>
    <w:rsid w:val="00337752"/>
    <w:rsid w:val="00363B4D"/>
    <w:rsid w:val="0036626D"/>
    <w:rsid w:val="0037174F"/>
    <w:rsid w:val="003759E9"/>
    <w:rsid w:val="00376585"/>
    <w:rsid w:val="003843E7"/>
    <w:rsid w:val="0039008C"/>
    <w:rsid w:val="003904AC"/>
    <w:rsid w:val="003911CD"/>
    <w:rsid w:val="003A01FF"/>
    <w:rsid w:val="003B795A"/>
    <w:rsid w:val="003B7F19"/>
    <w:rsid w:val="003C34DD"/>
    <w:rsid w:val="003D067F"/>
    <w:rsid w:val="00400DE2"/>
    <w:rsid w:val="00400DE6"/>
    <w:rsid w:val="00403AB8"/>
    <w:rsid w:val="00406880"/>
    <w:rsid w:val="0041586B"/>
    <w:rsid w:val="00416A92"/>
    <w:rsid w:val="004249C9"/>
    <w:rsid w:val="00424D7A"/>
    <w:rsid w:val="004345DF"/>
    <w:rsid w:val="00447E62"/>
    <w:rsid w:val="00452AD6"/>
    <w:rsid w:val="00453252"/>
    <w:rsid w:val="00460CBB"/>
    <w:rsid w:val="00472B49"/>
    <w:rsid w:val="00487B56"/>
    <w:rsid w:val="004A4F47"/>
    <w:rsid w:val="004A71F9"/>
    <w:rsid w:val="004B0065"/>
    <w:rsid w:val="004B1831"/>
    <w:rsid w:val="004B52F6"/>
    <w:rsid w:val="004C1D9D"/>
    <w:rsid w:val="004C22C1"/>
    <w:rsid w:val="004D04A1"/>
    <w:rsid w:val="004D7320"/>
    <w:rsid w:val="004E6E01"/>
    <w:rsid w:val="004E76C3"/>
    <w:rsid w:val="004F4646"/>
    <w:rsid w:val="004F5F04"/>
    <w:rsid w:val="00515AF9"/>
    <w:rsid w:val="005178CB"/>
    <w:rsid w:val="005218D9"/>
    <w:rsid w:val="00521D99"/>
    <w:rsid w:val="00522ACF"/>
    <w:rsid w:val="00526991"/>
    <w:rsid w:val="00536F7E"/>
    <w:rsid w:val="00542AC7"/>
    <w:rsid w:val="00543603"/>
    <w:rsid w:val="00544722"/>
    <w:rsid w:val="005447E6"/>
    <w:rsid w:val="00545391"/>
    <w:rsid w:val="00547722"/>
    <w:rsid w:val="00553EAE"/>
    <w:rsid w:val="005655AD"/>
    <w:rsid w:val="005912AC"/>
    <w:rsid w:val="00596235"/>
    <w:rsid w:val="005B535A"/>
    <w:rsid w:val="005B5933"/>
    <w:rsid w:val="005C3707"/>
    <w:rsid w:val="005D54AD"/>
    <w:rsid w:val="005D67C8"/>
    <w:rsid w:val="005E708D"/>
    <w:rsid w:val="00603356"/>
    <w:rsid w:val="00606D77"/>
    <w:rsid w:val="00611D6A"/>
    <w:rsid w:val="00612C64"/>
    <w:rsid w:val="00616F56"/>
    <w:rsid w:val="00622F11"/>
    <w:rsid w:val="00673DA4"/>
    <w:rsid w:val="00691820"/>
    <w:rsid w:val="006A0635"/>
    <w:rsid w:val="006A3534"/>
    <w:rsid w:val="006B1B44"/>
    <w:rsid w:val="006B2C6E"/>
    <w:rsid w:val="006D01A9"/>
    <w:rsid w:val="006D1C66"/>
    <w:rsid w:val="006D5DC5"/>
    <w:rsid w:val="006E037A"/>
    <w:rsid w:val="006E3BBD"/>
    <w:rsid w:val="006E7494"/>
    <w:rsid w:val="006E7942"/>
    <w:rsid w:val="00731C47"/>
    <w:rsid w:val="00737F30"/>
    <w:rsid w:val="007432C5"/>
    <w:rsid w:val="00744CC1"/>
    <w:rsid w:val="00761228"/>
    <w:rsid w:val="0076190A"/>
    <w:rsid w:val="00775CE1"/>
    <w:rsid w:val="00775D40"/>
    <w:rsid w:val="00782103"/>
    <w:rsid w:val="007827ED"/>
    <w:rsid w:val="0078597E"/>
    <w:rsid w:val="00787992"/>
    <w:rsid w:val="00791C3D"/>
    <w:rsid w:val="007935C5"/>
    <w:rsid w:val="00796E50"/>
    <w:rsid w:val="007C2C42"/>
    <w:rsid w:val="007D32AA"/>
    <w:rsid w:val="007D3B32"/>
    <w:rsid w:val="007F53EA"/>
    <w:rsid w:val="007F794B"/>
    <w:rsid w:val="0080409C"/>
    <w:rsid w:val="0080610A"/>
    <w:rsid w:val="00806B02"/>
    <w:rsid w:val="008302E3"/>
    <w:rsid w:val="00832593"/>
    <w:rsid w:val="00844CCB"/>
    <w:rsid w:val="0085048A"/>
    <w:rsid w:val="00853B9C"/>
    <w:rsid w:val="00853FCE"/>
    <w:rsid w:val="00860903"/>
    <w:rsid w:val="00860E1B"/>
    <w:rsid w:val="0086791D"/>
    <w:rsid w:val="00880B55"/>
    <w:rsid w:val="008816B9"/>
    <w:rsid w:val="00884C70"/>
    <w:rsid w:val="008905D9"/>
    <w:rsid w:val="00890D65"/>
    <w:rsid w:val="00891314"/>
    <w:rsid w:val="008915D4"/>
    <w:rsid w:val="008A1556"/>
    <w:rsid w:val="008A2DF0"/>
    <w:rsid w:val="008C1633"/>
    <w:rsid w:val="008C5CC8"/>
    <w:rsid w:val="008D16A6"/>
    <w:rsid w:val="008D2818"/>
    <w:rsid w:val="008D555C"/>
    <w:rsid w:val="00900E96"/>
    <w:rsid w:val="009109B0"/>
    <w:rsid w:val="00913974"/>
    <w:rsid w:val="009313A2"/>
    <w:rsid w:val="00935E9F"/>
    <w:rsid w:val="00944009"/>
    <w:rsid w:val="009469F5"/>
    <w:rsid w:val="00947632"/>
    <w:rsid w:val="009548F0"/>
    <w:rsid w:val="00961582"/>
    <w:rsid w:val="00964286"/>
    <w:rsid w:val="00965360"/>
    <w:rsid w:val="009865F2"/>
    <w:rsid w:val="00990D16"/>
    <w:rsid w:val="00995B41"/>
    <w:rsid w:val="009977FF"/>
    <w:rsid w:val="009D0ECD"/>
    <w:rsid w:val="009D3B84"/>
    <w:rsid w:val="009E4254"/>
    <w:rsid w:val="009E5B48"/>
    <w:rsid w:val="009F0906"/>
    <w:rsid w:val="009F2963"/>
    <w:rsid w:val="00A05E1F"/>
    <w:rsid w:val="00A061EC"/>
    <w:rsid w:val="00A112BC"/>
    <w:rsid w:val="00A2431A"/>
    <w:rsid w:val="00A27601"/>
    <w:rsid w:val="00A366F3"/>
    <w:rsid w:val="00A37A02"/>
    <w:rsid w:val="00A42861"/>
    <w:rsid w:val="00A50AE6"/>
    <w:rsid w:val="00A51D03"/>
    <w:rsid w:val="00A704D7"/>
    <w:rsid w:val="00A755B4"/>
    <w:rsid w:val="00A76902"/>
    <w:rsid w:val="00A80276"/>
    <w:rsid w:val="00A80B28"/>
    <w:rsid w:val="00A87DC9"/>
    <w:rsid w:val="00A90E04"/>
    <w:rsid w:val="00A92196"/>
    <w:rsid w:val="00AA0609"/>
    <w:rsid w:val="00AA2354"/>
    <w:rsid w:val="00AA29C2"/>
    <w:rsid w:val="00AB6F9D"/>
    <w:rsid w:val="00AC5C0D"/>
    <w:rsid w:val="00AD1AA3"/>
    <w:rsid w:val="00AD3979"/>
    <w:rsid w:val="00AD59FD"/>
    <w:rsid w:val="00AE0A2B"/>
    <w:rsid w:val="00AE2DB7"/>
    <w:rsid w:val="00AE669F"/>
    <w:rsid w:val="00AE6B92"/>
    <w:rsid w:val="00AF3822"/>
    <w:rsid w:val="00B027D7"/>
    <w:rsid w:val="00B03AC2"/>
    <w:rsid w:val="00B0481C"/>
    <w:rsid w:val="00B058B0"/>
    <w:rsid w:val="00B12C13"/>
    <w:rsid w:val="00B34FFB"/>
    <w:rsid w:val="00B36DC2"/>
    <w:rsid w:val="00B43676"/>
    <w:rsid w:val="00B5319A"/>
    <w:rsid w:val="00B54ED6"/>
    <w:rsid w:val="00B555FD"/>
    <w:rsid w:val="00B57B6F"/>
    <w:rsid w:val="00B77B57"/>
    <w:rsid w:val="00B8687F"/>
    <w:rsid w:val="00B962D3"/>
    <w:rsid w:val="00BB12BB"/>
    <w:rsid w:val="00BB32A8"/>
    <w:rsid w:val="00BB3FB6"/>
    <w:rsid w:val="00BC1374"/>
    <w:rsid w:val="00BC7C44"/>
    <w:rsid w:val="00BD13CA"/>
    <w:rsid w:val="00BD459E"/>
    <w:rsid w:val="00BE5866"/>
    <w:rsid w:val="00BF7E63"/>
    <w:rsid w:val="00C150AD"/>
    <w:rsid w:val="00C15445"/>
    <w:rsid w:val="00C178EC"/>
    <w:rsid w:val="00C44E23"/>
    <w:rsid w:val="00C534C5"/>
    <w:rsid w:val="00C55834"/>
    <w:rsid w:val="00C64648"/>
    <w:rsid w:val="00C76C0B"/>
    <w:rsid w:val="00C9430A"/>
    <w:rsid w:val="00CA503D"/>
    <w:rsid w:val="00CB10E1"/>
    <w:rsid w:val="00CB2397"/>
    <w:rsid w:val="00CB7952"/>
    <w:rsid w:val="00CD04CB"/>
    <w:rsid w:val="00CD2226"/>
    <w:rsid w:val="00CD3E03"/>
    <w:rsid w:val="00CD474F"/>
    <w:rsid w:val="00CE406C"/>
    <w:rsid w:val="00CE54EE"/>
    <w:rsid w:val="00CF37AE"/>
    <w:rsid w:val="00CF67C3"/>
    <w:rsid w:val="00D022E8"/>
    <w:rsid w:val="00D02C11"/>
    <w:rsid w:val="00D034EC"/>
    <w:rsid w:val="00D03BDC"/>
    <w:rsid w:val="00D0408B"/>
    <w:rsid w:val="00D1306B"/>
    <w:rsid w:val="00D14E36"/>
    <w:rsid w:val="00D36010"/>
    <w:rsid w:val="00D57AB2"/>
    <w:rsid w:val="00D62BCC"/>
    <w:rsid w:val="00D641D7"/>
    <w:rsid w:val="00D647EE"/>
    <w:rsid w:val="00D86D19"/>
    <w:rsid w:val="00D9517C"/>
    <w:rsid w:val="00DA06EC"/>
    <w:rsid w:val="00DB7B58"/>
    <w:rsid w:val="00DC23FE"/>
    <w:rsid w:val="00DC2FBD"/>
    <w:rsid w:val="00DC7BAD"/>
    <w:rsid w:val="00DD1E6A"/>
    <w:rsid w:val="00DD2A98"/>
    <w:rsid w:val="00DD7A56"/>
    <w:rsid w:val="00DF0DF2"/>
    <w:rsid w:val="00E0185A"/>
    <w:rsid w:val="00E06990"/>
    <w:rsid w:val="00E14006"/>
    <w:rsid w:val="00E25766"/>
    <w:rsid w:val="00E27094"/>
    <w:rsid w:val="00E415C5"/>
    <w:rsid w:val="00E42F8F"/>
    <w:rsid w:val="00E43591"/>
    <w:rsid w:val="00E5759B"/>
    <w:rsid w:val="00E57A42"/>
    <w:rsid w:val="00E618A6"/>
    <w:rsid w:val="00E67ABB"/>
    <w:rsid w:val="00E74965"/>
    <w:rsid w:val="00E972F6"/>
    <w:rsid w:val="00E974CD"/>
    <w:rsid w:val="00EB0FCA"/>
    <w:rsid w:val="00EB7BB4"/>
    <w:rsid w:val="00EC547E"/>
    <w:rsid w:val="00EE6990"/>
    <w:rsid w:val="00EF0B9A"/>
    <w:rsid w:val="00EF315B"/>
    <w:rsid w:val="00EF4ACD"/>
    <w:rsid w:val="00F05E45"/>
    <w:rsid w:val="00F06E35"/>
    <w:rsid w:val="00F075E3"/>
    <w:rsid w:val="00F152C3"/>
    <w:rsid w:val="00F30B77"/>
    <w:rsid w:val="00F45801"/>
    <w:rsid w:val="00F666B6"/>
    <w:rsid w:val="00F74B83"/>
    <w:rsid w:val="00F801DF"/>
    <w:rsid w:val="00F8285A"/>
    <w:rsid w:val="00F902A3"/>
    <w:rsid w:val="00F9111F"/>
    <w:rsid w:val="00FA2627"/>
    <w:rsid w:val="00FA272B"/>
    <w:rsid w:val="00FC261B"/>
    <w:rsid w:val="00FC5A2A"/>
    <w:rsid w:val="00FC7E61"/>
    <w:rsid w:val="00FD413A"/>
    <w:rsid w:val="00FD7820"/>
    <w:rsid w:val="00FE0752"/>
    <w:rsid w:val="00FE1810"/>
    <w:rsid w:val="00FE1CB9"/>
    <w:rsid w:val="00FE731E"/>
    <w:rsid w:val="00FF1507"/>
    <w:rsid w:val="00FF3E6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DC0247B"/>
  <w15:docId w15:val="{0286B102-FA38-475B-A862-59B29CD6B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150AD"/>
    <w:pPr>
      <w:spacing w:after="0" w:line="240" w:lineRule="auto"/>
      <w:ind w:firstLine="851"/>
    </w:pPr>
    <w:rPr>
      <w:rFonts w:ascii="Times New Roman" w:eastAsia="MS Mincho" w:hAnsi="Times New Roman" w:cs="Times New Roman"/>
      <w:sz w:val="28"/>
      <w:szCs w:val="28"/>
      <w:lang w:eastAsia="ru-RU"/>
    </w:rPr>
  </w:style>
  <w:style w:type="paragraph" w:styleId="3">
    <w:name w:val="heading 3"/>
    <w:basedOn w:val="a0"/>
    <w:next w:val="a0"/>
    <w:link w:val="30"/>
    <w:qFormat/>
    <w:rsid w:val="0036626D"/>
    <w:pPr>
      <w:keepNext/>
      <w:ind w:firstLine="0"/>
      <w:jc w:val="center"/>
      <w:outlineLvl w:val="2"/>
    </w:pPr>
    <w:rPr>
      <w:b/>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link w:val="a5"/>
    <w:uiPriority w:val="99"/>
    <w:qFormat/>
    <w:rsid w:val="00C150AD"/>
    <w:pPr>
      <w:spacing w:before="240" w:after="60"/>
      <w:ind w:firstLine="0"/>
      <w:jc w:val="center"/>
      <w:outlineLvl w:val="0"/>
    </w:pPr>
    <w:rPr>
      <w:rFonts w:ascii="Arial" w:eastAsia="Times New Roman" w:hAnsi="Arial" w:cs="Arial"/>
      <w:b/>
      <w:bCs/>
      <w:kern w:val="28"/>
      <w:sz w:val="32"/>
      <w:szCs w:val="32"/>
    </w:rPr>
  </w:style>
  <w:style w:type="character" w:customStyle="1" w:styleId="a5">
    <w:name w:val="Заголовок Знак"/>
    <w:basedOn w:val="a1"/>
    <w:link w:val="a4"/>
    <w:uiPriority w:val="99"/>
    <w:rsid w:val="00C150AD"/>
    <w:rPr>
      <w:rFonts w:ascii="Arial" w:eastAsia="Times New Roman" w:hAnsi="Arial" w:cs="Arial"/>
      <w:b/>
      <w:bCs/>
      <w:kern w:val="28"/>
      <w:sz w:val="32"/>
      <w:szCs w:val="32"/>
      <w:lang w:eastAsia="ru-RU"/>
    </w:rPr>
  </w:style>
  <w:style w:type="paragraph" w:styleId="a6">
    <w:name w:val="No Spacing"/>
    <w:link w:val="a7"/>
    <w:uiPriority w:val="1"/>
    <w:qFormat/>
    <w:rsid w:val="00C150AD"/>
    <w:pPr>
      <w:spacing w:after="0" w:line="240" w:lineRule="auto"/>
      <w:ind w:firstLine="851"/>
    </w:pPr>
    <w:rPr>
      <w:rFonts w:ascii="Times New Roman" w:eastAsia="MS Mincho" w:hAnsi="Times New Roman" w:cs="Times New Roman"/>
      <w:sz w:val="28"/>
      <w:szCs w:val="28"/>
      <w:lang w:eastAsia="ru-RU"/>
    </w:rPr>
  </w:style>
  <w:style w:type="paragraph" w:styleId="a8">
    <w:name w:val="List Paragraph"/>
    <w:aliases w:val="Список дефисный,ТЗ список,Абзац списка литеральный,Булет1,1Булет,it_List1,Paragraphe de liste1,lp1,List Paragraph,Standart,Bullet List,FooterText,numbered,Bulletr List Paragraph,Абзац маркированнный,Bullet Number,Нумерованый список,numbere"/>
    <w:basedOn w:val="a0"/>
    <w:link w:val="a9"/>
    <w:uiPriority w:val="34"/>
    <w:qFormat/>
    <w:rsid w:val="00C150AD"/>
    <w:pPr>
      <w:ind w:left="720"/>
    </w:pPr>
  </w:style>
  <w:style w:type="paragraph" w:styleId="aa">
    <w:name w:val="header"/>
    <w:basedOn w:val="a0"/>
    <w:link w:val="ab"/>
    <w:uiPriority w:val="99"/>
    <w:rsid w:val="00C150AD"/>
    <w:pPr>
      <w:tabs>
        <w:tab w:val="center" w:pos="4677"/>
        <w:tab w:val="right" w:pos="9355"/>
      </w:tabs>
    </w:pPr>
  </w:style>
  <w:style w:type="character" w:customStyle="1" w:styleId="ab">
    <w:name w:val="Верхний колонтитул Знак"/>
    <w:basedOn w:val="a1"/>
    <w:link w:val="aa"/>
    <w:uiPriority w:val="99"/>
    <w:rsid w:val="00C150AD"/>
    <w:rPr>
      <w:rFonts w:ascii="Times New Roman" w:eastAsia="MS Mincho" w:hAnsi="Times New Roman" w:cs="Times New Roman"/>
      <w:sz w:val="28"/>
      <w:szCs w:val="28"/>
      <w:lang w:eastAsia="ru-RU"/>
    </w:rPr>
  </w:style>
  <w:style w:type="paragraph" w:styleId="ac">
    <w:name w:val="footer"/>
    <w:basedOn w:val="a0"/>
    <w:link w:val="ad"/>
    <w:uiPriority w:val="99"/>
    <w:semiHidden/>
    <w:rsid w:val="00C150AD"/>
    <w:pPr>
      <w:tabs>
        <w:tab w:val="center" w:pos="4677"/>
        <w:tab w:val="right" w:pos="9355"/>
      </w:tabs>
    </w:pPr>
  </w:style>
  <w:style w:type="character" w:customStyle="1" w:styleId="ad">
    <w:name w:val="Нижний колонтитул Знак"/>
    <w:basedOn w:val="a1"/>
    <w:link w:val="ac"/>
    <w:uiPriority w:val="99"/>
    <w:semiHidden/>
    <w:rsid w:val="00C150AD"/>
    <w:rPr>
      <w:rFonts w:ascii="Times New Roman" w:eastAsia="MS Mincho" w:hAnsi="Times New Roman" w:cs="Times New Roman"/>
      <w:sz w:val="28"/>
      <w:szCs w:val="28"/>
      <w:lang w:eastAsia="ru-RU"/>
    </w:rPr>
  </w:style>
  <w:style w:type="character" w:styleId="ae">
    <w:name w:val="Hyperlink"/>
    <w:basedOn w:val="a1"/>
    <w:uiPriority w:val="99"/>
    <w:unhideWhenUsed/>
    <w:rsid w:val="00C150AD"/>
    <w:rPr>
      <w:color w:val="0000FF" w:themeColor="hyperlink"/>
      <w:u w:val="single"/>
    </w:rPr>
  </w:style>
  <w:style w:type="paragraph" w:styleId="af">
    <w:name w:val="Balloon Text"/>
    <w:basedOn w:val="a0"/>
    <w:link w:val="af0"/>
    <w:uiPriority w:val="99"/>
    <w:semiHidden/>
    <w:unhideWhenUsed/>
    <w:rsid w:val="00C150AD"/>
    <w:rPr>
      <w:rFonts w:ascii="Tahoma" w:hAnsi="Tahoma" w:cs="Tahoma"/>
      <w:sz w:val="16"/>
      <w:szCs w:val="16"/>
    </w:rPr>
  </w:style>
  <w:style w:type="character" w:customStyle="1" w:styleId="af0">
    <w:name w:val="Текст выноски Знак"/>
    <w:basedOn w:val="a1"/>
    <w:link w:val="af"/>
    <w:uiPriority w:val="99"/>
    <w:semiHidden/>
    <w:rsid w:val="00C150AD"/>
    <w:rPr>
      <w:rFonts w:ascii="Tahoma" w:eastAsia="MS Mincho" w:hAnsi="Tahoma" w:cs="Tahoma"/>
      <w:sz w:val="16"/>
      <w:szCs w:val="16"/>
      <w:lang w:eastAsia="ru-RU"/>
    </w:rPr>
  </w:style>
  <w:style w:type="character" w:customStyle="1" w:styleId="30">
    <w:name w:val="Заголовок 3 Знак"/>
    <w:basedOn w:val="a1"/>
    <w:link w:val="3"/>
    <w:rsid w:val="0036626D"/>
    <w:rPr>
      <w:rFonts w:ascii="Times New Roman" w:eastAsia="MS Mincho" w:hAnsi="Times New Roman" w:cs="Times New Roman"/>
      <w:b/>
      <w:sz w:val="28"/>
      <w:szCs w:val="20"/>
      <w:lang w:eastAsia="ru-RU"/>
    </w:rPr>
  </w:style>
  <w:style w:type="paragraph" w:customStyle="1" w:styleId="formattext">
    <w:name w:val="formattext"/>
    <w:basedOn w:val="a0"/>
    <w:rsid w:val="0036626D"/>
    <w:pPr>
      <w:spacing w:before="100" w:beforeAutospacing="1" w:after="100" w:afterAutospacing="1"/>
      <w:ind w:firstLine="0"/>
    </w:pPr>
    <w:rPr>
      <w:rFonts w:eastAsia="Times New Roman"/>
      <w:sz w:val="24"/>
      <w:szCs w:val="24"/>
    </w:rPr>
  </w:style>
  <w:style w:type="character" w:customStyle="1" w:styleId="a9">
    <w:name w:val="Абзац списка Знак"/>
    <w:aliases w:val="Список дефисный Знак,ТЗ список Знак,Абзац списка литеральный Знак,Булет1 Знак,1Булет Знак,it_List1 Знак,Paragraphe de liste1 Знак,lp1 Знак,List Paragraph Знак,Standart Знак,Bullet List Знак,FooterText Знак,numbered Знак,numbere Знак"/>
    <w:link w:val="a8"/>
    <w:uiPriority w:val="99"/>
    <w:locked/>
    <w:rsid w:val="00EF0B9A"/>
    <w:rPr>
      <w:rFonts w:ascii="Times New Roman" w:eastAsia="MS Mincho" w:hAnsi="Times New Roman" w:cs="Times New Roman"/>
      <w:sz w:val="28"/>
      <w:szCs w:val="28"/>
      <w:lang w:eastAsia="ru-RU"/>
    </w:rPr>
  </w:style>
  <w:style w:type="paragraph" w:styleId="a">
    <w:name w:val="List Bullet"/>
    <w:basedOn w:val="a0"/>
    <w:rsid w:val="003843E7"/>
    <w:pPr>
      <w:numPr>
        <w:numId w:val="13"/>
      </w:numPr>
      <w:spacing w:after="160" w:line="259" w:lineRule="auto"/>
      <w:contextualSpacing/>
    </w:pPr>
    <w:rPr>
      <w:rFonts w:ascii="Calibri" w:eastAsia="Times New Roman" w:hAnsi="Calibri"/>
      <w:sz w:val="22"/>
      <w:szCs w:val="22"/>
      <w:lang w:eastAsia="en-US"/>
    </w:rPr>
  </w:style>
  <w:style w:type="character" w:styleId="af1">
    <w:name w:val="annotation reference"/>
    <w:basedOn w:val="a1"/>
    <w:uiPriority w:val="99"/>
    <w:semiHidden/>
    <w:unhideWhenUsed/>
    <w:rsid w:val="00403AB8"/>
    <w:rPr>
      <w:sz w:val="16"/>
      <w:szCs w:val="16"/>
    </w:rPr>
  </w:style>
  <w:style w:type="paragraph" w:styleId="af2">
    <w:name w:val="annotation text"/>
    <w:basedOn w:val="a0"/>
    <w:link w:val="af3"/>
    <w:uiPriority w:val="99"/>
    <w:semiHidden/>
    <w:unhideWhenUsed/>
    <w:rsid w:val="00403AB8"/>
    <w:rPr>
      <w:sz w:val="20"/>
      <w:szCs w:val="20"/>
    </w:rPr>
  </w:style>
  <w:style w:type="character" w:customStyle="1" w:styleId="af3">
    <w:name w:val="Текст примечания Знак"/>
    <w:basedOn w:val="a1"/>
    <w:link w:val="af2"/>
    <w:uiPriority w:val="99"/>
    <w:semiHidden/>
    <w:rsid w:val="00403AB8"/>
    <w:rPr>
      <w:rFonts w:ascii="Times New Roman" w:eastAsia="MS Mincho" w:hAnsi="Times New Roman" w:cs="Times New Roman"/>
      <w:sz w:val="20"/>
      <w:szCs w:val="20"/>
      <w:lang w:eastAsia="ru-RU"/>
    </w:rPr>
  </w:style>
  <w:style w:type="paragraph" w:styleId="af4">
    <w:name w:val="annotation subject"/>
    <w:basedOn w:val="af2"/>
    <w:next w:val="af2"/>
    <w:link w:val="af5"/>
    <w:uiPriority w:val="99"/>
    <w:semiHidden/>
    <w:unhideWhenUsed/>
    <w:rsid w:val="00403AB8"/>
    <w:rPr>
      <w:b/>
      <w:bCs/>
    </w:rPr>
  </w:style>
  <w:style w:type="character" w:customStyle="1" w:styleId="af5">
    <w:name w:val="Тема примечания Знак"/>
    <w:basedOn w:val="af3"/>
    <w:link w:val="af4"/>
    <w:uiPriority w:val="99"/>
    <w:semiHidden/>
    <w:rsid w:val="00403AB8"/>
    <w:rPr>
      <w:rFonts w:ascii="Times New Roman" w:eastAsia="MS Mincho" w:hAnsi="Times New Roman" w:cs="Times New Roman"/>
      <w:b/>
      <w:bCs/>
      <w:sz w:val="20"/>
      <w:szCs w:val="20"/>
      <w:lang w:eastAsia="ru-RU"/>
    </w:rPr>
  </w:style>
  <w:style w:type="character" w:customStyle="1" w:styleId="a7">
    <w:name w:val="Без интервала Знак"/>
    <w:link w:val="a6"/>
    <w:uiPriority w:val="1"/>
    <w:locked/>
    <w:rsid w:val="00D0408B"/>
    <w:rPr>
      <w:rFonts w:ascii="Times New Roman" w:eastAsia="MS Mincho" w:hAnsi="Times New Roman" w:cs="Times New Roman"/>
      <w:sz w:val="28"/>
      <w:szCs w:val="28"/>
      <w:lang w:eastAsia="ru-RU"/>
    </w:rPr>
  </w:style>
  <w:style w:type="paragraph" w:styleId="af6">
    <w:name w:val="Normal (Web)"/>
    <w:basedOn w:val="a0"/>
    <w:uiPriority w:val="99"/>
    <w:semiHidden/>
    <w:unhideWhenUsed/>
    <w:rsid w:val="00F05E45"/>
    <w:pPr>
      <w:spacing w:before="100" w:beforeAutospacing="1" w:after="100" w:afterAutospacing="1"/>
      <w:ind w:firstLine="0"/>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608E517B5CB4F79498C0BB18B5C6E3D8AC48AB5B85FE028049990BF52FD451EE16702BCAC0A3E83g0fBB"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msun.ru" TargetMode="External"/><Relationship Id="rId4" Type="http://schemas.openxmlformats.org/officeDocument/2006/relationships/settings" Target="settings.xml"/><Relationship Id="rId9" Type="http://schemas.openxmlformats.org/officeDocument/2006/relationships/hyperlink" Target="mailto:office@msun.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7D1635-4DC5-4153-BAF6-2EB76011B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11</Pages>
  <Words>4659</Words>
  <Characters>26562</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MSUN</Company>
  <LinksUpToDate>false</LinksUpToDate>
  <CharactersWithSpaces>31159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Zolotukhina</dc:creator>
  <cp:keywords/>
  <dc:description/>
  <cp:lastModifiedBy>Рещенко Олеся Васильевна</cp:lastModifiedBy>
  <cp:revision>35</cp:revision>
  <cp:lastPrinted>2022-06-14T07:12:00Z</cp:lastPrinted>
  <dcterms:created xsi:type="dcterms:W3CDTF">2022-06-10T04:31:00Z</dcterms:created>
  <dcterms:modified xsi:type="dcterms:W3CDTF">2026-04-07T04:24:00Z</dcterms:modified>
</cp:coreProperties>
</file>