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E173EE" w14:textId="44E05DAA" w:rsidR="008A7927" w:rsidRPr="0055287E" w:rsidRDefault="008A7927" w:rsidP="008A7927">
      <w:pPr>
        <w:autoSpaceDE w:val="0"/>
        <w:autoSpaceDN w:val="0"/>
        <w:adjustRightInd w:val="0"/>
        <w:jc w:val="center"/>
        <w:rPr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>Договор</w:t>
      </w:r>
      <w:r w:rsidR="00512764">
        <w:rPr>
          <w:b/>
          <w:bCs/>
          <w:color w:val="000000"/>
          <w:szCs w:val="24"/>
        </w:rPr>
        <w:t xml:space="preserve"> </w:t>
      </w:r>
    </w:p>
    <w:p w14:paraId="21294A7A" w14:textId="28BEE9C1" w:rsidR="008A7927" w:rsidRPr="0055287E" w:rsidRDefault="008A7927" w:rsidP="008A7927">
      <w:pPr>
        <w:autoSpaceDE w:val="0"/>
        <w:autoSpaceDN w:val="0"/>
        <w:adjustRightInd w:val="0"/>
        <w:ind w:firstLine="709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с.</w:t>
      </w:r>
      <w:r>
        <w:rPr>
          <w:color w:val="000000"/>
          <w:szCs w:val="24"/>
        </w:rPr>
        <w:t xml:space="preserve"> </w:t>
      </w:r>
      <w:r w:rsidRPr="0055287E">
        <w:rPr>
          <w:color w:val="000000"/>
          <w:szCs w:val="24"/>
        </w:rPr>
        <w:t>Хоринск</w:t>
      </w:r>
      <w:r w:rsidRPr="0055287E">
        <w:rPr>
          <w:color w:val="000000"/>
          <w:szCs w:val="24"/>
        </w:rPr>
        <w:tab/>
      </w:r>
      <w:r w:rsidRPr="0055287E">
        <w:rPr>
          <w:color w:val="000000"/>
          <w:szCs w:val="24"/>
        </w:rPr>
        <w:tab/>
      </w:r>
      <w:r w:rsidRPr="0055287E">
        <w:rPr>
          <w:color w:val="000000"/>
          <w:szCs w:val="24"/>
        </w:rPr>
        <w:tab/>
      </w:r>
      <w:r w:rsidRPr="0055287E">
        <w:rPr>
          <w:color w:val="000000"/>
          <w:szCs w:val="24"/>
        </w:rPr>
        <w:tab/>
      </w:r>
      <w:r w:rsidRPr="0055287E">
        <w:rPr>
          <w:color w:val="000000"/>
          <w:szCs w:val="24"/>
        </w:rPr>
        <w:tab/>
        <w:t xml:space="preserve">                             </w:t>
      </w:r>
      <w:r>
        <w:rPr>
          <w:color w:val="000000"/>
          <w:szCs w:val="24"/>
        </w:rPr>
        <w:t xml:space="preserve">          </w:t>
      </w:r>
      <w:r w:rsidR="003F3FFB">
        <w:rPr>
          <w:color w:val="000000"/>
          <w:szCs w:val="24"/>
        </w:rPr>
        <w:t xml:space="preserve">               </w:t>
      </w:r>
      <w:r w:rsidRPr="0055287E">
        <w:rPr>
          <w:color w:val="000000"/>
          <w:szCs w:val="24"/>
        </w:rPr>
        <w:t xml:space="preserve">  «</w:t>
      </w:r>
      <w:r w:rsidR="003F3FFB">
        <w:rPr>
          <w:color w:val="000000"/>
          <w:szCs w:val="24"/>
        </w:rPr>
        <w:t>__</w:t>
      </w:r>
      <w:r w:rsidRPr="0055287E">
        <w:rPr>
          <w:color w:val="000000"/>
          <w:szCs w:val="24"/>
        </w:rPr>
        <w:t xml:space="preserve">» </w:t>
      </w:r>
      <w:r w:rsidR="003F3FFB">
        <w:rPr>
          <w:color w:val="000000"/>
          <w:szCs w:val="24"/>
        </w:rPr>
        <w:t xml:space="preserve">_______ </w:t>
      </w:r>
      <w:r w:rsidRPr="0055287E">
        <w:rPr>
          <w:color w:val="000000"/>
          <w:szCs w:val="24"/>
        </w:rPr>
        <w:t>20</w:t>
      </w:r>
      <w:r w:rsidR="003F3FFB">
        <w:rPr>
          <w:color w:val="000000"/>
          <w:szCs w:val="24"/>
        </w:rPr>
        <w:t>2</w:t>
      </w:r>
      <w:r w:rsidR="008444A7">
        <w:rPr>
          <w:color w:val="000000"/>
          <w:szCs w:val="24"/>
        </w:rPr>
        <w:t>6</w:t>
      </w:r>
      <w:r w:rsidRPr="0055287E">
        <w:rPr>
          <w:color w:val="000000"/>
          <w:szCs w:val="24"/>
        </w:rPr>
        <w:t xml:space="preserve"> г.</w:t>
      </w:r>
    </w:p>
    <w:p w14:paraId="481AFC11" w14:textId="77777777" w:rsidR="008A7927" w:rsidRPr="0055287E" w:rsidRDefault="008A7927" w:rsidP="008A7927">
      <w:pPr>
        <w:autoSpaceDE w:val="0"/>
        <w:autoSpaceDN w:val="0"/>
        <w:adjustRightInd w:val="0"/>
        <w:ind w:firstLine="709"/>
        <w:jc w:val="both"/>
        <w:rPr>
          <w:color w:val="000000"/>
          <w:szCs w:val="24"/>
        </w:rPr>
      </w:pPr>
    </w:p>
    <w:p w14:paraId="4E44F888" w14:textId="797F0999" w:rsidR="008A7927" w:rsidRPr="0055287E" w:rsidRDefault="008A7927" w:rsidP="008A7927">
      <w:pPr>
        <w:ind w:left="-210" w:firstLine="518"/>
        <w:jc w:val="both"/>
        <w:rPr>
          <w:color w:val="000000"/>
          <w:szCs w:val="24"/>
        </w:rPr>
      </w:pPr>
      <w:proofErr w:type="gramStart"/>
      <w:r w:rsidRPr="0055287E">
        <w:rPr>
          <w:szCs w:val="24"/>
        </w:rPr>
        <w:t xml:space="preserve">Автономное учреждение социального обслуживания Республики Бурятия «Хоринский специальный дом-интернат для престарелых и инвалидов», именуемый в дальнейшем  «Заказчик», в лице директора </w:t>
      </w:r>
      <w:r w:rsidR="002D21D5">
        <w:rPr>
          <w:szCs w:val="24"/>
        </w:rPr>
        <w:t>Унтанова Баира Семеновича</w:t>
      </w:r>
      <w:r w:rsidRPr="0055287E">
        <w:rPr>
          <w:szCs w:val="24"/>
        </w:rPr>
        <w:t xml:space="preserve">,  действующего на основании </w:t>
      </w:r>
      <w:r w:rsidR="002D21D5">
        <w:rPr>
          <w:szCs w:val="24"/>
        </w:rPr>
        <w:t>Устава</w:t>
      </w:r>
      <w:r w:rsidRPr="0055287E">
        <w:rPr>
          <w:color w:val="000000"/>
          <w:szCs w:val="24"/>
        </w:rPr>
        <w:t xml:space="preserve">, с одной стороны, и </w:t>
      </w:r>
      <w:r w:rsidR="002D21D5">
        <w:rPr>
          <w:color w:val="000000"/>
          <w:szCs w:val="24"/>
        </w:rPr>
        <w:t>____________________</w:t>
      </w:r>
      <w:r w:rsidRPr="0055287E">
        <w:rPr>
          <w:color w:val="000000"/>
          <w:szCs w:val="24"/>
        </w:rPr>
        <w:t xml:space="preserve">, именуемый в дальнейшем «Поставщик», в лице </w:t>
      </w:r>
      <w:r w:rsidR="002D21D5">
        <w:rPr>
          <w:color w:val="000000"/>
          <w:szCs w:val="24"/>
        </w:rPr>
        <w:t>__________________</w:t>
      </w:r>
      <w:r w:rsidRPr="0055287E">
        <w:rPr>
          <w:color w:val="000000"/>
          <w:szCs w:val="24"/>
        </w:rPr>
        <w:t>, действующе</w:t>
      </w:r>
      <w:r w:rsidR="00F7038A">
        <w:rPr>
          <w:color w:val="000000"/>
          <w:szCs w:val="24"/>
        </w:rPr>
        <w:t>й</w:t>
      </w:r>
      <w:r w:rsidRPr="0055287E">
        <w:rPr>
          <w:color w:val="000000"/>
          <w:szCs w:val="24"/>
        </w:rPr>
        <w:t xml:space="preserve"> на основании </w:t>
      </w:r>
      <w:r w:rsidR="002D21D5">
        <w:rPr>
          <w:color w:val="000000"/>
          <w:szCs w:val="24"/>
        </w:rPr>
        <w:t>_______________</w:t>
      </w:r>
      <w:r w:rsidRPr="0055287E">
        <w:rPr>
          <w:color w:val="000000"/>
          <w:szCs w:val="24"/>
        </w:rPr>
        <w:t xml:space="preserve">, с другой стороны, а вместе именуемые «Стороны», в соответствии с протоколом </w:t>
      </w:r>
      <w:r w:rsidR="002D21D5">
        <w:rPr>
          <w:color w:val="000000"/>
          <w:szCs w:val="24"/>
        </w:rPr>
        <w:t>______________________</w:t>
      </w:r>
      <w:r w:rsidRPr="0055287E">
        <w:rPr>
          <w:color w:val="000000"/>
          <w:szCs w:val="24"/>
        </w:rPr>
        <w:t>., заключ</w:t>
      </w:r>
      <w:r w:rsidR="0037697E">
        <w:rPr>
          <w:color w:val="000000"/>
          <w:szCs w:val="24"/>
        </w:rPr>
        <w:t>и</w:t>
      </w:r>
      <w:r w:rsidRPr="0055287E">
        <w:rPr>
          <w:color w:val="000000"/>
          <w:szCs w:val="24"/>
        </w:rPr>
        <w:t xml:space="preserve">ли настоящий договор (далее -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) о нижеследующем: </w:t>
      </w:r>
      <w:proofErr w:type="gramEnd"/>
    </w:p>
    <w:p w14:paraId="46FF69E0" w14:textId="77777777" w:rsidR="008A7927" w:rsidRPr="0055287E" w:rsidRDefault="008A7927" w:rsidP="008A7927">
      <w:pPr>
        <w:ind w:left="-210" w:firstLine="518"/>
        <w:jc w:val="both"/>
        <w:rPr>
          <w:color w:val="000000"/>
          <w:szCs w:val="24"/>
        </w:rPr>
      </w:pPr>
    </w:p>
    <w:p w14:paraId="4F8D8280" w14:textId="7E3B323F" w:rsidR="008A7927" w:rsidRPr="0055287E" w:rsidRDefault="008A7927" w:rsidP="008A7927">
      <w:pPr>
        <w:ind w:left="-210"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 xml:space="preserve">1. Предмет </w:t>
      </w:r>
      <w:r>
        <w:rPr>
          <w:b/>
          <w:bCs/>
          <w:color w:val="000000"/>
          <w:szCs w:val="24"/>
        </w:rPr>
        <w:t>договора</w:t>
      </w:r>
    </w:p>
    <w:p w14:paraId="02D45753" w14:textId="71B26FE2" w:rsidR="008A7927" w:rsidRPr="0055287E" w:rsidRDefault="008A7927" w:rsidP="008A7927">
      <w:pPr>
        <w:ind w:firstLine="518"/>
        <w:jc w:val="both"/>
        <w:rPr>
          <w:szCs w:val="24"/>
        </w:rPr>
      </w:pPr>
      <w:r w:rsidRPr="0055287E">
        <w:rPr>
          <w:color w:val="000000"/>
          <w:szCs w:val="24"/>
        </w:rPr>
        <w:t xml:space="preserve">1.1. Поставщик обязуется поставить Заказчику </w:t>
      </w:r>
      <w:r w:rsidR="00E82CCA">
        <w:rPr>
          <w:b/>
          <w:color w:val="000000"/>
          <w:szCs w:val="24"/>
        </w:rPr>
        <w:t>хозяйственные товары</w:t>
      </w:r>
      <w:r w:rsidR="00BA4EC5">
        <w:rPr>
          <w:b/>
          <w:color w:val="000000"/>
          <w:szCs w:val="24"/>
        </w:rPr>
        <w:t xml:space="preserve"> </w:t>
      </w:r>
      <w:r w:rsidRPr="0055287E">
        <w:rPr>
          <w:b/>
          <w:color w:val="000000"/>
          <w:szCs w:val="24"/>
        </w:rPr>
        <w:t>(</w:t>
      </w:r>
      <w:r w:rsidRPr="0055287E">
        <w:rPr>
          <w:color w:val="000000"/>
          <w:szCs w:val="24"/>
        </w:rPr>
        <w:t xml:space="preserve">далее - Товар), в количестве согласно Спецификации, являющейся неотъемлемой частью настоящего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 (Приложение № 1), а Заказчик обязуется принять Товар и </w:t>
      </w:r>
      <w:r w:rsidRPr="0055287E">
        <w:rPr>
          <w:szCs w:val="24"/>
        </w:rPr>
        <w:t xml:space="preserve">оплатить обусловленную настоящим </w:t>
      </w:r>
      <w:r>
        <w:rPr>
          <w:szCs w:val="24"/>
        </w:rPr>
        <w:t>договор</w:t>
      </w:r>
      <w:r w:rsidRPr="0055287E">
        <w:rPr>
          <w:szCs w:val="24"/>
        </w:rPr>
        <w:t>ом цену.</w:t>
      </w:r>
    </w:p>
    <w:p w14:paraId="2726B111" w14:textId="77777777" w:rsidR="008A7927" w:rsidRPr="0055287E" w:rsidRDefault="008A7927" w:rsidP="008A7927">
      <w:pPr>
        <w:ind w:firstLine="426"/>
        <w:jc w:val="both"/>
        <w:rPr>
          <w:szCs w:val="24"/>
        </w:rPr>
      </w:pPr>
      <w:r w:rsidRPr="0055287E">
        <w:rPr>
          <w:szCs w:val="24"/>
        </w:rPr>
        <w:t>1.2.Товар поставляется в таре и упаковке, соответствующей действующим стандартам и техническим условиям.</w:t>
      </w:r>
    </w:p>
    <w:p w14:paraId="1263AF93" w14:textId="2EFD0348" w:rsidR="008A7927" w:rsidRPr="0055287E" w:rsidRDefault="008A7927" w:rsidP="008A7927">
      <w:pPr>
        <w:ind w:left="-210"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 xml:space="preserve">2. Цена </w:t>
      </w:r>
      <w:r>
        <w:rPr>
          <w:b/>
          <w:bCs/>
          <w:color w:val="000000"/>
          <w:szCs w:val="24"/>
        </w:rPr>
        <w:t>Договор</w:t>
      </w:r>
      <w:r w:rsidRPr="0055287E">
        <w:rPr>
          <w:b/>
          <w:bCs/>
          <w:color w:val="000000"/>
          <w:szCs w:val="24"/>
        </w:rPr>
        <w:t>а, порядок и срок оплаты</w:t>
      </w:r>
    </w:p>
    <w:p w14:paraId="15534F14" w14:textId="5EA1EC92" w:rsidR="008A7927" w:rsidRPr="0055287E" w:rsidRDefault="008A7927" w:rsidP="008A7927">
      <w:pPr>
        <w:ind w:firstLine="567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2.1.</w:t>
      </w:r>
      <w:r>
        <w:rPr>
          <w:color w:val="000000"/>
          <w:szCs w:val="24"/>
        </w:rPr>
        <w:t xml:space="preserve"> </w:t>
      </w:r>
      <w:r>
        <w:t>Цена</w:t>
      </w:r>
      <w:r w:rsidRPr="0055287E">
        <w:t xml:space="preserve"> </w:t>
      </w:r>
      <w:r>
        <w:t>договор</w:t>
      </w:r>
      <w:r w:rsidRPr="0055287E">
        <w:t>а составляет</w:t>
      </w:r>
      <w:proofErr w:type="gramStart"/>
      <w:r w:rsidRPr="0055287E">
        <w:t xml:space="preserve"> </w:t>
      </w:r>
      <w:r w:rsidR="002D21D5">
        <w:t>______________</w:t>
      </w:r>
      <w:r w:rsidR="003D72DD">
        <w:t xml:space="preserve"> </w:t>
      </w:r>
      <w:r w:rsidRPr="00ED3B11">
        <w:t>(</w:t>
      </w:r>
      <w:r w:rsidR="002D21D5">
        <w:t>__________________</w:t>
      </w:r>
      <w:r w:rsidRPr="00ED3B11">
        <w:t xml:space="preserve">) </w:t>
      </w:r>
      <w:proofErr w:type="gramEnd"/>
      <w:r w:rsidRPr="00ED3B11">
        <w:t>рубл</w:t>
      </w:r>
      <w:r w:rsidR="003F3FFB">
        <w:t>ей</w:t>
      </w:r>
      <w:r w:rsidRPr="00ED3B11">
        <w:t xml:space="preserve"> </w:t>
      </w:r>
      <w:r w:rsidR="002D21D5">
        <w:t>__</w:t>
      </w:r>
      <w:r w:rsidRPr="00ED3B11">
        <w:t>копеек</w:t>
      </w:r>
      <w:r w:rsidRPr="0055287E">
        <w:t xml:space="preserve"> с учетом</w:t>
      </w:r>
      <w:r w:rsidRPr="0055287E">
        <w:rPr>
          <w:b/>
        </w:rPr>
        <w:t xml:space="preserve"> </w:t>
      </w:r>
      <w:r w:rsidRPr="0055287E">
        <w:t>погрузо-разгрузочных, транспортных расходов, налогов, таможенных пошлин</w:t>
      </w:r>
      <w:r>
        <w:t xml:space="preserve"> </w:t>
      </w:r>
      <w:r w:rsidRPr="0055287E">
        <w:t>и других обязательных платежей.</w:t>
      </w:r>
    </w:p>
    <w:p w14:paraId="380D8057" w14:textId="1F6E988C" w:rsidR="008A7927" w:rsidRPr="0055287E" w:rsidRDefault="008A7927" w:rsidP="008A7927">
      <w:pPr>
        <w:shd w:val="clear" w:color="auto" w:fill="FFFFFF"/>
        <w:tabs>
          <w:tab w:val="left" w:pos="1440"/>
        </w:tabs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         2.2. Цена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 является твердой и определяется на весь срок исполнения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</w:t>
      </w:r>
      <w:r w:rsidRPr="0055287E">
        <w:rPr>
          <w:color w:val="000000"/>
          <w:spacing w:val="4"/>
          <w:szCs w:val="24"/>
        </w:rPr>
        <w:t xml:space="preserve">, за исключением случаев, предусмотренных пунктами 10.2.1, 10.2.2, 10.2.3. настоящего </w:t>
      </w:r>
      <w:r>
        <w:rPr>
          <w:color w:val="000000"/>
          <w:spacing w:val="4"/>
          <w:szCs w:val="24"/>
        </w:rPr>
        <w:t>договор</w:t>
      </w:r>
      <w:r w:rsidRPr="0055287E">
        <w:rPr>
          <w:color w:val="000000"/>
          <w:spacing w:val="4"/>
          <w:szCs w:val="24"/>
        </w:rPr>
        <w:t>а</w:t>
      </w:r>
      <w:r w:rsidRPr="0055287E">
        <w:rPr>
          <w:color w:val="000000"/>
          <w:szCs w:val="24"/>
        </w:rPr>
        <w:t>.</w:t>
      </w:r>
    </w:p>
    <w:p w14:paraId="4717BBD6" w14:textId="77777777" w:rsidR="003D72DD" w:rsidRPr="003D72DD" w:rsidRDefault="003D72DD" w:rsidP="003D72DD">
      <w:pPr>
        <w:ind w:firstLine="518"/>
        <w:jc w:val="both"/>
      </w:pPr>
      <w:r w:rsidRPr="003D72DD">
        <w:t xml:space="preserve">2.3. </w:t>
      </w:r>
      <w:proofErr w:type="gramStart"/>
      <w:r w:rsidRPr="003D72DD">
        <w:t>Финансирование настоящего договора осуществляется за счет средств автономного учреждения (</w:t>
      </w:r>
      <w:r w:rsidRPr="003D72DD">
        <w:rPr>
          <w:szCs w:val="24"/>
        </w:rPr>
        <w:t xml:space="preserve">средства от приносящего доход деятельности, субсидия на выполнение </w:t>
      </w:r>
      <w:proofErr w:type="spellStart"/>
      <w:r w:rsidRPr="003D72DD">
        <w:rPr>
          <w:szCs w:val="24"/>
        </w:rPr>
        <w:t>госзадания</w:t>
      </w:r>
      <w:proofErr w:type="spellEnd"/>
      <w:r w:rsidRPr="003D72DD">
        <w:rPr>
          <w:szCs w:val="24"/>
        </w:rPr>
        <w:t>).</w:t>
      </w:r>
      <w:proofErr w:type="gramEnd"/>
    </w:p>
    <w:p w14:paraId="46DD8C3D" w14:textId="0DEE1275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2.4. Оплата по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у осуществляется по безналичному расчету путем перечисления Заказчиком денежных средств на расчетный счет Поставщика, указанный в настоящем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е. В случае изменения расчетного счета Поставщик обязан в однодневный срок в письменной форме сообщить об этом Заказчику, с указанием новых реквизитов расчетного счета. </w:t>
      </w:r>
      <w:proofErr w:type="gramStart"/>
      <w:r w:rsidRPr="0055287E">
        <w:rPr>
          <w:color w:val="000000"/>
          <w:szCs w:val="24"/>
        </w:rPr>
        <w:t xml:space="preserve">В противном случае все риски, связанные с перечислением Заказчиком денежных средств на указанный в настоящем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е счета Поставщика несет Поставщик.</w:t>
      </w:r>
      <w:proofErr w:type="gramEnd"/>
      <w:r w:rsidRPr="0055287E">
        <w:rPr>
          <w:color w:val="000000"/>
          <w:szCs w:val="24"/>
        </w:rPr>
        <w:t xml:space="preserve"> </w:t>
      </w:r>
      <w:r w:rsidRPr="0055287E">
        <w:rPr>
          <w:szCs w:val="24"/>
        </w:rPr>
        <w:t xml:space="preserve">Оплата Товара производится Заказчиком 100 % денежными средствами в форме платежных поручений по факту поставки каждой партии Товара в течение </w:t>
      </w:r>
      <w:r>
        <w:rPr>
          <w:szCs w:val="24"/>
        </w:rPr>
        <w:t>7 (семи)</w:t>
      </w:r>
      <w:r w:rsidRPr="0055287E">
        <w:rPr>
          <w:szCs w:val="24"/>
        </w:rPr>
        <w:t xml:space="preserve"> рабочих дней на основании счета и/или </w:t>
      </w:r>
      <w:proofErr w:type="gramStart"/>
      <w:r w:rsidRPr="0055287E">
        <w:rPr>
          <w:szCs w:val="24"/>
        </w:rPr>
        <w:t>счет-фактуры</w:t>
      </w:r>
      <w:proofErr w:type="gramEnd"/>
      <w:r w:rsidRPr="0055287E">
        <w:rPr>
          <w:szCs w:val="24"/>
        </w:rPr>
        <w:t xml:space="preserve"> и/или товарно-транспортной накладной и/или  подписанного двумя сторонами акта о приемке товара</w:t>
      </w:r>
    </w:p>
    <w:p w14:paraId="3C59E04B" w14:textId="77777777" w:rsidR="008A7927" w:rsidRPr="0055287E" w:rsidRDefault="008A7927" w:rsidP="008A7927">
      <w:pPr>
        <w:ind w:firstLine="518"/>
        <w:jc w:val="center"/>
        <w:rPr>
          <w:szCs w:val="24"/>
        </w:rPr>
      </w:pPr>
    </w:p>
    <w:p w14:paraId="5EFE78CF" w14:textId="77777777" w:rsidR="008A7927" w:rsidRPr="0055287E" w:rsidRDefault="008A7927" w:rsidP="008A7927">
      <w:pPr>
        <w:ind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>3. Срок и место поставки Товара</w:t>
      </w:r>
    </w:p>
    <w:p w14:paraId="636D75B0" w14:textId="7266713E" w:rsidR="008A7927" w:rsidRPr="0055287E" w:rsidRDefault="008A7927" w:rsidP="008A7927">
      <w:pPr>
        <w:tabs>
          <w:tab w:val="num" w:pos="0"/>
        </w:tabs>
        <w:rPr>
          <w:szCs w:val="24"/>
        </w:rPr>
      </w:pPr>
      <w:r w:rsidRPr="0055287E">
        <w:rPr>
          <w:color w:val="000000"/>
          <w:szCs w:val="24"/>
        </w:rPr>
        <w:t>3.1. Поставщик обязуется передать Заказчику товар по заявке</w:t>
      </w:r>
      <w:r w:rsidRPr="0055287E">
        <w:rPr>
          <w:color w:val="000000"/>
          <w:sz w:val="20"/>
        </w:rPr>
        <w:t xml:space="preserve"> </w:t>
      </w:r>
      <w:r w:rsidRPr="0055287E">
        <w:rPr>
          <w:color w:val="000000"/>
          <w:szCs w:val="24"/>
        </w:rPr>
        <w:t xml:space="preserve">в сроки, установленные графиком поставки, являющийся неотъемлемой частью настоящего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 (приложение № 2 к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у) по </w:t>
      </w:r>
      <w:r w:rsidR="003F3FFB">
        <w:rPr>
          <w:color w:val="000000"/>
          <w:szCs w:val="24"/>
        </w:rPr>
        <w:t>31.12.202</w:t>
      </w:r>
      <w:r w:rsidR="008444A7">
        <w:rPr>
          <w:color w:val="000000"/>
          <w:szCs w:val="24"/>
        </w:rPr>
        <w:t>6</w:t>
      </w:r>
      <w:r w:rsidRPr="0055287E">
        <w:rPr>
          <w:color w:val="000000"/>
          <w:szCs w:val="24"/>
        </w:rPr>
        <w:t>г. включительно.</w:t>
      </w:r>
    </w:p>
    <w:p w14:paraId="7948CEA1" w14:textId="77777777" w:rsidR="008A7927" w:rsidRPr="0055287E" w:rsidRDefault="008A7927" w:rsidP="008A7927">
      <w:pPr>
        <w:tabs>
          <w:tab w:val="left" w:pos="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jc w:val="both"/>
        <w:rPr>
          <w:szCs w:val="24"/>
        </w:rPr>
      </w:pPr>
      <w:r w:rsidRPr="0055287E">
        <w:rPr>
          <w:color w:val="000000"/>
          <w:szCs w:val="24"/>
        </w:rPr>
        <w:t>3.2. Место доставки Товара: Российская Федерация, 671410 Республика Бурятия</w:t>
      </w:r>
      <w:r w:rsidRPr="0055287E">
        <w:rPr>
          <w:szCs w:val="24"/>
        </w:rPr>
        <w:t xml:space="preserve">, </w:t>
      </w:r>
      <w:proofErr w:type="spellStart"/>
      <w:r w:rsidRPr="0055287E">
        <w:rPr>
          <w:szCs w:val="24"/>
        </w:rPr>
        <w:t>Хоринский</w:t>
      </w:r>
      <w:proofErr w:type="spellEnd"/>
      <w:r w:rsidRPr="0055287E">
        <w:rPr>
          <w:szCs w:val="24"/>
        </w:rPr>
        <w:t xml:space="preserve"> район, </w:t>
      </w:r>
      <w:proofErr w:type="spellStart"/>
      <w:r w:rsidRPr="0055287E">
        <w:rPr>
          <w:szCs w:val="24"/>
        </w:rPr>
        <w:t>с</w:t>
      </w:r>
      <w:proofErr w:type="gramStart"/>
      <w:r w:rsidRPr="0055287E">
        <w:rPr>
          <w:szCs w:val="24"/>
        </w:rPr>
        <w:t>.Х</w:t>
      </w:r>
      <w:proofErr w:type="gramEnd"/>
      <w:r w:rsidRPr="0055287E">
        <w:rPr>
          <w:szCs w:val="24"/>
        </w:rPr>
        <w:t>оринск</w:t>
      </w:r>
      <w:proofErr w:type="spellEnd"/>
      <w:r w:rsidRPr="0055287E">
        <w:rPr>
          <w:szCs w:val="24"/>
        </w:rPr>
        <w:t>, ул.Заводская,1.</w:t>
      </w:r>
    </w:p>
    <w:p w14:paraId="792BF3B1" w14:textId="77777777" w:rsidR="008A7927" w:rsidRPr="0055287E" w:rsidRDefault="008A7927" w:rsidP="008A7927">
      <w:pPr>
        <w:tabs>
          <w:tab w:val="left" w:pos="0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color w:val="000000"/>
          <w:szCs w:val="24"/>
        </w:rPr>
      </w:pPr>
    </w:p>
    <w:p w14:paraId="2630BB39" w14:textId="77777777" w:rsidR="008A7927" w:rsidRPr="0055287E" w:rsidRDefault="008A7927" w:rsidP="008A7927">
      <w:pPr>
        <w:ind w:firstLine="518"/>
        <w:jc w:val="center"/>
        <w:rPr>
          <w:b/>
          <w:bCs/>
          <w:szCs w:val="24"/>
        </w:rPr>
      </w:pPr>
      <w:r w:rsidRPr="0055287E">
        <w:rPr>
          <w:b/>
          <w:bCs/>
          <w:szCs w:val="24"/>
        </w:rPr>
        <w:t>4. Права и обязанности сторон</w:t>
      </w:r>
    </w:p>
    <w:p w14:paraId="368B3F2B" w14:textId="77777777" w:rsidR="008A7927" w:rsidRPr="0055287E" w:rsidRDefault="008A7927" w:rsidP="008A7927">
      <w:pPr>
        <w:ind w:firstLine="518"/>
        <w:jc w:val="both"/>
        <w:rPr>
          <w:b/>
          <w:color w:val="000000"/>
          <w:szCs w:val="24"/>
        </w:rPr>
      </w:pPr>
      <w:r w:rsidRPr="0055287E">
        <w:rPr>
          <w:b/>
          <w:color w:val="000000"/>
          <w:szCs w:val="24"/>
        </w:rPr>
        <w:t>4.1. Поставщик обязан:</w:t>
      </w:r>
    </w:p>
    <w:p w14:paraId="170316B6" w14:textId="77777777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4.1.1. Известить Заказчика о точном времени и дате поставки телефонограммой или факсимильной связью;</w:t>
      </w:r>
    </w:p>
    <w:p w14:paraId="6C8AFF88" w14:textId="77777777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4.1.2. </w:t>
      </w:r>
      <w:r w:rsidRPr="0055287E">
        <w:rPr>
          <w:szCs w:val="24"/>
        </w:rPr>
        <w:t>Передать Заказчику товар по наименованиям, в количестве, ассортименте  и с характеристиками согласно Спецификации (Приложение № 1), осуществить все виды погрузочно-разгрузочных работ своими силами и средствами или с привлечением третьих лиц за свой счет;</w:t>
      </w:r>
    </w:p>
    <w:p w14:paraId="2B7A062F" w14:textId="77777777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4.1.3. Поставить Товары Заказчику собственным транспортом или с привлечением транспорта третьих лиц за свой счет.</w:t>
      </w:r>
    </w:p>
    <w:p w14:paraId="034C03A2" w14:textId="4CD0DB0E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4.1.4. Передать Заказчику оригиналы товарно-накладных, акта приема </w:t>
      </w:r>
      <w:proofErr w:type="gramStart"/>
      <w:r w:rsidRPr="0055287E">
        <w:rPr>
          <w:color w:val="000000"/>
          <w:szCs w:val="24"/>
        </w:rPr>
        <w:t>-п</w:t>
      </w:r>
      <w:proofErr w:type="gramEnd"/>
      <w:r w:rsidRPr="0055287E">
        <w:rPr>
          <w:color w:val="000000"/>
          <w:szCs w:val="24"/>
        </w:rPr>
        <w:t xml:space="preserve">ередачи товара и счетов-фактур, подписанные Поставщиком, сертификаты, обязательные для данного вида Товара, и </w:t>
      </w:r>
      <w:r w:rsidRPr="0055287E">
        <w:rPr>
          <w:color w:val="000000"/>
          <w:szCs w:val="24"/>
        </w:rPr>
        <w:lastRenderedPageBreak/>
        <w:t xml:space="preserve">иные документы, подтверждающие качество Товара, оформленные в соответствии с законодательством Российской Федерации. </w:t>
      </w:r>
    </w:p>
    <w:p w14:paraId="16340711" w14:textId="77777777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4.1.5. Устранять недостатки Товара в течение 3 (трех) дней со дня заявления о них Заказчиком. Расходы, связанные с устранением недостатков Товара несет Поставщик.</w:t>
      </w:r>
    </w:p>
    <w:p w14:paraId="64FFC6E8" w14:textId="621E99CE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4.1.6. Своевременно предоставлять достоверную информацию о ходе исполнения своих обязательств, в том числе о сложностях, возникающих при исполнении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а, а также к установленному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ом сроку обязан предоставить Заказчику результаты поставки Товара, предусмотренные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ом, при этом Заказчик обязан обеспечить приемку поставленного Товара.</w:t>
      </w:r>
    </w:p>
    <w:p w14:paraId="437E97CF" w14:textId="77777777" w:rsidR="008A7927" w:rsidRPr="0055287E" w:rsidRDefault="008A7927" w:rsidP="008A7927">
      <w:pPr>
        <w:ind w:firstLine="518"/>
        <w:jc w:val="both"/>
        <w:rPr>
          <w:b/>
          <w:color w:val="000000"/>
          <w:szCs w:val="24"/>
        </w:rPr>
      </w:pPr>
      <w:r w:rsidRPr="0055287E">
        <w:rPr>
          <w:b/>
          <w:color w:val="000000"/>
          <w:szCs w:val="24"/>
        </w:rPr>
        <w:t>4.2. Поставщик вправе:</w:t>
      </w:r>
    </w:p>
    <w:p w14:paraId="6A92BEC2" w14:textId="42A6913D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4.2.1. Требовать оплаты поставленного товара в соответствии с условиями настоящего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а.</w:t>
      </w:r>
    </w:p>
    <w:p w14:paraId="1AACFB29" w14:textId="33ACA400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4.2.2. Принять решение об одностороннем отказе от исполнения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 по основаниям, предусмотренным Гражданским кодексом Российской Федерации для одностороннего отказа от исполнения отдельных видов обязательств.</w:t>
      </w:r>
    </w:p>
    <w:p w14:paraId="792C0FD6" w14:textId="77777777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4.2.3. Участвовать в приемке-передаче товаров;</w:t>
      </w:r>
    </w:p>
    <w:p w14:paraId="2A686A92" w14:textId="77777777" w:rsidR="008A7927" w:rsidRPr="0055287E" w:rsidRDefault="008A7927" w:rsidP="008A7927">
      <w:pPr>
        <w:ind w:firstLine="518"/>
        <w:jc w:val="both"/>
        <w:rPr>
          <w:b/>
          <w:color w:val="000000"/>
          <w:szCs w:val="24"/>
        </w:rPr>
      </w:pPr>
      <w:r w:rsidRPr="0055287E">
        <w:rPr>
          <w:b/>
          <w:color w:val="000000"/>
          <w:szCs w:val="24"/>
        </w:rPr>
        <w:t>4.3. Заказчик обязан:</w:t>
      </w:r>
    </w:p>
    <w:p w14:paraId="02CD3730" w14:textId="1F79EC4D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4.3.1. Осуществить приемку поставленного товара, а также отдельных этапов поставки товара, предусмотренных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ом, включая проведение экспертизы поставленного товара, а также отдельных этапов исполнения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а;</w:t>
      </w:r>
    </w:p>
    <w:p w14:paraId="15CADF3E" w14:textId="77777777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4.3.2.  Осуществить оплату поставленного товара.</w:t>
      </w:r>
    </w:p>
    <w:p w14:paraId="22E306D9" w14:textId="1E3121ED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4.3.3. Взаимодействовать с Поставщиком при изменении, расторжении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а, применять меры ответственности и совершать иные действия в случае нарушения поставщиком условий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а.</w:t>
      </w:r>
    </w:p>
    <w:p w14:paraId="7A8A7B96" w14:textId="418F05B9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4.3.4. Осуществлять </w:t>
      </w:r>
      <w:proofErr w:type="gramStart"/>
      <w:r w:rsidRPr="0055287E">
        <w:rPr>
          <w:color w:val="000000"/>
          <w:szCs w:val="24"/>
        </w:rPr>
        <w:t>контроль за</w:t>
      </w:r>
      <w:proofErr w:type="gramEnd"/>
      <w:r w:rsidRPr="0055287E">
        <w:rPr>
          <w:color w:val="000000"/>
          <w:szCs w:val="24"/>
        </w:rPr>
        <w:t xml:space="preserve"> поставкой товара в соответствии условиями настоящего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 и требованиями нормативных документов.</w:t>
      </w:r>
    </w:p>
    <w:p w14:paraId="2DB411A5" w14:textId="184D710E" w:rsidR="008A7927" w:rsidRPr="0055287E" w:rsidRDefault="008A7927" w:rsidP="008A7927">
      <w:pPr>
        <w:jc w:val="both"/>
        <w:rPr>
          <w:color w:val="000000"/>
          <w:szCs w:val="24"/>
        </w:rPr>
      </w:pPr>
      <w:r w:rsidRPr="0055287E">
        <w:rPr>
          <w:szCs w:val="24"/>
        </w:rPr>
        <w:t xml:space="preserve">      4.3.5. </w:t>
      </w:r>
      <w:proofErr w:type="gramStart"/>
      <w:r w:rsidRPr="0055287E">
        <w:rPr>
          <w:color w:val="000000"/>
          <w:szCs w:val="24"/>
        </w:rPr>
        <w:t xml:space="preserve">Принять решение об одностороннем отказе от исполнения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а, если в ходе исполнения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 установлено, что поставщик и (или) поставляемый товар не соответствуют установленным извещением об осуществлении закупки и (или) документацией о закупке требованиям к участникам закупки и (или) поставляемому товару или представил недостоверную информацию о своем соответствии и (или) соответствии поставляемого товара таким требованиям, что позволило ему стать победителем определения</w:t>
      </w:r>
      <w:proofErr w:type="gramEnd"/>
      <w:r w:rsidRPr="0055287E">
        <w:rPr>
          <w:color w:val="000000"/>
          <w:szCs w:val="24"/>
        </w:rPr>
        <w:t xml:space="preserve"> поставщика.</w:t>
      </w:r>
    </w:p>
    <w:p w14:paraId="7015ACFF" w14:textId="77777777" w:rsidR="008A7927" w:rsidRPr="0055287E" w:rsidRDefault="008A7927" w:rsidP="008A7927">
      <w:pPr>
        <w:ind w:firstLine="518"/>
        <w:jc w:val="both"/>
        <w:rPr>
          <w:b/>
          <w:color w:val="000000"/>
          <w:szCs w:val="24"/>
        </w:rPr>
      </w:pPr>
      <w:r w:rsidRPr="0055287E">
        <w:rPr>
          <w:b/>
          <w:color w:val="000000"/>
          <w:szCs w:val="24"/>
        </w:rPr>
        <w:t>4.4. Заказчик вправе:</w:t>
      </w:r>
    </w:p>
    <w:p w14:paraId="0A9AAC79" w14:textId="4359948C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4.4.1.  </w:t>
      </w:r>
      <w:r w:rsidRPr="0055287E">
        <w:rPr>
          <w:szCs w:val="24"/>
        </w:rPr>
        <w:t xml:space="preserve">Принять решение об одностороннем отказе от исполнения </w:t>
      </w:r>
      <w:r>
        <w:rPr>
          <w:szCs w:val="24"/>
        </w:rPr>
        <w:t>Договор</w:t>
      </w:r>
      <w:r w:rsidRPr="0055287E">
        <w:rPr>
          <w:szCs w:val="24"/>
        </w:rPr>
        <w:t>а по основаниям, предусмотренным Гражданским кодексом Российской Федерации для одностороннего отказа от исполнения отдельных видов обязательств, в том числе в  случае существенного нарушения требований к качеству товара.</w:t>
      </w:r>
    </w:p>
    <w:p w14:paraId="6AD75EEB" w14:textId="722D23ED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4.4.2. Провести экспертизу поставленного товара с привлечением экспертов, экспертных организаций до принятия решения об одностороннем отказе от исполнения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а.</w:t>
      </w:r>
    </w:p>
    <w:p w14:paraId="636149B7" w14:textId="77777777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</w:p>
    <w:p w14:paraId="2655E47F" w14:textId="77777777" w:rsidR="008A7927" w:rsidRPr="0055287E" w:rsidRDefault="008A7927" w:rsidP="008A7927">
      <w:pPr>
        <w:ind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>5. Порядок приемки товара</w:t>
      </w:r>
    </w:p>
    <w:p w14:paraId="482BAF02" w14:textId="43501976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5.1. Поставщик, не </w:t>
      </w:r>
      <w:proofErr w:type="gramStart"/>
      <w:r w:rsidRPr="0055287E">
        <w:rPr>
          <w:color w:val="000000"/>
          <w:szCs w:val="24"/>
        </w:rPr>
        <w:t>позднее</w:t>
      </w:r>
      <w:proofErr w:type="gramEnd"/>
      <w:r w:rsidRPr="0055287E">
        <w:rPr>
          <w:color w:val="000000"/>
          <w:szCs w:val="24"/>
        </w:rPr>
        <w:t xml:space="preserve"> чем за 24 часа до момента передачи товара заказчику для последующей его приемки заказчиком уведомляет об этом Заказчика. Сообщение должно содержать ссылку на реквизиты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а, дату и планируемое время передачи товара. Сообщение может быть направлено Заказчику любыми средствами связи, позволяющими зафиксировать факт уведомления. В день передачи товара  Заказчику составляется акт передачи товара, подписываемый сторонами.</w:t>
      </w:r>
    </w:p>
    <w:p w14:paraId="4EE5B585" w14:textId="232C3EE2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5.2. Приемка осуществляется представителями Заказчика в соответствии со Спецификацией (Приложение №1), являющейся неотъемлемой частью настоящего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а, в течение 1 рабочего дня со дня подписания акта передачи товара (Приложение №2). </w:t>
      </w:r>
    </w:p>
    <w:p w14:paraId="5D718854" w14:textId="29959CAA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szCs w:val="24"/>
        </w:rPr>
        <w:t xml:space="preserve"> </w:t>
      </w:r>
      <w:r w:rsidRPr="0055287E">
        <w:rPr>
          <w:color w:val="000000"/>
          <w:szCs w:val="24"/>
        </w:rPr>
        <w:t xml:space="preserve">Заказчик вправе не отказывать в приемке результатов отдельного этапа исполнения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 либо поставленного товара в случае выявления несоответствия этих результатов либо этих товаров условиям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а, если выявленное несоответствие не препятствует приемке этих результатов либо этих товаров и устранено поставщиком</w:t>
      </w:r>
    </w:p>
    <w:p w14:paraId="6787F6A0" w14:textId="23E92614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5.3. Проверка соответствия товара требованиям, установленным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ом, осуществляется в следующем порядке:</w:t>
      </w:r>
    </w:p>
    <w:p w14:paraId="660D387B" w14:textId="77777777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lastRenderedPageBreak/>
        <w:t xml:space="preserve">5.3.1. В присутствии представителей Заказчика, экспертов, экспертных организаций (в случае привлечения к приемке экспертов, экспертных организаций) и Поставщика (если Поставщик направил своих представителей для участия в приемке) осуществляется проверка наличия сопроводительных документов на товар, а также проверка целостности и маркировки упаковки, осмотр товара на наличие внешних повреждений. </w:t>
      </w:r>
    </w:p>
    <w:p w14:paraId="243CB727" w14:textId="273BDCD8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5.3.2. После внешнего осмотра товара осуществляется проверка товара по количеству путем пересчета единиц товара и сопоставления полученного количества с количеством товара, предусмотренным настоящим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ом. Одновременно проверяется соответствие наименования и ассортимента товара, далее осуществляется проверка качества и характеристик товара на соответствие требования 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а. </w:t>
      </w:r>
    </w:p>
    <w:p w14:paraId="484B1F4C" w14:textId="52D1CCED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5.4. Приемка товара оформляется товарной накладной, которая составляется в двух экземплярах. </w:t>
      </w:r>
      <w:proofErr w:type="gramStart"/>
      <w:r w:rsidRPr="0055287E">
        <w:rPr>
          <w:color w:val="000000"/>
          <w:szCs w:val="24"/>
        </w:rPr>
        <w:t xml:space="preserve">По итогам приемки товара, при наличии документов, предоставляемых вместе с товаром, указанных в п. 4.1 настоящего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а, и при отсутствии претензий относительно качества, количества и других характеристик товара, Заказчик в день окончания приемки подписывает  товарную накладную и акт приема-передачи товара в двух экземплярах</w:t>
      </w:r>
      <w:r w:rsidRPr="0055287E">
        <w:rPr>
          <w:szCs w:val="24"/>
        </w:rPr>
        <w:t xml:space="preserve"> </w:t>
      </w:r>
      <w:r w:rsidRPr="0055287E">
        <w:rPr>
          <w:color w:val="000000"/>
          <w:szCs w:val="24"/>
        </w:rPr>
        <w:t>(в случае создания приемочной комиссии подписывается всеми членами приемочной комиссии и утверждается заказчиком), либо поставщику (подрядчику, исполнителю</w:t>
      </w:r>
      <w:proofErr w:type="gramEnd"/>
      <w:r w:rsidRPr="0055287E">
        <w:rPr>
          <w:color w:val="000000"/>
          <w:szCs w:val="24"/>
        </w:rPr>
        <w:t>) направляется в письменной форме мотивированный отказ от подписания товарной накладной.</w:t>
      </w:r>
    </w:p>
    <w:p w14:paraId="04FC6F12" w14:textId="77777777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>5.5. Днем исполнения Поставщиком обязательств по поставке товара, а также моментом перехода права собственности на товар к Заказчику, считается дата подписания Заказчиком товарной накладной и акта приема передачи товара, после чего риск случайной гибели или порчи товара переходит к Заказчику.</w:t>
      </w:r>
    </w:p>
    <w:p w14:paraId="633DAB73" w14:textId="77777777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</w:p>
    <w:p w14:paraId="4FE75788" w14:textId="77777777" w:rsidR="008A7927" w:rsidRPr="0055287E" w:rsidRDefault="008A7927" w:rsidP="008A7927">
      <w:pPr>
        <w:ind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>6. Гарантии качества товара</w:t>
      </w:r>
    </w:p>
    <w:p w14:paraId="7915E6CD" w14:textId="77777777" w:rsidR="008A7927" w:rsidRPr="0055287E" w:rsidRDefault="008A7927" w:rsidP="008A7927">
      <w:pPr>
        <w:autoSpaceDE w:val="0"/>
        <w:autoSpaceDN w:val="0"/>
        <w:adjustRightInd w:val="0"/>
        <w:ind w:firstLine="708"/>
        <w:jc w:val="both"/>
        <w:outlineLvl w:val="0"/>
        <w:rPr>
          <w:color w:val="000000"/>
          <w:szCs w:val="24"/>
        </w:rPr>
      </w:pPr>
      <w:r w:rsidRPr="0055287E">
        <w:rPr>
          <w:color w:val="000000"/>
          <w:szCs w:val="24"/>
        </w:rPr>
        <w:t>6.1. Качество поставляемого товара должно соответствовать установленным в Российской Федерации требованиям для данного вида товаров, а также  сертификатам соответствия или другим документам, определяющих качество товара.</w:t>
      </w:r>
    </w:p>
    <w:p w14:paraId="584443FA" w14:textId="77777777" w:rsidR="008A7927" w:rsidRPr="0055287E" w:rsidRDefault="008A7927" w:rsidP="008A7927">
      <w:pPr>
        <w:autoSpaceDE w:val="0"/>
        <w:autoSpaceDN w:val="0"/>
        <w:adjustRightInd w:val="0"/>
        <w:ind w:firstLine="708"/>
        <w:jc w:val="both"/>
        <w:outlineLvl w:val="0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6.2. </w:t>
      </w:r>
      <w:r w:rsidRPr="0055287E">
        <w:rPr>
          <w:szCs w:val="24"/>
        </w:rPr>
        <w:t xml:space="preserve">Срок годности поставляемого Товара должен составлять не менее </w:t>
      </w:r>
      <w:r>
        <w:rPr>
          <w:szCs w:val="24"/>
        </w:rPr>
        <w:t>8</w:t>
      </w:r>
      <w:r w:rsidRPr="0055287E">
        <w:rPr>
          <w:szCs w:val="24"/>
        </w:rPr>
        <w:t>0% от установленного производителем срока годности Товара.</w:t>
      </w:r>
    </w:p>
    <w:p w14:paraId="4DF0B140" w14:textId="77777777" w:rsidR="008A7927" w:rsidRPr="0055287E" w:rsidRDefault="008A7927" w:rsidP="008A7927">
      <w:pPr>
        <w:autoSpaceDE w:val="0"/>
        <w:autoSpaceDN w:val="0"/>
        <w:adjustRightInd w:val="0"/>
        <w:ind w:firstLine="708"/>
        <w:jc w:val="both"/>
        <w:outlineLvl w:val="0"/>
        <w:rPr>
          <w:color w:val="000000"/>
          <w:szCs w:val="24"/>
        </w:rPr>
      </w:pPr>
      <w:r w:rsidRPr="0055287E">
        <w:rPr>
          <w:color w:val="000000"/>
          <w:szCs w:val="24"/>
        </w:rPr>
        <w:t>6.3. При поставке товара Поставщик передает Заказчику все необходимые документы, подтверждающие качество Товара.</w:t>
      </w:r>
    </w:p>
    <w:p w14:paraId="25CCBF84" w14:textId="77777777" w:rsidR="008A7927" w:rsidRPr="0055287E" w:rsidRDefault="008A7927" w:rsidP="008A7927">
      <w:pPr>
        <w:autoSpaceDE w:val="0"/>
        <w:autoSpaceDN w:val="0"/>
        <w:adjustRightInd w:val="0"/>
        <w:ind w:firstLine="708"/>
        <w:jc w:val="both"/>
        <w:outlineLvl w:val="0"/>
        <w:rPr>
          <w:b/>
          <w:color w:val="000000"/>
          <w:szCs w:val="24"/>
        </w:rPr>
      </w:pPr>
    </w:p>
    <w:p w14:paraId="3ADBE792" w14:textId="77777777" w:rsidR="008A7927" w:rsidRPr="0055287E" w:rsidRDefault="008A7927" w:rsidP="008A7927">
      <w:pPr>
        <w:pStyle w:val="a4"/>
        <w:jc w:val="center"/>
        <w:rPr>
          <w:rFonts w:ascii="Times New Roman" w:hAnsi="Times New Roman"/>
          <w:b/>
          <w:sz w:val="24"/>
          <w:szCs w:val="24"/>
        </w:rPr>
      </w:pPr>
      <w:r w:rsidRPr="0055287E">
        <w:rPr>
          <w:rFonts w:ascii="Times New Roman" w:hAnsi="Times New Roman"/>
          <w:b/>
          <w:sz w:val="24"/>
          <w:szCs w:val="24"/>
        </w:rPr>
        <w:t xml:space="preserve">7. Обстоятельства непреодолимой силы </w:t>
      </w:r>
    </w:p>
    <w:p w14:paraId="214FA3DB" w14:textId="79F512BA" w:rsidR="008A7927" w:rsidRPr="0055287E" w:rsidRDefault="008A7927" w:rsidP="008A7927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55287E">
        <w:rPr>
          <w:rFonts w:ascii="Times New Roman" w:hAnsi="Times New Roman"/>
          <w:sz w:val="24"/>
          <w:szCs w:val="24"/>
        </w:rPr>
        <w:t xml:space="preserve">            7.1. </w:t>
      </w:r>
      <w:proofErr w:type="gramStart"/>
      <w:r w:rsidRPr="0055287E">
        <w:rPr>
          <w:rFonts w:ascii="Times New Roman" w:hAnsi="Times New Roman"/>
          <w:sz w:val="24"/>
          <w:szCs w:val="24"/>
        </w:rPr>
        <w:t xml:space="preserve">Стороны освобождаются от ответственности за полное или частичное неисполнение своих обязательств по настоящему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 xml:space="preserve">у, в случае если оно явилось следствием обстоятельств непреодолимой силы, а именно наводнения, пожара, землетрясения, диверсии, военных действий, блокад, изменения законодательства, препятствующих надлежащему исполнению обязательств по настоящему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 xml:space="preserve">у, а также других чрезвычайных обстоятельств, которые возникли после заключения настоящего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>а и непосредственно повлияли на исполнение Сторонами своих обязательств</w:t>
      </w:r>
      <w:proofErr w:type="gramEnd"/>
      <w:r w:rsidRPr="0055287E">
        <w:rPr>
          <w:rFonts w:ascii="Times New Roman" w:hAnsi="Times New Roman"/>
          <w:sz w:val="24"/>
          <w:szCs w:val="24"/>
        </w:rPr>
        <w:t>, а также, которые стороны были не в состоянии предвидеть и предотвратить.</w:t>
      </w:r>
    </w:p>
    <w:p w14:paraId="074DDDE8" w14:textId="7FBCC10C" w:rsidR="008A7927" w:rsidRPr="0055287E" w:rsidRDefault="008A7927" w:rsidP="008A7927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55287E">
        <w:rPr>
          <w:rFonts w:ascii="Times New Roman" w:hAnsi="Times New Roman"/>
          <w:sz w:val="24"/>
          <w:szCs w:val="24"/>
        </w:rPr>
        <w:t xml:space="preserve">           7.2. При наступлении таких обстоятель</w:t>
      </w:r>
      <w:proofErr w:type="gramStart"/>
      <w:r w:rsidRPr="0055287E">
        <w:rPr>
          <w:rFonts w:ascii="Times New Roman" w:hAnsi="Times New Roman"/>
          <w:sz w:val="24"/>
          <w:szCs w:val="24"/>
        </w:rPr>
        <w:t>ств ср</w:t>
      </w:r>
      <w:proofErr w:type="gramEnd"/>
      <w:r w:rsidRPr="0055287E">
        <w:rPr>
          <w:rFonts w:ascii="Times New Roman" w:hAnsi="Times New Roman"/>
          <w:sz w:val="24"/>
          <w:szCs w:val="24"/>
        </w:rPr>
        <w:t xml:space="preserve">ок исполнения обязательств по настоящему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 xml:space="preserve">у отодвигается соразмерно времени действия данных обстоятельств, постольку, поскольку эти обстоятельства значительно влияют на исполнение настоящего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>а в срок.</w:t>
      </w:r>
    </w:p>
    <w:p w14:paraId="5146BC7C" w14:textId="77777777" w:rsidR="008A7927" w:rsidRPr="0055287E" w:rsidRDefault="008A7927" w:rsidP="008A7927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55287E">
        <w:rPr>
          <w:rFonts w:ascii="Times New Roman" w:hAnsi="Times New Roman"/>
          <w:sz w:val="24"/>
          <w:szCs w:val="24"/>
        </w:rPr>
        <w:t xml:space="preserve">           7.3. </w:t>
      </w:r>
      <w:proofErr w:type="gramStart"/>
      <w:r w:rsidRPr="0055287E">
        <w:rPr>
          <w:rFonts w:ascii="Times New Roman" w:hAnsi="Times New Roman"/>
          <w:sz w:val="24"/>
          <w:szCs w:val="24"/>
        </w:rPr>
        <w:t>Сторона, для которой надлежащее исполнение обязательств оказалось невозможным вследствие возникновения обстоятельств непреодолимой силы, обязана в течение 5 (пяти) календарных дней с даты возникновения таких обстоятельств уведомить в письменной форме другую сторону об их возникновении, виде и возможной продолжительности действия.</w:t>
      </w:r>
      <w:proofErr w:type="gramEnd"/>
    </w:p>
    <w:p w14:paraId="21B9CB86" w14:textId="0E796AF4" w:rsidR="008A7927" w:rsidRPr="0055287E" w:rsidRDefault="008A7927" w:rsidP="008A7927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55287E">
        <w:rPr>
          <w:rFonts w:ascii="Times New Roman" w:hAnsi="Times New Roman"/>
          <w:sz w:val="24"/>
          <w:szCs w:val="24"/>
        </w:rPr>
        <w:t xml:space="preserve">           7.4. Если обстоятельства, указанные в п.7.1 настоящего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 xml:space="preserve">а, будут длиться более двух календарных месяцев </w:t>
      </w:r>
      <w:proofErr w:type="gramStart"/>
      <w:r w:rsidRPr="0055287E">
        <w:rPr>
          <w:rFonts w:ascii="Times New Roman" w:hAnsi="Times New Roman"/>
          <w:sz w:val="24"/>
          <w:szCs w:val="24"/>
        </w:rPr>
        <w:t>с даты</w:t>
      </w:r>
      <w:proofErr w:type="gramEnd"/>
      <w:r w:rsidRPr="0055287E">
        <w:rPr>
          <w:rFonts w:ascii="Times New Roman" w:hAnsi="Times New Roman"/>
          <w:sz w:val="24"/>
          <w:szCs w:val="24"/>
        </w:rPr>
        <w:t xml:space="preserve"> соответствующего уведомления, каждая из сторон вправе расторгнуть настоящий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 xml:space="preserve"> без требования возмещения убытков, понесенных в связи с наступлением таких обстоятельств по соглашению сторон.</w:t>
      </w:r>
    </w:p>
    <w:p w14:paraId="6FC18B6C" w14:textId="19325599" w:rsidR="008A7927" w:rsidRPr="0055287E" w:rsidRDefault="008A7927" w:rsidP="008A7927">
      <w:pPr>
        <w:pStyle w:val="a4"/>
        <w:jc w:val="both"/>
        <w:rPr>
          <w:rFonts w:ascii="Times New Roman" w:hAnsi="Times New Roman"/>
          <w:sz w:val="24"/>
          <w:szCs w:val="24"/>
        </w:rPr>
      </w:pPr>
      <w:r w:rsidRPr="0055287E">
        <w:rPr>
          <w:rFonts w:ascii="Times New Roman" w:hAnsi="Times New Roman"/>
          <w:sz w:val="24"/>
          <w:szCs w:val="24"/>
        </w:rPr>
        <w:t xml:space="preserve">           7.5. В случае наступления форс-мажорных обстоятель</w:t>
      </w:r>
      <w:proofErr w:type="gramStart"/>
      <w:r w:rsidRPr="0055287E">
        <w:rPr>
          <w:rFonts w:ascii="Times New Roman" w:hAnsi="Times New Roman"/>
          <w:sz w:val="24"/>
          <w:szCs w:val="24"/>
        </w:rPr>
        <w:t>ств ст</w:t>
      </w:r>
      <w:proofErr w:type="gramEnd"/>
      <w:r w:rsidRPr="0055287E">
        <w:rPr>
          <w:rFonts w:ascii="Times New Roman" w:hAnsi="Times New Roman"/>
          <w:sz w:val="24"/>
          <w:szCs w:val="24"/>
        </w:rPr>
        <w:t xml:space="preserve">ороны продолжают, насколько это возможно, выполнение обязательств по настоящему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 xml:space="preserve">у, и ведут поиск альтернативных способов выполнения </w:t>
      </w:r>
      <w:r>
        <w:rPr>
          <w:rFonts w:ascii="Times New Roman" w:hAnsi="Times New Roman"/>
          <w:sz w:val="24"/>
          <w:szCs w:val="24"/>
        </w:rPr>
        <w:t>договор</w:t>
      </w:r>
      <w:r w:rsidRPr="0055287E">
        <w:rPr>
          <w:rFonts w:ascii="Times New Roman" w:hAnsi="Times New Roman"/>
          <w:sz w:val="24"/>
          <w:szCs w:val="24"/>
        </w:rPr>
        <w:t>а, не зависящих от форс-мажорных обстоятельств.</w:t>
      </w:r>
    </w:p>
    <w:p w14:paraId="6F0EB3D4" w14:textId="77777777" w:rsidR="008A7927" w:rsidRPr="0055287E" w:rsidRDefault="008A7927" w:rsidP="008A7927">
      <w:pPr>
        <w:ind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>8. Ответственность сторон</w:t>
      </w:r>
    </w:p>
    <w:p w14:paraId="2215C720" w14:textId="0F5A6595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lastRenderedPageBreak/>
        <w:t xml:space="preserve">8.1. За неисполнение или ненадлежащее исполнение своих обязательств по настоящему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у стороны несут ответственность в соответствии с действующим законодательством Российской Федерации.</w:t>
      </w:r>
    </w:p>
    <w:p w14:paraId="3884DAE3" w14:textId="231DAA70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8.2. В случае просрочки исполнения Заказчиком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ом, а также в иных случаях неисполнения или ненадлежащего исполнения Заказчиком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ом, Поставщик вправе потребовать уплаты неустоек (штрафов, пеней). Пеня начисляется за каждый день просрочки исполнения обязательства, предусмотренного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ом, начиная со дня, следующего после дня истечения установленного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 срока исполнения обязательства. Такая пеня устанавливается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 в размере одной трехсотой действующей на дату уплаты пеней ставки рефинансирования Центрального банка Российской Федерации от не уплаченной в срок суммы. Штрафы начисляются за ненадлежащее исполнение Заказчиком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ом, за исключением просрочки исполнения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ом. Размер штрафа устанавливается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 в виде фиксированной суммы и составляет ___ от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размере ____ рублей </w:t>
      </w:r>
      <w:bookmarkStart w:id="0" w:name="Par542"/>
      <w:bookmarkEnd w:id="0"/>
    </w:p>
    <w:p w14:paraId="5BCDFC26" w14:textId="7017578B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а) 2,5 процента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не превышает 3 млн. рублей;</w:t>
      </w:r>
    </w:p>
    <w:p w14:paraId="084F14CD" w14:textId="7315A098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б) 2 процента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составляет от 3 млн. рублей до 50 млн. рублей;</w:t>
      </w:r>
    </w:p>
    <w:p w14:paraId="5CDDAB87" w14:textId="10769AA2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в) 1,5 процента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составляет от 50 млн. рублей до 100 млн. рублей;</w:t>
      </w:r>
    </w:p>
    <w:p w14:paraId="3F0A3694" w14:textId="5E151F61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г) 0,5 процента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превышает 100 млн. рублей.</w:t>
      </w:r>
    </w:p>
    <w:p w14:paraId="05DCB21F" w14:textId="5B1BB6A2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8.3. В случае просрочки исполнения Поставщиком обязательств (в том числе гарантийного обязательства),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ом, а также в иных случаях неисполнения или ненадлежащего исполнения Поставщиком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ом, Заказчик направляет Поставщику требование об уплате неустоек (штрафов, пеней).</w:t>
      </w:r>
    </w:p>
    <w:p w14:paraId="7EAA0761" w14:textId="4CFF2E2A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8.4. 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Пеня начисляется за каждый день просрочки исполнения Поставщиком  обязательства, предусмотренного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ом, начиная со дня, следующего после дня истечения установленного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 срока исполнения обязательства, и устанавливается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 в размере не менее одной трехсотой действующей на дату уплаты пени ставки рефинансирования Центрального банка Российской Федерации от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а, уменьшенной на сумму, пропорциональную объему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ом и фактически исполненных Поставщиком, и определяется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 по формуле.</w:t>
      </w:r>
    </w:p>
    <w:p w14:paraId="5BEA1650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П = (Ц - В) x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>,</w:t>
      </w:r>
    </w:p>
    <w:p w14:paraId="3E66E17D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где:</w:t>
      </w:r>
    </w:p>
    <w:p w14:paraId="0BE55DDE" w14:textId="7264304E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87E">
        <w:rPr>
          <w:rFonts w:ascii="Times New Roman" w:hAnsi="Times New Roman" w:cs="Times New Roman"/>
          <w:sz w:val="24"/>
          <w:szCs w:val="24"/>
        </w:rPr>
        <w:t>Ц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 -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а;</w:t>
      </w:r>
    </w:p>
    <w:p w14:paraId="794EBEE0" w14:textId="0F5ABD6D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В - стоимость фактически исполненного в установленный срок поставщиком (подрядчиком, исполнителем) обязательства по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у, определяемая на основании документа о приемке товаров, результатов выполнения работ, оказания услуг, в том числе отдельных этапов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ов;</w:t>
      </w:r>
      <w:proofErr w:type="gramEnd"/>
    </w:p>
    <w:p w14:paraId="5CFD7E2D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С - размер ставки.</w:t>
      </w:r>
    </w:p>
    <w:p w14:paraId="03DE6648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Размер ставки определяется по формуле:</w:t>
      </w:r>
    </w:p>
    <w:p w14:paraId="06069B25" w14:textId="61FA1B76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CB256E7" wp14:editId="05672B70">
            <wp:extent cx="981075" cy="2571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287E">
        <w:rPr>
          <w:rFonts w:ascii="Times New Roman" w:hAnsi="Times New Roman" w:cs="Times New Roman"/>
          <w:sz w:val="24"/>
          <w:szCs w:val="24"/>
        </w:rPr>
        <w:t>,</w:t>
      </w:r>
    </w:p>
    <w:p w14:paraId="467A9CC1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где:</w:t>
      </w:r>
    </w:p>
    <w:p w14:paraId="68DC686F" w14:textId="64867223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0BCBB74" wp14:editId="2AE66A3D">
            <wp:extent cx="266700" cy="257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287E">
        <w:rPr>
          <w:rFonts w:ascii="Times New Roman" w:hAnsi="Times New Roman" w:cs="Times New Roman"/>
          <w:sz w:val="24"/>
          <w:szCs w:val="24"/>
        </w:rPr>
        <w:t xml:space="preserve"> - размер ставки рефинансирования, установленной Центральным банком Российской Федерации на дату уплаты пени, определяемый с учетом коэффициента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>;</w:t>
      </w:r>
    </w:p>
    <w:p w14:paraId="6A9F5FBC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ДП - количество дней просрочки.</w:t>
      </w:r>
    </w:p>
    <w:p w14:paraId="7F28A156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Коэффициент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 определяется по формуле:</w:t>
      </w:r>
    </w:p>
    <w:p w14:paraId="54C24B9D" w14:textId="7A21FE7A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noProof/>
          <w:position w:val="-28"/>
          <w:sz w:val="24"/>
          <w:szCs w:val="24"/>
        </w:rPr>
        <w:drawing>
          <wp:inline distT="0" distB="0" distL="0" distR="0" wp14:anchorId="23701B52" wp14:editId="7FA50E49">
            <wp:extent cx="1181100" cy="4191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287E">
        <w:rPr>
          <w:rFonts w:ascii="Times New Roman" w:hAnsi="Times New Roman" w:cs="Times New Roman"/>
          <w:sz w:val="24"/>
          <w:szCs w:val="24"/>
        </w:rPr>
        <w:t>,</w:t>
      </w:r>
    </w:p>
    <w:p w14:paraId="3CDBAB1D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где:</w:t>
      </w:r>
    </w:p>
    <w:p w14:paraId="524052A6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ДП - количество дней просрочки;</w:t>
      </w:r>
    </w:p>
    <w:p w14:paraId="08AF7F5A" w14:textId="515AA45A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ДК - срок исполнения обязательства по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у (количество дней).</w:t>
      </w:r>
    </w:p>
    <w:p w14:paraId="4FB55964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При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>, равном 0 - 50 процентам, размер ставки определяется за каждый день просрочки и принимается равным 0,01 ставки рефинансирования, установленной Центральным банком Российской Федерации на дату уплаты пени.</w:t>
      </w:r>
    </w:p>
    <w:p w14:paraId="7B3325EB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При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, равном 50 - 100 процентам, размер ставки определяется за каждый день просрочки и </w:t>
      </w:r>
      <w:r w:rsidRPr="0055287E">
        <w:rPr>
          <w:rFonts w:ascii="Times New Roman" w:hAnsi="Times New Roman" w:cs="Times New Roman"/>
          <w:sz w:val="24"/>
          <w:szCs w:val="24"/>
        </w:rPr>
        <w:lastRenderedPageBreak/>
        <w:t>принимается равным 0,02 ставки рефинансирования, установленной Центральным банком Российской Федерации на дату уплаты пени.</w:t>
      </w:r>
    </w:p>
    <w:p w14:paraId="7442AB58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>При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 К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>, равном 100 процентам и более, размер ставки определяется за каждый день просрочки и принимается равным 0,03 ставки рефинансирования, установленной Центральным банком Российской Федерации на дату уплаты пени.</w:t>
      </w:r>
    </w:p>
    <w:p w14:paraId="3CB43C4A" w14:textId="70E49361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8.5. Штрафы начисляются за неисполнение или ненадлежащее исполнение Поставщиком 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ом, за исключением просрочки исполнения Поставщиком  обязательств (в том числе гарантийного обязательства),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ом. 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 xml:space="preserve">Размер штрафа устанавливается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ом в виде фиксированной суммы и составляет ___ от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 в размере _____ рублей согласно Постановления Правительства РФ от 25.11.2013 N 1063 "Об утверждении Правил определения размера штрафа, начисляемого в случае ненадлежащего исполнения Заказчиком, поставщиком (Подрядчиком, исполнителем) обязательств, предусмотренных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ом (за исключением просрочки исполнения обязательств Заказчиком, поставщиком (Подрядчиком, исполнителем), и размера пени, начисляемой за каждый день просрочки исполнения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 поставщиком (Подрядчиком, исполнителем) обязательства, предусмотренного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ом"</w:t>
      </w:r>
    </w:p>
    <w:p w14:paraId="6979BD52" w14:textId="38AC1E01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а) 10 процентов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не превышает 3 млн. рублей;</w:t>
      </w:r>
    </w:p>
    <w:p w14:paraId="7E60D5D7" w14:textId="5622AABE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б) 5 процентов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составляет от 3 млн. рублей до 50 млн. рублей;</w:t>
      </w:r>
    </w:p>
    <w:p w14:paraId="63F89E40" w14:textId="75A2A518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в) 1 процент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составляет от 50 млн. рублей до 100 млн. рублей;</w:t>
      </w:r>
    </w:p>
    <w:p w14:paraId="53DBF4E9" w14:textId="4B30DCB0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г) 0,5 процента цены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 случае, если цена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превышает 100 млн. рублей.</w:t>
      </w:r>
    </w:p>
    <w:p w14:paraId="384F6B8E" w14:textId="08A68C1E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8.6. Сторона освобождается от уплаты неустойки (штрафа, пени), если докажет, что неисполнение или ненадлежащее исполнение обязательства, предусмотренного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ом, произошло вследствие непреодолимой силы или по вине другой стороны.</w:t>
      </w:r>
    </w:p>
    <w:p w14:paraId="59DE096A" w14:textId="77777777" w:rsidR="008A7927" w:rsidRPr="0055287E" w:rsidRDefault="008A7927" w:rsidP="008A7927">
      <w:pPr>
        <w:pStyle w:val="ConsPlusNormal"/>
        <w:ind w:firstLine="518"/>
        <w:jc w:val="both"/>
        <w:rPr>
          <w:rFonts w:ascii="Times New Roman" w:hAnsi="Times New Roman" w:cs="Times New Roman"/>
          <w:sz w:val="24"/>
          <w:szCs w:val="24"/>
        </w:rPr>
      </w:pPr>
    </w:p>
    <w:p w14:paraId="361C17C0" w14:textId="77777777" w:rsidR="008A7927" w:rsidRPr="0055287E" w:rsidRDefault="008A7927" w:rsidP="008A7927">
      <w:pPr>
        <w:ind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>9. Порядок урегулирования споров</w:t>
      </w:r>
    </w:p>
    <w:p w14:paraId="6EC7FE55" w14:textId="77777777" w:rsidR="008A7927" w:rsidRPr="0055287E" w:rsidRDefault="008A7927" w:rsidP="008A7927">
      <w:pPr>
        <w:tabs>
          <w:tab w:val="left" w:pos="1000"/>
        </w:tabs>
        <w:jc w:val="both"/>
        <w:rPr>
          <w:szCs w:val="24"/>
        </w:rPr>
      </w:pPr>
      <w:r w:rsidRPr="0055287E">
        <w:rPr>
          <w:bCs/>
          <w:color w:val="000000"/>
          <w:szCs w:val="24"/>
        </w:rPr>
        <w:t xml:space="preserve">         9.1. </w:t>
      </w:r>
      <w:r w:rsidRPr="0055287E">
        <w:rPr>
          <w:szCs w:val="24"/>
        </w:rPr>
        <w:t>Спорные вопросы, возникающие в ходе исполнения договора, не урегулированные Сторонами путем переговоров, подлежат рассмотрению в Арбитражном суде Республики Бурятия в порядке, установленном действующим законодательством.</w:t>
      </w:r>
    </w:p>
    <w:p w14:paraId="0974FE11" w14:textId="19F7B9CE" w:rsidR="008A7927" w:rsidRPr="0055287E" w:rsidRDefault="008A7927" w:rsidP="008A7927">
      <w:pPr>
        <w:tabs>
          <w:tab w:val="left" w:pos="1000"/>
        </w:tabs>
        <w:jc w:val="both"/>
        <w:rPr>
          <w:szCs w:val="24"/>
        </w:rPr>
      </w:pPr>
      <w:r w:rsidRPr="0055287E">
        <w:rPr>
          <w:szCs w:val="24"/>
        </w:rPr>
        <w:t xml:space="preserve">        9.2.</w:t>
      </w:r>
      <w:r>
        <w:rPr>
          <w:szCs w:val="24"/>
        </w:rPr>
        <w:t xml:space="preserve"> </w:t>
      </w:r>
      <w:r w:rsidRPr="0055287E">
        <w:rPr>
          <w:szCs w:val="24"/>
        </w:rPr>
        <w:t>Ни одна из Сторон не вправе передавать свои права (обязанности) по договору третьей стороне, за исключением случаев, предусмотренных законодательством Российской Федерации.</w:t>
      </w:r>
    </w:p>
    <w:p w14:paraId="684376F7" w14:textId="4F9FE1E9" w:rsidR="008A7927" w:rsidRPr="0055287E" w:rsidRDefault="008A7927" w:rsidP="008A7927">
      <w:pPr>
        <w:tabs>
          <w:tab w:val="left" w:pos="1000"/>
        </w:tabs>
        <w:jc w:val="both"/>
        <w:rPr>
          <w:szCs w:val="24"/>
        </w:rPr>
      </w:pPr>
      <w:r w:rsidRPr="0055287E">
        <w:rPr>
          <w:szCs w:val="24"/>
        </w:rPr>
        <w:t xml:space="preserve">        9.3.</w:t>
      </w:r>
      <w:r>
        <w:rPr>
          <w:szCs w:val="24"/>
        </w:rPr>
        <w:t xml:space="preserve"> </w:t>
      </w:r>
      <w:r w:rsidRPr="0055287E">
        <w:rPr>
          <w:szCs w:val="24"/>
        </w:rPr>
        <w:t xml:space="preserve">До передачи спора на разрешение арбитражного суда Стороны примут меры к его урегулированию в претензионном порядке. Претензию необходимо рассмотреть и дать по ней  письменный ответ по существу Стороной, которой адресована претензия, в срок не позднее 10 (десяти) календарных дней со дня ее получения. </w:t>
      </w:r>
    </w:p>
    <w:p w14:paraId="7F37C2AF" w14:textId="43AA8BD3" w:rsidR="008A7927" w:rsidRPr="0055287E" w:rsidRDefault="008A7927" w:rsidP="008A7927">
      <w:pPr>
        <w:tabs>
          <w:tab w:val="left" w:pos="1000"/>
        </w:tabs>
        <w:jc w:val="both"/>
        <w:rPr>
          <w:szCs w:val="24"/>
        </w:rPr>
      </w:pPr>
      <w:r w:rsidRPr="0055287E">
        <w:rPr>
          <w:szCs w:val="24"/>
        </w:rPr>
        <w:t xml:space="preserve">        9.4.</w:t>
      </w:r>
      <w:r>
        <w:rPr>
          <w:szCs w:val="24"/>
        </w:rPr>
        <w:t xml:space="preserve"> </w:t>
      </w:r>
      <w:r w:rsidRPr="0055287E">
        <w:rPr>
          <w:szCs w:val="24"/>
        </w:rPr>
        <w:t>В вопросах, не урегулированных условиями договора, Стороны руководствуются законодательством Российской Федерации.</w:t>
      </w:r>
    </w:p>
    <w:p w14:paraId="1934B56D" w14:textId="77777777" w:rsidR="008A7927" w:rsidRPr="0055287E" w:rsidRDefault="008A7927" w:rsidP="008A7927">
      <w:pPr>
        <w:ind w:firstLine="708"/>
        <w:jc w:val="both"/>
        <w:rPr>
          <w:b/>
          <w:color w:val="000000"/>
          <w:szCs w:val="24"/>
        </w:rPr>
      </w:pPr>
    </w:p>
    <w:p w14:paraId="1620E833" w14:textId="33255C31" w:rsidR="008A7927" w:rsidRPr="0055287E" w:rsidRDefault="008A7927" w:rsidP="008A7927">
      <w:pPr>
        <w:ind w:firstLine="748"/>
        <w:jc w:val="both"/>
        <w:rPr>
          <w:b/>
          <w:snapToGrid w:val="0"/>
          <w:szCs w:val="24"/>
        </w:rPr>
      </w:pPr>
      <w:r w:rsidRPr="0055287E">
        <w:rPr>
          <w:b/>
          <w:color w:val="000000"/>
          <w:szCs w:val="24"/>
        </w:rPr>
        <w:t xml:space="preserve">                                         10.</w:t>
      </w:r>
      <w:r w:rsidRPr="0055287E">
        <w:rPr>
          <w:b/>
          <w:snapToGrid w:val="0"/>
          <w:szCs w:val="24"/>
        </w:rPr>
        <w:t xml:space="preserve">Порядок изменения и расторжения </w:t>
      </w:r>
      <w:r>
        <w:rPr>
          <w:b/>
          <w:snapToGrid w:val="0"/>
          <w:szCs w:val="24"/>
        </w:rPr>
        <w:t>договор</w:t>
      </w:r>
      <w:r w:rsidRPr="0055287E">
        <w:rPr>
          <w:b/>
          <w:snapToGrid w:val="0"/>
          <w:szCs w:val="24"/>
        </w:rPr>
        <w:t>а</w:t>
      </w:r>
    </w:p>
    <w:p w14:paraId="4A9C0CFC" w14:textId="181A8647" w:rsidR="008A7927" w:rsidRPr="00E82CCA" w:rsidRDefault="008A7927" w:rsidP="00E82CCA">
      <w:pPr>
        <w:tabs>
          <w:tab w:val="left" w:pos="1000"/>
        </w:tabs>
        <w:jc w:val="both"/>
        <w:rPr>
          <w:szCs w:val="24"/>
        </w:rPr>
      </w:pPr>
      <w:r w:rsidRPr="0055287E">
        <w:rPr>
          <w:szCs w:val="24"/>
        </w:rPr>
        <w:t xml:space="preserve">        10.1. Любые изменения и дополнения к </w:t>
      </w:r>
      <w:r>
        <w:rPr>
          <w:szCs w:val="24"/>
        </w:rPr>
        <w:t>договор</w:t>
      </w:r>
      <w:r w:rsidRPr="0055287E">
        <w:rPr>
          <w:szCs w:val="24"/>
        </w:rPr>
        <w:t>у, не противоречащие действующему законодательству Российской Федерации, оформляются дополнительными соглашениями Сторон в письменной форме и являются его неотъемлемой частью.</w:t>
      </w:r>
    </w:p>
    <w:p w14:paraId="5FAB0932" w14:textId="51C5D825" w:rsidR="008A7927" w:rsidRPr="0055287E" w:rsidRDefault="008A7927" w:rsidP="008A7927">
      <w:pPr>
        <w:pStyle w:val="a3"/>
        <w:numPr>
          <w:ilvl w:val="1"/>
          <w:numId w:val="1"/>
        </w:numPr>
        <w:autoSpaceDE w:val="0"/>
        <w:autoSpaceDN w:val="0"/>
        <w:adjustRightInd w:val="0"/>
        <w:ind w:left="0" w:firstLine="0"/>
        <w:jc w:val="both"/>
      </w:pPr>
      <w:proofErr w:type="gramStart"/>
      <w:r>
        <w:t>Договор</w:t>
      </w:r>
      <w:proofErr w:type="gramEnd"/>
      <w:r w:rsidRPr="0055287E">
        <w:t xml:space="preserve"> может быть расторгнут по соглашению сторон, по решению суда, в случае одностороннего отказа от исполнения </w:t>
      </w:r>
      <w:r>
        <w:t>договор</w:t>
      </w:r>
      <w:r w:rsidRPr="0055287E">
        <w:t xml:space="preserve">а по инициативе поставщика в связи с неисполнением или ненадлежащим исполнением </w:t>
      </w:r>
      <w:r>
        <w:t>договор</w:t>
      </w:r>
      <w:r w:rsidRPr="0055287E">
        <w:t>а со стороны поставщика (исполнителя, подрядчика).</w:t>
      </w:r>
    </w:p>
    <w:p w14:paraId="3F8CA159" w14:textId="4F557077" w:rsidR="008A7927" w:rsidRPr="0055287E" w:rsidRDefault="008A7927" w:rsidP="008A792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Заказчик вправе провести экспертизу поставленного товара, выполненной работы, оказанной услуги с привлечением экспертов, экспертных организаций до принятия решения об одностороннем отказе от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а.</w:t>
      </w:r>
    </w:p>
    <w:p w14:paraId="1116B98A" w14:textId="11CE276E" w:rsidR="008A7927" w:rsidRPr="0055287E" w:rsidRDefault="008A7927" w:rsidP="008A792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Если Заказчиком проведена экспертиза поставленного товара, выполненной работы или оказанной услуги с привлечением экспертов, экспертных организаций, решение об одностороннем отказе от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может быть принято Заказчиком только при условии, что по результатам экспертизы поставленного товара, выполненной работы или оказанной услуги в заключени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 эксперта, экспертной организации будут подтверждены нарушения условий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а, послужившие основанием для одностороннего отказа Заказчика от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а.</w:t>
      </w:r>
    </w:p>
    <w:p w14:paraId="2FD88D52" w14:textId="0EA73FE4" w:rsidR="008A7927" w:rsidRPr="0055287E" w:rsidRDefault="008A7927" w:rsidP="008A792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87E">
        <w:rPr>
          <w:rFonts w:ascii="Times New Roman" w:hAnsi="Times New Roman" w:cs="Times New Roman"/>
          <w:sz w:val="24"/>
          <w:szCs w:val="24"/>
        </w:rPr>
        <w:lastRenderedPageBreak/>
        <w:t xml:space="preserve">Решение Заказчика об одностороннем отказе от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 направляется поставщику (подрядчику, исполнителю) по почте заказным письмом с уведомлением о вручении по адресу поставщика (подрядчика, исполнителя), указанному в договоре, а также телеграммой, либо посредством факсимильной связи, либо по адресу электронной почты, либо с использованием иных средств связи и доставки, обеспечивающих фиксирование такого уведомления и получение Заказчиком подтверждения о его вручении поставщику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 (подрядчику, исполнителю).</w:t>
      </w:r>
    </w:p>
    <w:p w14:paraId="21B24062" w14:textId="6D1A312B" w:rsidR="008A7927" w:rsidRPr="0055287E" w:rsidRDefault="008A7927" w:rsidP="008A792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Выполнение Заказчиком указанных требований считается надлежащим уведомлением поставщика (подрядчика, исполнителя) об одностороннем отказе от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а. Датой такого надлежащего уведомления признается дата получения Заказчиком подтверждения о вручении поставщику (подрядчику, исполнителю) указанного уведомления либо дата получения Заказчиком информации об отсутствии поставщика (подрядчика, исполнителя) по его адресу, указанному в договоре.</w:t>
      </w:r>
    </w:p>
    <w:p w14:paraId="4E5CAEEA" w14:textId="29482935" w:rsidR="008A7927" w:rsidRPr="0055287E" w:rsidRDefault="008A7927" w:rsidP="008A7927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55287E">
        <w:rPr>
          <w:rFonts w:ascii="Times New Roman" w:hAnsi="Times New Roman" w:cs="Times New Roman"/>
          <w:sz w:val="24"/>
          <w:szCs w:val="24"/>
        </w:rPr>
        <w:t xml:space="preserve">Решение Заказчика об одностороннем отказе от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 xml:space="preserve">а вступает в </w:t>
      </w:r>
      <w:proofErr w:type="gramStart"/>
      <w:r w:rsidRPr="0055287E">
        <w:rPr>
          <w:rFonts w:ascii="Times New Roman" w:hAnsi="Times New Roman" w:cs="Times New Roman"/>
          <w:sz w:val="24"/>
          <w:szCs w:val="24"/>
        </w:rPr>
        <w:t>силу</w:t>
      </w:r>
      <w:proofErr w:type="gramEnd"/>
      <w:r w:rsidRPr="0055287E">
        <w:rPr>
          <w:rFonts w:ascii="Times New Roman" w:hAnsi="Times New Roman" w:cs="Times New Roman"/>
          <w:sz w:val="24"/>
          <w:szCs w:val="24"/>
        </w:rPr>
        <w:t xml:space="preserve"> и договор считается расторгнутым через десять дней с даты надлежащего уведомления Заказчиком поставщика (подрядчика, исполнителя) об одностороннем отказе от исполнения </w:t>
      </w:r>
      <w:r>
        <w:rPr>
          <w:rFonts w:ascii="Times New Roman" w:hAnsi="Times New Roman" w:cs="Times New Roman"/>
          <w:sz w:val="24"/>
          <w:szCs w:val="24"/>
        </w:rPr>
        <w:t>договор</w:t>
      </w:r>
      <w:r w:rsidRPr="0055287E">
        <w:rPr>
          <w:rFonts w:ascii="Times New Roman" w:hAnsi="Times New Roman" w:cs="Times New Roman"/>
          <w:sz w:val="24"/>
          <w:szCs w:val="24"/>
        </w:rPr>
        <w:t>а.</w:t>
      </w:r>
    </w:p>
    <w:p w14:paraId="54AF3381" w14:textId="77777777" w:rsidR="008A7927" w:rsidRPr="0055287E" w:rsidRDefault="008A7927" w:rsidP="008A7927">
      <w:pPr>
        <w:ind w:firstLine="708"/>
        <w:jc w:val="both"/>
        <w:rPr>
          <w:color w:val="000000"/>
          <w:szCs w:val="24"/>
        </w:rPr>
      </w:pPr>
    </w:p>
    <w:p w14:paraId="6057B64D" w14:textId="4B466193" w:rsidR="008A7927" w:rsidRPr="0055287E" w:rsidRDefault="008A7927" w:rsidP="008A7927">
      <w:pPr>
        <w:autoSpaceDE w:val="0"/>
        <w:autoSpaceDN w:val="0"/>
        <w:adjustRightInd w:val="0"/>
        <w:ind w:firstLine="518"/>
        <w:jc w:val="center"/>
        <w:rPr>
          <w:b/>
          <w:bCs/>
          <w:szCs w:val="24"/>
        </w:rPr>
      </w:pPr>
      <w:r w:rsidRPr="0055287E">
        <w:rPr>
          <w:b/>
          <w:bCs/>
          <w:szCs w:val="24"/>
        </w:rPr>
        <w:t xml:space="preserve">11. Срок действия </w:t>
      </w:r>
      <w:r>
        <w:rPr>
          <w:b/>
          <w:bCs/>
          <w:szCs w:val="24"/>
        </w:rPr>
        <w:t>Договор</w:t>
      </w:r>
      <w:r w:rsidRPr="0055287E">
        <w:rPr>
          <w:b/>
          <w:bCs/>
          <w:szCs w:val="24"/>
        </w:rPr>
        <w:t>а.</w:t>
      </w:r>
    </w:p>
    <w:p w14:paraId="1FF98B08" w14:textId="028C9E2B" w:rsidR="008A7927" w:rsidRPr="0055287E" w:rsidRDefault="008A7927" w:rsidP="008A7927">
      <w:pPr>
        <w:autoSpaceDE w:val="0"/>
        <w:autoSpaceDN w:val="0"/>
        <w:adjustRightInd w:val="0"/>
        <w:ind w:firstLine="518"/>
        <w:jc w:val="both"/>
        <w:rPr>
          <w:szCs w:val="24"/>
        </w:rPr>
      </w:pPr>
      <w:r w:rsidRPr="0055287E">
        <w:rPr>
          <w:szCs w:val="24"/>
        </w:rPr>
        <w:t xml:space="preserve">11.1. Настоящий </w:t>
      </w:r>
      <w:r>
        <w:rPr>
          <w:szCs w:val="24"/>
        </w:rPr>
        <w:t>Договор</w:t>
      </w:r>
      <w:r w:rsidRPr="0055287E">
        <w:rPr>
          <w:szCs w:val="24"/>
        </w:rPr>
        <w:t xml:space="preserve"> вступает в силу со дня его подписания и действует по </w:t>
      </w:r>
      <w:r w:rsidR="008A0C17">
        <w:rPr>
          <w:szCs w:val="24"/>
        </w:rPr>
        <w:t>31</w:t>
      </w:r>
      <w:r w:rsidRPr="0055287E">
        <w:rPr>
          <w:szCs w:val="24"/>
        </w:rPr>
        <w:t>.</w:t>
      </w:r>
      <w:r w:rsidR="008A0C17">
        <w:rPr>
          <w:szCs w:val="24"/>
        </w:rPr>
        <w:t>12</w:t>
      </w:r>
      <w:r w:rsidRPr="0055287E">
        <w:rPr>
          <w:szCs w:val="24"/>
        </w:rPr>
        <w:t>.20</w:t>
      </w:r>
      <w:r>
        <w:rPr>
          <w:szCs w:val="24"/>
        </w:rPr>
        <w:t>2</w:t>
      </w:r>
      <w:r w:rsidR="008444A7">
        <w:rPr>
          <w:szCs w:val="24"/>
        </w:rPr>
        <w:t>6</w:t>
      </w:r>
      <w:r w:rsidRPr="0055287E">
        <w:rPr>
          <w:szCs w:val="24"/>
        </w:rPr>
        <w:t xml:space="preserve"> г.</w:t>
      </w:r>
    </w:p>
    <w:p w14:paraId="43576A54" w14:textId="77777777" w:rsidR="008A7927" w:rsidRPr="0055287E" w:rsidRDefault="008A7927" w:rsidP="008A7927">
      <w:pPr>
        <w:ind w:firstLine="518"/>
        <w:jc w:val="both"/>
        <w:rPr>
          <w:color w:val="000000"/>
          <w:spacing w:val="-3"/>
          <w:szCs w:val="24"/>
        </w:rPr>
      </w:pPr>
    </w:p>
    <w:p w14:paraId="0B96E9BE" w14:textId="77777777" w:rsidR="008A7927" w:rsidRPr="0055287E" w:rsidRDefault="008A7927" w:rsidP="008A7927">
      <w:pPr>
        <w:ind w:firstLine="518"/>
        <w:jc w:val="center"/>
        <w:rPr>
          <w:b/>
          <w:bCs/>
          <w:color w:val="000000"/>
          <w:szCs w:val="24"/>
        </w:rPr>
      </w:pPr>
      <w:r w:rsidRPr="0055287E">
        <w:rPr>
          <w:b/>
          <w:bCs/>
          <w:color w:val="000000"/>
          <w:szCs w:val="24"/>
        </w:rPr>
        <w:t>12. Прочие условия</w:t>
      </w:r>
    </w:p>
    <w:p w14:paraId="3791CD9B" w14:textId="23BD5BAD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12.1. При исполнении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 не допускается перемена Поставщика, за исключением случая, если новый Поставщик является правопреемником поставщика по такому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у вследствие реорганизации юридического лица в форме преобразования, слияния или присоединения.</w:t>
      </w:r>
    </w:p>
    <w:p w14:paraId="6F8973E5" w14:textId="78408C58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12.2. В случае перемены Заказчика права и обязанности заказчика, предусмотренные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ом, переходят к новому Заказчику.</w:t>
      </w:r>
    </w:p>
    <w:p w14:paraId="07300810" w14:textId="3F793DFA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12.3.  При исполнении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 xml:space="preserve">а по согласованию Заказчика с Поставщиком допускается поставка Товара, качество, технические и функциональные характеристики (потребительские свойства) которых являются улучшенными по сравнению с качеством и соответствующими техническими и функциональными характеристиками, указанными в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е.</w:t>
      </w:r>
    </w:p>
    <w:p w14:paraId="58B208A1" w14:textId="3B3B0985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12.4. Любое уведомление, которое одна сторона направляет другой стороне в соответствии с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ом, направляется в письменной форме почтой или факсимильной связью с последующим представлением оригинала. Уведомление вступает в силу в день его получения лицом, которому оно адресовано, если иное не установлено законом.</w:t>
      </w:r>
    </w:p>
    <w:p w14:paraId="4101F8E2" w14:textId="1FD8DE28" w:rsidR="008A7927" w:rsidRPr="0055287E" w:rsidRDefault="008A7927" w:rsidP="008A7927">
      <w:pPr>
        <w:ind w:firstLine="518"/>
        <w:jc w:val="both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12.5. Во всем, что не предусмотрено настоящим </w:t>
      </w:r>
      <w:r>
        <w:rPr>
          <w:color w:val="000000"/>
          <w:szCs w:val="24"/>
        </w:rPr>
        <w:t>договор</w:t>
      </w:r>
      <w:r w:rsidRPr="0055287E">
        <w:rPr>
          <w:color w:val="000000"/>
          <w:szCs w:val="24"/>
        </w:rPr>
        <w:t>ом, стороны руководствуются действующим законодательством РФ.</w:t>
      </w:r>
    </w:p>
    <w:p w14:paraId="03B5BB44" w14:textId="78AEFC88" w:rsidR="008A7927" w:rsidRPr="0055287E" w:rsidRDefault="008A7927" w:rsidP="008A7927">
      <w:pPr>
        <w:ind w:firstLine="518"/>
        <w:jc w:val="both"/>
        <w:rPr>
          <w:szCs w:val="24"/>
        </w:rPr>
      </w:pPr>
      <w:r w:rsidRPr="0055287E">
        <w:rPr>
          <w:szCs w:val="24"/>
        </w:rPr>
        <w:t xml:space="preserve">12.6. Приложения к настоящему </w:t>
      </w:r>
      <w:r>
        <w:rPr>
          <w:szCs w:val="24"/>
        </w:rPr>
        <w:t>Договор</w:t>
      </w:r>
      <w:r w:rsidRPr="0055287E">
        <w:rPr>
          <w:szCs w:val="24"/>
        </w:rPr>
        <w:t>у:</w:t>
      </w:r>
    </w:p>
    <w:p w14:paraId="6DDDC5EA" w14:textId="73FF8262" w:rsidR="008A7927" w:rsidRPr="0055287E" w:rsidRDefault="008A7927" w:rsidP="008A7927">
      <w:pPr>
        <w:ind w:firstLine="518"/>
        <w:jc w:val="both"/>
        <w:rPr>
          <w:szCs w:val="24"/>
        </w:rPr>
      </w:pPr>
      <w:r w:rsidRPr="0055287E">
        <w:rPr>
          <w:szCs w:val="24"/>
        </w:rPr>
        <w:t>- Приложение №</w:t>
      </w:r>
      <w:r>
        <w:rPr>
          <w:szCs w:val="24"/>
        </w:rPr>
        <w:t xml:space="preserve"> </w:t>
      </w:r>
      <w:r w:rsidRPr="0055287E">
        <w:rPr>
          <w:szCs w:val="24"/>
        </w:rPr>
        <w:t>1 Спецификация товара</w:t>
      </w:r>
    </w:p>
    <w:p w14:paraId="6FFE9445" w14:textId="2C39DECA" w:rsidR="008A7927" w:rsidRPr="0055287E" w:rsidRDefault="008A7927" w:rsidP="008A7927">
      <w:pPr>
        <w:ind w:firstLine="518"/>
        <w:jc w:val="both"/>
        <w:rPr>
          <w:szCs w:val="24"/>
        </w:rPr>
      </w:pPr>
      <w:r w:rsidRPr="0055287E">
        <w:rPr>
          <w:szCs w:val="24"/>
        </w:rPr>
        <w:t>-Приложение №</w:t>
      </w:r>
      <w:r>
        <w:rPr>
          <w:szCs w:val="24"/>
        </w:rPr>
        <w:t xml:space="preserve"> </w:t>
      </w:r>
      <w:r w:rsidRPr="0055287E">
        <w:rPr>
          <w:szCs w:val="24"/>
        </w:rPr>
        <w:t xml:space="preserve">2 </w:t>
      </w:r>
      <w:r>
        <w:rPr>
          <w:szCs w:val="24"/>
        </w:rPr>
        <w:t xml:space="preserve"> Г</w:t>
      </w:r>
      <w:r w:rsidRPr="0055287E">
        <w:rPr>
          <w:szCs w:val="24"/>
        </w:rPr>
        <w:t>рафик поставки.</w:t>
      </w:r>
    </w:p>
    <w:p w14:paraId="148B1B6C" w14:textId="77777777" w:rsidR="008A7927" w:rsidRPr="0055287E" w:rsidRDefault="008A7927" w:rsidP="008A7927">
      <w:pPr>
        <w:jc w:val="both"/>
        <w:rPr>
          <w:szCs w:val="24"/>
        </w:rPr>
      </w:pPr>
    </w:p>
    <w:p w14:paraId="37A7B78E" w14:textId="77777777" w:rsidR="008A7927" w:rsidRPr="0055287E" w:rsidRDefault="008A7927" w:rsidP="008A7927">
      <w:pPr>
        <w:autoSpaceDE w:val="0"/>
        <w:autoSpaceDN w:val="0"/>
        <w:adjustRightInd w:val="0"/>
        <w:ind w:left="-210" w:firstLine="518"/>
        <w:jc w:val="center"/>
        <w:rPr>
          <w:b/>
          <w:bCs/>
          <w:color w:val="000000"/>
          <w:szCs w:val="24"/>
        </w:rPr>
      </w:pPr>
      <w:r w:rsidRPr="0055287E">
        <w:rPr>
          <w:bCs/>
          <w:color w:val="000000"/>
          <w:szCs w:val="24"/>
        </w:rPr>
        <w:t xml:space="preserve"> </w:t>
      </w:r>
      <w:r w:rsidRPr="0055287E">
        <w:rPr>
          <w:b/>
          <w:bCs/>
          <w:color w:val="000000"/>
          <w:szCs w:val="24"/>
        </w:rPr>
        <w:t>13. Юридические адреса, реквизиты и подписи сторон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20"/>
        <w:gridCol w:w="5386"/>
      </w:tblGrid>
      <w:tr w:rsidR="008A7927" w:rsidRPr="0055287E" w14:paraId="2F7E3D11" w14:textId="77777777" w:rsidTr="002E5564">
        <w:tc>
          <w:tcPr>
            <w:tcW w:w="4820" w:type="dxa"/>
          </w:tcPr>
          <w:p w14:paraId="38399AB4" w14:textId="77777777" w:rsidR="008A7927" w:rsidRPr="0055287E" w:rsidRDefault="008A7927" w:rsidP="008A7927">
            <w:pPr>
              <w:jc w:val="center"/>
              <w:rPr>
                <w:szCs w:val="24"/>
              </w:rPr>
            </w:pPr>
            <w:r w:rsidRPr="0055287E">
              <w:rPr>
                <w:b/>
                <w:szCs w:val="24"/>
              </w:rPr>
              <w:t xml:space="preserve">Заказчик: </w:t>
            </w:r>
            <w:r w:rsidRPr="0055287E">
              <w:rPr>
                <w:szCs w:val="24"/>
              </w:rPr>
              <w:t>АУСО РБ «Хоринский СДИ»</w:t>
            </w:r>
          </w:p>
          <w:p w14:paraId="14F0B63F" w14:textId="77777777" w:rsidR="008A7927" w:rsidRPr="0055287E" w:rsidRDefault="008A7927" w:rsidP="008A7927">
            <w:pPr>
              <w:ind w:right="72" w:firstLine="19"/>
              <w:jc w:val="center"/>
              <w:rPr>
                <w:bCs/>
                <w:szCs w:val="24"/>
              </w:rPr>
            </w:pPr>
          </w:p>
        </w:tc>
        <w:tc>
          <w:tcPr>
            <w:tcW w:w="5386" w:type="dxa"/>
          </w:tcPr>
          <w:p w14:paraId="718C53F8" w14:textId="3EE3E48B" w:rsidR="008A7927" w:rsidRPr="0055287E" w:rsidRDefault="008A7927" w:rsidP="002D21D5">
            <w:pPr>
              <w:jc w:val="center"/>
              <w:rPr>
                <w:b/>
                <w:szCs w:val="24"/>
              </w:rPr>
            </w:pPr>
            <w:r w:rsidRPr="0055287E">
              <w:rPr>
                <w:b/>
                <w:szCs w:val="24"/>
              </w:rPr>
              <w:t>Поставщик:</w:t>
            </w:r>
            <w:r w:rsidR="003D72DD">
              <w:rPr>
                <w:b/>
                <w:szCs w:val="24"/>
              </w:rPr>
              <w:t xml:space="preserve"> </w:t>
            </w:r>
          </w:p>
        </w:tc>
      </w:tr>
      <w:tr w:rsidR="008A7927" w:rsidRPr="008444A7" w14:paraId="635346EB" w14:textId="77777777" w:rsidTr="002E5564">
        <w:trPr>
          <w:trHeight w:val="2095"/>
        </w:trPr>
        <w:tc>
          <w:tcPr>
            <w:tcW w:w="4820" w:type="dxa"/>
          </w:tcPr>
          <w:p w14:paraId="1F30ABC7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АУСО РБ «Хоринский СДИ»</w:t>
            </w:r>
          </w:p>
          <w:p w14:paraId="293ABA33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 xml:space="preserve">Место нахождения: 671410, РФ, РБ, </w:t>
            </w:r>
            <w:proofErr w:type="spellStart"/>
            <w:r w:rsidRPr="008444A7">
              <w:rPr>
                <w:szCs w:val="24"/>
              </w:rPr>
              <w:t>Хоринский</w:t>
            </w:r>
            <w:proofErr w:type="spellEnd"/>
            <w:r w:rsidRPr="008444A7">
              <w:rPr>
                <w:szCs w:val="24"/>
              </w:rPr>
              <w:t xml:space="preserve"> р-н, </w:t>
            </w:r>
            <w:proofErr w:type="spellStart"/>
            <w:r w:rsidRPr="008444A7">
              <w:rPr>
                <w:szCs w:val="24"/>
              </w:rPr>
              <w:t>с</w:t>
            </w:r>
            <w:proofErr w:type="gramStart"/>
            <w:r w:rsidRPr="008444A7">
              <w:rPr>
                <w:szCs w:val="24"/>
              </w:rPr>
              <w:t>.Х</w:t>
            </w:r>
            <w:proofErr w:type="gramEnd"/>
            <w:r w:rsidRPr="008444A7">
              <w:rPr>
                <w:szCs w:val="24"/>
              </w:rPr>
              <w:t>оринск</w:t>
            </w:r>
            <w:proofErr w:type="spellEnd"/>
            <w:r w:rsidRPr="008444A7">
              <w:rPr>
                <w:szCs w:val="24"/>
              </w:rPr>
              <w:t>, ул. Заводская, д.1</w:t>
            </w:r>
          </w:p>
          <w:p w14:paraId="4D060640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 xml:space="preserve">Почтовый адрес: 671410, РФ, РБ, </w:t>
            </w:r>
            <w:proofErr w:type="spellStart"/>
            <w:r w:rsidRPr="008444A7">
              <w:rPr>
                <w:szCs w:val="24"/>
              </w:rPr>
              <w:t>Хоринский</w:t>
            </w:r>
            <w:proofErr w:type="spellEnd"/>
            <w:r w:rsidRPr="008444A7">
              <w:rPr>
                <w:szCs w:val="24"/>
              </w:rPr>
              <w:t xml:space="preserve"> р-н, </w:t>
            </w:r>
            <w:proofErr w:type="spellStart"/>
            <w:r w:rsidRPr="008444A7">
              <w:rPr>
                <w:szCs w:val="24"/>
              </w:rPr>
              <w:t>с</w:t>
            </w:r>
            <w:proofErr w:type="gramStart"/>
            <w:r w:rsidRPr="008444A7">
              <w:rPr>
                <w:szCs w:val="24"/>
              </w:rPr>
              <w:t>.Х</w:t>
            </w:r>
            <w:proofErr w:type="gramEnd"/>
            <w:r w:rsidRPr="008444A7">
              <w:rPr>
                <w:szCs w:val="24"/>
              </w:rPr>
              <w:t>оринск</w:t>
            </w:r>
            <w:proofErr w:type="spellEnd"/>
            <w:r w:rsidRPr="008444A7">
              <w:rPr>
                <w:szCs w:val="24"/>
              </w:rPr>
              <w:t>, ул. Заводская, д.1</w:t>
            </w:r>
          </w:p>
          <w:p w14:paraId="7B2AA947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ИНН / КПП 0321001944/032101001</w:t>
            </w:r>
          </w:p>
          <w:p w14:paraId="2EACF571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банк: ОКЦ № 1ДГУ БАНКА РОССИИ// УФК по Приморскому краю г. Владивосток</w:t>
            </w:r>
          </w:p>
          <w:p w14:paraId="3C50B237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АУСО РБ «Хоринский СДИ», л/с 902Ч8779000,</w:t>
            </w:r>
          </w:p>
          <w:p w14:paraId="7ED1AA5D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БИК 010507002</w:t>
            </w:r>
          </w:p>
          <w:p w14:paraId="4C81AF71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proofErr w:type="gramStart"/>
            <w:r w:rsidRPr="008444A7">
              <w:rPr>
                <w:szCs w:val="24"/>
              </w:rPr>
              <w:lastRenderedPageBreak/>
              <w:t>р</w:t>
            </w:r>
            <w:proofErr w:type="gramEnd"/>
            <w:r w:rsidRPr="008444A7">
              <w:rPr>
                <w:szCs w:val="24"/>
              </w:rPr>
              <w:t>/с 03224643810000002000</w:t>
            </w:r>
          </w:p>
          <w:p w14:paraId="26344D0E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к/с 40102810545370000012</w:t>
            </w:r>
          </w:p>
          <w:p w14:paraId="3F7CE51B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ОГРН 1020300874330</w:t>
            </w:r>
          </w:p>
          <w:p w14:paraId="356E208A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ОКПО 33376080</w:t>
            </w:r>
          </w:p>
          <w:p w14:paraId="5CE31EE7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ОКВЭД 85,31</w:t>
            </w:r>
          </w:p>
          <w:p w14:paraId="10257CC8" w14:textId="77777777" w:rsidR="008444A7" w:rsidRPr="008444A7" w:rsidRDefault="008444A7" w:rsidP="008444A7">
            <w:pPr>
              <w:tabs>
                <w:tab w:val="left" w:pos="6225"/>
              </w:tabs>
              <w:rPr>
                <w:szCs w:val="24"/>
              </w:rPr>
            </w:pPr>
            <w:r w:rsidRPr="008444A7">
              <w:rPr>
                <w:szCs w:val="24"/>
              </w:rPr>
              <w:t>тел./факс: 8(30148)23-1-90</w:t>
            </w:r>
          </w:p>
          <w:p w14:paraId="75AFBD11" w14:textId="0930B79C" w:rsidR="008A7927" w:rsidRPr="00D25BC3" w:rsidRDefault="008444A7" w:rsidP="008444A7">
            <w:pPr>
              <w:tabs>
                <w:tab w:val="left" w:pos="5184"/>
              </w:tabs>
              <w:rPr>
                <w:szCs w:val="24"/>
              </w:rPr>
            </w:pPr>
            <w:r w:rsidRPr="008444A7">
              <w:rPr>
                <w:szCs w:val="24"/>
                <w:lang w:val="en-US"/>
              </w:rPr>
              <w:t>e</w:t>
            </w:r>
            <w:r w:rsidRPr="00D25BC3">
              <w:rPr>
                <w:szCs w:val="24"/>
              </w:rPr>
              <w:t>-</w:t>
            </w:r>
            <w:r w:rsidRPr="008444A7">
              <w:rPr>
                <w:szCs w:val="24"/>
                <w:lang w:val="en-US"/>
              </w:rPr>
              <w:t>mail</w:t>
            </w:r>
            <w:r w:rsidRPr="00D25BC3">
              <w:rPr>
                <w:szCs w:val="24"/>
              </w:rPr>
              <w:t xml:space="preserve">: </w:t>
            </w:r>
            <w:proofErr w:type="spellStart"/>
            <w:r w:rsidRPr="008444A7">
              <w:rPr>
                <w:szCs w:val="24"/>
                <w:lang w:val="en-US"/>
              </w:rPr>
              <w:t>xsdi</w:t>
            </w:r>
            <w:proofErr w:type="spellEnd"/>
            <w:r w:rsidRPr="00D25BC3">
              <w:rPr>
                <w:szCs w:val="24"/>
              </w:rPr>
              <w:t>@</w:t>
            </w:r>
            <w:r w:rsidRPr="008444A7">
              <w:rPr>
                <w:szCs w:val="24"/>
                <w:lang w:val="en-US"/>
              </w:rPr>
              <w:t>mail</w:t>
            </w:r>
            <w:r w:rsidRPr="00D25BC3">
              <w:rPr>
                <w:szCs w:val="24"/>
              </w:rPr>
              <w:t>.</w:t>
            </w:r>
            <w:proofErr w:type="spellStart"/>
            <w:r w:rsidRPr="008444A7">
              <w:rPr>
                <w:szCs w:val="24"/>
                <w:lang w:val="en-US"/>
              </w:rPr>
              <w:t>ru</w:t>
            </w:r>
            <w:proofErr w:type="spellEnd"/>
          </w:p>
        </w:tc>
        <w:tc>
          <w:tcPr>
            <w:tcW w:w="5386" w:type="dxa"/>
          </w:tcPr>
          <w:p w14:paraId="71F51C80" w14:textId="47C389E7" w:rsidR="00D57366" w:rsidRPr="00D25BC3" w:rsidRDefault="00D57366" w:rsidP="00D57366">
            <w:pPr>
              <w:autoSpaceDE w:val="0"/>
              <w:autoSpaceDN w:val="0"/>
              <w:adjustRightInd w:val="0"/>
              <w:rPr>
                <w:szCs w:val="24"/>
              </w:rPr>
            </w:pPr>
          </w:p>
        </w:tc>
      </w:tr>
      <w:tr w:rsidR="008A7927" w:rsidRPr="0055287E" w14:paraId="032D3E08" w14:textId="77777777" w:rsidTr="002E5564">
        <w:tc>
          <w:tcPr>
            <w:tcW w:w="4820" w:type="dxa"/>
          </w:tcPr>
          <w:p w14:paraId="0CD49F48" w14:textId="77777777" w:rsidR="008A7927" w:rsidRPr="00D25BC3" w:rsidRDefault="008A7927" w:rsidP="002E5564">
            <w:pPr>
              <w:tabs>
                <w:tab w:val="left" w:pos="5184"/>
              </w:tabs>
              <w:rPr>
                <w:szCs w:val="24"/>
              </w:rPr>
            </w:pPr>
          </w:p>
          <w:p w14:paraId="53EF54F0" w14:textId="24F5D283" w:rsidR="008A7927" w:rsidRPr="0055287E" w:rsidRDefault="008A7927" w:rsidP="002E5564">
            <w:pPr>
              <w:tabs>
                <w:tab w:val="left" w:pos="5184"/>
              </w:tabs>
              <w:rPr>
                <w:szCs w:val="24"/>
              </w:rPr>
            </w:pPr>
            <w:proofErr w:type="spellStart"/>
            <w:r w:rsidRPr="0055287E">
              <w:rPr>
                <w:szCs w:val="24"/>
              </w:rPr>
              <w:t>Директор</w:t>
            </w:r>
            <w:r w:rsidR="00D60D13">
              <w:rPr>
                <w:szCs w:val="24"/>
              </w:rPr>
              <w:t>:___________</w:t>
            </w:r>
            <w:r w:rsidRPr="0055287E">
              <w:rPr>
                <w:szCs w:val="24"/>
              </w:rPr>
              <w:t>_Б.</w:t>
            </w:r>
            <w:r w:rsidR="002D21D5">
              <w:rPr>
                <w:szCs w:val="24"/>
              </w:rPr>
              <w:t>С</w:t>
            </w:r>
            <w:proofErr w:type="spellEnd"/>
            <w:r w:rsidR="00D60D13">
              <w:rPr>
                <w:szCs w:val="24"/>
              </w:rPr>
              <w:t xml:space="preserve">. </w:t>
            </w:r>
            <w:r w:rsidR="002D21D5">
              <w:rPr>
                <w:szCs w:val="24"/>
              </w:rPr>
              <w:t>Унтанов</w:t>
            </w:r>
          </w:p>
          <w:p w14:paraId="1F9A557A" w14:textId="77777777" w:rsidR="008A7927" w:rsidRPr="0055287E" w:rsidRDefault="008A7927" w:rsidP="002E5564">
            <w:pPr>
              <w:tabs>
                <w:tab w:val="left" w:pos="5184"/>
              </w:tabs>
              <w:rPr>
                <w:szCs w:val="24"/>
              </w:rPr>
            </w:pPr>
          </w:p>
        </w:tc>
        <w:tc>
          <w:tcPr>
            <w:tcW w:w="5386" w:type="dxa"/>
          </w:tcPr>
          <w:p w14:paraId="7ECDFE6F" w14:textId="77777777" w:rsidR="008A7927" w:rsidRPr="0055287E" w:rsidRDefault="008A7927" w:rsidP="002E5564">
            <w:pPr>
              <w:pBdr>
                <w:bottom w:val="single" w:sz="12" w:space="1" w:color="auto"/>
              </w:pBdr>
              <w:rPr>
                <w:noProof/>
                <w:szCs w:val="24"/>
              </w:rPr>
            </w:pPr>
          </w:p>
          <w:p w14:paraId="3FA6F5B7" w14:textId="338E41DA" w:rsidR="008A7927" w:rsidRPr="0055287E" w:rsidRDefault="00D60D13" w:rsidP="002D21D5">
            <w:pPr>
              <w:pBdr>
                <w:bottom w:val="single" w:sz="12" w:space="1" w:color="auto"/>
              </w:pBdr>
              <w:rPr>
                <w:noProof/>
                <w:szCs w:val="24"/>
              </w:rPr>
            </w:pPr>
            <w:r>
              <w:rPr>
                <w:noProof/>
                <w:szCs w:val="24"/>
              </w:rPr>
              <w:t xml:space="preserve">                                               </w:t>
            </w:r>
          </w:p>
        </w:tc>
      </w:tr>
      <w:tr w:rsidR="008A7927" w:rsidRPr="0055287E" w14:paraId="4D66EE10" w14:textId="77777777" w:rsidTr="002E5564">
        <w:tc>
          <w:tcPr>
            <w:tcW w:w="4820" w:type="dxa"/>
          </w:tcPr>
          <w:p w14:paraId="79B1767E" w14:textId="77777777" w:rsidR="008A7927" w:rsidRPr="0055287E" w:rsidRDefault="008A7927" w:rsidP="002E5564">
            <w:pPr>
              <w:tabs>
                <w:tab w:val="left" w:pos="5184"/>
              </w:tabs>
              <w:rPr>
                <w:szCs w:val="24"/>
              </w:rPr>
            </w:pPr>
          </w:p>
        </w:tc>
        <w:tc>
          <w:tcPr>
            <w:tcW w:w="5386" w:type="dxa"/>
          </w:tcPr>
          <w:p w14:paraId="281BCBD2" w14:textId="77777777" w:rsidR="008A7927" w:rsidRPr="0055287E" w:rsidRDefault="008A7927" w:rsidP="002E5564">
            <w:pPr>
              <w:rPr>
                <w:noProof/>
                <w:szCs w:val="24"/>
              </w:rPr>
            </w:pPr>
          </w:p>
        </w:tc>
      </w:tr>
    </w:tbl>
    <w:p w14:paraId="00C7AD30" w14:textId="77777777" w:rsidR="008A7927" w:rsidRDefault="008A7927" w:rsidP="008A7927">
      <w:pPr>
        <w:ind w:left="-210" w:firstLine="518"/>
        <w:jc w:val="right"/>
        <w:rPr>
          <w:szCs w:val="24"/>
        </w:rPr>
      </w:pPr>
    </w:p>
    <w:p w14:paraId="074BC7F5" w14:textId="77777777" w:rsidR="008A7927" w:rsidRPr="0055287E" w:rsidRDefault="008A7927" w:rsidP="008A7927">
      <w:pPr>
        <w:ind w:left="-210" w:firstLine="518"/>
        <w:jc w:val="right"/>
        <w:rPr>
          <w:b/>
          <w:color w:val="000000"/>
          <w:szCs w:val="24"/>
        </w:rPr>
      </w:pPr>
      <w:r>
        <w:rPr>
          <w:szCs w:val="24"/>
        </w:rPr>
        <w:br w:type="page"/>
      </w:r>
      <w:r w:rsidRPr="0055287E">
        <w:rPr>
          <w:b/>
          <w:color w:val="000000"/>
          <w:szCs w:val="24"/>
        </w:rPr>
        <w:lastRenderedPageBreak/>
        <w:t xml:space="preserve">Приложение №1 </w:t>
      </w:r>
    </w:p>
    <w:p w14:paraId="0142BA5B" w14:textId="7381275A" w:rsidR="008A7927" w:rsidRPr="0055287E" w:rsidRDefault="008A7927" w:rsidP="008A7927">
      <w:pPr>
        <w:ind w:left="-210" w:firstLine="518"/>
        <w:jc w:val="right"/>
        <w:rPr>
          <w:b/>
          <w:color w:val="000000"/>
          <w:szCs w:val="24"/>
        </w:rPr>
      </w:pPr>
      <w:r w:rsidRPr="0055287E">
        <w:rPr>
          <w:b/>
          <w:color w:val="000000"/>
          <w:szCs w:val="24"/>
        </w:rPr>
        <w:t xml:space="preserve">                                                                         к </w:t>
      </w:r>
      <w:r>
        <w:rPr>
          <w:b/>
          <w:color w:val="000000"/>
          <w:szCs w:val="24"/>
        </w:rPr>
        <w:t>договор</w:t>
      </w:r>
      <w:r w:rsidRPr="0055287E">
        <w:rPr>
          <w:b/>
          <w:color w:val="000000"/>
          <w:szCs w:val="24"/>
        </w:rPr>
        <w:t>у №</w:t>
      </w:r>
      <w:r w:rsidR="003D72DD">
        <w:rPr>
          <w:b/>
          <w:color w:val="000000"/>
          <w:szCs w:val="24"/>
        </w:rPr>
        <w:t xml:space="preserve"> </w:t>
      </w:r>
    </w:p>
    <w:p w14:paraId="77F3E473" w14:textId="5FA33D30" w:rsidR="008A7927" w:rsidRPr="0055287E" w:rsidRDefault="008A7927" w:rsidP="008A7927">
      <w:pPr>
        <w:ind w:left="-210" w:firstLine="518"/>
        <w:jc w:val="right"/>
        <w:rPr>
          <w:b/>
          <w:color w:val="000000"/>
          <w:szCs w:val="24"/>
        </w:rPr>
      </w:pPr>
      <w:r w:rsidRPr="0055287E">
        <w:rPr>
          <w:b/>
          <w:color w:val="000000"/>
          <w:szCs w:val="24"/>
        </w:rPr>
        <w:t xml:space="preserve">                                                                               «</w:t>
      </w:r>
      <w:r w:rsidR="00D57366">
        <w:rPr>
          <w:b/>
          <w:color w:val="000000"/>
          <w:szCs w:val="24"/>
        </w:rPr>
        <w:t>__</w:t>
      </w:r>
      <w:r w:rsidRPr="0055287E">
        <w:rPr>
          <w:b/>
          <w:color w:val="000000"/>
          <w:szCs w:val="24"/>
        </w:rPr>
        <w:t>»____________20</w:t>
      </w:r>
      <w:r>
        <w:rPr>
          <w:b/>
          <w:color w:val="000000"/>
          <w:szCs w:val="24"/>
        </w:rPr>
        <w:t>_</w:t>
      </w:r>
      <w:r w:rsidRPr="0055287E">
        <w:rPr>
          <w:b/>
          <w:color w:val="000000"/>
          <w:szCs w:val="24"/>
        </w:rPr>
        <w:t>__г.</w:t>
      </w:r>
    </w:p>
    <w:p w14:paraId="628FF87D" w14:textId="77777777" w:rsidR="008A7927" w:rsidRPr="0055287E" w:rsidRDefault="008A7927" w:rsidP="008A7927">
      <w:pPr>
        <w:ind w:left="-210" w:firstLine="518"/>
        <w:rPr>
          <w:b/>
          <w:color w:val="000000"/>
          <w:szCs w:val="24"/>
        </w:rPr>
      </w:pPr>
    </w:p>
    <w:p w14:paraId="483CC5FA" w14:textId="77777777" w:rsidR="008A7927" w:rsidRPr="0055287E" w:rsidRDefault="008A7927" w:rsidP="008A7927">
      <w:pPr>
        <w:ind w:left="-210" w:firstLine="518"/>
        <w:jc w:val="right"/>
        <w:rPr>
          <w:color w:val="000000"/>
          <w:szCs w:val="24"/>
        </w:rPr>
      </w:pPr>
    </w:p>
    <w:p w14:paraId="5E83D73E" w14:textId="77777777" w:rsidR="008A7927" w:rsidRPr="0055287E" w:rsidRDefault="008A7927" w:rsidP="008A7927">
      <w:pPr>
        <w:ind w:left="-210" w:firstLine="518"/>
        <w:jc w:val="center"/>
        <w:rPr>
          <w:b/>
          <w:szCs w:val="24"/>
        </w:rPr>
      </w:pPr>
      <w:r w:rsidRPr="0055287E">
        <w:rPr>
          <w:b/>
          <w:szCs w:val="24"/>
        </w:rPr>
        <w:t>Спецификация товаров</w:t>
      </w:r>
    </w:p>
    <w:tbl>
      <w:tblPr>
        <w:tblW w:w="10820" w:type="dxa"/>
        <w:jc w:val="center"/>
        <w:tblInd w:w="-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6"/>
        <w:gridCol w:w="4330"/>
        <w:gridCol w:w="1357"/>
        <w:gridCol w:w="1206"/>
        <w:gridCol w:w="1507"/>
        <w:gridCol w:w="1804"/>
      </w:tblGrid>
      <w:tr w:rsidR="00D60D13" w:rsidRPr="00D60D13" w14:paraId="4894C818" w14:textId="77777777" w:rsidTr="002F1B3A">
        <w:trPr>
          <w:trHeight w:val="828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5540C" w14:textId="77777777" w:rsidR="00D60D13" w:rsidRPr="00D60D13" w:rsidRDefault="00D60D13" w:rsidP="002E55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№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600C4" w14:textId="77777777" w:rsidR="00D60D13" w:rsidRPr="00D60D13" w:rsidRDefault="00D60D13" w:rsidP="002E55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Наименование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1FB8" w14:textId="77777777" w:rsidR="00D60D13" w:rsidRPr="00D60D13" w:rsidRDefault="00D60D13" w:rsidP="002E55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Ед. изм.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AF63" w14:textId="77777777" w:rsidR="00D60D13" w:rsidRPr="00D60D13" w:rsidRDefault="00D60D13" w:rsidP="002E5564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Кол-во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61EC4" w14:textId="77777777" w:rsidR="00D60D13" w:rsidRPr="00D60D13" w:rsidRDefault="00D60D13" w:rsidP="002E5564">
            <w:pPr>
              <w:pStyle w:val="2"/>
              <w:contextualSpacing/>
              <w:jc w:val="center"/>
              <w:rPr>
                <w:szCs w:val="24"/>
              </w:rPr>
            </w:pPr>
            <w:r w:rsidRPr="00D60D13">
              <w:rPr>
                <w:szCs w:val="24"/>
              </w:rPr>
              <w:t>Цена за ед. товара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08B6" w14:textId="77777777" w:rsidR="00D60D13" w:rsidRPr="00D60D13" w:rsidRDefault="00D60D13" w:rsidP="002E5564">
            <w:pPr>
              <w:pStyle w:val="2"/>
              <w:contextualSpacing/>
              <w:jc w:val="center"/>
              <w:rPr>
                <w:szCs w:val="24"/>
              </w:rPr>
            </w:pPr>
            <w:r w:rsidRPr="00D60D13">
              <w:rPr>
                <w:szCs w:val="24"/>
              </w:rPr>
              <w:t>Общая стоимость (руб.)</w:t>
            </w:r>
          </w:p>
        </w:tc>
      </w:tr>
      <w:tr w:rsidR="00D25BC3" w:rsidRPr="00D60D13" w14:paraId="14C8DB85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D1265" w14:textId="77777777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1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75FB7" w14:textId="652C8DC0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Шампунь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FE413" w14:textId="0A15D280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D524C" w14:textId="0353F7FE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D339" w14:textId="505B0AC5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1297" w14:textId="6A300C76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4F1B46A2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A4864" w14:textId="77777777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2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824AE" w14:textId="7946F7D5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Полотенце листовое бумажное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406E4" w14:textId="696C840E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9574E" w14:textId="475D7F20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150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73C8E" w14:textId="07D0E073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D8C0" w14:textId="4FB903BA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00665832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EF2C" w14:textId="71521435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3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96CE7" w14:textId="329E9499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Мыло туалетное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3A347" w14:textId="0A62560C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B8799" w14:textId="68E2BCC6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700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EA3F" w14:textId="5CD938EA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061C8" w14:textId="733F4223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52E84630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8664" w14:textId="660373D6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4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6776D" w14:textId="08B792EB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Губка банная «Шахтерская» или эквивалент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08D47" w14:textId="0265F33F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C03A" w14:textId="5D70FA14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110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325F9" w14:textId="29BF9C42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47E13" w14:textId="1469611F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06889890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7502" w14:textId="2D7FC5EA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5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A91D6" w14:textId="058BF2FA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Одеколон тройной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99CDA" w14:textId="2E89251E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3366E" w14:textId="5236BEA9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180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BEEB4" w14:textId="71BEA3C1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59F0" w14:textId="36DA5A15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1D084DBA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172C0" w14:textId="19D86E70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6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C108E" w14:textId="64F51DBC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пакеты для мусора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40B81" w14:textId="65632D69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A0757" w14:textId="193D3ABB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800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86648" w14:textId="59C5CA2D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88B30" w14:textId="399D11EF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5D33FE22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ACE9" w14:textId="1F117CA8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7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63972" w14:textId="2A82A8FD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Губка банная большая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672E0" w14:textId="1E4D6BB9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D884" w14:textId="5D02C989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EAF6" w14:textId="12B6EF09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C33F" w14:textId="13E9FDB6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72845D6C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393E" w14:textId="7CE7F4D2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8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5BFAA" w14:textId="7199B6C4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Средство для мытья пола и стен Мистер</w:t>
            </w:r>
            <w:proofErr w:type="gramStart"/>
            <w:r>
              <w:rPr>
                <w:color w:val="000000"/>
                <w:sz w:val="20"/>
              </w:rPr>
              <w:t xml:space="preserve"> П</w:t>
            </w:r>
            <w:proofErr w:type="gramEnd"/>
            <w:r>
              <w:rPr>
                <w:color w:val="000000"/>
                <w:sz w:val="20"/>
              </w:rPr>
              <w:t>ропер или эквивалент 1л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6A2D1" w14:textId="420D9A15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0FF65" w14:textId="4EFA700D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300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2ACDE" w14:textId="15C75812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9F0E" w14:textId="0EFCDD6D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5C5FEA96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E448" w14:textId="69A81A8B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9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2754C" w14:textId="31057AA2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 xml:space="preserve">Пленка пищевая 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C7F7" w14:textId="1AA1975E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r>
              <w:rPr>
                <w:color w:val="000000"/>
                <w:sz w:val="20"/>
              </w:rPr>
              <w:t>рул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62306" w14:textId="78A9700C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8448" w14:textId="281A1C0C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959A" w14:textId="1B8A6A3B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652E8F3A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6517" w14:textId="710F22E1" w:rsidR="00D25BC3" w:rsidRPr="00D60D1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 w:rsidRPr="00D60D13">
              <w:rPr>
                <w:rFonts w:eastAsia="Calibri"/>
                <w:szCs w:val="24"/>
                <w:lang w:eastAsia="en-US"/>
              </w:rPr>
              <w:t>10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1313" w14:textId="3A3E7564" w:rsidR="00D25BC3" w:rsidRPr="00D60D13" w:rsidRDefault="00D25BC3" w:rsidP="002F1B3A">
            <w:pPr>
              <w:ind w:left="-108" w:right="-108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0"/>
              </w:rPr>
              <w:t>Веник сорго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E9313" w14:textId="4CF93552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D0B35" w14:textId="173C6796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  <w:r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B8C9" w14:textId="403742BB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4CA45" w14:textId="0CB2BE32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55CDBCEF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0DA7" w14:textId="2B473974" w:rsidR="00D25BC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11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67DEE" w14:textId="092A3D52" w:rsidR="00D25BC3" w:rsidRDefault="00D25BC3" w:rsidP="002F1B3A">
            <w:pPr>
              <w:ind w:left="-108" w:right="-108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Щетка утюжок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A117E" w14:textId="26EAD327" w:rsidR="00D25BC3" w:rsidRDefault="00D25BC3" w:rsidP="002F1B3A">
            <w:pPr>
              <w:ind w:left="-108" w:right="-108"/>
              <w:jc w:val="center"/>
              <w:rPr>
                <w:color w:val="000000"/>
                <w:sz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DD654" w14:textId="035E9646" w:rsidR="00D25BC3" w:rsidRDefault="00D25BC3" w:rsidP="002F1B3A">
            <w:pPr>
              <w:ind w:left="-108" w:right="-108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70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4044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2BF9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1E06A3A1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6095" w14:textId="6673E537" w:rsidR="00D25BC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12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7F458" w14:textId="347F2AE9" w:rsidR="00D25BC3" w:rsidRDefault="00D25BC3" w:rsidP="002F1B3A">
            <w:pPr>
              <w:ind w:left="-108" w:right="-108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Мыло хозяйственное 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A0FF" w14:textId="0BCD088E" w:rsidR="00D25BC3" w:rsidRDefault="00D25BC3" w:rsidP="002F1B3A">
            <w:pPr>
              <w:ind w:left="-108" w:right="-108"/>
              <w:jc w:val="center"/>
              <w:rPr>
                <w:color w:val="000000"/>
                <w:sz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3CFD" w14:textId="5EB7B86B" w:rsidR="00D25BC3" w:rsidRDefault="00D25BC3" w:rsidP="002F1B3A">
            <w:pPr>
              <w:ind w:left="-108" w:right="-108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250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6948B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D8226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78067D38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36EE6" w14:textId="072D532A" w:rsidR="00D25BC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13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2C7F" w14:textId="0D9E085C" w:rsidR="00D25BC3" w:rsidRDefault="00D25BC3" w:rsidP="002F1B3A">
            <w:pPr>
              <w:ind w:left="-108" w:right="-108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Чистящее средство для стекол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1CDCB" w14:textId="1D58C54E" w:rsidR="00D25BC3" w:rsidRDefault="00D25BC3" w:rsidP="002F1B3A">
            <w:pPr>
              <w:ind w:left="-108" w:right="-108"/>
              <w:jc w:val="center"/>
              <w:rPr>
                <w:color w:val="000000"/>
                <w:sz w:val="20"/>
              </w:rPr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0B8EF" w14:textId="492ADB87" w:rsidR="00D25BC3" w:rsidRDefault="00D25BC3" w:rsidP="002F1B3A">
            <w:pPr>
              <w:ind w:left="-108" w:right="-108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34BEF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4B3E8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04B2302A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6264" w14:textId="5204C12D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14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65978" w14:textId="02B3717D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Мыло жидкое 0,5л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2FA7B" w14:textId="719602AC" w:rsidR="00D25BC3" w:rsidRPr="000D542E" w:rsidRDefault="00D25BC3" w:rsidP="002F1B3A">
            <w:pPr>
              <w:ind w:left="-108" w:right="-108"/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08C3" w14:textId="0C34B126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100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1701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4600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6228613B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7DA5" w14:textId="407969EE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15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FA3B" w14:textId="39158780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Мыло жидкое 5,0л</w:t>
            </w:r>
            <w:bookmarkStart w:id="1" w:name="_GoBack"/>
            <w:bookmarkEnd w:id="1"/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A9AB9" w14:textId="22F16950" w:rsidR="00D25BC3" w:rsidRPr="000D542E" w:rsidRDefault="00D25BC3" w:rsidP="002F1B3A">
            <w:pPr>
              <w:ind w:left="-108" w:right="-108"/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E9DA0" w14:textId="5C7CAFE2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12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C4B0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6B4E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1D50B7A8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02BA" w14:textId="47232C6A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16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081CB" w14:textId="09FC1119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 xml:space="preserve">Полотно </w:t>
            </w:r>
            <w:proofErr w:type="spellStart"/>
            <w:r>
              <w:rPr>
                <w:color w:val="000000"/>
                <w:sz w:val="20"/>
              </w:rPr>
              <w:t>нетканное</w:t>
            </w:r>
            <w:proofErr w:type="spellEnd"/>
            <w:r>
              <w:rPr>
                <w:color w:val="000000"/>
                <w:sz w:val="20"/>
              </w:rPr>
              <w:t xml:space="preserve"> (60 м*150 см)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03BFC" w14:textId="2261DA09" w:rsidR="00D25BC3" w:rsidRPr="000D542E" w:rsidRDefault="00D25BC3" w:rsidP="002F1B3A">
            <w:pPr>
              <w:ind w:left="-108" w:right="-108"/>
              <w:jc w:val="center"/>
            </w:pPr>
            <w:proofErr w:type="spellStart"/>
            <w:r>
              <w:rPr>
                <w:color w:val="000000"/>
                <w:sz w:val="20"/>
              </w:rPr>
              <w:t>рул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A1A79" w14:textId="367449F8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66B52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0210C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7421B598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69E5" w14:textId="5D302FA7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17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54311" w14:textId="26289D29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Веник рисовый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ACAF3" w14:textId="1EF6590C" w:rsidR="00D25BC3" w:rsidRPr="000D542E" w:rsidRDefault="00D25BC3" w:rsidP="002F1B3A">
            <w:pPr>
              <w:ind w:left="-108" w:right="-108"/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BC12" w14:textId="264672E8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40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D8AD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C5265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1522DCF2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07E4E" w14:textId="659674CD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18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A5A5D" w14:textId="7F2206C2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Перчатки хлопчатобумажные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98E6F" w14:textId="6BC2E9AA" w:rsidR="00D25BC3" w:rsidRPr="000D542E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0"/>
              </w:rPr>
              <w:t>пара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9FA57" w14:textId="77B2F084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120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900E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489F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6BE416CD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F9F1" w14:textId="589F5BB8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19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B7E13" w14:textId="576A2AA6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Клеенка на тканой основе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6B8D" w14:textId="2F8B0376" w:rsidR="00D25BC3" w:rsidRPr="000D542E" w:rsidRDefault="00D25BC3" w:rsidP="002F1B3A">
            <w:pPr>
              <w:ind w:left="-108" w:right="-108"/>
              <w:jc w:val="center"/>
            </w:pPr>
            <w:proofErr w:type="spellStart"/>
            <w:r>
              <w:rPr>
                <w:color w:val="000000"/>
                <w:sz w:val="20"/>
              </w:rPr>
              <w:t>рул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AF974" w14:textId="26C1E7AC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D372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CA35D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615AB210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BA585" w14:textId="1AC10804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20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99A48" w14:textId="1EF30AFB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Губка металлическая для мытья посуды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BA7C" w14:textId="0310A481" w:rsidR="00D25BC3" w:rsidRPr="000D542E" w:rsidRDefault="00D25BC3" w:rsidP="002F1B3A">
            <w:pPr>
              <w:ind w:left="-108" w:right="-108"/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</w:rPr>
              <w:t>шт</w:t>
            </w:r>
            <w:proofErr w:type="spellEnd"/>
            <w:proofErr w:type="gram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F0A7A" w14:textId="77E184BA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170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C594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5C81D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10BD198A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DEC20" w14:textId="63DE6A7A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21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87013" w14:textId="6CF90F81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 xml:space="preserve">Пакет фасовочный 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06AD5" w14:textId="3083AC26" w:rsidR="00D25BC3" w:rsidRPr="000D542E" w:rsidRDefault="00D25BC3" w:rsidP="002F1B3A">
            <w:pPr>
              <w:ind w:left="-108" w:right="-108"/>
              <w:jc w:val="center"/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F56BA" w14:textId="21ADCC35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063F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6F49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0B6386E1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98AB1" w14:textId="4BAFE3C5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22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6DAF" w14:textId="29D4BD47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Пакет фасовочный большой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EB40E" w14:textId="46700BFE" w:rsidR="00D25BC3" w:rsidRPr="000D542E" w:rsidRDefault="00D25BC3" w:rsidP="002F1B3A">
            <w:pPr>
              <w:ind w:left="-108" w:right="-108"/>
              <w:jc w:val="center"/>
            </w:pPr>
            <w:proofErr w:type="spellStart"/>
            <w:r>
              <w:rPr>
                <w:color w:val="000000"/>
                <w:sz w:val="20"/>
              </w:rPr>
              <w:t>упак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62FE" w14:textId="237FD1D1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60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5EF3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F5E5B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2279E0F9" w14:textId="77777777" w:rsidTr="00F72B29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139A" w14:textId="66EC753B" w:rsidR="00D25BC3" w:rsidRDefault="00325366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  <w:r>
              <w:rPr>
                <w:rFonts w:eastAsia="Calibri"/>
                <w:szCs w:val="24"/>
                <w:lang w:eastAsia="en-US"/>
              </w:rPr>
              <w:t>23</w:t>
            </w: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A558" w14:textId="616E188B" w:rsidR="00D25BC3" w:rsidRPr="000D542E" w:rsidRDefault="00D25BC3" w:rsidP="002F1B3A">
            <w:pPr>
              <w:ind w:left="-108" w:right="-108"/>
            </w:pPr>
            <w:r>
              <w:rPr>
                <w:color w:val="000000"/>
                <w:sz w:val="20"/>
              </w:rPr>
              <w:t>Марля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A0A93" w14:textId="5388E61D" w:rsidR="00D25BC3" w:rsidRPr="000D542E" w:rsidRDefault="00D25BC3" w:rsidP="002F1B3A">
            <w:pPr>
              <w:ind w:left="-108" w:right="-108"/>
              <w:jc w:val="center"/>
            </w:pPr>
            <w:proofErr w:type="spellStart"/>
            <w:r>
              <w:rPr>
                <w:color w:val="000000"/>
                <w:sz w:val="20"/>
              </w:rPr>
              <w:t>рул</w:t>
            </w:r>
            <w:proofErr w:type="spellEnd"/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461AC" w14:textId="79A0FA1E" w:rsidR="00D25BC3" w:rsidRDefault="00D25BC3" w:rsidP="002F1B3A">
            <w:pPr>
              <w:ind w:left="-108" w:right="-108"/>
              <w:jc w:val="center"/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3ED23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0F89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D25BC3" w:rsidRPr="00D60D13" w14:paraId="192749EA" w14:textId="77777777" w:rsidTr="00D00503">
        <w:trPr>
          <w:trHeight w:val="273"/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C6E95" w14:textId="77777777" w:rsidR="00D25BC3" w:rsidRDefault="00D25BC3" w:rsidP="002F1B3A">
            <w:pPr>
              <w:ind w:left="-108" w:right="-108"/>
              <w:contextualSpacing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4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B2851" w14:textId="6A910B9E" w:rsidR="00D25BC3" w:rsidRDefault="00D25BC3" w:rsidP="002F1B3A">
            <w:pPr>
              <w:ind w:left="-108" w:right="-108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Итого</w:t>
            </w:r>
          </w:p>
        </w:tc>
        <w:tc>
          <w:tcPr>
            <w:tcW w:w="58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3FB8" w14:textId="77777777" w:rsidR="00D25BC3" w:rsidRPr="00D60D13" w:rsidRDefault="00D25BC3" w:rsidP="002F1B3A">
            <w:pPr>
              <w:ind w:left="-108" w:right="-108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</w:tbl>
    <w:p w14:paraId="2425E5D5" w14:textId="77777777" w:rsidR="008A7927" w:rsidRPr="0055287E" w:rsidRDefault="008A7927" w:rsidP="008A7927">
      <w:pPr>
        <w:ind w:left="-210" w:firstLine="518"/>
        <w:jc w:val="center"/>
        <w:rPr>
          <w:b/>
          <w:szCs w:val="24"/>
        </w:rPr>
      </w:pPr>
    </w:p>
    <w:p w14:paraId="1CAFB35C" w14:textId="77777777" w:rsidR="008A7927" w:rsidRPr="0055287E" w:rsidRDefault="008A7927" w:rsidP="008A7927">
      <w:pPr>
        <w:jc w:val="both"/>
        <w:rPr>
          <w:rFonts w:eastAsia="Calibri"/>
          <w:szCs w:val="24"/>
          <w:lang w:eastAsia="en-US"/>
        </w:rPr>
      </w:pPr>
      <w:r w:rsidRPr="0055287E">
        <w:rPr>
          <w:rFonts w:eastAsia="Calibri"/>
          <w:szCs w:val="24"/>
          <w:lang w:eastAsia="en-US"/>
        </w:rPr>
        <w:t>По всем позициям обязательно наличие необходимых сертификатов. Отгрузка товара до склада Заказчика производится силами поставщика.</w:t>
      </w:r>
    </w:p>
    <w:p w14:paraId="63715029" w14:textId="77777777" w:rsidR="008A7927" w:rsidRPr="0055287E" w:rsidRDefault="008A7927" w:rsidP="008A7927">
      <w:pPr>
        <w:tabs>
          <w:tab w:val="left" w:pos="6432"/>
        </w:tabs>
        <w:rPr>
          <w:szCs w:val="24"/>
        </w:rPr>
      </w:pPr>
    </w:p>
    <w:tbl>
      <w:tblPr>
        <w:tblW w:w="103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34"/>
        <w:gridCol w:w="5703"/>
      </w:tblGrid>
      <w:tr w:rsidR="008A7927" w:rsidRPr="0055287E" w14:paraId="4B3342DE" w14:textId="77777777" w:rsidTr="002E5564">
        <w:trPr>
          <w:trHeight w:val="184"/>
        </w:trPr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</w:tcPr>
          <w:p w14:paraId="0D1D1EEC" w14:textId="77777777" w:rsidR="008A7927" w:rsidRPr="0055287E" w:rsidRDefault="008A7927" w:rsidP="002E5564">
            <w:pPr>
              <w:ind w:firstLine="709"/>
              <w:jc w:val="center"/>
              <w:rPr>
                <w:b/>
                <w:color w:val="000000"/>
                <w:szCs w:val="24"/>
              </w:rPr>
            </w:pPr>
            <w:r w:rsidRPr="0055287E">
              <w:rPr>
                <w:b/>
                <w:color w:val="000000"/>
                <w:szCs w:val="24"/>
              </w:rPr>
              <w:t>Заказчик: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3137F809" w14:textId="77777777" w:rsidR="008A7927" w:rsidRPr="0055287E" w:rsidRDefault="008A7927" w:rsidP="002E5564">
            <w:pPr>
              <w:ind w:firstLine="709"/>
              <w:jc w:val="center"/>
              <w:rPr>
                <w:b/>
                <w:color w:val="000000"/>
                <w:szCs w:val="24"/>
              </w:rPr>
            </w:pPr>
            <w:r w:rsidRPr="0055287E">
              <w:rPr>
                <w:b/>
                <w:color w:val="000000"/>
                <w:szCs w:val="24"/>
              </w:rPr>
              <w:t>Поставщик:</w:t>
            </w:r>
          </w:p>
        </w:tc>
      </w:tr>
      <w:tr w:rsidR="008A7927" w:rsidRPr="0055287E" w14:paraId="7330B1E2" w14:textId="77777777" w:rsidTr="002E5564">
        <w:trPr>
          <w:trHeight w:val="184"/>
        </w:trPr>
        <w:tc>
          <w:tcPr>
            <w:tcW w:w="103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991113" w14:textId="77777777" w:rsidR="008A7927" w:rsidRPr="0055287E" w:rsidRDefault="008A7927" w:rsidP="002E5564">
            <w:pPr>
              <w:jc w:val="center"/>
              <w:rPr>
                <w:b/>
                <w:szCs w:val="24"/>
              </w:rPr>
            </w:pPr>
          </w:p>
        </w:tc>
      </w:tr>
      <w:tr w:rsidR="008A7927" w:rsidRPr="0055287E" w14:paraId="292F4D92" w14:textId="77777777" w:rsidTr="002E5564">
        <w:trPr>
          <w:trHeight w:val="368"/>
        </w:trPr>
        <w:tc>
          <w:tcPr>
            <w:tcW w:w="4634" w:type="dxa"/>
            <w:tcBorders>
              <w:top w:val="nil"/>
              <w:left w:val="nil"/>
              <w:bottom w:val="nil"/>
              <w:right w:val="nil"/>
            </w:tcBorders>
          </w:tcPr>
          <w:p w14:paraId="2E251CD8" w14:textId="78273260" w:rsidR="008A7927" w:rsidRPr="0055287E" w:rsidRDefault="008A7927" w:rsidP="002E5564">
            <w:pPr>
              <w:rPr>
                <w:szCs w:val="24"/>
              </w:rPr>
            </w:pPr>
            <w:r w:rsidRPr="0055287E">
              <w:rPr>
                <w:szCs w:val="24"/>
              </w:rPr>
              <w:t>________________</w:t>
            </w:r>
            <w:r w:rsidR="00D60D13">
              <w:rPr>
                <w:szCs w:val="24"/>
              </w:rPr>
              <w:t>Б.</w:t>
            </w:r>
            <w:r w:rsidR="002D21D5">
              <w:rPr>
                <w:szCs w:val="24"/>
              </w:rPr>
              <w:t>С</w:t>
            </w:r>
            <w:r w:rsidR="00D60D13">
              <w:rPr>
                <w:szCs w:val="24"/>
              </w:rPr>
              <w:t xml:space="preserve">. </w:t>
            </w:r>
            <w:r w:rsidR="002D21D5">
              <w:rPr>
                <w:szCs w:val="24"/>
              </w:rPr>
              <w:t>Унтанов</w:t>
            </w:r>
          </w:p>
          <w:p w14:paraId="60D05A1E" w14:textId="77777777" w:rsidR="008A7927" w:rsidRPr="0055287E" w:rsidRDefault="008A7927" w:rsidP="002E5564">
            <w:pPr>
              <w:rPr>
                <w:szCs w:val="24"/>
              </w:rPr>
            </w:pPr>
            <w:proofErr w:type="spellStart"/>
            <w:r w:rsidRPr="0055287E">
              <w:rPr>
                <w:szCs w:val="24"/>
              </w:rPr>
              <w:t>м.п</w:t>
            </w:r>
            <w:proofErr w:type="spellEnd"/>
            <w:r w:rsidRPr="0055287E">
              <w:rPr>
                <w:szCs w:val="24"/>
              </w:rPr>
              <w:t>.</w:t>
            </w:r>
          </w:p>
        </w:tc>
        <w:tc>
          <w:tcPr>
            <w:tcW w:w="5703" w:type="dxa"/>
            <w:tcBorders>
              <w:top w:val="nil"/>
              <w:left w:val="nil"/>
              <w:bottom w:val="nil"/>
              <w:right w:val="nil"/>
            </w:tcBorders>
          </w:tcPr>
          <w:p w14:paraId="341E0DF6" w14:textId="7D548874" w:rsidR="008A7927" w:rsidRPr="0055287E" w:rsidRDefault="008A7927" w:rsidP="002E5564">
            <w:pPr>
              <w:rPr>
                <w:szCs w:val="24"/>
              </w:rPr>
            </w:pPr>
            <w:r w:rsidRPr="0055287E">
              <w:rPr>
                <w:szCs w:val="24"/>
              </w:rPr>
              <w:t>________________</w:t>
            </w:r>
          </w:p>
          <w:p w14:paraId="000A60C6" w14:textId="77777777" w:rsidR="008A7927" w:rsidRPr="0055287E" w:rsidRDefault="008A7927" w:rsidP="002E5564">
            <w:pPr>
              <w:rPr>
                <w:szCs w:val="24"/>
              </w:rPr>
            </w:pPr>
            <w:proofErr w:type="spellStart"/>
            <w:r w:rsidRPr="0055287E">
              <w:rPr>
                <w:szCs w:val="24"/>
              </w:rPr>
              <w:t>м.п</w:t>
            </w:r>
            <w:proofErr w:type="spellEnd"/>
            <w:r w:rsidRPr="0055287E">
              <w:rPr>
                <w:szCs w:val="24"/>
              </w:rPr>
              <w:t>.</w:t>
            </w:r>
          </w:p>
        </w:tc>
      </w:tr>
    </w:tbl>
    <w:p w14:paraId="4E515880" w14:textId="77777777" w:rsidR="008A7927" w:rsidRPr="0055287E" w:rsidRDefault="008A7927" w:rsidP="008A7927"/>
    <w:p w14:paraId="06B20163" w14:textId="0599ABE2" w:rsidR="00E82CCA" w:rsidRDefault="008A7927" w:rsidP="00E82CCA">
      <w:pPr>
        <w:jc w:val="right"/>
        <w:rPr>
          <w:b/>
          <w:color w:val="000000"/>
          <w:szCs w:val="24"/>
        </w:rPr>
      </w:pPr>
      <w:r>
        <w:rPr>
          <w:b/>
          <w:color w:val="000000"/>
          <w:szCs w:val="24"/>
        </w:rPr>
        <w:br w:type="page"/>
      </w:r>
      <w:r w:rsidRPr="0055287E">
        <w:rPr>
          <w:b/>
          <w:color w:val="000000"/>
          <w:szCs w:val="24"/>
        </w:rPr>
        <w:lastRenderedPageBreak/>
        <w:t>Приложение №2 к договору №</w:t>
      </w:r>
      <w:r w:rsidR="00DC77D3">
        <w:rPr>
          <w:b/>
          <w:color w:val="000000"/>
          <w:szCs w:val="24"/>
        </w:rPr>
        <w:t xml:space="preserve"> </w:t>
      </w:r>
    </w:p>
    <w:p w14:paraId="6E383371" w14:textId="75EBE52A" w:rsidR="008A7927" w:rsidRPr="0055287E" w:rsidRDefault="008A7927" w:rsidP="00E82CCA">
      <w:pPr>
        <w:jc w:val="right"/>
        <w:rPr>
          <w:b/>
          <w:color w:val="000000"/>
          <w:szCs w:val="24"/>
        </w:rPr>
      </w:pPr>
      <w:r w:rsidRPr="0055287E">
        <w:rPr>
          <w:b/>
          <w:color w:val="000000"/>
          <w:szCs w:val="24"/>
        </w:rPr>
        <w:t xml:space="preserve">                                                                       «__»_________20</w:t>
      </w:r>
      <w:r>
        <w:rPr>
          <w:b/>
          <w:color w:val="000000"/>
          <w:szCs w:val="24"/>
        </w:rPr>
        <w:t>_</w:t>
      </w:r>
      <w:r w:rsidRPr="0055287E">
        <w:rPr>
          <w:b/>
          <w:color w:val="000000"/>
          <w:szCs w:val="24"/>
        </w:rPr>
        <w:t>__  г.</w:t>
      </w:r>
    </w:p>
    <w:p w14:paraId="7D1A7281" w14:textId="77777777" w:rsidR="008A7927" w:rsidRPr="0055287E" w:rsidRDefault="008A7927" w:rsidP="008A7927">
      <w:pPr>
        <w:jc w:val="center"/>
        <w:rPr>
          <w:color w:val="000000"/>
          <w:szCs w:val="24"/>
        </w:rPr>
      </w:pPr>
    </w:p>
    <w:p w14:paraId="7AA7B3D3" w14:textId="77777777" w:rsidR="008A7927" w:rsidRPr="0055287E" w:rsidRDefault="008A7927" w:rsidP="008A7927">
      <w:pPr>
        <w:jc w:val="center"/>
        <w:rPr>
          <w:color w:val="000000"/>
          <w:szCs w:val="24"/>
        </w:rPr>
      </w:pPr>
    </w:p>
    <w:p w14:paraId="0EAA9453" w14:textId="65CFE087" w:rsidR="008A7927" w:rsidRPr="0055287E" w:rsidRDefault="008A7927" w:rsidP="008A7927">
      <w:pPr>
        <w:jc w:val="center"/>
        <w:rPr>
          <w:color w:val="000000"/>
          <w:szCs w:val="24"/>
        </w:rPr>
      </w:pPr>
      <w:r w:rsidRPr="0055287E">
        <w:rPr>
          <w:color w:val="000000"/>
          <w:szCs w:val="24"/>
        </w:rPr>
        <w:t xml:space="preserve">График поставки </w:t>
      </w:r>
      <w:r w:rsidR="00E82CCA">
        <w:rPr>
          <w:color w:val="000000"/>
          <w:szCs w:val="24"/>
        </w:rPr>
        <w:t>товара</w:t>
      </w:r>
    </w:p>
    <w:p w14:paraId="4108F291" w14:textId="77777777" w:rsidR="008A7927" w:rsidRPr="0055287E" w:rsidRDefault="008A7927" w:rsidP="008A7927">
      <w:pPr>
        <w:jc w:val="center"/>
        <w:rPr>
          <w:color w:val="000000"/>
          <w:szCs w:val="24"/>
        </w:rPr>
      </w:pPr>
    </w:p>
    <w:tbl>
      <w:tblPr>
        <w:tblW w:w="10502" w:type="dxa"/>
        <w:tblInd w:w="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33"/>
        <w:gridCol w:w="4769"/>
      </w:tblGrid>
      <w:tr w:rsidR="008A7927" w:rsidRPr="0055287E" w14:paraId="3204A3B3" w14:textId="77777777" w:rsidTr="008A7927">
        <w:trPr>
          <w:trHeight w:val="2289"/>
        </w:trPr>
        <w:tc>
          <w:tcPr>
            <w:tcW w:w="5733" w:type="dxa"/>
          </w:tcPr>
          <w:p w14:paraId="0F4E8A48" w14:textId="77777777" w:rsidR="008A7927" w:rsidRPr="0055287E" w:rsidRDefault="008A7927" w:rsidP="002E5564">
            <w:pPr>
              <w:rPr>
                <w:szCs w:val="24"/>
              </w:rPr>
            </w:pPr>
            <w:r w:rsidRPr="0055287E">
              <w:rPr>
                <w:szCs w:val="24"/>
              </w:rPr>
              <w:t>Дата поставки</w:t>
            </w:r>
          </w:p>
          <w:p w14:paraId="531BAB52" w14:textId="77777777" w:rsidR="008A7927" w:rsidRPr="0055287E" w:rsidRDefault="008A7927" w:rsidP="002E5564">
            <w:pPr>
              <w:rPr>
                <w:szCs w:val="24"/>
              </w:rPr>
            </w:pPr>
          </w:p>
          <w:p w14:paraId="3774C966" w14:textId="5707445D" w:rsidR="008A7927" w:rsidRPr="0055287E" w:rsidRDefault="008A7927" w:rsidP="00BA4EC5">
            <w:pPr>
              <w:rPr>
                <w:szCs w:val="24"/>
              </w:rPr>
            </w:pPr>
            <w:r w:rsidRPr="0055287E">
              <w:rPr>
                <w:szCs w:val="24"/>
              </w:rPr>
              <w:t xml:space="preserve">Поставка Товара по Договору осуществляется Поставщиком </w:t>
            </w:r>
            <w:proofErr w:type="gramStart"/>
            <w:r w:rsidRPr="0055287E">
              <w:rPr>
                <w:szCs w:val="24"/>
              </w:rPr>
              <w:t xml:space="preserve">с </w:t>
            </w:r>
            <w:r w:rsidR="00DC77D3">
              <w:rPr>
                <w:szCs w:val="24"/>
              </w:rPr>
              <w:t>даты подписания</w:t>
            </w:r>
            <w:proofErr w:type="gramEnd"/>
            <w:r w:rsidR="00DC77D3">
              <w:rPr>
                <w:szCs w:val="24"/>
              </w:rPr>
              <w:t xml:space="preserve"> договора</w:t>
            </w:r>
            <w:r w:rsidRPr="0055287E">
              <w:rPr>
                <w:szCs w:val="24"/>
              </w:rPr>
              <w:t xml:space="preserve"> на склад Заказчика </w:t>
            </w:r>
            <w:r w:rsidR="00E82CCA">
              <w:rPr>
                <w:szCs w:val="24"/>
              </w:rPr>
              <w:t xml:space="preserve">по заявкам Заказчика, </w:t>
            </w:r>
            <w:r w:rsidR="00BA4EC5" w:rsidRPr="00DC77D3">
              <w:rPr>
                <w:szCs w:val="24"/>
              </w:rPr>
              <w:t>в рабочее время Заказчика</w:t>
            </w:r>
            <w:r w:rsidRPr="00DC77D3">
              <w:rPr>
                <w:szCs w:val="24"/>
              </w:rPr>
              <w:t>.</w:t>
            </w:r>
            <w:r w:rsidRPr="0055287E">
              <w:rPr>
                <w:szCs w:val="24"/>
              </w:rPr>
              <w:t xml:space="preserve"> </w:t>
            </w:r>
          </w:p>
        </w:tc>
        <w:tc>
          <w:tcPr>
            <w:tcW w:w="4769" w:type="dxa"/>
          </w:tcPr>
          <w:p w14:paraId="165F0D86" w14:textId="77777777" w:rsidR="008A7927" w:rsidRPr="0055287E" w:rsidRDefault="008A7927" w:rsidP="002E5564">
            <w:pPr>
              <w:ind w:firstLine="539"/>
              <w:jc w:val="both"/>
              <w:rPr>
                <w:color w:val="000000"/>
                <w:szCs w:val="24"/>
              </w:rPr>
            </w:pPr>
            <w:r w:rsidRPr="0055287E">
              <w:rPr>
                <w:color w:val="000000"/>
                <w:szCs w:val="24"/>
              </w:rPr>
              <w:t xml:space="preserve">Поставляемый товар должен соответствовать по количеству и качеству, </w:t>
            </w:r>
            <w:proofErr w:type="gramStart"/>
            <w:r w:rsidRPr="0055287E">
              <w:rPr>
                <w:color w:val="000000"/>
                <w:szCs w:val="24"/>
              </w:rPr>
              <w:t>согласно</w:t>
            </w:r>
            <w:proofErr w:type="gramEnd"/>
            <w:r w:rsidRPr="0055287E">
              <w:rPr>
                <w:color w:val="000000"/>
                <w:szCs w:val="24"/>
              </w:rPr>
              <w:t xml:space="preserve"> представленной заявки Заказчика.</w:t>
            </w:r>
          </w:p>
          <w:p w14:paraId="57967B63" w14:textId="77777777" w:rsidR="008A7927" w:rsidRPr="0055287E" w:rsidRDefault="008A7927" w:rsidP="002E5564">
            <w:pPr>
              <w:rPr>
                <w:szCs w:val="24"/>
              </w:rPr>
            </w:pPr>
          </w:p>
          <w:p w14:paraId="43085729" w14:textId="77777777" w:rsidR="008A7927" w:rsidRPr="0055287E" w:rsidRDefault="008A7927" w:rsidP="002E5564">
            <w:pPr>
              <w:tabs>
                <w:tab w:val="left" w:pos="3851"/>
              </w:tabs>
              <w:rPr>
                <w:szCs w:val="24"/>
              </w:rPr>
            </w:pPr>
            <w:r w:rsidRPr="0055287E">
              <w:rPr>
                <w:szCs w:val="24"/>
              </w:rPr>
              <w:tab/>
            </w:r>
          </w:p>
        </w:tc>
      </w:tr>
    </w:tbl>
    <w:p w14:paraId="7708E1C4" w14:textId="77777777" w:rsidR="008A7927" w:rsidRPr="0055287E" w:rsidRDefault="008A7927" w:rsidP="008A7927">
      <w:pPr>
        <w:rPr>
          <w:szCs w:val="24"/>
        </w:rPr>
      </w:pPr>
    </w:p>
    <w:p w14:paraId="2ACA10F1" w14:textId="77777777" w:rsidR="008A7927" w:rsidRPr="0055287E" w:rsidRDefault="008A7927" w:rsidP="008A7927">
      <w:pPr>
        <w:tabs>
          <w:tab w:val="left" w:pos="1359"/>
          <w:tab w:val="left" w:pos="5485"/>
        </w:tabs>
        <w:rPr>
          <w:szCs w:val="24"/>
        </w:rPr>
      </w:pPr>
      <w:r w:rsidRPr="0055287E">
        <w:rPr>
          <w:szCs w:val="24"/>
        </w:rPr>
        <w:t>ЗАКАЗЧИК:</w:t>
      </w:r>
      <w:r w:rsidRPr="0055287E">
        <w:rPr>
          <w:szCs w:val="24"/>
        </w:rPr>
        <w:tab/>
      </w:r>
      <w:r w:rsidRPr="0055287E">
        <w:rPr>
          <w:szCs w:val="24"/>
        </w:rPr>
        <w:tab/>
        <w:t>ПОСТАВЩИК:</w:t>
      </w:r>
    </w:p>
    <w:p w14:paraId="24F8C764" w14:textId="466FA527" w:rsidR="008A7927" w:rsidRPr="0055287E" w:rsidRDefault="008A7927" w:rsidP="008A7927">
      <w:pPr>
        <w:tabs>
          <w:tab w:val="left" w:pos="1359"/>
        </w:tabs>
        <w:rPr>
          <w:szCs w:val="24"/>
        </w:rPr>
      </w:pPr>
      <w:r w:rsidRPr="0055287E">
        <w:rPr>
          <w:szCs w:val="24"/>
        </w:rPr>
        <w:t>_____________/</w:t>
      </w:r>
      <w:r w:rsidR="00D60D13" w:rsidRPr="00D60D13">
        <w:rPr>
          <w:szCs w:val="24"/>
        </w:rPr>
        <w:t>Б.</w:t>
      </w:r>
      <w:r w:rsidR="002D21D5">
        <w:rPr>
          <w:szCs w:val="24"/>
        </w:rPr>
        <w:t>С</w:t>
      </w:r>
      <w:r w:rsidR="00D60D13" w:rsidRPr="00D60D13">
        <w:rPr>
          <w:szCs w:val="24"/>
        </w:rPr>
        <w:t xml:space="preserve">. </w:t>
      </w:r>
      <w:r w:rsidR="002D21D5">
        <w:rPr>
          <w:szCs w:val="24"/>
        </w:rPr>
        <w:t>Унтанов</w:t>
      </w:r>
      <w:r w:rsidRPr="0055287E">
        <w:rPr>
          <w:szCs w:val="24"/>
        </w:rPr>
        <w:t>___/                           ____________________/_____/</w:t>
      </w:r>
    </w:p>
    <w:p w14:paraId="770618FF" w14:textId="77777777" w:rsidR="008A7927" w:rsidRPr="0055287E" w:rsidRDefault="008A7927" w:rsidP="008A7927">
      <w:pPr>
        <w:rPr>
          <w:szCs w:val="24"/>
        </w:rPr>
      </w:pPr>
      <w:r w:rsidRPr="0055287E">
        <w:rPr>
          <w:szCs w:val="24"/>
        </w:rPr>
        <w:t>М.П.                                                                                    М.П.</w:t>
      </w:r>
    </w:p>
    <w:p w14:paraId="3FF9EE64" w14:textId="77777777" w:rsidR="008A7927" w:rsidRPr="0055287E" w:rsidRDefault="008A7927" w:rsidP="008A7927">
      <w:pPr>
        <w:tabs>
          <w:tab w:val="left" w:pos="1500"/>
        </w:tabs>
        <w:ind w:firstLine="567"/>
        <w:rPr>
          <w:sz w:val="22"/>
          <w:szCs w:val="22"/>
        </w:rPr>
      </w:pPr>
    </w:p>
    <w:p w14:paraId="723B40A0" w14:textId="77777777" w:rsidR="008A7927" w:rsidRDefault="008A7927" w:rsidP="008A7927">
      <w:pPr>
        <w:jc w:val="right"/>
        <w:rPr>
          <w:b/>
          <w:color w:val="000000"/>
          <w:szCs w:val="24"/>
        </w:rPr>
      </w:pPr>
    </w:p>
    <w:p w14:paraId="662B3335" w14:textId="77777777" w:rsidR="008A7927" w:rsidRDefault="008A7927" w:rsidP="008A7927">
      <w:pPr>
        <w:jc w:val="right"/>
        <w:rPr>
          <w:b/>
          <w:color w:val="000000"/>
          <w:szCs w:val="24"/>
        </w:rPr>
      </w:pPr>
    </w:p>
    <w:p w14:paraId="6E70F66D" w14:textId="15C97A3C" w:rsidR="00DC77D3" w:rsidRDefault="00DC77D3">
      <w:pPr>
        <w:spacing w:after="160" w:line="259" w:lineRule="auto"/>
      </w:pPr>
    </w:p>
    <w:sectPr w:rsidR="00DC77D3" w:rsidSect="008A79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661384B"/>
    <w:multiLevelType w:val="multilevel"/>
    <w:tmpl w:val="9E000366"/>
    <w:lvl w:ilvl="0">
      <w:start w:val="10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927"/>
    <w:rsid w:val="000D0915"/>
    <w:rsid w:val="000F1B41"/>
    <w:rsid w:val="00121993"/>
    <w:rsid w:val="002D21D5"/>
    <w:rsid w:val="002F1B3A"/>
    <w:rsid w:val="00325366"/>
    <w:rsid w:val="0037697E"/>
    <w:rsid w:val="003D72DD"/>
    <w:rsid w:val="003F3FFB"/>
    <w:rsid w:val="005021AD"/>
    <w:rsid w:val="00512764"/>
    <w:rsid w:val="0057718B"/>
    <w:rsid w:val="007C6543"/>
    <w:rsid w:val="00812122"/>
    <w:rsid w:val="008444A7"/>
    <w:rsid w:val="00865517"/>
    <w:rsid w:val="008A0C17"/>
    <w:rsid w:val="008A7927"/>
    <w:rsid w:val="008F1D08"/>
    <w:rsid w:val="00A370E5"/>
    <w:rsid w:val="00BA4EC5"/>
    <w:rsid w:val="00BD79E5"/>
    <w:rsid w:val="00D25BC3"/>
    <w:rsid w:val="00D57366"/>
    <w:rsid w:val="00D60D13"/>
    <w:rsid w:val="00DC77D3"/>
    <w:rsid w:val="00E82CCA"/>
    <w:rsid w:val="00F7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C9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92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qFormat/>
    <w:rsid w:val="008A7927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8A7927"/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8A7927"/>
    <w:pPr>
      <w:ind w:left="720"/>
      <w:contextualSpacing/>
    </w:pPr>
    <w:rPr>
      <w:szCs w:val="24"/>
    </w:rPr>
  </w:style>
  <w:style w:type="paragraph" w:customStyle="1" w:styleId="2">
    <w:name w:val="Обычный2"/>
    <w:rsid w:val="008A792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No Spacing"/>
    <w:link w:val="a5"/>
    <w:uiPriority w:val="1"/>
    <w:qFormat/>
    <w:rsid w:val="008A792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Обычный1"/>
    <w:rsid w:val="008A792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5">
    <w:name w:val="Без интервала Знак"/>
    <w:link w:val="a4"/>
    <w:uiPriority w:val="1"/>
    <w:locked/>
    <w:rsid w:val="008A7927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A4EC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A4EC5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39"/>
    <w:rsid w:val="00DC77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792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qFormat/>
    <w:rsid w:val="008A7927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8A7927"/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8A7927"/>
    <w:pPr>
      <w:ind w:left="720"/>
      <w:contextualSpacing/>
    </w:pPr>
    <w:rPr>
      <w:szCs w:val="24"/>
    </w:rPr>
  </w:style>
  <w:style w:type="paragraph" w:customStyle="1" w:styleId="2">
    <w:name w:val="Обычный2"/>
    <w:rsid w:val="008A792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4">
    <w:name w:val="No Spacing"/>
    <w:link w:val="a5"/>
    <w:uiPriority w:val="1"/>
    <w:qFormat/>
    <w:rsid w:val="008A792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Обычный1"/>
    <w:rsid w:val="008A792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customStyle="1" w:styleId="a5">
    <w:name w:val="Без интервала Знак"/>
    <w:link w:val="a4"/>
    <w:uiPriority w:val="1"/>
    <w:locked/>
    <w:rsid w:val="008A7927"/>
    <w:rPr>
      <w:rFonts w:ascii="Calibri" w:eastAsia="Times New Roman" w:hAnsi="Calibri" w:cs="Times New Roman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BA4EC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A4EC5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39"/>
    <w:rsid w:val="00DC77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microsoft.com/office/2007/relationships/stylesWithEffects" Target="stylesWithEffect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3597</Words>
  <Characters>20504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User107</dc:creator>
  <cp:lastModifiedBy>Максим Коноваленко</cp:lastModifiedBy>
  <cp:revision>3</cp:revision>
  <cp:lastPrinted>2025-04-14T04:07:00Z</cp:lastPrinted>
  <dcterms:created xsi:type="dcterms:W3CDTF">2026-04-05T14:16:00Z</dcterms:created>
  <dcterms:modified xsi:type="dcterms:W3CDTF">2026-04-08T12:46:00Z</dcterms:modified>
</cp:coreProperties>
</file>