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FFDD58" w14:textId="77777777" w:rsidR="0049542E" w:rsidRDefault="0049542E" w:rsidP="00747F02">
      <w:pPr>
        <w:widowControl w:val="0"/>
        <w:spacing w:after="0" w:line="240" w:lineRule="auto"/>
        <w:jc w:val="center"/>
        <w:rPr>
          <w:rFonts w:ascii="Times New Roman" w:eastAsia="Courier New" w:hAnsi="Times New Roman" w:cs="Times New Roman"/>
          <w:b/>
          <w:sz w:val="20"/>
          <w:szCs w:val="20"/>
        </w:rPr>
      </w:pPr>
    </w:p>
    <w:p w14:paraId="24FD5172" w14:textId="7FE781CC" w:rsidR="004C69AD" w:rsidRPr="00BD24A5" w:rsidRDefault="004C69AD" w:rsidP="00747F02">
      <w:pPr>
        <w:widowControl w:val="0"/>
        <w:spacing w:after="0" w:line="240" w:lineRule="auto"/>
        <w:jc w:val="center"/>
        <w:rPr>
          <w:rFonts w:ascii="Times New Roman" w:eastAsia="Courier New" w:hAnsi="Times New Roman" w:cs="Times New Roman"/>
          <w:b/>
          <w:sz w:val="20"/>
          <w:szCs w:val="20"/>
        </w:rPr>
      </w:pPr>
      <w:r w:rsidRPr="00BD24A5">
        <w:rPr>
          <w:rFonts w:ascii="Times New Roman" w:eastAsia="Courier New" w:hAnsi="Times New Roman" w:cs="Times New Roman"/>
          <w:b/>
          <w:sz w:val="20"/>
          <w:szCs w:val="20"/>
        </w:rPr>
        <w:t xml:space="preserve">ТРЕБОВАНИЯ К СОДЕРЖАНИЮ, СОСТАВУ ЗАЯВКИ НА УЧАСТИЕ В ЭЛЕКТРОННОМ АУКЦИОНЕ </w:t>
      </w:r>
      <w:r w:rsidR="00F33BB1">
        <w:rPr>
          <w:rFonts w:ascii="Times New Roman" w:eastAsia="Courier New" w:hAnsi="Times New Roman" w:cs="Times New Roman"/>
          <w:b/>
          <w:sz w:val="20"/>
          <w:szCs w:val="20"/>
        </w:rPr>
        <w:br/>
      </w:r>
      <w:r w:rsidRPr="00BD24A5">
        <w:rPr>
          <w:rFonts w:ascii="Times New Roman" w:eastAsia="Courier New" w:hAnsi="Times New Roman" w:cs="Times New Roman"/>
          <w:b/>
          <w:sz w:val="20"/>
          <w:szCs w:val="20"/>
        </w:rPr>
        <w:t>И ИНСТРУКЦИЯ ПО ЕЁ ЗАПОЛНЕНИЮ</w:t>
      </w:r>
    </w:p>
    <w:p w14:paraId="252A5031" w14:textId="77777777" w:rsidR="004C69AD" w:rsidRPr="00BD24A5" w:rsidRDefault="004C69AD" w:rsidP="00704AD0">
      <w:pPr>
        <w:widowControl w:val="0"/>
        <w:spacing w:after="0" w:line="240" w:lineRule="auto"/>
        <w:jc w:val="center"/>
        <w:rPr>
          <w:rFonts w:ascii="Times New Roman" w:eastAsia="Courier New" w:hAnsi="Times New Roman" w:cs="Times New Roman"/>
          <w:b/>
          <w:sz w:val="20"/>
          <w:szCs w:val="20"/>
        </w:rPr>
      </w:pPr>
    </w:p>
    <w:p w14:paraId="6353301B" w14:textId="57CE1E0C" w:rsidR="004C69AD" w:rsidRPr="00BD24A5" w:rsidRDefault="004C69AD" w:rsidP="00704AD0">
      <w:pPr>
        <w:widowControl w:val="0"/>
        <w:spacing w:after="0" w:line="240" w:lineRule="auto"/>
        <w:jc w:val="center"/>
        <w:rPr>
          <w:rFonts w:ascii="Times New Roman" w:eastAsia="Courier New" w:hAnsi="Times New Roman" w:cs="Times New Roman"/>
          <w:bCs/>
          <w:sz w:val="20"/>
          <w:szCs w:val="20"/>
        </w:rPr>
      </w:pPr>
      <w:r w:rsidRPr="00BD24A5">
        <w:rPr>
          <w:rFonts w:ascii="Times New Roman" w:eastAsia="Courier New" w:hAnsi="Times New Roman" w:cs="Times New Roman"/>
          <w:bCs/>
          <w:sz w:val="20"/>
          <w:szCs w:val="20"/>
        </w:rPr>
        <w:t>ТРЕБОВАНИЯ К СОДЕРЖАНИЮ, СОСТАВУ ЗАЯВКИ НА УЧАСТИЕ В ЭЛЕКТРОННОМ АУКЦИОНЕ</w:t>
      </w:r>
    </w:p>
    <w:p w14:paraId="0B788F49" w14:textId="77777777" w:rsidR="003C6CD7" w:rsidRPr="00BD24A5" w:rsidRDefault="003C6CD7" w:rsidP="00704AD0">
      <w:pPr>
        <w:widowControl w:val="0"/>
        <w:spacing w:after="0" w:line="240" w:lineRule="auto"/>
        <w:jc w:val="center"/>
        <w:rPr>
          <w:rFonts w:ascii="Times New Roman" w:eastAsia="Courier New" w:hAnsi="Times New Roman" w:cs="Times New Roman"/>
          <w:bCs/>
          <w:sz w:val="20"/>
          <w:szCs w:val="20"/>
        </w:rPr>
      </w:pPr>
    </w:p>
    <w:tbl>
      <w:tblPr>
        <w:tblW w:w="10490"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hemeFill="background1"/>
        <w:tblLayout w:type="fixed"/>
        <w:tblCellMar>
          <w:top w:w="100" w:type="dxa"/>
          <w:left w:w="100" w:type="dxa"/>
          <w:right w:w="100" w:type="dxa"/>
        </w:tblCellMar>
        <w:tblLook w:val="04A0" w:firstRow="1" w:lastRow="0" w:firstColumn="1" w:lastColumn="0" w:noHBand="0" w:noVBand="1"/>
      </w:tblPr>
      <w:tblGrid>
        <w:gridCol w:w="567"/>
        <w:gridCol w:w="4960"/>
        <w:gridCol w:w="4963"/>
      </w:tblGrid>
      <w:tr w:rsidR="003C6CD7" w:rsidRPr="00BD24A5" w14:paraId="1AC41BFD" w14:textId="77777777" w:rsidTr="00344D1E">
        <w:trPr>
          <w:trHeight w:val="20"/>
          <w:jc w:val="center"/>
        </w:trPr>
        <w:tc>
          <w:tcPr>
            <w:tcW w:w="567" w:type="dxa"/>
            <w:shd w:val="clear" w:color="auto" w:fill="FFFFFF" w:themeFill="background1"/>
            <w:vAlign w:val="center"/>
            <w:hideMark/>
          </w:tcPr>
          <w:p w14:paraId="7099662C" w14:textId="77777777" w:rsidR="003C6CD7" w:rsidRPr="00BD24A5" w:rsidRDefault="003C6CD7" w:rsidP="005C0851">
            <w:pPr>
              <w:spacing w:after="0" w:line="256" w:lineRule="auto"/>
              <w:ind w:left="-57" w:right="-57"/>
              <w:jc w:val="center"/>
              <w:rPr>
                <w:rFonts w:ascii="Times New Roman" w:eastAsia="Courier New" w:hAnsi="Times New Roman" w:cs="Times New Roman"/>
                <w:b/>
                <w:sz w:val="20"/>
                <w:szCs w:val="20"/>
              </w:rPr>
            </w:pPr>
            <w:r w:rsidRPr="00BD24A5">
              <w:rPr>
                <w:rFonts w:ascii="Times New Roman" w:eastAsia="Courier New" w:hAnsi="Times New Roman" w:cs="Times New Roman"/>
                <w:b/>
                <w:sz w:val="20"/>
                <w:szCs w:val="20"/>
              </w:rPr>
              <w:t>№ п/п</w:t>
            </w:r>
          </w:p>
        </w:tc>
        <w:tc>
          <w:tcPr>
            <w:tcW w:w="4960" w:type="dxa"/>
            <w:shd w:val="clear" w:color="auto" w:fill="FFFFFF" w:themeFill="background1"/>
            <w:vAlign w:val="center"/>
            <w:hideMark/>
          </w:tcPr>
          <w:p w14:paraId="47F1934E" w14:textId="77777777" w:rsidR="003C6CD7" w:rsidRPr="00BD24A5" w:rsidRDefault="003C6CD7" w:rsidP="005C0851">
            <w:pPr>
              <w:spacing w:after="0" w:line="256" w:lineRule="auto"/>
              <w:ind w:left="-57" w:right="-57"/>
              <w:jc w:val="center"/>
              <w:rPr>
                <w:rFonts w:ascii="Times New Roman" w:eastAsia="Courier New" w:hAnsi="Times New Roman" w:cs="Times New Roman"/>
                <w:b/>
                <w:sz w:val="20"/>
                <w:szCs w:val="20"/>
              </w:rPr>
            </w:pPr>
            <w:r w:rsidRPr="00BD24A5">
              <w:rPr>
                <w:rFonts w:ascii="Times New Roman" w:eastAsia="Courier New" w:hAnsi="Times New Roman" w:cs="Times New Roman"/>
                <w:b/>
                <w:sz w:val="20"/>
                <w:szCs w:val="20"/>
              </w:rPr>
              <w:t>Наименование требований</w:t>
            </w:r>
          </w:p>
        </w:tc>
        <w:tc>
          <w:tcPr>
            <w:tcW w:w="4963" w:type="dxa"/>
            <w:shd w:val="clear" w:color="auto" w:fill="FFFFFF" w:themeFill="background1"/>
            <w:vAlign w:val="center"/>
            <w:hideMark/>
          </w:tcPr>
          <w:p w14:paraId="19ACF1C7" w14:textId="77777777" w:rsidR="003C6CD7" w:rsidRPr="00BD24A5" w:rsidRDefault="003C6CD7" w:rsidP="005C0851">
            <w:pPr>
              <w:spacing w:after="0" w:line="256" w:lineRule="auto"/>
              <w:ind w:left="-57" w:right="-57"/>
              <w:jc w:val="center"/>
              <w:rPr>
                <w:rFonts w:ascii="Times New Roman" w:eastAsia="Courier New" w:hAnsi="Times New Roman" w:cs="Times New Roman"/>
                <w:b/>
                <w:sz w:val="20"/>
                <w:szCs w:val="20"/>
              </w:rPr>
            </w:pPr>
            <w:r w:rsidRPr="00BD24A5">
              <w:rPr>
                <w:rFonts w:ascii="Times New Roman" w:eastAsia="Courier New" w:hAnsi="Times New Roman" w:cs="Times New Roman"/>
                <w:b/>
                <w:sz w:val="20"/>
                <w:szCs w:val="20"/>
              </w:rPr>
              <w:t>Содержание требований</w:t>
            </w:r>
          </w:p>
        </w:tc>
      </w:tr>
      <w:tr w:rsidR="003C6CD7" w:rsidRPr="00BD24A5" w14:paraId="54B50A63" w14:textId="77777777" w:rsidTr="00344D1E">
        <w:trPr>
          <w:trHeight w:val="20"/>
          <w:jc w:val="center"/>
        </w:trPr>
        <w:tc>
          <w:tcPr>
            <w:tcW w:w="567" w:type="dxa"/>
            <w:shd w:val="clear" w:color="auto" w:fill="FFFFFF" w:themeFill="background1"/>
            <w:vAlign w:val="center"/>
            <w:hideMark/>
          </w:tcPr>
          <w:p w14:paraId="70727154" w14:textId="77777777" w:rsidR="003C6CD7" w:rsidRPr="00BD24A5" w:rsidRDefault="003C6CD7" w:rsidP="005C0851">
            <w:pPr>
              <w:spacing w:after="0" w:line="240" w:lineRule="auto"/>
              <w:ind w:left="-57" w:right="-57"/>
              <w:jc w:val="center"/>
              <w:rPr>
                <w:rFonts w:ascii="Times New Roman" w:eastAsia="Courier New" w:hAnsi="Times New Roman" w:cs="Times New Roman"/>
                <w:b/>
                <w:sz w:val="20"/>
                <w:szCs w:val="20"/>
              </w:rPr>
            </w:pPr>
            <w:r w:rsidRPr="00BD24A5">
              <w:rPr>
                <w:rFonts w:ascii="Times New Roman" w:eastAsia="Courier New" w:hAnsi="Times New Roman" w:cs="Times New Roman"/>
                <w:b/>
                <w:sz w:val="20"/>
                <w:szCs w:val="20"/>
              </w:rPr>
              <w:t>1.</w:t>
            </w:r>
          </w:p>
        </w:tc>
        <w:tc>
          <w:tcPr>
            <w:tcW w:w="9923" w:type="dxa"/>
            <w:gridSpan w:val="2"/>
            <w:shd w:val="clear" w:color="auto" w:fill="FFFFFF" w:themeFill="background1"/>
            <w:vAlign w:val="center"/>
            <w:hideMark/>
          </w:tcPr>
          <w:p w14:paraId="71729B19" w14:textId="77777777" w:rsidR="003C6CD7" w:rsidRPr="00BD24A5" w:rsidRDefault="003C6CD7" w:rsidP="005C0851">
            <w:pPr>
              <w:spacing w:after="0" w:line="240" w:lineRule="auto"/>
              <w:ind w:left="-57" w:right="-57"/>
              <w:jc w:val="both"/>
              <w:rPr>
                <w:rFonts w:ascii="Times New Roman" w:eastAsia="Courier New" w:hAnsi="Times New Roman" w:cs="Times New Roman"/>
                <w:b/>
                <w:sz w:val="20"/>
                <w:szCs w:val="20"/>
              </w:rPr>
            </w:pPr>
            <w:r w:rsidRPr="00BD24A5">
              <w:rPr>
                <w:rFonts w:ascii="Times New Roman" w:eastAsia="Courier New" w:hAnsi="Times New Roman" w:cs="Times New Roman"/>
                <w:b/>
                <w:sz w:val="20"/>
                <w:szCs w:val="20"/>
              </w:rPr>
              <w:t>Информация и документы об участнике закупки</w:t>
            </w:r>
          </w:p>
        </w:tc>
      </w:tr>
      <w:tr w:rsidR="003C6CD7" w:rsidRPr="00BD24A5" w14:paraId="4FF10AD2" w14:textId="77777777" w:rsidTr="00344D1E">
        <w:trPr>
          <w:trHeight w:val="20"/>
          <w:jc w:val="center"/>
        </w:trPr>
        <w:tc>
          <w:tcPr>
            <w:tcW w:w="567" w:type="dxa"/>
            <w:shd w:val="clear" w:color="auto" w:fill="FFFFFF" w:themeFill="background1"/>
            <w:vAlign w:val="center"/>
            <w:hideMark/>
          </w:tcPr>
          <w:p w14:paraId="405C5EFE" w14:textId="77777777" w:rsidR="003C6CD7" w:rsidRPr="00BD24A5" w:rsidRDefault="003C6CD7" w:rsidP="005C0851">
            <w:pPr>
              <w:spacing w:after="0" w:line="240" w:lineRule="auto"/>
              <w:ind w:left="-57" w:right="-57"/>
              <w:jc w:val="center"/>
              <w:rPr>
                <w:rFonts w:ascii="Times New Roman" w:eastAsia="Times New Roman" w:hAnsi="Times New Roman" w:cs="Times New Roman"/>
                <w:sz w:val="20"/>
                <w:szCs w:val="20"/>
              </w:rPr>
            </w:pPr>
            <w:r w:rsidRPr="00BD24A5">
              <w:rPr>
                <w:rFonts w:ascii="Times New Roman" w:eastAsia="Times New Roman" w:hAnsi="Times New Roman" w:cs="Times New Roman"/>
                <w:sz w:val="20"/>
                <w:szCs w:val="20"/>
              </w:rPr>
              <w:t>а)</w:t>
            </w:r>
          </w:p>
        </w:tc>
        <w:tc>
          <w:tcPr>
            <w:tcW w:w="4960" w:type="dxa"/>
            <w:shd w:val="clear" w:color="auto" w:fill="FFFFFF" w:themeFill="background1"/>
            <w:vAlign w:val="center"/>
            <w:hideMark/>
          </w:tcPr>
          <w:p w14:paraId="32B506BF" w14:textId="77777777" w:rsidR="003C6CD7" w:rsidRPr="00BD24A5" w:rsidRDefault="003C6CD7" w:rsidP="005C0851">
            <w:pPr>
              <w:spacing w:after="0" w:line="240" w:lineRule="auto"/>
              <w:ind w:left="-57" w:right="-57"/>
              <w:jc w:val="both"/>
              <w:rPr>
                <w:rFonts w:ascii="Times New Roman" w:eastAsia="Times New Roman" w:hAnsi="Times New Roman" w:cs="Times New Roman"/>
                <w:sz w:val="20"/>
                <w:szCs w:val="20"/>
              </w:rPr>
            </w:pPr>
            <w:r w:rsidRPr="00BD24A5">
              <w:rPr>
                <w:rFonts w:ascii="Times New Roman" w:eastAsia="Calibri" w:hAnsi="Times New Roman" w:cs="Times New Roman"/>
                <w:sz w:val="20"/>
                <w:szCs w:val="20"/>
                <w:lang w:eastAsia="en-US"/>
              </w:rPr>
              <w:t>Полное и сокращенное (при наличии) наименование юридического лица, в том числе иностранного юридического лица (если участником закупки является юридическое лицо), аккредитованного филиала или представительства иностранного юридического лица (если от имени иностранного юридического лица выступает аккредитованный филиал или представительство), наименование обособленного подразделения юридического лица (если от имени участника закупки выступает обособленное подразделение юридического лица), фамилия, имя, отчество (при наличии) (если участником закупки является физическое лицо, в том числе зарегистрированное в качестве индивидуального предпринимателя)</w:t>
            </w:r>
          </w:p>
        </w:tc>
        <w:tc>
          <w:tcPr>
            <w:tcW w:w="4963" w:type="dxa"/>
            <w:shd w:val="clear" w:color="auto" w:fill="FFFFFF" w:themeFill="background1"/>
            <w:vAlign w:val="center"/>
            <w:hideMark/>
          </w:tcPr>
          <w:p w14:paraId="65D0AA5F" w14:textId="77777777" w:rsidR="003C6CD7" w:rsidRPr="00BD24A5" w:rsidRDefault="003C6CD7" w:rsidP="005C0851">
            <w:pPr>
              <w:spacing w:after="0" w:line="240" w:lineRule="auto"/>
              <w:ind w:left="-57" w:right="-57"/>
              <w:jc w:val="center"/>
              <w:rPr>
                <w:rFonts w:ascii="Times New Roman" w:eastAsia="Times New Roman" w:hAnsi="Times New Roman" w:cs="Times New Roman"/>
                <w:sz w:val="20"/>
                <w:szCs w:val="20"/>
              </w:rPr>
            </w:pPr>
            <w:r w:rsidRPr="00BD24A5">
              <w:rPr>
                <w:rFonts w:ascii="Times New Roman" w:eastAsia="Times New Roman" w:hAnsi="Times New Roman" w:cs="Times New Roman"/>
                <w:sz w:val="20"/>
                <w:szCs w:val="20"/>
              </w:rPr>
              <w:t>Установлено*</w:t>
            </w:r>
          </w:p>
          <w:p w14:paraId="1124E850" w14:textId="3E8F6A32" w:rsidR="003C6CD7" w:rsidRPr="00BD24A5" w:rsidRDefault="003C6CD7" w:rsidP="005C0851">
            <w:pPr>
              <w:spacing w:after="0" w:line="240" w:lineRule="auto"/>
              <w:ind w:left="-57" w:right="-57"/>
              <w:jc w:val="both"/>
              <w:rPr>
                <w:rFonts w:ascii="Times New Roman" w:eastAsia="Calibri" w:hAnsi="Times New Roman" w:cs="Times New Roman"/>
                <w:sz w:val="20"/>
                <w:szCs w:val="20"/>
                <w:lang w:eastAsia="en-US"/>
              </w:rPr>
            </w:pPr>
            <w:r w:rsidRPr="00BD24A5">
              <w:rPr>
                <w:rFonts w:ascii="Times New Roman" w:eastAsia="Times New Roman" w:hAnsi="Times New Roman" w:cs="Times New Roman"/>
                <w:i/>
                <w:sz w:val="20"/>
                <w:szCs w:val="20"/>
              </w:rPr>
              <w:t xml:space="preserve">*Информация не включается участником закупки в заявку на участие в электронном аукционе. Такая информация в случаях, предусмотренных </w:t>
            </w:r>
            <w:r w:rsidR="008D54AE" w:rsidRPr="00BD24A5">
              <w:rPr>
                <w:rFonts w:ascii="Times New Roman" w:eastAsia="Times New Roman" w:hAnsi="Times New Roman" w:cs="Times New Roman"/>
                <w:i/>
                <w:sz w:val="20"/>
                <w:szCs w:val="20"/>
              </w:rPr>
              <w:t>Федеральным законом от 05.04.2013 № 44-ФЗ «О контрактной системе в сфере закупок товаров, работ, услуг для обеспечения государственных и муниципальных нужд» (далее – Федеральный закон № 44-ФЗ)</w:t>
            </w:r>
            <w:r w:rsidRPr="00BD24A5">
              <w:rPr>
                <w:rFonts w:ascii="Times New Roman" w:eastAsia="Times New Roman" w:hAnsi="Times New Roman" w:cs="Times New Roman"/>
                <w:i/>
                <w:sz w:val="20"/>
                <w:szCs w:val="20"/>
              </w:rPr>
              <w:t>, направляется (по состоянию на дату и время их направления) заказчику оператором электронной площадки, оператором специализированной электронной площадки путем информационного взаимодействия с единой информационной системой</w:t>
            </w:r>
          </w:p>
        </w:tc>
      </w:tr>
      <w:tr w:rsidR="003C6CD7" w:rsidRPr="00BD24A5" w14:paraId="3D8193D3" w14:textId="77777777" w:rsidTr="00344D1E">
        <w:trPr>
          <w:trHeight w:val="20"/>
          <w:jc w:val="center"/>
        </w:trPr>
        <w:tc>
          <w:tcPr>
            <w:tcW w:w="567" w:type="dxa"/>
            <w:shd w:val="clear" w:color="auto" w:fill="FFFFFF" w:themeFill="background1"/>
            <w:vAlign w:val="center"/>
            <w:hideMark/>
          </w:tcPr>
          <w:p w14:paraId="6D38F83F" w14:textId="77777777" w:rsidR="003C6CD7" w:rsidRPr="00BD24A5" w:rsidRDefault="003C6CD7" w:rsidP="005C0851">
            <w:pPr>
              <w:spacing w:after="0" w:line="240" w:lineRule="auto"/>
              <w:ind w:left="-57" w:right="-57"/>
              <w:jc w:val="center"/>
              <w:rPr>
                <w:rFonts w:ascii="Times New Roman" w:eastAsia="Times New Roman" w:hAnsi="Times New Roman" w:cs="Times New Roman"/>
                <w:sz w:val="20"/>
                <w:szCs w:val="20"/>
              </w:rPr>
            </w:pPr>
            <w:r w:rsidRPr="00BD24A5">
              <w:rPr>
                <w:rFonts w:ascii="Times New Roman" w:eastAsia="Courier New" w:hAnsi="Times New Roman" w:cs="Times New Roman"/>
                <w:sz w:val="20"/>
                <w:szCs w:val="20"/>
              </w:rPr>
              <w:t>б)</w:t>
            </w:r>
          </w:p>
        </w:tc>
        <w:tc>
          <w:tcPr>
            <w:tcW w:w="4960" w:type="dxa"/>
            <w:shd w:val="clear" w:color="auto" w:fill="FFFFFF" w:themeFill="background1"/>
            <w:vAlign w:val="center"/>
            <w:hideMark/>
          </w:tcPr>
          <w:p w14:paraId="3D98808C" w14:textId="5EC24825" w:rsidR="003C6CD7" w:rsidRPr="00BD24A5" w:rsidRDefault="003C6CD7" w:rsidP="005C0851">
            <w:pPr>
              <w:spacing w:after="0" w:line="240" w:lineRule="auto"/>
              <w:ind w:left="-57" w:right="-57"/>
              <w:jc w:val="both"/>
              <w:rPr>
                <w:rFonts w:ascii="Times New Roman" w:eastAsia="Times New Roman" w:hAnsi="Times New Roman" w:cs="Times New Roman"/>
                <w:sz w:val="20"/>
                <w:szCs w:val="20"/>
              </w:rPr>
            </w:pPr>
            <w:r w:rsidRPr="00BD24A5">
              <w:rPr>
                <w:rFonts w:ascii="Times New Roman" w:eastAsia="Courier New" w:hAnsi="Times New Roman" w:cs="Times New Roman"/>
                <w:sz w:val="20"/>
                <w:szCs w:val="20"/>
              </w:rPr>
              <w:t>фамилия, имя, отчество (при наличии), идентификационный номер налогоплательщика (при наличии) и должность лица, имеющего право без доверенности действовать от имени юридического лица, либо действующего в качестве руководителя юридического лица, аккредитованного филиала или представительства иностранного юридического лица, либо исполняющего функции единоличного исполнительного органа юридического лица</w:t>
            </w:r>
          </w:p>
        </w:tc>
        <w:tc>
          <w:tcPr>
            <w:tcW w:w="4963" w:type="dxa"/>
            <w:shd w:val="clear" w:color="auto" w:fill="FFFFFF" w:themeFill="background1"/>
            <w:vAlign w:val="center"/>
            <w:hideMark/>
          </w:tcPr>
          <w:p w14:paraId="1E8857D9" w14:textId="77777777" w:rsidR="003C6CD7" w:rsidRPr="00BD24A5" w:rsidRDefault="003C6CD7" w:rsidP="005C0851">
            <w:pPr>
              <w:spacing w:after="0" w:line="240" w:lineRule="auto"/>
              <w:ind w:left="-57" w:right="-57"/>
              <w:jc w:val="center"/>
              <w:rPr>
                <w:rFonts w:ascii="Times New Roman" w:eastAsia="Times New Roman" w:hAnsi="Times New Roman" w:cs="Times New Roman"/>
                <w:sz w:val="20"/>
                <w:szCs w:val="20"/>
              </w:rPr>
            </w:pPr>
            <w:r w:rsidRPr="00BD24A5">
              <w:rPr>
                <w:rFonts w:ascii="Times New Roman" w:eastAsia="Times New Roman" w:hAnsi="Times New Roman" w:cs="Times New Roman"/>
                <w:sz w:val="20"/>
                <w:szCs w:val="20"/>
              </w:rPr>
              <w:t>Установлено*</w:t>
            </w:r>
          </w:p>
          <w:p w14:paraId="6F9EE344" w14:textId="77777777" w:rsidR="003C6CD7" w:rsidRPr="00BD24A5" w:rsidRDefault="003C6CD7" w:rsidP="005C0851">
            <w:pPr>
              <w:spacing w:after="0" w:line="240" w:lineRule="auto"/>
              <w:ind w:left="-57" w:right="-57"/>
              <w:jc w:val="both"/>
              <w:rPr>
                <w:rFonts w:ascii="Times New Roman" w:eastAsia="Calibri" w:hAnsi="Times New Roman" w:cs="Times New Roman"/>
                <w:sz w:val="20"/>
                <w:szCs w:val="20"/>
                <w:lang w:eastAsia="en-US"/>
              </w:rPr>
            </w:pPr>
            <w:r w:rsidRPr="00BD24A5">
              <w:rPr>
                <w:rFonts w:ascii="Times New Roman" w:eastAsia="Times New Roman" w:hAnsi="Times New Roman" w:cs="Times New Roman"/>
                <w:i/>
                <w:sz w:val="20"/>
                <w:szCs w:val="20"/>
              </w:rPr>
              <w:t>*Информация не включается участником закупки в заявку на участие в электронном аукционе. Такая информация в случаях, предусмотренных Федеральным законом № 44-ФЗ, направляется (по состоянию на дату и время их направления) заказчику оператором электронной площадки, оператором специализированной электронной площадки путем информационного взаимодействия с единой информационной системой</w:t>
            </w:r>
          </w:p>
        </w:tc>
      </w:tr>
      <w:tr w:rsidR="003C6CD7" w:rsidRPr="00BD24A5" w14:paraId="101E076B" w14:textId="77777777" w:rsidTr="00344D1E">
        <w:trPr>
          <w:trHeight w:val="20"/>
          <w:jc w:val="center"/>
        </w:trPr>
        <w:tc>
          <w:tcPr>
            <w:tcW w:w="567" w:type="dxa"/>
            <w:shd w:val="clear" w:color="auto" w:fill="FFFFFF" w:themeFill="background1"/>
            <w:vAlign w:val="center"/>
            <w:hideMark/>
          </w:tcPr>
          <w:p w14:paraId="2F10E3B0" w14:textId="77777777" w:rsidR="003C6CD7" w:rsidRPr="00BD24A5" w:rsidRDefault="003C6CD7" w:rsidP="005C0851">
            <w:pPr>
              <w:spacing w:after="0" w:line="240" w:lineRule="auto"/>
              <w:ind w:left="-57" w:right="-57"/>
              <w:jc w:val="center"/>
              <w:rPr>
                <w:rFonts w:ascii="Times New Roman" w:eastAsia="Times New Roman" w:hAnsi="Times New Roman" w:cs="Times New Roman"/>
                <w:sz w:val="20"/>
                <w:szCs w:val="20"/>
              </w:rPr>
            </w:pPr>
            <w:r w:rsidRPr="00BD24A5">
              <w:rPr>
                <w:rFonts w:ascii="Times New Roman" w:eastAsia="Courier New" w:hAnsi="Times New Roman" w:cs="Times New Roman"/>
                <w:sz w:val="20"/>
                <w:szCs w:val="20"/>
              </w:rPr>
              <w:t>в)</w:t>
            </w:r>
          </w:p>
        </w:tc>
        <w:tc>
          <w:tcPr>
            <w:tcW w:w="4960" w:type="dxa"/>
            <w:shd w:val="clear" w:color="auto" w:fill="FFFFFF" w:themeFill="background1"/>
            <w:vAlign w:val="center"/>
          </w:tcPr>
          <w:p w14:paraId="137D36AF" w14:textId="5E56AAF3" w:rsidR="003C6CD7" w:rsidRPr="00BD24A5" w:rsidRDefault="003C6CD7" w:rsidP="005C0851">
            <w:pPr>
              <w:spacing w:after="0" w:line="240" w:lineRule="auto"/>
              <w:ind w:left="-57" w:right="-57"/>
              <w:jc w:val="both"/>
              <w:rPr>
                <w:rFonts w:ascii="Times New Roman" w:eastAsia="Calibri" w:hAnsi="Times New Roman" w:cs="Times New Roman"/>
                <w:sz w:val="20"/>
                <w:szCs w:val="20"/>
                <w:lang w:eastAsia="en-US"/>
              </w:rPr>
            </w:pPr>
            <w:r w:rsidRPr="00BD24A5">
              <w:rPr>
                <w:rFonts w:ascii="Times New Roman" w:eastAsia="Calibri" w:hAnsi="Times New Roman" w:cs="Times New Roman"/>
                <w:sz w:val="20"/>
                <w:szCs w:val="20"/>
                <w:lang w:eastAsia="en-US"/>
              </w:rPr>
              <w:t>идентификационный номер налогоплательщика (при наличии)</w:t>
            </w:r>
            <w:r w:rsidR="008D54AE" w:rsidRPr="00BD24A5">
              <w:rPr>
                <w:rFonts w:ascii="Times New Roman" w:hAnsi="Times New Roman" w:cs="Times New Roman"/>
                <w:sz w:val="20"/>
                <w:szCs w:val="20"/>
              </w:rPr>
              <w:t xml:space="preserve"> </w:t>
            </w:r>
            <w:r w:rsidR="008D54AE" w:rsidRPr="00BD24A5">
              <w:rPr>
                <w:rFonts w:ascii="Times New Roman" w:eastAsia="Calibri" w:hAnsi="Times New Roman" w:cs="Times New Roman"/>
                <w:sz w:val="20"/>
                <w:szCs w:val="20"/>
                <w:lang w:eastAsia="en-US"/>
              </w:rPr>
              <w:t>членов коллегиального исполнительного органа, лица, исполняющего функции единоличного исполнительного органа, управляющего (при наличии), управляющей организации (при наличии), участников (членов) корпоративного юридического лица, владеющих более чем двадцатью пятью процентами акций (долей, паев) корпоративного юридического лица, учредителей унитарного юридического лица</w:t>
            </w:r>
            <w:r w:rsidRPr="00BD24A5">
              <w:rPr>
                <w:rFonts w:ascii="Times New Roman" w:eastAsia="Calibri" w:hAnsi="Times New Roman" w:cs="Times New Roman"/>
                <w:sz w:val="20"/>
                <w:szCs w:val="20"/>
                <w:lang w:eastAsia="en-US"/>
              </w:rPr>
              <w:t>, или в соответствии с законодательством соответствующего иностранного государства аналог идентификационного номера налогоплательщика таких лиц</w:t>
            </w:r>
          </w:p>
        </w:tc>
        <w:tc>
          <w:tcPr>
            <w:tcW w:w="4963" w:type="dxa"/>
            <w:shd w:val="clear" w:color="auto" w:fill="FFFFFF" w:themeFill="background1"/>
            <w:vAlign w:val="center"/>
            <w:hideMark/>
          </w:tcPr>
          <w:p w14:paraId="45A7946A" w14:textId="77777777" w:rsidR="003C6CD7" w:rsidRPr="00BD24A5" w:rsidRDefault="003C6CD7" w:rsidP="005C0851">
            <w:pPr>
              <w:spacing w:after="0" w:line="240" w:lineRule="auto"/>
              <w:ind w:left="-57" w:right="-57"/>
              <w:jc w:val="center"/>
              <w:rPr>
                <w:rFonts w:ascii="Times New Roman" w:eastAsia="Times New Roman" w:hAnsi="Times New Roman" w:cs="Times New Roman"/>
                <w:sz w:val="20"/>
                <w:szCs w:val="20"/>
              </w:rPr>
            </w:pPr>
            <w:r w:rsidRPr="00BD24A5">
              <w:rPr>
                <w:rFonts w:ascii="Times New Roman" w:eastAsia="Times New Roman" w:hAnsi="Times New Roman" w:cs="Times New Roman"/>
                <w:sz w:val="20"/>
                <w:szCs w:val="20"/>
              </w:rPr>
              <w:t>Установлено*</w:t>
            </w:r>
          </w:p>
          <w:p w14:paraId="48F5933B" w14:textId="38DA64AE" w:rsidR="003C6CD7" w:rsidRPr="00BD24A5" w:rsidRDefault="003C6CD7" w:rsidP="005C0851">
            <w:pPr>
              <w:spacing w:after="0" w:line="240" w:lineRule="auto"/>
              <w:ind w:left="-57" w:right="-57"/>
              <w:jc w:val="both"/>
              <w:rPr>
                <w:rFonts w:ascii="Times New Roman" w:eastAsia="Calibri" w:hAnsi="Times New Roman" w:cs="Times New Roman"/>
                <w:sz w:val="20"/>
                <w:szCs w:val="20"/>
                <w:lang w:eastAsia="en-US"/>
              </w:rPr>
            </w:pPr>
            <w:r w:rsidRPr="00BD24A5">
              <w:rPr>
                <w:rFonts w:ascii="Times New Roman" w:eastAsia="Calibri" w:hAnsi="Times New Roman" w:cs="Times New Roman"/>
                <w:i/>
                <w:sz w:val="20"/>
                <w:szCs w:val="20"/>
                <w:lang w:eastAsia="en-US"/>
              </w:rPr>
              <w:t>*</w:t>
            </w:r>
            <w:r w:rsidR="00FF7997" w:rsidRPr="00BD24A5">
              <w:rPr>
                <w:rFonts w:ascii="Times New Roman" w:eastAsia="Calibri" w:hAnsi="Times New Roman" w:cs="Times New Roman"/>
                <w:i/>
                <w:sz w:val="20"/>
                <w:szCs w:val="20"/>
                <w:lang w:eastAsia="en-US"/>
              </w:rPr>
              <w:t>Информация не включается участником закупки в заявку на участие в электронном аукционе. Такая информация в случаях, предусмотренных Федеральным законом № 44-ФЗ, направляется (по состоянию на дату и время их направления) заказчику оператором электронной площадки, оператором специализированной электронной площадки путем информационного взаимодействия с единой информационной системой</w:t>
            </w:r>
          </w:p>
        </w:tc>
      </w:tr>
      <w:tr w:rsidR="003C6CD7" w:rsidRPr="00BD24A5" w14:paraId="06BF07DD" w14:textId="77777777" w:rsidTr="00344D1E">
        <w:trPr>
          <w:trHeight w:val="20"/>
          <w:jc w:val="center"/>
        </w:trPr>
        <w:tc>
          <w:tcPr>
            <w:tcW w:w="567" w:type="dxa"/>
            <w:shd w:val="clear" w:color="auto" w:fill="FFFFFF" w:themeFill="background1"/>
            <w:vAlign w:val="center"/>
            <w:hideMark/>
          </w:tcPr>
          <w:p w14:paraId="6B0F4433" w14:textId="77777777" w:rsidR="003C6CD7" w:rsidRPr="00BD24A5" w:rsidRDefault="003C6CD7" w:rsidP="005C0851">
            <w:pPr>
              <w:spacing w:after="0" w:line="240" w:lineRule="auto"/>
              <w:ind w:left="-57" w:right="-57"/>
              <w:jc w:val="center"/>
              <w:rPr>
                <w:rFonts w:ascii="Times New Roman" w:eastAsia="Times New Roman" w:hAnsi="Times New Roman" w:cs="Times New Roman"/>
                <w:sz w:val="20"/>
                <w:szCs w:val="20"/>
              </w:rPr>
            </w:pPr>
            <w:r w:rsidRPr="00BD24A5">
              <w:rPr>
                <w:rFonts w:ascii="Times New Roman" w:eastAsia="Courier New" w:hAnsi="Times New Roman" w:cs="Times New Roman"/>
                <w:sz w:val="20"/>
                <w:szCs w:val="20"/>
              </w:rPr>
              <w:t>г)</w:t>
            </w:r>
          </w:p>
        </w:tc>
        <w:tc>
          <w:tcPr>
            <w:tcW w:w="4960" w:type="dxa"/>
            <w:shd w:val="clear" w:color="auto" w:fill="FFFFFF" w:themeFill="background1"/>
            <w:vAlign w:val="center"/>
            <w:hideMark/>
          </w:tcPr>
          <w:p w14:paraId="43B83870" w14:textId="77777777" w:rsidR="003C6CD7" w:rsidRPr="00BD24A5" w:rsidRDefault="003C6CD7" w:rsidP="005C0851">
            <w:pPr>
              <w:spacing w:after="0" w:line="240" w:lineRule="auto"/>
              <w:ind w:left="-57" w:right="-57"/>
              <w:jc w:val="both"/>
              <w:rPr>
                <w:rFonts w:ascii="Times New Roman" w:eastAsia="Calibri" w:hAnsi="Times New Roman" w:cs="Times New Roman"/>
                <w:sz w:val="20"/>
                <w:szCs w:val="20"/>
                <w:lang w:eastAsia="en-US"/>
              </w:rPr>
            </w:pPr>
            <w:r w:rsidRPr="00BD24A5">
              <w:rPr>
                <w:rFonts w:ascii="Times New Roman" w:eastAsia="Calibri" w:hAnsi="Times New Roman" w:cs="Times New Roman"/>
                <w:sz w:val="20"/>
                <w:szCs w:val="20"/>
                <w:lang w:eastAsia="en-US"/>
              </w:rPr>
              <w:t>адрес юридического лица, в том числе иностранного юридического лица (если участником закупки является юридическое лицо) в пределах места нахождения юридического лица, адрес (место нахождения) аккредитованного филиала или представительства на территории Российской Федерации (если от имени иностранного юридического лица выступает аккредитованный филиал или представительство), адрес (место нахождения) обособленного подразделения юридического лица (если от имени участника закупки выступает обособленное подразделение юридического лица), место жительства физического лица, в том числе зарегистрированного в качестве индивидуального предпринимателя (если участник закупки является физическим лицом, в том числе зарегистрированным в качестве индивидуального предпринимателя), адрес электронной почты, номер контактного телефона</w:t>
            </w:r>
          </w:p>
        </w:tc>
        <w:tc>
          <w:tcPr>
            <w:tcW w:w="4963" w:type="dxa"/>
            <w:shd w:val="clear" w:color="auto" w:fill="FFFFFF" w:themeFill="background1"/>
            <w:vAlign w:val="center"/>
            <w:hideMark/>
          </w:tcPr>
          <w:p w14:paraId="0D59E759" w14:textId="77777777" w:rsidR="003C6CD7" w:rsidRPr="00BD24A5" w:rsidRDefault="003C6CD7" w:rsidP="005C0851">
            <w:pPr>
              <w:spacing w:after="0" w:line="240" w:lineRule="auto"/>
              <w:ind w:left="-57" w:right="-57"/>
              <w:jc w:val="center"/>
              <w:rPr>
                <w:rFonts w:ascii="Times New Roman" w:eastAsia="Times New Roman" w:hAnsi="Times New Roman" w:cs="Times New Roman"/>
                <w:sz w:val="20"/>
                <w:szCs w:val="20"/>
              </w:rPr>
            </w:pPr>
            <w:r w:rsidRPr="00BD24A5">
              <w:rPr>
                <w:rFonts w:ascii="Times New Roman" w:eastAsia="Times New Roman" w:hAnsi="Times New Roman" w:cs="Times New Roman"/>
                <w:sz w:val="20"/>
                <w:szCs w:val="20"/>
              </w:rPr>
              <w:t>Установлено*</w:t>
            </w:r>
          </w:p>
          <w:p w14:paraId="4D0CFFD2" w14:textId="77777777" w:rsidR="003C6CD7" w:rsidRPr="00BD24A5" w:rsidRDefault="003C6CD7" w:rsidP="005C0851">
            <w:pPr>
              <w:spacing w:after="0" w:line="240" w:lineRule="auto"/>
              <w:ind w:left="-57" w:right="-57"/>
              <w:jc w:val="both"/>
              <w:rPr>
                <w:rFonts w:ascii="Times New Roman" w:eastAsia="Courier New" w:hAnsi="Times New Roman" w:cs="Times New Roman"/>
                <w:sz w:val="20"/>
                <w:szCs w:val="20"/>
              </w:rPr>
            </w:pPr>
            <w:r w:rsidRPr="00BD24A5">
              <w:rPr>
                <w:rFonts w:ascii="Times New Roman" w:eastAsia="Times New Roman" w:hAnsi="Times New Roman" w:cs="Times New Roman"/>
                <w:i/>
                <w:sz w:val="20"/>
                <w:szCs w:val="20"/>
              </w:rPr>
              <w:t>*Информация не включается участником закупки в заявку на участие в электронном аукционе. Такая информация в случаях, предусмотренных Федеральным законом № 44-ФЗ, направляется (по состоянию на дату и время их направления) заказчику оператором электронной площадки, оператором специализированной электронной площадки путем информационного взаимодействия с единой информационной системой</w:t>
            </w:r>
          </w:p>
        </w:tc>
      </w:tr>
      <w:tr w:rsidR="003C6CD7" w:rsidRPr="00BD24A5" w14:paraId="0974773F" w14:textId="77777777" w:rsidTr="00344D1E">
        <w:trPr>
          <w:trHeight w:val="20"/>
          <w:jc w:val="center"/>
        </w:trPr>
        <w:tc>
          <w:tcPr>
            <w:tcW w:w="567" w:type="dxa"/>
            <w:shd w:val="clear" w:color="auto" w:fill="FFFFFF" w:themeFill="background1"/>
            <w:vAlign w:val="center"/>
            <w:hideMark/>
          </w:tcPr>
          <w:p w14:paraId="699D6454" w14:textId="77777777" w:rsidR="003C6CD7" w:rsidRPr="00BD24A5" w:rsidRDefault="003C6CD7" w:rsidP="005C0851">
            <w:pPr>
              <w:spacing w:after="0" w:line="240" w:lineRule="auto"/>
              <w:ind w:left="-57" w:right="-57"/>
              <w:jc w:val="center"/>
              <w:rPr>
                <w:rFonts w:ascii="Times New Roman" w:eastAsia="Times New Roman" w:hAnsi="Times New Roman" w:cs="Times New Roman"/>
                <w:sz w:val="20"/>
                <w:szCs w:val="20"/>
              </w:rPr>
            </w:pPr>
            <w:r w:rsidRPr="00BD24A5">
              <w:rPr>
                <w:rFonts w:ascii="Times New Roman" w:eastAsia="Courier New" w:hAnsi="Times New Roman" w:cs="Times New Roman"/>
                <w:sz w:val="20"/>
                <w:szCs w:val="20"/>
              </w:rPr>
              <w:lastRenderedPageBreak/>
              <w:t>д)</w:t>
            </w:r>
          </w:p>
        </w:tc>
        <w:tc>
          <w:tcPr>
            <w:tcW w:w="4960" w:type="dxa"/>
            <w:shd w:val="clear" w:color="auto" w:fill="FFFFFF" w:themeFill="background1"/>
            <w:vAlign w:val="center"/>
            <w:hideMark/>
          </w:tcPr>
          <w:p w14:paraId="561EC973" w14:textId="77777777" w:rsidR="003C6CD7" w:rsidRPr="00BD24A5" w:rsidRDefault="003C6CD7" w:rsidP="005C0851">
            <w:pPr>
              <w:spacing w:after="0" w:line="240" w:lineRule="auto"/>
              <w:ind w:left="-57" w:right="-57"/>
              <w:jc w:val="both"/>
              <w:rPr>
                <w:rFonts w:ascii="Times New Roman" w:eastAsia="Calibri" w:hAnsi="Times New Roman" w:cs="Times New Roman"/>
                <w:sz w:val="20"/>
                <w:szCs w:val="20"/>
                <w:lang w:eastAsia="en-US"/>
              </w:rPr>
            </w:pPr>
            <w:r w:rsidRPr="00BD24A5">
              <w:rPr>
                <w:rFonts w:ascii="Times New Roman" w:eastAsia="Calibri" w:hAnsi="Times New Roman" w:cs="Times New Roman"/>
                <w:sz w:val="20"/>
                <w:szCs w:val="20"/>
                <w:lang w:eastAsia="en-US"/>
              </w:rPr>
              <w:t>копия документа, удостоверяющего личность участника закупки в соответствии с законодательством Российской Федерации (если участник закупки является физическим лицом, не являющимся индивидуальным предпринимателем)</w:t>
            </w:r>
          </w:p>
        </w:tc>
        <w:tc>
          <w:tcPr>
            <w:tcW w:w="4963" w:type="dxa"/>
            <w:shd w:val="clear" w:color="auto" w:fill="FFFFFF" w:themeFill="background1"/>
            <w:vAlign w:val="center"/>
            <w:hideMark/>
          </w:tcPr>
          <w:p w14:paraId="76231FEF" w14:textId="77777777" w:rsidR="003C6CD7" w:rsidRPr="00BD24A5" w:rsidRDefault="003C6CD7" w:rsidP="005C0851">
            <w:pPr>
              <w:spacing w:after="0" w:line="240" w:lineRule="auto"/>
              <w:ind w:left="-57" w:right="-57"/>
              <w:jc w:val="center"/>
              <w:rPr>
                <w:rFonts w:ascii="Times New Roman" w:eastAsia="Times New Roman" w:hAnsi="Times New Roman" w:cs="Times New Roman"/>
                <w:sz w:val="20"/>
                <w:szCs w:val="20"/>
              </w:rPr>
            </w:pPr>
            <w:r w:rsidRPr="00BD24A5">
              <w:rPr>
                <w:rFonts w:ascii="Times New Roman" w:eastAsia="Times New Roman" w:hAnsi="Times New Roman" w:cs="Times New Roman"/>
                <w:sz w:val="20"/>
                <w:szCs w:val="20"/>
              </w:rPr>
              <w:t>Установлено*</w:t>
            </w:r>
          </w:p>
          <w:p w14:paraId="3C8D07E4" w14:textId="77777777" w:rsidR="003C6CD7" w:rsidRPr="00BD24A5" w:rsidRDefault="003C6CD7" w:rsidP="005C0851">
            <w:pPr>
              <w:spacing w:after="0" w:line="240" w:lineRule="auto"/>
              <w:ind w:left="-57" w:right="-57"/>
              <w:jc w:val="both"/>
              <w:rPr>
                <w:rFonts w:ascii="Times New Roman" w:eastAsia="Courier New" w:hAnsi="Times New Roman" w:cs="Times New Roman"/>
                <w:sz w:val="20"/>
                <w:szCs w:val="20"/>
              </w:rPr>
            </w:pPr>
            <w:r w:rsidRPr="00BD24A5">
              <w:rPr>
                <w:rFonts w:ascii="Times New Roman" w:eastAsia="Times New Roman" w:hAnsi="Times New Roman" w:cs="Times New Roman"/>
                <w:i/>
                <w:sz w:val="20"/>
                <w:szCs w:val="20"/>
              </w:rPr>
              <w:t>*Копия документа не включается участником закупки в заявку на участие в электронном аукционе. Такая копия документа в случаях, предусмотренных Федеральным законом № 44-ФЗ, направляется (по состоянию на дату и время их направления) заказчику оператором электронной площадки, оператором специализированной электронной площадки путем информационного взаимодействия с единой информационной системой</w:t>
            </w:r>
          </w:p>
        </w:tc>
      </w:tr>
      <w:tr w:rsidR="003C6CD7" w:rsidRPr="00BD24A5" w14:paraId="16C756D1" w14:textId="77777777" w:rsidTr="00344D1E">
        <w:trPr>
          <w:trHeight w:val="20"/>
          <w:jc w:val="center"/>
        </w:trPr>
        <w:tc>
          <w:tcPr>
            <w:tcW w:w="567" w:type="dxa"/>
            <w:shd w:val="clear" w:color="auto" w:fill="FFFFFF" w:themeFill="background1"/>
            <w:vAlign w:val="center"/>
            <w:hideMark/>
          </w:tcPr>
          <w:p w14:paraId="540F4EF4" w14:textId="77777777" w:rsidR="003C6CD7" w:rsidRPr="00BD24A5" w:rsidRDefault="003C6CD7" w:rsidP="005C0851">
            <w:pPr>
              <w:spacing w:after="0" w:line="240" w:lineRule="auto"/>
              <w:ind w:left="-57" w:right="-57"/>
              <w:jc w:val="center"/>
              <w:rPr>
                <w:rFonts w:ascii="Times New Roman" w:eastAsia="Times New Roman" w:hAnsi="Times New Roman" w:cs="Times New Roman"/>
                <w:sz w:val="20"/>
                <w:szCs w:val="20"/>
              </w:rPr>
            </w:pPr>
            <w:r w:rsidRPr="00BD24A5">
              <w:rPr>
                <w:rFonts w:ascii="Times New Roman" w:eastAsia="Courier New" w:hAnsi="Times New Roman" w:cs="Times New Roman"/>
                <w:sz w:val="20"/>
                <w:szCs w:val="20"/>
              </w:rPr>
              <w:t>е)</w:t>
            </w:r>
          </w:p>
        </w:tc>
        <w:tc>
          <w:tcPr>
            <w:tcW w:w="4960" w:type="dxa"/>
            <w:shd w:val="clear" w:color="auto" w:fill="FFFFFF" w:themeFill="background1"/>
            <w:vAlign w:val="center"/>
            <w:hideMark/>
          </w:tcPr>
          <w:p w14:paraId="6A54C0C7" w14:textId="77777777" w:rsidR="003C6CD7" w:rsidRPr="00BD24A5" w:rsidRDefault="003C6CD7" w:rsidP="005C0851">
            <w:pPr>
              <w:spacing w:after="0" w:line="240" w:lineRule="auto"/>
              <w:ind w:left="-57" w:right="-57"/>
              <w:jc w:val="both"/>
              <w:rPr>
                <w:rFonts w:ascii="Times New Roman" w:eastAsia="Calibri" w:hAnsi="Times New Roman" w:cs="Times New Roman"/>
                <w:sz w:val="20"/>
                <w:szCs w:val="20"/>
                <w:lang w:eastAsia="en-US"/>
              </w:rPr>
            </w:pPr>
            <w:r w:rsidRPr="00BD24A5">
              <w:rPr>
                <w:rFonts w:ascii="Times New Roman" w:eastAsia="Calibri" w:hAnsi="Times New Roman" w:cs="Times New Roman"/>
                <w:sz w:val="20"/>
                <w:szCs w:val="20"/>
                <w:lang w:eastAsia="en-US"/>
              </w:rPr>
              <w:t>идентификационный номер налогоплательщика юридического лица (если участником закупки является юридическое лицо), аккредитованного филиала или представительства иностранного юридического лица (если от имени иностранного юридического лица выступает аккредитованный филиал или представительство), физического лица, в том числе зарегистрированного в качестве индивидуального предпринимателя (если участником закупки является физическое лицо, в том числе зарегистрированное в качестве индивидуального предпринимателя), аналог идентификационного номера налогоплательщика в соответствии с законодательством соответствующего иностранного государства (если участником закупки является иностранное лицо), код причины постановки на учет юридического лица (если участником закупки является юридическое лицо), аккредитованного филиала или представительства иностранного юридического лица (если от имени иностранного юридического лица выступает аккредитованный филиал или представительство), обособленного подразделения юридического лица (если от имени участника закупки выступает обособленное подразделение юридического лица)</w:t>
            </w:r>
          </w:p>
        </w:tc>
        <w:tc>
          <w:tcPr>
            <w:tcW w:w="4963" w:type="dxa"/>
            <w:shd w:val="clear" w:color="auto" w:fill="FFFFFF" w:themeFill="background1"/>
            <w:vAlign w:val="center"/>
            <w:hideMark/>
          </w:tcPr>
          <w:p w14:paraId="50747FD6" w14:textId="77777777" w:rsidR="003C6CD7" w:rsidRPr="00BD24A5" w:rsidRDefault="003C6CD7" w:rsidP="005C0851">
            <w:pPr>
              <w:spacing w:after="0" w:line="240" w:lineRule="auto"/>
              <w:ind w:left="-57" w:right="-57"/>
              <w:jc w:val="center"/>
              <w:rPr>
                <w:rFonts w:ascii="Times New Roman" w:eastAsia="Times New Roman" w:hAnsi="Times New Roman" w:cs="Times New Roman"/>
                <w:sz w:val="20"/>
                <w:szCs w:val="20"/>
              </w:rPr>
            </w:pPr>
            <w:r w:rsidRPr="00BD24A5">
              <w:rPr>
                <w:rFonts w:ascii="Times New Roman" w:eastAsia="Times New Roman" w:hAnsi="Times New Roman" w:cs="Times New Roman"/>
                <w:sz w:val="20"/>
                <w:szCs w:val="20"/>
              </w:rPr>
              <w:t>Установлено*</w:t>
            </w:r>
          </w:p>
          <w:p w14:paraId="20592403" w14:textId="77777777" w:rsidR="003C6CD7" w:rsidRPr="00BD24A5" w:rsidRDefault="003C6CD7" w:rsidP="005C0851">
            <w:pPr>
              <w:spacing w:after="0" w:line="240" w:lineRule="auto"/>
              <w:ind w:left="-57" w:right="-57"/>
              <w:jc w:val="both"/>
              <w:rPr>
                <w:rFonts w:ascii="Times New Roman" w:eastAsia="Courier New" w:hAnsi="Times New Roman" w:cs="Times New Roman"/>
                <w:sz w:val="20"/>
                <w:szCs w:val="20"/>
              </w:rPr>
            </w:pPr>
            <w:r w:rsidRPr="00BD24A5">
              <w:rPr>
                <w:rFonts w:ascii="Times New Roman" w:eastAsia="Times New Roman" w:hAnsi="Times New Roman" w:cs="Times New Roman"/>
                <w:i/>
                <w:sz w:val="20"/>
                <w:szCs w:val="20"/>
              </w:rPr>
              <w:t>*Информация не включается участником закупки в заявку на участие в электронном аукционе. Такая информация в случаях, предусмотренных Федеральным законом № 44-ФЗ, направляется (по состоянию на дату и время их направления) заказчику оператором электронной площадки, оператором специализированной электронной площадки путем информационного взаимодействия с единой информационной системой</w:t>
            </w:r>
          </w:p>
        </w:tc>
      </w:tr>
      <w:tr w:rsidR="003C6CD7" w:rsidRPr="00BD24A5" w14:paraId="00F630FA" w14:textId="77777777" w:rsidTr="00344D1E">
        <w:trPr>
          <w:trHeight w:val="20"/>
          <w:jc w:val="center"/>
        </w:trPr>
        <w:tc>
          <w:tcPr>
            <w:tcW w:w="567" w:type="dxa"/>
            <w:shd w:val="clear" w:color="auto" w:fill="FFFFFF" w:themeFill="background1"/>
            <w:vAlign w:val="center"/>
            <w:hideMark/>
          </w:tcPr>
          <w:p w14:paraId="785A4D97" w14:textId="77777777" w:rsidR="003C6CD7" w:rsidRPr="00BD24A5" w:rsidRDefault="003C6CD7" w:rsidP="005C0851">
            <w:pPr>
              <w:spacing w:after="0" w:line="240" w:lineRule="auto"/>
              <w:ind w:left="-57" w:right="-57"/>
              <w:jc w:val="center"/>
              <w:rPr>
                <w:rFonts w:ascii="Times New Roman" w:eastAsia="Times New Roman" w:hAnsi="Times New Roman" w:cs="Times New Roman"/>
                <w:sz w:val="20"/>
                <w:szCs w:val="20"/>
              </w:rPr>
            </w:pPr>
            <w:r w:rsidRPr="00BD24A5">
              <w:rPr>
                <w:rFonts w:ascii="Times New Roman" w:eastAsia="Courier New" w:hAnsi="Times New Roman" w:cs="Times New Roman"/>
                <w:sz w:val="20"/>
                <w:szCs w:val="20"/>
              </w:rPr>
              <w:t>ж)</w:t>
            </w:r>
          </w:p>
        </w:tc>
        <w:tc>
          <w:tcPr>
            <w:tcW w:w="4960" w:type="dxa"/>
            <w:shd w:val="clear" w:color="auto" w:fill="FFFFFF" w:themeFill="background1"/>
            <w:vAlign w:val="center"/>
            <w:hideMark/>
          </w:tcPr>
          <w:p w14:paraId="3B5F8681" w14:textId="77777777" w:rsidR="003C6CD7" w:rsidRPr="00BD24A5" w:rsidRDefault="003C6CD7" w:rsidP="005C0851">
            <w:pPr>
              <w:spacing w:after="0" w:line="240" w:lineRule="auto"/>
              <w:ind w:left="-57" w:right="-57"/>
              <w:jc w:val="both"/>
              <w:rPr>
                <w:rFonts w:ascii="Times New Roman" w:eastAsia="Calibri" w:hAnsi="Times New Roman" w:cs="Times New Roman"/>
                <w:sz w:val="20"/>
                <w:szCs w:val="20"/>
                <w:lang w:eastAsia="en-US"/>
              </w:rPr>
            </w:pPr>
            <w:r w:rsidRPr="00BD24A5">
              <w:rPr>
                <w:rFonts w:ascii="Times New Roman" w:eastAsia="Calibri" w:hAnsi="Times New Roman" w:cs="Times New Roman"/>
                <w:sz w:val="20"/>
                <w:szCs w:val="20"/>
                <w:lang w:eastAsia="en-US"/>
              </w:rPr>
              <w:t>выписка из единого государственного реестра юридических лиц (если участником закупки является юридическое лицо), выписка из единого государственного реестра индивидуальных предпринимателей (если участником закупки является индивидуальный предприниматель)</w:t>
            </w:r>
          </w:p>
        </w:tc>
        <w:tc>
          <w:tcPr>
            <w:tcW w:w="4963" w:type="dxa"/>
            <w:shd w:val="clear" w:color="auto" w:fill="FFFFFF" w:themeFill="background1"/>
            <w:vAlign w:val="center"/>
            <w:hideMark/>
          </w:tcPr>
          <w:p w14:paraId="5AB7C4E0" w14:textId="77777777" w:rsidR="003C6CD7" w:rsidRPr="00BD24A5" w:rsidRDefault="003C6CD7" w:rsidP="005C0851">
            <w:pPr>
              <w:spacing w:after="0" w:line="240" w:lineRule="auto"/>
              <w:ind w:left="-57" w:right="-57"/>
              <w:jc w:val="center"/>
              <w:rPr>
                <w:rFonts w:ascii="Times New Roman" w:eastAsia="Times New Roman" w:hAnsi="Times New Roman" w:cs="Times New Roman"/>
                <w:sz w:val="20"/>
                <w:szCs w:val="20"/>
              </w:rPr>
            </w:pPr>
            <w:r w:rsidRPr="00BD24A5">
              <w:rPr>
                <w:rFonts w:ascii="Times New Roman" w:eastAsia="Times New Roman" w:hAnsi="Times New Roman" w:cs="Times New Roman"/>
                <w:sz w:val="20"/>
                <w:szCs w:val="20"/>
              </w:rPr>
              <w:t>Установлено*</w:t>
            </w:r>
          </w:p>
          <w:p w14:paraId="5708A030" w14:textId="77777777" w:rsidR="003C6CD7" w:rsidRPr="00BD24A5" w:rsidRDefault="003C6CD7" w:rsidP="005C0851">
            <w:pPr>
              <w:spacing w:after="0" w:line="240" w:lineRule="auto"/>
              <w:ind w:left="-57" w:right="-57"/>
              <w:jc w:val="both"/>
              <w:rPr>
                <w:rFonts w:ascii="Times New Roman" w:eastAsia="Courier New" w:hAnsi="Times New Roman" w:cs="Times New Roman"/>
                <w:sz w:val="20"/>
                <w:szCs w:val="20"/>
              </w:rPr>
            </w:pPr>
            <w:r w:rsidRPr="00BD24A5">
              <w:rPr>
                <w:rFonts w:ascii="Times New Roman" w:eastAsia="Times New Roman" w:hAnsi="Times New Roman" w:cs="Times New Roman"/>
                <w:i/>
                <w:sz w:val="20"/>
                <w:szCs w:val="20"/>
              </w:rPr>
              <w:t>*Документ не включается участником закупки в заявку на участие в электронном аукционе. Такой документ в случаях, предусмотренных Федеральным законом № 44-ФЗ, направляется (по состоянию на дату и время их направления) заказчику оператором электронной площадки, оператором специализированной электронной площадки путем информационного взаимодействия с единой информационной системой</w:t>
            </w:r>
          </w:p>
        </w:tc>
      </w:tr>
      <w:tr w:rsidR="003C6CD7" w:rsidRPr="00BD24A5" w14:paraId="60BD4FE5" w14:textId="77777777" w:rsidTr="00344D1E">
        <w:trPr>
          <w:trHeight w:val="20"/>
          <w:jc w:val="center"/>
        </w:trPr>
        <w:tc>
          <w:tcPr>
            <w:tcW w:w="567" w:type="dxa"/>
            <w:shd w:val="clear" w:color="auto" w:fill="FFFFFF" w:themeFill="background1"/>
            <w:vAlign w:val="center"/>
            <w:hideMark/>
          </w:tcPr>
          <w:p w14:paraId="7FC18AA2" w14:textId="77777777" w:rsidR="003C6CD7" w:rsidRPr="00BD24A5" w:rsidRDefault="003C6CD7" w:rsidP="005C0851">
            <w:pPr>
              <w:spacing w:after="0" w:line="240" w:lineRule="auto"/>
              <w:ind w:left="-57" w:right="-57"/>
              <w:jc w:val="center"/>
              <w:rPr>
                <w:rFonts w:ascii="Times New Roman" w:eastAsia="Times New Roman" w:hAnsi="Times New Roman" w:cs="Times New Roman"/>
                <w:sz w:val="20"/>
                <w:szCs w:val="20"/>
              </w:rPr>
            </w:pPr>
            <w:r w:rsidRPr="00BD24A5">
              <w:rPr>
                <w:rFonts w:ascii="Times New Roman" w:eastAsia="Courier New" w:hAnsi="Times New Roman" w:cs="Times New Roman"/>
                <w:sz w:val="20"/>
                <w:szCs w:val="20"/>
              </w:rPr>
              <w:t>з)</w:t>
            </w:r>
          </w:p>
        </w:tc>
        <w:tc>
          <w:tcPr>
            <w:tcW w:w="4960" w:type="dxa"/>
            <w:shd w:val="clear" w:color="auto" w:fill="FFFFFF" w:themeFill="background1"/>
            <w:vAlign w:val="center"/>
            <w:hideMark/>
          </w:tcPr>
          <w:p w14:paraId="3EF06250" w14:textId="77777777" w:rsidR="003C6CD7" w:rsidRPr="00BD24A5" w:rsidRDefault="003C6CD7" w:rsidP="005C0851">
            <w:pPr>
              <w:spacing w:after="0" w:line="240" w:lineRule="auto"/>
              <w:ind w:left="-57" w:right="-57"/>
              <w:jc w:val="both"/>
              <w:rPr>
                <w:rFonts w:ascii="Times New Roman" w:eastAsia="Calibri" w:hAnsi="Times New Roman" w:cs="Times New Roman"/>
                <w:sz w:val="20"/>
                <w:szCs w:val="20"/>
                <w:lang w:eastAsia="en-US"/>
              </w:rPr>
            </w:pPr>
            <w:r w:rsidRPr="00BD24A5">
              <w:rPr>
                <w:rFonts w:ascii="Times New Roman" w:eastAsia="Calibri" w:hAnsi="Times New Roman" w:cs="Times New Roman"/>
                <w:sz w:val="20"/>
                <w:szCs w:val="20"/>
                <w:lang w:eastAsia="en-US"/>
              </w:rPr>
              <w:t>надлежащим образом заверенный перевод на русский язык документов о государственной регистрации юридического лица или физического лица в качестве индивидуального предпринимателя в соответствии с законодательством соответствующего государства (если участником закупки является иностранное лицо)</w:t>
            </w:r>
          </w:p>
        </w:tc>
        <w:tc>
          <w:tcPr>
            <w:tcW w:w="4963" w:type="dxa"/>
            <w:shd w:val="clear" w:color="auto" w:fill="FFFFFF" w:themeFill="background1"/>
            <w:vAlign w:val="center"/>
            <w:hideMark/>
          </w:tcPr>
          <w:p w14:paraId="26F866DD" w14:textId="77777777" w:rsidR="003C6CD7" w:rsidRPr="00BD24A5" w:rsidRDefault="003C6CD7" w:rsidP="005C0851">
            <w:pPr>
              <w:spacing w:after="0" w:line="240" w:lineRule="auto"/>
              <w:ind w:left="-57" w:right="-57"/>
              <w:jc w:val="center"/>
              <w:rPr>
                <w:rFonts w:ascii="Times New Roman" w:eastAsia="Times New Roman" w:hAnsi="Times New Roman" w:cs="Times New Roman"/>
                <w:sz w:val="20"/>
                <w:szCs w:val="20"/>
              </w:rPr>
            </w:pPr>
            <w:r w:rsidRPr="00BD24A5">
              <w:rPr>
                <w:rFonts w:ascii="Times New Roman" w:eastAsia="Times New Roman" w:hAnsi="Times New Roman" w:cs="Times New Roman"/>
                <w:sz w:val="20"/>
                <w:szCs w:val="20"/>
              </w:rPr>
              <w:t>Установлено *</w:t>
            </w:r>
          </w:p>
          <w:p w14:paraId="228EF0EC" w14:textId="77777777" w:rsidR="003C6CD7" w:rsidRPr="00BD24A5" w:rsidRDefault="003C6CD7" w:rsidP="005C0851">
            <w:pPr>
              <w:spacing w:after="0" w:line="240" w:lineRule="auto"/>
              <w:ind w:left="-57" w:right="-57"/>
              <w:jc w:val="both"/>
              <w:rPr>
                <w:rFonts w:ascii="Times New Roman" w:eastAsia="Courier New" w:hAnsi="Times New Roman" w:cs="Times New Roman"/>
                <w:sz w:val="20"/>
                <w:szCs w:val="20"/>
              </w:rPr>
            </w:pPr>
            <w:r w:rsidRPr="00BD24A5">
              <w:rPr>
                <w:rFonts w:ascii="Times New Roman" w:eastAsia="Times New Roman" w:hAnsi="Times New Roman" w:cs="Times New Roman"/>
                <w:i/>
                <w:sz w:val="20"/>
                <w:szCs w:val="20"/>
              </w:rPr>
              <w:t>*Документы не включаются участником закупки в заявку на участие в электронном аукционе. Такие документы в случаях, предусмотренных Федеральным законом № 44-ФЗ, направляются (по состоянию на дату и время их направления) заказчику оператором электронной площадки, оператором специализированной электронной площадки путем информационного взаимодействия с единой информационной системой</w:t>
            </w:r>
          </w:p>
        </w:tc>
      </w:tr>
      <w:tr w:rsidR="00A40BCB" w:rsidRPr="00BD24A5" w14:paraId="699695C3" w14:textId="77777777" w:rsidTr="00344D1E">
        <w:trPr>
          <w:trHeight w:val="20"/>
          <w:jc w:val="center"/>
        </w:trPr>
        <w:tc>
          <w:tcPr>
            <w:tcW w:w="567" w:type="dxa"/>
            <w:shd w:val="clear" w:color="auto" w:fill="FFFFFF" w:themeFill="background1"/>
            <w:vAlign w:val="center"/>
            <w:hideMark/>
          </w:tcPr>
          <w:p w14:paraId="59AEECF1" w14:textId="77777777" w:rsidR="00A40BCB" w:rsidRPr="00BD24A5" w:rsidRDefault="00A40BCB" w:rsidP="00A40BCB">
            <w:pPr>
              <w:spacing w:after="0" w:line="240" w:lineRule="auto"/>
              <w:ind w:left="-57" w:right="-57"/>
              <w:jc w:val="center"/>
              <w:rPr>
                <w:rFonts w:ascii="Times New Roman" w:eastAsia="Courier New" w:hAnsi="Times New Roman" w:cs="Times New Roman"/>
                <w:sz w:val="20"/>
                <w:szCs w:val="20"/>
              </w:rPr>
            </w:pPr>
            <w:r w:rsidRPr="00BD24A5">
              <w:rPr>
                <w:rFonts w:ascii="Times New Roman" w:eastAsia="Courier New" w:hAnsi="Times New Roman" w:cs="Times New Roman"/>
                <w:sz w:val="20"/>
                <w:szCs w:val="20"/>
              </w:rPr>
              <w:t>и)</w:t>
            </w:r>
          </w:p>
        </w:tc>
        <w:tc>
          <w:tcPr>
            <w:tcW w:w="4960" w:type="dxa"/>
            <w:shd w:val="clear" w:color="auto" w:fill="FFFFFF" w:themeFill="background1"/>
            <w:vAlign w:val="center"/>
            <w:hideMark/>
          </w:tcPr>
          <w:p w14:paraId="26C4B0D8" w14:textId="77777777" w:rsidR="00A40BCB" w:rsidRPr="00BD24A5" w:rsidRDefault="00A40BCB" w:rsidP="00A40BCB">
            <w:pPr>
              <w:spacing w:after="0" w:line="240" w:lineRule="auto"/>
              <w:ind w:left="-57" w:right="-57"/>
              <w:jc w:val="both"/>
              <w:rPr>
                <w:rFonts w:ascii="Times New Roman" w:eastAsia="Calibri" w:hAnsi="Times New Roman" w:cs="Times New Roman"/>
                <w:sz w:val="20"/>
                <w:szCs w:val="20"/>
                <w:lang w:eastAsia="en-US"/>
              </w:rPr>
            </w:pPr>
            <w:r w:rsidRPr="00BD24A5">
              <w:rPr>
                <w:rFonts w:ascii="Times New Roman" w:eastAsia="Calibri" w:hAnsi="Times New Roman" w:cs="Times New Roman"/>
                <w:sz w:val="20"/>
                <w:szCs w:val="20"/>
                <w:lang w:eastAsia="en-US"/>
              </w:rPr>
              <w:t>декларация о принадлежности участника закупки к учреждению или предприятию уголовно-исполнительной системы (если участник закупки является учреждением или предприятием уголовно-исполнительной системы)</w:t>
            </w:r>
          </w:p>
        </w:tc>
        <w:tc>
          <w:tcPr>
            <w:tcW w:w="4963" w:type="dxa"/>
            <w:shd w:val="clear" w:color="auto" w:fill="FFFFFF" w:themeFill="background1"/>
            <w:vAlign w:val="center"/>
          </w:tcPr>
          <w:p w14:paraId="083B64CC" w14:textId="4A4FC38E" w:rsidR="00A40BCB" w:rsidRPr="002E58FB" w:rsidRDefault="00F848A5" w:rsidP="00A40BCB">
            <w:pPr>
              <w:spacing w:after="0" w:line="240" w:lineRule="auto"/>
              <w:ind w:left="-57" w:right="-57"/>
              <w:jc w:val="center"/>
              <w:rPr>
                <w:rFonts w:ascii="Times New Roman" w:eastAsia="Calibri" w:hAnsi="Times New Roman" w:cs="Times New Roman"/>
                <w:sz w:val="20"/>
                <w:szCs w:val="20"/>
                <w:lang w:eastAsia="en-US"/>
              </w:rPr>
            </w:pPr>
            <w:r>
              <w:rPr>
                <w:rFonts w:ascii="Times New Roman" w:eastAsia="Calibri" w:hAnsi="Times New Roman" w:cs="Times New Roman"/>
                <w:sz w:val="20"/>
                <w:szCs w:val="20"/>
                <w:lang w:eastAsia="en-US"/>
              </w:rPr>
              <w:t>Не установлено</w:t>
            </w:r>
          </w:p>
        </w:tc>
      </w:tr>
      <w:tr w:rsidR="00A40BCB" w:rsidRPr="00BD24A5" w14:paraId="5CDCEDD5" w14:textId="77777777" w:rsidTr="00344D1E">
        <w:trPr>
          <w:trHeight w:val="20"/>
          <w:jc w:val="center"/>
        </w:trPr>
        <w:tc>
          <w:tcPr>
            <w:tcW w:w="567" w:type="dxa"/>
            <w:shd w:val="clear" w:color="auto" w:fill="FFFFFF" w:themeFill="background1"/>
            <w:vAlign w:val="center"/>
            <w:hideMark/>
          </w:tcPr>
          <w:p w14:paraId="50FC47C2" w14:textId="77777777" w:rsidR="00A40BCB" w:rsidRPr="00BD24A5" w:rsidRDefault="00A40BCB" w:rsidP="00A40BCB">
            <w:pPr>
              <w:spacing w:after="0" w:line="240" w:lineRule="auto"/>
              <w:ind w:left="-57" w:right="-57"/>
              <w:jc w:val="center"/>
              <w:rPr>
                <w:rFonts w:ascii="Times New Roman" w:eastAsia="Courier New" w:hAnsi="Times New Roman" w:cs="Times New Roman"/>
                <w:sz w:val="20"/>
                <w:szCs w:val="20"/>
              </w:rPr>
            </w:pPr>
            <w:r w:rsidRPr="00BD24A5">
              <w:rPr>
                <w:rFonts w:ascii="Times New Roman" w:eastAsia="Courier New" w:hAnsi="Times New Roman" w:cs="Times New Roman"/>
                <w:sz w:val="20"/>
                <w:szCs w:val="20"/>
              </w:rPr>
              <w:t>к)</w:t>
            </w:r>
          </w:p>
        </w:tc>
        <w:tc>
          <w:tcPr>
            <w:tcW w:w="4960" w:type="dxa"/>
            <w:shd w:val="clear" w:color="auto" w:fill="FFFFFF" w:themeFill="background1"/>
            <w:vAlign w:val="center"/>
            <w:hideMark/>
          </w:tcPr>
          <w:p w14:paraId="7959C938" w14:textId="1BF230B1" w:rsidR="00A40BCB" w:rsidRPr="00BD24A5" w:rsidRDefault="00A40BCB" w:rsidP="00A40BCB">
            <w:pPr>
              <w:spacing w:after="0" w:line="240" w:lineRule="auto"/>
              <w:ind w:left="-57" w:right="-57"/>
              <w:jc w:val="both"/>
              <w:rPr>
                <w:rFonts w:ascii="Times New Roman" w:eastAsia="Calibri" w:hAnsi="Times New Roman" w:cs="Times New Roman"/>
                <w:sz w:val="20"/>
                <w:szCs w:val="20"/>
                <w:lang w:eastAsia="en-US"/>
              </w:rPr>
            </w:pPr>
            <w:r w:rsidRPr="00BD24A5">
              <w:rPr>
                <w:rFonts w:ascii="Times New Roman" w:eastAsia="Calibri" w:hAnsi="Times New Roman" w:cs="Times New Roman"/>
                <w:sz w:val="20"/>
                <w:szCs w:val="20"/>
                <w:lang w:eastAsia="en-US"/>
              </w:rPr>
              <w:t>декларация о принадлежности участника закупки к организации инвалидов, предусмотренной частью 2 статьи 29 Федерального закона № 44-ФЗ (если участник закупки является такой организацией)</w:t>
            </w:r>
          </w:p>
        </w:tc>
        <w:tc>
          <w:tcPr>
            <w:tcW w:w="4963" w:type="dxa"/>
            <w:shd w:val="clear" w:color="auto" w:fill="FFFFFF" w:themeFill="background1"/>
            <w:vAlign w:val="center"/>
          </w:tcPr>
          <w:p w14:paraId="146409E9" w14:textId="339751CC" w:rsidR="00A40BCB" w:rsidRPr="002E58FB" w:rsidRDefault="00A40BCB" w:rsidP="00A40BCB">
            <w:pPr>
              <w:spacing w:after="0" w:line="240" w:lineRule="auto"/>
              <w:ind w:left="-57" w:right="-57"/>
              <w:jc w:val="center"/>
              <w:rPr>
                <w:rFonts w:ascii="Times New Roman" w:eastAsia="Calibri" w:hAnsi="Times New Roman" w:cs="Times New Roman"/>
                <w:sz w:val="20"/>
                <w:szCs w:val="20"/>
                <w:lang w:eastAsia="en-US"/>
              </w:rPr>
            </w:pPr>
            <w:r>
              <w:rPr>
                <w:rFonts w:ascii="Times New Roman" w:eastAsia="Calibri" w:hAnsi="Times New Roman" w:cs="Times New Roman"/>
                <w:sz w:val="20"/>
                <w:szCs w:val="20"/>
                <w:lang w:eastAsia="en-US"/>
              </w:rPr>
              <w:t>Не установлено</w:t>
            </w:r>
          </w:p>
        </w:tc>
      </w:tr>
      <w:tr w:rsidR="00A40BCB" w:rsidRPr="00BD24A5" w14:paraId="19B34828" w14:textId="77777777" w:rsidTr="00344D1E">
        <w:trPr>
          <w:trHeight w:val="20"/>
          <w:jc w:val="center"/>
        </w:trPr>
        <w:tc>
          <w:tcPr>
            <w:tcW w:w="567" w:type="dxa"/>
            <w:shd w:val="clear" w:color="auto" w:fill="FFFFFF" w:themeFill="background1"/>
            <w:vAlign w:val="center"/>
            <w:hideMark/>
          </w:tcPr>
          <w:p w14:paraId="229CFB71" w14:textId="77777777" w:rsidR="00A40BCB" w:rsidRPr="00BD24A5" w:rsidRDefault="00A40BCB" w:rsidP="00A40BCB">
            <w:pPr>
              <w:spacing w:after="0" w:line="240" w:lineRule="auto"/>
              <w:ind w:left="-57" w:right="-57"/>
              <w:jc w:val="center"/>
              <w:rPr>
                <w:rFonts w:ascii="Times New Roman" w:eastAsia="Courier New" w:hAnsi="Times New Roman" w:cs="Times New Roman"/>
                <w:sz w:val="20"/>
                <w:szCs w:val="20"/>
              </w:rPr>
            </w:pPr>
            <w:r w:rsidRPr="00BD24A5">
              <w:rPr>
                <w:rFonts w:ascii="Times New Roman" w:eastAsia="Courier New" w:hAnsi="Times New Roman" w:cs="Times New Roman"/>
                <w:sz w:val="20"/>
                <w:szCs w:val="20"/>
              </w:rPr>
              <w:t>л)</w:t>
            </w:r>
          </w:p>
        </w:tc>
        <w:tc>
          <w:tcPr>
            <w:tcW w:w="4960" w:type="dxa"/>
            <w:shd w:val="clear" w:color="auto" w:fill="FFFFFF" w:themeFill="background1"/>
            <w:vAlign w:val="center"/>
            <w:hideMark/>
          </w:tcPr>
          <w:p w14:paraId="7B66E993" w14:textId="6BE98B13" w:rsidR="00A40BCB" w:rsidRPr="00BD24A5" w:rsidRDefault="00A40BCB" w:rsidP="00A40BCB">
            <w:pPr>
              <w:spacing w:after="0" w:line="240" w:lineRule="auto"/>
              <w:ind w:left="-57" w:right="-57"/>
              <w:jc w:val="both"/>
              <w:rPr>
                <w:rFonts w:ascii="Times New Roman" w:eastAsia="Calibri" w:hAnsi="Times New Roman" w:cs="Times New Roman"/>
                <w:sz w:val="20"/>
                <w:szCs w:val="20"/>
                <w:lang w:eastAsia="en-US"/>
              </w:rPr>
            </w:pPr>
            <w:r w:rsidRPr="00BD24A5">
              <w:rPr>
                <w:rFonts w:ascii="Times New Roman" w:eastAsia="Calibri" w:hAnsi="Times New Roman" w:cs="Times New Roman"/>
                <w:sz w:val="20"/>
                <w:szCs w:val="20"/>
                <w:lang w:eastAsia="en-US"/>
              </w:rPr>
              <w:t xml:space="preserve">декларация о принадлежности участника закупки к социально ориентированным некоммерческим организациям в случае установления преимущества, </w:t>
            </w:r>
            <w:r w:rsidRPr="00BD24A5">
              <w:rPr>
                <w:rFonts w:ascii="Times New Roman" w:eastAsia="Calibri" w:hAnsi="Times New Roman" w:cs="Times New Roman"/>
                <w:sz w:val="20"/>
                <w:szCs w:val="20"/>
                <w:lang w:eastAsia="en-US"/>
              </w:rPr>
              <w:lastRenderedPageBreak/>
              <w:t xml:space="preserve">предусмотренного частью 3 статьи 30 Федерального закона № 44-ФЗ </w:t>
            </w:r>
          </w:p>
        </w:tc>
        <w:tc>
          <w:tcPr>
            <w:tcW w:w="4963" w:type="dxa"/>
            <w:shd w:val="clear" w:color="auto" w:fill="FFFFFF" w:themeFill="background1"/>
            <w:vAlign w:val="center"/>
          </w:tcPr>
          <w:p w14:paraId="485BA4AA" w14:textId="3808F29A" w:rsidR="00F848A5" w:rsidRPr="002E58FB" w:rsidRDefault="00F848A5" w:rsidP="00F848A5">
            <w:pPr>
              <w:spacing w:after="0"/>
              <w:jc w:val="center"/>
              <w:rPr>
                <w:rFonts w:ascii="Times New Roman" w:eastAsia="Calibri" w:hAnsi="Times New Roman" w:cs="Times New Roman"/>
                <w:color w:val="000000"/>
              </w:rPr>
            </w:pPr>
            <w:r w:rsidRPr="002E58FB">
              <w:rPr>
                <w:rFonts w:ascii="Times New Roman" w:eastAsia="Calibri" w:hAnsi="Times New Roman" w:cs="Times New Roman"/>
                <w:b/>
                <w:color w:val="000000"/>
              </w:rPr>
              <w:lastRenderedPageBreak/>
              <w:t>Установлено</w:t>
            </w:r>
            <w:r w:rsidRPr="002E58FB">
              <w:rPr>
                <w:rFonts w:ascii="Times New Roman" w:eastAsia="Calibri" w:hAnsi="Times New Roman" w:cs="Times New Roman"/>
                <w:color w:val="000000"/>
              </w:rPr>
              <w:t>*</w:t>
            </w:r>
          </w:p>
          <w:p w14:paraId="17E72641" w14:textId="7EC8D9BB" w:rsidR="00A40BCB" w:rsidRPr="00BD24A5" w:rsidRDefault="00F848A5" w:rsidP="00F848A5">
            <w:pPr>
              <w:spacing w:after="0" w:line="240" w:lineRule="auto"/>
              <w:ind w:left="-57" w:right="-57"/>
              <w:jc w:val="center"/>
              <w:rPr>
                <w:rFonts w:ascii="Times New Roman" w:eastAsia="Calibri" w:hAnsi="Times New Roman" w:cs="Times New Roman"/>
                <w:sz w:val="20"/>
                <w:szCs w:val="20"/>
                <w:lang w:eastAsia="en-US"/>
              </w:rPr>
            </w:pPr>
            <w:r w:rsidRPr="002E58FB">
              <w:rPr>
                <w:rFonts w:ascii="Times New Roman" w:eastAsia="Times New Roman" w:hAnsi="Times New Roman" w:cs="Times New Roman"/>
                <w:i/>
                <w:color w:val="000000"/>
              </w:rPr>
              <w:lastRenderedPageBreak/>
              <w:t>*Информация не включается участником закупки в заявку на участие в электронном аукционе. Такая информация в случаях, предусмотренных Федеральным законом № 44-ФЗ, направляется (по состоянию на дату и время их направления) заказчику оператором электронной площадки, оператором специализированной электронной площадки путем информационного взаимодействия с единой информационной системой</w:t>
            </w:r>
          </w:p>
        </w:tc>
      </w:tr>
      <w:tr w:rsidR="00A40BCB" w:rsidRPr="00BD24A5" w14:paraId="02FE5797" w14:textId="77777777" w:rsidTr="00D12F7F">
        <w:trPr>
          <w:trHeight w:val="20"/>
          <w:jc w:val="center"/>
        </w:trPr>
        <w:tc>
          <w:tcPr>
            <w:tcW w:w="10490" w:type="dxa"/>
            <w:gridSpan w:val="3"/>
            <w:shd w:val="clear" w:color="auto" w:fill="FFFFFF" w:themeFill="background1"/>
            <w:vAlign w:val="center"/>
            <w:hideMark/>
          </w:tcPr>
          <w:p w14:paraId="7D961DB3" w14:textId="623CBBA9" w:rsidR="00A40BCB" w:rsidRPr="00BD24A5" w:rsidRDefault="00A40BCB" w:rsidP="00A40BCB">
            <w:pPr>
              <w:spacing w:after="0" w:line="240" w:lineRule="auto"/>
              <w:ind w:left="-57" w:right="-57"/>
              <w:jc w:val="both"/>
              <w:rPr>
                <w:rFonts w:ascii="Times New Roman" w:eastAsia="Times New Roman" w:hAnsi="Times New Roman" w:cs="Times New Roman"/>
                <w:i/>
                <w:sz w:val="20"/>
                <w:szCs w:val="20"/>
              </w:rPr>
            </w:pPr>
            <w:r w:rsidRPr="00BD24A5">
              <w:rPr>
                <w:rFonts w:ascii="Times New Roman" w:eastAsia="Times New Roman" w:hAnsi="Times New Roman" w:cs="Times New Roman"/>
                <w:b/>
                <w:i/>
                <w:sz w:val="20"/>
                <w:szCs w:val="20"/>
              </w:rPr>
              <w:lastRenderedPageBreak/>
              <w:t>Информация и документы, предусмотренные подпунктами «а» - «л» пункта 1 настоящего Приложения, не включаются участником закупки в заявку на участие в электронном аукционе. Такие информация и документы в случаях, предусмотренных Федеральным законом № 44-ФЗ, направляются (по состоянию на дату и время их направления) заказчику оператором электронной площадки, оператором специализированной электронной площадки путем информационного взаимодействия с единой информационной системой</w:t>
            </w:r>
          </w:p>
        </w:tc>
      </w:tr>
      <w:tr w:rsidR="00A40BCB" w:rsidRPr="00BD24A5" w14:paraId="67B3E156" w14:textId="77777777" w:rsidTr="00344D1E">
        <w:trPr>
          <w:trHeight w:val="20"/>
          <w:jc w:val="center"/>
        </w:trPr>
        <w:tc>
          <w:tcPr>
            <w:tcW w:w="567" w:type="dxa"/>
            <w:shd w:val="clear" w:color="auto" w:fill="FFFFFF" w:themeFill="background1"/>
            <w:vAlign w:val="center"/>
            <w:hideMark/>
          </w:tcPr>
          <w:p w14:paraId="7272DD32" w14:textId="77777777" w:rsidR="00A40BCB" w:rsidRPr="00BD24A5" w:rsidRDefault="00A40BCB" w:rsidP="00A40BCB">
            <w:pPr>
              <w:spacing w:after="0" w:line="240" w:lineRule="auto"/>
              <w:ind w:left="-57" w:right="-57"/>
              <w:jc w:val="center"/>
              <w:rPr>
                <w:rFonts w:ascii="Times New Roman" w:eastAsia="Times New Roman" w:hAnsi="Times New Roman" w:cs="Times New Roman"/>
                <w:sz w:val="20"/>
                <w:szCs w:val="20"/>
              </w:rPr>
            </w:pPr>
            <w:r w:rsidRPr="00BD24A5">
              <w:rPr>
                <w:rFonts w:ascii="Times New Roman" w:eastAsia="Calibri" w:hAnsi="Times New Roman" w:cs="Times New Roman"/>
                <w:sz w:val="20"/>
                <w:szCs w:val="20"/>
                <w:lang w:eastAsia="en-US"/>
              </w:rPr>
              <w:t>м)</w:t>
            </w:r>
          </w:p>
        </w:tc>
        <w:tc>
          <w:tcPr>
            <w:tcW w:w="4960" w:type="dxa"/>
            <w:shd w:val="clear" w:color="auto" w:fill="FFFFFF" w:themeFill="background1"/>
            <w:vAlign w:val="center"/>
            <w:hideMark/>
          </w:tcPr>
          <w:p w14:paraId="3B9CC0DA" w14:textId="77777777" w:rsidR="00A40BCB" w:rsidRPr="00BD24A5" w:rsidRDefault="00A40BCB" w:rsidP="00A40BCB">
            <w:pPr>
              <w:spacing w:after="0" w:line="240" w:lineRule="auto"/>
              <w:ind w:left="-57" w:right="-57"/>
              <w:jc w:val="both"/>
              <w:rPr>
                <w:rFonts w:ascii="Times New Roman" w:eastAsia="Times New Roman" w:hAnsi="Times New Roman" w:cs="Times New Roman"/>
                <w:sz w:val="20"/>
                <w:szCs w:val="20"/>
              </w:rPr>
            </w:pPr>
            <w:r w:rsidRPr="00BD24A5">
              <w:rPr>
                <w:rFonts w:ascii="Times New Roman" w:eastAsia="Calibri" w:hAnsi="Times New Roman" w:cs="Times New Roman"/>
                <w:sz w:val="20"/>
                <w:szCs w:val="20"/>
                <w:lang w:eastAsia="en-US"/>
              </w:rPr>
              <w:t>решение о согласии на совершение или о последующем одобрении крупной сделки, если требование о наличии такого решения установлено законодательством Российской Федерации, учредительными документами юридического лица и для участника закупки заключение контракта на поставку товара, выполнение работы или оказание услуги, являющихся объектом закупки, либо внесение денежных средств в качестве обеспечения заявки на участие в электронном аукционе, обеспечения исполнения контракта является крупной сделкой</w:t>
            </w:r>
          </w:p>
        </w:tc>
        <w:tc>
          <w:tcPr>
            <w:tcW w:w="4963" w:type="dxa"/>
            <w:shd w:val="clear" w:color="auto" w:fill="FFFFFF" w:themeFill="background1"/>
            <w:vAlign w:val="center"/>
            <w:hideMark/>
          </w:tcPr>
          <w:p w14:paraId="079F3501" w14:textId="20B651C8" w:rsidR="00A40BCB" w:rsidRDefault="00A40BCB" w:rsidP="00A40BCB">
            <w:pPr>
              <w:spacing w:after="0" w:line="240" w:lineRule="auto"/>
              <w:ind w:left="-57" w:right="-57"/>
              <w:jc w:val="center"/>
              <w:rPr>
                <w:rFonts w:ascii="Times New Roman" w:eastAsia="Calibri" w:hAnsi="Times New Roman" w:cs="Times New Roman"/>
                <w:sz w:val="20"/>
                <w:szCs w:val="20"/>
                <w:lang w:eastAsia="en-US"/>
              </w:rPr>
            </w:pPr>
            <w:r w:rsidRPr="00BD24A5">
              <w:rPr>
                <w:rFonts w:ascii="Times New Roman" w:eastAsia="Calibri" w:hAnsi="Times New Roman" w:cs="Times New Roman"/>
                <w:sz w:val="20"/>
                <w:szCs w:val="20"/>
                <w:lang w:eastAsia="en-US"/>
              </w:rPr>
              <w:t>Установлено*</w:t>
            </w:r>
          </w:p>
          <w:p w14:paraId="0D6C3156" w14:textId="77777777" w:rsidR="00A40BCB" w:rsidRPr="00BD24A5" w:rsidRDefault="00A40BCB" w:rsidP="00A40BCB">
            <w:pPr>
              <w:spacing w:after="0" w:line="240" w:lineRule="auto"/>
              <w:ind w:left="-57" w:right="-57"/>
              <w:jc w:val="center"/>
              <w:rPr>
                <w:rFonts w:ascii="Times New Roman" w:eastAsia="Calibri" w:hAnsi="Times New Roman" w:cs="Times New Roman"/>
                <w:sz w:val="20"/>
                <w:szCs w:val="20"/>
                <w:lang w:eastAsia="en-US"/>
              </w:rPr>
            </w:pPr>
          </w:p>
          <w:p w14:paraId="01C1179F" w14:textId="77777777" w:rsidR="00A40BCB" w:rsidRPr="00BD24A5" w:rsidRDefault="00A40BCB" w:rsidP="00A40BCB">
            <w:pPr>
              <w:spacing w:after="0" w:line="240" w:lineRule="auto"/>
              <w:ind w:left="-57" w:right="-57"/>
              <w:jc w:val="both"/>
              <w:rPr>
                <w:rFonts w:ascii="Times New Roman" w:eastAsia="Calibri" w:hAnsi="Times New Roman" w:cs="Times New Roman"/>
                <w:sz w:val="20"/>
                <w:szCs w:val="20"/>
                <w:lang w:eastAsia="en-US"/>
              </w:rPr>
            </w:pPr>
            <w:r w:rsidRPr="00BD24A5">
              <w:rPr>
                <w:rFonts w:ascii="Times New Roman" w:eastAsia="Calibri" w:hAnsi="Times New Roman" w:cs="Times New Roman"/>
                <w:i/>
                <w:sz w:val="20"/>
                <w:szCs w:val="20"/>
                <w:lang w:eastAsia="en-US"/>
              </w:rPr>
              <w:t xml:space="preserve">*Направляется </w:t>
            </w:r>
            <w:r w:rsidRPr="00BD24A5">
              <w:rPr>
                <w:rFonts w:ascii="Times New Roman" w:eastAsia="Times New Roman" w:hAnsi="Times New Roman" w:cs="Times New Roman"/>
                <w:i/>
                <w:sz w:val="20"/>
                <w:szCs w:val="20"/>
              </w:rPr>
              <w:t xml:space="preserve">участником закупки </w:t>
            </w:r>
            <w:r w:rsidRPr="00BD24A5">
              <w:rPr>
                <w:rFonts w:ascii="Times New Roman" w:eastAsia="Calibri" w:hAnsi="Times New Roman" w:cs="Times New Roman"/>
                <w:i/>
                <w:sz w:val="20"/>
                <w:szCs w:val="20"/>
                <w:lang w:eastAsia="en-US"/>
              </w:rPr>
              <w:t xml:space="preserve">в составе заявки </w:t>
            </w:r>
            <w:r w:rsidRPr="00BD24A5">
              <w:rPr>
                <w:rFonts w:ascii="Times New Roman" w:eastAsia="Times New Roman" w:hAnsi="Times New Roman" w:cs="Times New Roman"/>
                <w:i/>
                <w:sz w:val="20"/>
                <w:szCs w:val="20"/>
              </w:rPr>
              <w:t>на участие в электронном аукционе</w:t>
            </w:r>
          </w:p>
        </w:tc>
      </w:tr>
      <w:tr w:rsidR="00A40BCB" w:rsidRPr="00BD24A5" w14:paraId="7025CE25" w14:textId="77777777" w:rsidTr="00344D1E">
        <w:trPr>
          <w:trHeight w:val="20"/>
          <w:jc w:val="center"/>
        </w:trPr>
        <w:tc>
          <w:tcPr>
            <w:tcW w:w="567" w:type="dxa"/>
            <w:vMerge w:val="restart"/>
            <w:shd w:val="clear" w:color="auto" w:fill="FFFFFF" w:themeFill="background1"/>
            <w:vAlign w:val="center"/>
            <w:hideMark/>
          </w:tcPr>
          <w:p w14:paraId="7AD89162" w14:textId="77777777" w:rsidR="00A40BCB" w:rsidRPr="00BD24A5" w:rsidRDefault="00A40BCB" w:rsidP="00A40BCB">
            <w:pPr>
              <w:spacing w:after="0" w:line="240" w:lineRule="auto"/>
              <w:ind w:left="-57" w:right="-57"/>
              <w:jc w:val="center"/>
              <w:rPr>
                <w:rFonts w:ascii="Times New Roman" w:eastAsia="Times New Roman" w:hAnsi="Times New Roman" w:cs="Times New Roman"/>
                <w:sz w:val="20"/>
                <w:szCs w:val="20"/>
              </w:rPr>
            </w:pPr>
            <w:r w:rsidRPr="00BD24A5">
              <w:rPr>
                <w:rFonts w:ascii="Times New Roman" w:eastAsia="Courier New" w:hAnsi="Times New Roman" w:cs="Times New Roman"/>
                <w:sz w:val="20"/>
                <w:szCs w:val="20"/>
              </w:rPr>
              <w:t>н)</w:t>
            </w:r>
          </w:p>
        </w:tc>
        <w:tc>
          <w:tcPr>
            <w:tcW w:w="4960" w:type="dxa"/>
            <w:shd w:val="clear" w:color="auto" w:fill="FFFFFF" w:themeFill="background1"/>
            <w:vAlign w:val="center"/>
            <w:hideMark/>
          </w:tcPr>
          <w:p w14:paraId="614E5815" w14:textId="77777777" w:rsidR="00A40BCB" w:rsidRPr="00BD24A5" w:rsidRDefault="00A40BCB" w:rsidP="00A40BCB">
            <w:pPr>
              <w:spacing w:after="0" w:line="240" w:lineRule="auto"/>
              <w:ind w:left="-57" w:right="-57"/>
              <w:jc w:val="both"/>
              <w:rPr>
                <w:rFonts w:ascii="Times New Roman" w:eastAsia="Times New Roman" w:hAnsi="Times New Roman" w:cs="Times New Roman"/>
                <w:sz w:val="20"/>
                <w:szCs w:val="20"/>
              </w:rPr>
            </w:pPr>
            <w:r w:rsidRPr="00BD24A5">
              <w:rPr>
                <w:rFonts w:ascii="Times New Roman" w:eastAsia="Calibri" w:hAnsi="Times New Roman" w:cs="Times New Roman"/>
                <w:sz w:val="20"/>
                <w:szCs w:val="20"/>
                <w:lang w:eastAsia="en-US"/>
              </w:rPr>
              <w:t>документы, подтверждающие соответствие участника закупки требованиям, установленным пунктом 1 части 1 статьи 31 Федерального закона № 44-ФЗ</w:t>
            </w:r>
          </w:p>
        </w:tc>
        <w:tc>
          <w:tcPr>
            <w:tcW w:w="4963" w:type="dxa"/>
            <w:shd w:val="clear" w:color="auto" w:fill="FFFFFF" w:themeFill="background1"/>
            <w:vAlign w:val="center"/>
          </w:tcPr>
          <w:p w14:paraId="3BFE1F84" w14:textId="33618CED" w:rsidR="00A40BCB" w:rsidRPr="00BD24A5" w:rsidRDefault="00A40BCB" w:rsidP="00A40BCB">
            <w:pPr>
              <w:spacing w:after="0" w:line="240" w:lineRule="auto"/>
              <w:ind w:left="-57" w:right="-57"/>
              <w:jc w:val="center"/>
              <w:rPr>
                <w:rFonts w:ascii="Times New Roman" w:eastAsia="Calibri" w:hAnsi="Times New Roman" w:cs="Times New Roman"/>
                <w:sz w:val="20"/>
                <w:szCs w:val="20"/>
                <w:lang w:eastAsia="en-US"/>
              </w:rPr>
            </w:pPr>
            <w:r w:rsidRPr="00BD24A5">
              <w:rPr>
                <w:rFonts w:ascii="Times New Roman" w:eastAsia="Calibri" w:hAnsi="Times New Roman" w:cs="Times New Roman"/>
                <w:sz w:val="20"/>
                <w:szCs w:val="20"/>
                <w:lang w:eastAsia="en-US"/>
              </w:rPr>
              <w:t xml:space="preserve">Не установлено </w:t>
            </w:r>
          </w:p>
          <w:p w14:paraId="6CCC2EA1" w14:textId="078E71C7" w:rsidR="00A40BCB" w:rsidRPr="00BD24A5" w:rsidRDefault="00A40BCB" w:rsidP="00A40BCB">
            <w:pPr>
              <w:spacing w:after="0" w:line="240" w:lineRule="auto"/>
              <w:ind w:right="-57"/>
              <w:jc w:val="both"/>
              <w:rPr>
                <w:rFonts w:ascii="Times New Roman" w:eastAsia="Calibri" w:hAnsi="Times New Roman" w:cs="Times New Roman"/>
                <w:sz w:val="20"/>
                <w:szCs w:val="20"/>
                <w:lang w:eastAsia="en-US"/>
              </w:rPr>
            </w:pPr>
          </w:p>
        </w:tc>
      </w:tr>
      <w:tr w:rsidR="00A40BCB" w:rsidRPr="00BD24A5" w14:paraId="760F65A6" w14:textId="77777777" w:rsidTr="00344D1E">
        <w:trPr>
          <w:trHeight w:val="20"/>
          <w:jc w:val="center"/>
        </w:trPr>
        <w:tc>
          <w:tcPr>
            <w:tcW w:w="567" w:type="dxa"/>
            <w:vMerge/>
            <w:shd w:val="clear" w:color="auto" w:fill="FFFFFF" w:themeFill="background1"/>
            <w:vAlign w:val="center"/>
            <w:hideMark/>
          </w:tcPr>
          <w:p w14:paraId="756264CA" w14:textId="7EB51DE1" w:rsidR="00A40BCB" w:rsidRPr="00BD24A5" w:rsidRDefault="00A40BCB" w:rsidP="00A40BCB">
            <w:pPr>
              <w:spacing w:after="0" w:line="240" w:lineRule="auto"/>
              <w:ind w:left="-57" w:right="-57"/>
              <w:jc w:val="center"/>
              <w:rPr>
                <w:rFonts w:ascii="Times New Roman" w:eastAsia="Times New Roman" w:hAnsi="Times New Roman" w:cs="Times New Roman"/>
                <w:sz w:val="20"/>
                <w:szCs w:val="20"/>
              </w:rPr>
            </w:pPr>
          </w:p>
        </w:tc>
        <w:tc>
          <w:tcPr>
            <w:tcW w:w="4960" w:type="dxa"/>
            <w:shd w:val="clear" w:color="auto" w:fill="FFFFFF" w:themeFill="background1"/>
            <w:vAlign w:val="center"/>
            <w:hideMark/>
          </w:tcPr>
          <w:p w14:paraId="5AC18341" w14:textId="77777777" w:rsidR="00A40BCB" w:rsidRPr="00BD24A5" w:rsidRDefault="00A40BCB" w:rsidP="00A40BCB">
            <w:pPr>
              <w:spacing w:after="0" w:line="240" w:lineRule="auto"/>
              <w:ind w:left="-57" w:right="-57"/>
              <w:jc w:val="both"/>
              <w:rPr>
                <w:rFonts w:ascii="Times New Roman" w:eastAsia="Calibri" w:hAnsi="Times New Roman" w:cs="Times New Roman"/>
                <w:sz w:val="20"/>
                <w:szCs w:val="20"/>
                <w:lang w:eastAsia="en-US"/>
              </w:rPr>
            </w:pPr>
            <w:r w:rsidRPr="00BD24A5">
              <w:rPr>
                <w:rFonts w:ascii="Times New Roman" w:eastAsia="Calibri" w:hAnsi="Times New Roman" w:cs="Times New Roman"/>
                <w:sz w:val="20"/>
                <w:szCs w:val="20"/>
                <w:lang w:eastAsia="en-US"/>
              </w:rPr>
              <w:t>документы, подтверждающие соответствие участника закупки дополнительным требованиям, установленным в соответствии с частью 2 (при наличии таких требований) статьи 31 Федерального закона № 44-ФЗ, если иное не предусмотрено Федеральным законом № 44-ФЗ</w:t>
            </w:r>
          </w:p>
        </w:tc>
        <w:tc>
          <w:tcPr>
            <w:tcW w:w="4963" w:type="dxa"/>
            <w:shd w:val="clear" w:color="auto" w:fill="FFFFFF" w:themeFill="background1"/>
            <w:vAlign w:val="center"/>
          </w:tcPr>
          <w:p w14:paraId="3D5356D9" w14:textId="60475A6B" w:rsidR="00C45A08" w:rsidRPr="00C45A08" w:rsidRDefault="0019715E" w:rsidP="00C45A08">
            <w:pPr>
              <w:spacing w:after="0" w:line="240" w:lineRule="auto"/>
              <w:ind w:left="-57" w:right="-57"/>
              <w:jc w:val="center"/>
              <w:rPr>
                <w:rFonts w:ascii="Times New Roman" w:eastAsia="Calibri" w:hAnsi="Times New Roman" w:cs="Times New Roman"/>
                <w:sz w:val="20"/>
                <w:szCs w:val="20"/>
                <w:lang w:eastAsia="en-US"/>
              </w:rPr>
            </w:pPr>
            <w:r>
              <w:rPr>
                <w:rFonts w:ascii="Times New Roman" w:eastAsia="Calibri" w:hAnsi="Times New Roman" w:cs="Times New Roman"/>
                <w:sz w:val="20"/>
                <w:szCs w:val="20"/>
                <w:lang w:eastAsia="en-US"/>
              </w:rPr>
              <w:t>Не установлено</w:t>
            </w:r>
          </w:p>
          <w:p w14:paraId="2AB17CD9" w14:textId="406837D7" w:rsidR="00A40BCB" w:rsidRPr="00BD24A5" w:rsidRDefault="00A40BCB" w:rsidP="00A40BCB">
            <w:pPr>
              <w:autoSpaceDE w:val="0"/>
              <w:autoSpaceDN w:val="0"/>
              <w:adjustRightInd w:val="0"/>
              <w:spacing w:after="0" w:line="240" w:lineRule="auto"/>
              <w:ind w:right="-57"/>
              <w:jc w:val="both"/>
              <w:rPr>
                <w:rFonts w:ascii="Times New Roman" w:eastAsia="Calibri" w:hAnsi="Times New Roman" w:cs="Times New Roman"/>
                <w:sz w:val="20"/>
                <w:szCs w:val="20"/>
                <w:lang w:eastAsia="en-US"/>
              </w:rPr>
            </w:pPr>
          </w:p>
        </w:tc>
      </w:tr>
      <w:tr w:rsidR="00A40BCB" w:rsidRPr="00BD24A5" w14:paraId="476C066E" w14:textId="77777777" w:rsidTr="00344D1E">
        <w:trPr>
          <w:trHeight w:val="20"/>
          <w:jc w:val="center"/>
        </w:trPr>
        <w:tc>
          <w:tcPr>
            <w:tcW w:w="567" w:type="dxa"/>
            <w:vMerge/>
            <w:shd w:val="clear" w:color="auto" w:fill="FFFFFF" w:themeFill="background1"/>
            <w:vAlign w:val="center"/>
            <w:hideMark/>
          </w:tcPr>
          <w:p w14:paraId="47BB82D2" w14:textId="77777777" w:rsidR="00A40BCB" w:rsidRPr="00BD24A5" w:rsidRDefault="00A40BCB" w:rsidP="00A40BCB">
            <w:pPr>
              <w:spacing w:after="0" w:line="240" w:lineRule="auto"/>
              <w:ind w:left="-57" w:right="-57"/>
              <w:jc w:val="center"/>
              <w:rPr>
                <w:rFonts w:ascii="Times New Roman" w:eastAsia="Times New Roman" w:hAnsi="Times New Roman" w:cs="Times New Roman"/>
                <w:sz w:val="20"/>
                <w:szCs w:val="20"/>
              </w:rPr>
            </w:pPr>
          </w:p>
        </w:tc>
        <w:tc>
          <w:tcPr>
            <w:tcW w:w="4960" w:type="dxa"/>
            <w:shd w:val="clear" w:color="auto" w:fill="FFFFFF" w:themeFill="background1"/>
            <w:vAlign w:val="center"/>
            <w:hideMark/>
          </w:tcPr>
          <w:p w14:paraId="7F969351" w14:textId="77777777" w:rsidR="00A40BCB" w:rsidRPr="00BD24A5" w:rsidRDefault="00A40BCB" w:rsidP="00A40BCB">
            <w:pPr>
              <w:spacing w:after="0" w:line="240" w:lineRule="auto"/>
              <w:ind w:left="-57" w:right="-57"/>
              <w:jc w:val="both"/>
              <w:rPr>
                <w:rFonts w:ascii="Times New Roman" w:eastAsia="Calibri" w:hAnsi="Times New Roman" w:cs="Times New Roman"/>
                <w:sz w:val="20"/>
                <w:szCs w:val="20"/>
                <w:lang w:eastAsia="en-US"/>
              </w:rPr>
            </w:pPr>
            <w:r w:rsidRPr="00BD24A5">
              <w:rPr>
                <w:rFonts w:ascii="Times New Roman" w:eastAsia="Calibri" w:hAnsi="Times New Roman" w:cs="Times New Roman"/>
                <w:sz w:val="20"/>
                <w:szCs w:val="20"/>
                <w:lang w:eastAsia="en-US"/>
              </w:rPr>
              <w:t>документы, подтверждающие соответствие участника закупки дополнительным требованиям, установленным в соответствии с частью 2.1 (при наличии таких требований) статьи 31 Федерального закона № 44-ФЗ, если иное не предусмотрено Федеральным законом № 44-ФЗ</w:t>
            </w:r>
          </w:p>
        </w:tc>
        <w:tc>
          <w:tcPr>
            <w:tcW w:w="4963" w:type="dxa"/>
            <w:shd w:val="clear" w:color="auto" w:fill="FFFFFF" w:themeFill="background1"/>
            <w:vAlign w:val="center"/>
          </w:tcPr>
          <w:p w14:paraId="5C1D24A2" w14:textId="5C9CF0B3" w:rsidR="00A40BCB" w:rsidRPr="00BD24A5" w:rsidRDefault="00A40BCB" w:rsidP="00A40BCB">
            <w:pPr>
              <w:spacing w:after="0" w:line="240" w:lineRule="auto"/>
              <w:ind w:left="-57" w:right="-57"/>
              <w:jc w:val="center"/>
              <w:rPr>
                <w:rFonts w:ascii="Times New Roman" w:eastAsia="Calibri" w:hAnsi="Times New Roman" w:cs="Times New Roman"/>
                <w:sz w:val="20"/>
                <w:szCs w:val="20"/>
                <w:lang w:eastAsia="en-US"/>
              </w:rPr>
            </w:pPr>
            <w:r w:rsidRPr="00BD24A5">
              <w:rPr>
                <w:rFonts w:ascii="Times New Roman" w:eastAsia="Calibri" w:hAnsi="Times New Roman" w:cs="Times New Roman"/>
                <w:sz w:val="20"/>
                <w:szCs w:val="20"/>
                <w:lang w:eastAsia="en-US"/>
              </w:rPr>
              <w:t xml:space="preserve">Не установлено </w:t>
            </w:r>
          </w:p>
          <w:p w14:paraId="0B43E9C6" w14:textId="29F117B0" w:rsidR="00A40BCB" w:rsidRPr="00BD24A5" w:rsidRDefault="00A40BCB" w:rsidP="00A40BCB">
            <w:pPr>
              <w:spacing w:after="0" w:line="240" w:lineRule="auto"/>
              <w:ind w:left="-57" w:right="-57"/>
              <w:jc w:val="both"/>
              <w:rPr>
                <w:rFonts w:ascii="Times New Roman" w:eastAsia="Calibri" w:hAnsi="Times New Roman" w:cs="Times New Roman"/>
                <w:sz w:val="20"/>
                <w:szCs w:val="20"/>
                <w:lang w:eastAsia="en-US"/>
              </w:rPr>
            </w:pPr>
          </w:p>
        </w:tc>
      </w:tr>
      <w:tr w:rsidR="00A40BCB" w:rsidRPr="00BD24A5" w14:paraId="1BE9F595" w14:textId="77777777" w:rsidTr="00D12F7F">
        <w:trPr>
          <w:trHeight w:val="20"/>
          <w:jc w:val="center"/>
        </w:trPr>
        <w:tc>
          <w:tcPr>
            <w:tcW w:w="10490" w:type="dxa"/>
            <w:gridSpan w:val="3"/>
            <w:shd w:val="clear" w:color="auto" w:fill="FFFFFF" w:themeFill="background1"/>
            <w:vAlign w:val="center"/>
            <w:hideMark/>
          </w:tcPr>
          <w:p w14:paraId="163F77F7" w14:textId="77777777" w:rsidR="00A40BCB" w:rsidRPr="00BD24A5" w:rsidRDefault="00A40BCB" w:rsidP="00A40BCB">
            <w:pPr>
              <w:spacing w:after="0" w:line="240" w:lineRule="auto"/>
              <w:ind w:left="-57" w:right="-57"/>
              <w:jc w:val="both"/>
              <w:rPr>
                <w:rFonts w:ascii="Times New Roman" w:eastAsia="Calibri" w:hAnsi="Times New Roman" w:cs="Times New Roman"/>
                <w:b/>
                <w:sz w:val="20"/>
                <w:szCs w:val="20"/>
                <w:lang w:eastAsia="en-US"/>
              </w:rPr>
            </w:pPr>
            <w:r w:rsidRPr="00BD24A5">
              <w:rPr>
                <w:rFonts w:ascii="Times New Roman" w:eastAsia="Times New Roman" w:hAnsi="Times New Roman" w:cs="Times New Roman"/>
                <w:b/>
                <w:i/>
                <w:sz w:val="20"/>
                <w:szCs w:val="20"/>
              </w:rPr>
              <w:t>Документы, подтверждающие соответствие участника закупки дополнительным требованиям, установленным в соответствии с частью 2 или 2.1 (при наличии таких требований) статьи 31 Федерального закона № 44-ФЗ, и предусмотренные подпунктом «н» пункта 1 настоящего Приложения, не включаются участником закупки в заявку на участие в электронном аукционе. Такие документы в случаях, предусмотренных Федеральным законом № 44-ФЗ, направляются (по состоянию на дату и время их направления) заказчику оператором электронной площадки из реестра участников закупок, аккредитованных на электронной площадке.</w:t>
            </w:r>
          </w:p>
        </w:tc>
      </w:tr>
      <w:tr w:rsidR="00A40BCB" w:rsidRPr="00BD24A5" w14:paraId="51CFDEDC" w14:textId="77777777" w:rsidTr="00344D1E">
        <w:trPr>
          <w:trHeight w:val="20"/>
          <w:jc w:val="center"/>
        </w:trPr>
        <w:tc>
          <w:tcPr>
            <w:tcW w:w="567" w:type="dxa"/>
            <w:shd w:val="clear" w:color="auto" w:fill="FFFFFF" w:themeFill="background1"/>
            <w:vAlign w:val="center"/>
            <w:hideMark/>
          </w:tcPr>
          <w:p w14:paraId="797F071A" w14:textId="77777777" w:rsidR="00A40BCB" w:rsidRPr="00BD24A5" w:rsidRDefault="00A40BCB" w:rsidP="00A40BCB">
            <w:pPr>
              <w:spacing w:after="0" w:line="240" w:lineRule="auto"/>
              <w:ind w:left="-57" w:right="-57"/>
              <w:jc w:val="center"/>
              <w:rPr>
                <w:rFonts w:ascii="Times New Roman" w:eastAsia="Times New Roman" w:hAnsi="Times New Roman" w:cs="Times New Roman"/>
                <w:sz w:val="20"/>
                <w:szCs w:val="20"/>
              </w:rPr>
            </w:pPr>
            <w:r w:rsidRPr="00BD24A5">
              <w:rPr>
                <w:rFonts w:ascii="Times New Roman" w:eastAsia="Calibri" w:hAnsi="Times New Roman" w:cs="Times New Roman"/>
                <w:sz w:val="20"/>
                <w:szCs w:val="20"/>
                <w:lang w:eastAsia="en-US"/>
              </w:rPr>
              <w:t>о)</w:t>
            </w:r>
          </w:p>
        </w:tc>
        <w:tc>
          <w:tcPr>
            <w:tcW w:w="4960" w:type="dxa"/>
            <w:shd w:val="clear" w:color="auto" w:fill="FFFFFF" w:themeFill="background1"/>
            <w:vAlign w:val="center"/>
            <w:hideMark/>
          </w:tcPr>
          <w:p w14:paraId="19407692" w14:textId="77777777" w:rsidR="00A40BCB" w:rsidRPr="00BD24A5" w:rsidRDefault="00A40BCB" w:rsidP="00A40BCB">
            <w:pPr>
              <w:spacing w:after="0" w:line="240" w:lineRule="auto"/>
              <w:ind w:left="-57" w:right="-57"/>
              <w:jc w:val="both"/>
              <w:rPr>
                <w:rFonts w:ascii="Times New Roman" w:eastAsia="Times New Roman" w:hAnsi="Times New Roman" w:cs="Times New Roman"/>
                <w:sz w:val="20"/>
                <w:szCs w:val="20"/>
              </w:rPr>
            </w:pPr>
            <w:r w:rsidRPr="00BD24A5">
              <w:rPr>
                <w:rFonts w:ascii="Times New Roman" w:eastAsia="Calibri" w:hAnsi="Times New Roman" w:cs="Times New Roman"/>
                <w:sz w:val="20"/>
                <w:szCs w:val="20"/>
                <w:lang w:eastAsia="en-US"/>
              </w:rPr>
              <w:t>декларация о соответствии участника закупки требованиям, установленным пунктами 3 - 5, 7 - 11 части 1 статьи 31 Федерального закона № 44-ФЗ</w:t>
            </w:r>
          </w:p>
        </w:tc>
        <w:tc>
          <w:tcPr>
            <w:tcW w:w="4963" w:type="dxa"/>
            <w:shd w:val="clear" w:color="auto" w:fill="FFFFFF" w:themeFill="background1"/>
            <w:vAlign w:val="center"/>
            <w:hideMark/>
          </w:tcPr>
          <w:p w14:paraId="591177C2" w14:textId="77777777" w:rsidR="00A40BCB" w:rsidRPr="00BD24A5" w:rsidRDefault="00A40BCB" w:rsidP="00A40BCB">
            <w:pPr>
              <w:spacing w:after="0" w:line="240" w:lineRule="auto"/>
              <w:ind w:left="-57" w:right="-57"/>
              <w:jc w:val="center"/>
              <w:rPr>
                <w:rFonts w:ascii="Times New Roman" w:eastAsia="Calibri" w:hAnsi="Times New Roman" w:cs="Times New Roman"/>
                <w:sz w:val="20"/>
                <w:szCs w:val="20"/>
                <w:lang w:eastAsia="en-US"/>
              </w:rPr>
            </w:pPr>
            <w:r w:rsidRPr="00BD24A5">
              <w:rPr>
                <w:rFonts w:ascii="Times New Roman" w:eastAsia="Calibri" w:hAnsi="Times New Roman" w:cs="Times New Roman"/>
                <w:sz w:val="20"/>
                <w:szCs w:val="20"/>
                <w:lang w:eastAsia="en-US"/>
              </w:rPr>
              <w:t>Установлено*</w:t>
            </w:r>
          </w:p>
          <w:p w14:paraId="0E2C3A93" w14:textId="77777777" w:rsidR="00A40BCB" w:rsidRPr="00BD24A5" w:rsidRDefault="00A40BCB" w:rsidP="00A40BCB">
            <w:pPr>
              <w:spacing w:after="0" w:line="240" w:lineRule="auto"/>
              <w:ind w:left="-57" w:right="-57"/>
              <w:jc w:val="both"/>
              <w:rPr>
                <w:rFonts w:ascii="Times New Roman" w:eastAsia="Calibri" w:hAnsi="Times New Roman" w:cs="Times New Roman"/>
                <w:i/>
                <w:sz w:val="20"/>
                <w:szCs w:val="20"/>
                <w:lang w:eastAsia="en-US"/>
              </w:rPr>
            </w:pPr>
            <w:r w:rsidRPr="00BD24A5">
              <w:rPr>
                <w:rFonts w:ascii="Times New Roman" w:eastAsia="Calibri" w:hAnsi="Times New Roman" w:cs="Times New Roman"/>
                <w:i/>
                <w:sz w:val="20"/>
                <w:szCs w:val="20"/>
                <w:lang w:eastAsia="en-US"/>
              </w:rPr>
              <w:t>*Направляется участником закупки в составе заявки на участие в электронном аукционе</w:t>
            </w:r>
          </w:p>
        </w:tc>
      </w:tr>
      <w:tr w:rsidR="00A40BCB" w:rsidRPr="00BD24A5" w14:paraId="76FE96D9" w14:textId="77777777" w:rsidTr="00344D1E">
        <w:trPr>
          <w:trHeight w:val="20"/>
          <w:jc w:val="center"/>
        </w:trPr>
        <w:tc>
          <w:tcPr>
            <w:tcW w:w="567" w:type="dxa"/>
            <w:shd w:val="clear" w:color="auto" w:fill="FFFFFF" w:themeFill="background1"/>
            <w:vAlign w:val="center"/>
            <w:hideMark/>
          </w:tcPr>
          <w:p w14:paraId="2EA58660" w14:textId="77777777" w:rsidR="00A40BCB" w:rsidRPr="00BD24A5" w:rsidRDefault="00A40BCB" w:rsidP="00A40BCB">
            <w:pPr>
              <w:spacing w:after="0" w:line="240" w:lineRule="auto"/>
              <w:ind w:left="-57" w:right="-57"/>
              <w:jc w:val="center"/>
              <w:rPr>
                <w:rFonts w:ascii="Times New Roman" w:eastAsia="Times New Roman" w:hAnsi="Times New Roman" w:cs="Times New Roman"/>
                <w:sz w:val="20"/>
                <w:szCs w:val="20"/>
              </w:rPr>
            </w:pPr>
            <w:r w:rsidRPr="00BD24A5">
              <w:rPr>
                <w:rFonts w:ascii="Times New Roman" w:eastAsia="Calibri" w:hAnsi="Times New Roman" w:cs="Times New Roman"/>
                <w:sz w:val="20"/>
                <w:szCs w:val="20"/>
                <w:lang w:eastAsia="en-US"/>
              </w:rPr>
              <w:t>п)</w:t>
            </w:r>
          </w:p>
        </w:tc>
        <w:tc>
          <w:tcPr>
            <w:tcW w:w="4960" w:type="dxa"/>
            <w:shd w:val="clear" w:color="auto" w:fill="FFFFFF" w:themeFill="background1"/>
            <w:vAlign w:val="center"/>
            <w:hideMark/>
          </w:tcPr>
          <w:p w14:paraId="1F20CC4C" w14:textId="1DDCE1BE" w:rsidR="00A40BCB" w:rsidRPr="00BD24A5" w:rsidRDefault="00A40BCB" w:rsidP="00A40BCB">
            <w:pPr>
              <w:spacing w:after="0" w:line="240" w:lineRule="auto"/>
              <w:ind w:left="-57" w:right="-57"/>
              <w:jc w:val="both"/>
              <w:rPr>
                <w:rFonts w:ascii="Times New Roman" w:eastAsia="Times New Roman" w:hAnsi="Times New Roman" w:cs="Times New Roman"/>
                <w:sz w:val="20"/>
                <w:szCs w:val="20"/>
              </w:rPr>
            </w:pPr>
            <w:r w:rsidRPr="00BD24A5">
              <w:rPr>
                <w:rFonts w:ascii="Times New Roman" w:eastAsia="Calibri" w:hAnsi="Times New Roman" w:cs="Times New Roman"/>
                <w:sz w:val="20"/>
                <w:szCs w:val="20"/>
                <w:lang w:eastAsia="en-US"/>
              </w:rPr>
              <w:t>реквизиты счета участника закупки, на который в соответствии с законодательством Российской Федерации осуществляется перечисление денежных средств в качестве оплаты поставленного товара, выполненной работы (ее результатов), оказанной услуги, а также отдельных этапов исполнения контракта.</w:t>
            </w:r>
          </w:p>
        </w:tc>
        <w:tc>
          <w:tcPr>
            <w:tcW w:w="4963" w:type="dxa"/>
            <w:shd w:val="clear" w:color="auto" w:fill="FFFFFF" w:themeFill="background1"/>
            <w:vAlign w:val="center"/>
            <w:hideMark/>
          </w:tcPr>
          <w:p w14:paraId="484A34A9" w14:textId="77777777" w:rsidR="00A40BCB" w:rsidRPr="00BD24A5" w:rsidRDefault="00A40BCB" w:rsidP="00A40BCB">
            <w:pPr>
              <w:spacing w:after="0" w:line="240" w:lineRule="auto"/>
              <w:ind w:left="-57" w:right="-57"/>
              <w:jc w:val="center"/>
              <w:rPr>
                <w:rFonts w:ascii="Times New Roman" w:eastAsia="Calibri" w:hAnsi="Times New Roman" w:cs="Times New Roman"/>
                <w:sz w:val="20"/>
                <w:szCs w:val="20"/>
                <w:lang w:eastAsia="en-US"/>
              </w:rPr>
            </w:pPr>
            <w:r w:rsidRPr="00BD24A5">
              <w:rPr>
                <w:rFonts w:ascii="Times New Roman" w:eastAsia="Calibri" w:hAnsi="Times New Roman" w:cs="Times New Roman"/>
                <w:sz w:val="20"/>
                <w:szCs w:val="20"/>
                <w:lang w:eastAsia="en-US"/>
              </w:rPr>
              <w:t>Установлено*</w:t>
            </w:r>
          </w:p>
          <w:p w14:paraId="61D301F2" w14:textId="0FF30B47" w:rsidR="00A40BCB" w:rsidRPr="00BD24A5" w:rsidRDefault="00A40BCB" w:rsidP="00A40BCB">
            <w:pPr>
              <w:spacing w:after="0" w:line="240" w:lineRule="auto"/>
              <w:ind w:left="-57" w:right="-57"/>
              <w:jc w:val="both"/>
              <w:rPr>
                <w:rFonts w:ascii="Times New Roman" w:eastAsia="Calibri" w:hAnsi="Times New Roman" w:cs="Times New Roman"/>
                <w:i/>
                <w:sz w:val="20"/>
                <w:szCs w:val="20"/>
                <w:lang w:eastAsia="en-US"/>
              </w:rPr>
            </w:pPr>
            <w:r w:rsidRPr="00BD24A5">
              <w:rPr>
                <w:rFonts w:ascii="Times New Roman" w:eastAsia="Calibri" w:hAnsi="Times New Roman" w:cs="Times New Roman"/>
                <w:i/>
                <w:sz w:val="20"/>
                <w:szCs w:val="20"/>
                <w:lang w:eastAsia="en-US"/>
              </w:rPr>
              <w:t>*Направляется участником закупки в составе заявки на участие в электронном аукционе (за исключением случаев, если в соответствии с законодательством Российской Федерации такой счет открывается после заключения контракта)</w:t>
            </w:r>
          </w:p>
        </w:tc>
      </w:tr>
      <w:tr w:rsidR="00A40BCB" w:rsidRPr="00BD24A5" w14:paraId="1DFC1288" w14:textId="77777777" w:rsidTr="00344D1E">
        <w:trPr>
          <w:trHeight w:val="20"/>
          <w:jc w:val="center"/>
        </w:trPr>
        <w:tc>
          <w:tcPr>
            <w:tcW w:w="567" w:type="dxa"/>
            <w:shd w:val="clear" w:color="auto" w:fill="FFFFFF" w:themeFill="background1"/>
            <w:vAlign w:val="center"/>
            <w:hideMark/>
          </w:tcPr>
          <w:p w14:paraId="1FEDFF4A" w14:textId="4EF8242D" w:rsidR="00A40BCB" w:rsidRPr="00BD24A5" w:rsidRDefault="00A40BCB" w:rsidP="00A40BCB">
            <w:pPr>
              <w:spacing w:after="0" w:line="240" w:lineRule="auto"/>
              <w:ind w:left="-57" w:right="-57"/>
              <w:jc w:val="center"/>
              <w:rPr>
                <w:rFonts w:ascii="Times New Roman" w:eastAsia="Courier New" w:hAnsi="Times New Roman" w:cs="Times New Roman"/>
                <w:b/>
                <w:sz w:val="20"/>
                <w:szCs w:val="20"/>
              </w:rPr>
            </w:pPr>
            <w:r w:rsidRPr="00BD24A5">
              <w:rPr>
                <w:rFonts w:ascii="Times New Roman" w:eastAsia="Courier New" w:hAnsi="Times New Roman" w:cs="Times New Roman"/>
                <w:b/>
                <w:sz w:val="20"/>
                <w:szCs w:val="20"/>
              </w:rPr>
              <w:t>2.</w:t>
            </w:r>
          </w:p>
        </w:tc>
        <w:tc>
          <w:tcPr>
            <w:tcW w:w="9923" w:type="dxa"/>
            <w:gridSpan w:val="2"/>
            <w:shd w:val="clear" w:color="auto" w:fill="FFFFFF" w:themeFill="background1"/>
            <w:vAlign w:val="center"/>
            <w:hideMark/>
          </w:tcPr>
          <w:p w14:paraId="0867887C" w14:textId="77777777" w:rsidR="00A40BCB" w:rsidRPr="00BD24A5" w:rsidRDefault="00A40BCB" w:rsidP="00A40BCB">
            <w:pPr>
              <w:spacing w:after="0" w:line="240" w:lineRule="auto"/>
              <w:ind w:left="-57" w:right="-57"/>
              <w:jc w:val="both"/>
              <w:rPr>
                <w:rFonts w:ascii="Times New Roman" w:eastAsia="Courier New" w:hAnsi="Times New Roman" w:cs="Times New Roman"/>
                <w:b/>
                <w:sz w:val="20"/>
                <w:szCs w:val="20"/>
              </w:rPr>
            </w:pPr>
            <w:r w:rsidRPr="00BD24A5">
              <w:rPr>
                <w:rFonts w:ascii="Times New Roman" w:eastAsia="Courier New" w:hAnsi="Times New Roman" w:cs="Times New Roman"/>
                <w:b/>
                <w:sz w:val="20"/>
                <w:szCs w:val="20"/>
              </w:rPr>
              <w:t>Предложение участника закупки в отношении объекта закупки*</w:t>
            </w:r>
          </w:p>
          <w:p w14:paraId="06EBC548" w14:textId="77777777" w:rsidR="00A40BCB" w:rsidRPr="00BD24A5" w:rsidRDefault="00A40BCB" w:rsidP="00A40BCB">
            <w:pPr>
              <w:spacing w:after="0" w:line="240" w:lineRule="auto"/>
              <w:ind w:left="-57" w:right="-57"/>
              <w:jc w:val="both"/>
              <w:rPr>
                <w:rFonts w:ascii="Times New Roman" w:eastAsia="Courier New" w:hAnsi="Times New Roman" w:cs="Times New Roman"/>
                <w:b/>
                <w:i/>
                <w:sz w:val="20"/>
                <w:szCs w:val="20"/>
              </w:rPr>
            </w:pPr>
            <w:r w:rsidRPr="00BD24A5">
              <w:rPr>
                <w:rFonts w:ascii="Times New Roman" w:eastAsia="Calibri" w:hAnsi="Times New Roman" w:cs="Times New Roman"/>
                <w:i/>
                <w:sz w:val="20"/>
                <w:szCs w:val="20"/>
                <w:lang w:eastAsia="en-US"/>
              </w:rPr>
              <w:t>*Направляется участником закупки в составе заявки на участие в электронном аукционе</w:t>
            </w:r>
          </w:p>
        </w:tc>
      </w:tr>
      <w:tr w:rsidR="00A40BCB" w:rsidRPr="00BD24A5" w14:paraId="1D1955CC" w14:textId="77777777" w:rsidTr="00344D1E">
        <w:trPr>
          <w:trHeight w:val="20"/>
          <w:jc w:val="center"/>
        </w:trPr>
        <w:tc>
          <w:tcPr>
            <w:tcW w:w="567" w:type="dxa"/>
            <w:shd w:val="clear" w:color="auto" w:fill="FFFFFF" w:themeFill="background1"/>
            <w:vAlign w:val="center"/>
            <w:hideMark/>
          </w:tcPr>
          <w:p w14:paraId="6A5FA7CC" w14:textId="77777777" w:rsidR="00A40BCB" w:rsidRPr="00BD24A5" w:rsidRDefault="00A40BCB" w:rsidP="00A40BCB">
            <w:pPr>
              <w:spacing w:after="0" w:line="240" w:lineRule="auto"/>
              <w:ind w:left="-57" w:right="-57"/>
              <w:jc w:val="center"/>
              <w:rPr>
                <w:rFonts w:ascii="Times New Roman" w:eastAsia="Times New Roman" w:hAnsi="Times New Roman" w:cs="Times New Roman"/>
                <w:sz w:val="20"/>
                <w:szCs w:val="20"/>
              </w:rPr>
            </w:pPr>
            <w:r w:rsidRPr="00BD24A5">
              <w:rPr>
                <w:rFonts w:ascii="Times New Roman" w:eastAsia="Courier New" w:hAnsi="Times New Roman" w:cs="Times New Roman"/>
                <w:sz w:val="20"/>
                <w:szCs w:val="20"/>
              </w:rPr>
              <w:t>а)</w:t>
            </w:r>
          </w:p>
        </w:tc>
        <w:tc>
          <w:tcPr>
            <w:tcW w:w="4960" w:type="dxa"/>
            <w:shd w:val="clear" w:color="auto" w:fill="FFFFFF" w:themeFill="background1"/>
            <w:vAlign w:val="center"/>
          </w:tcPr>
          <w:p w14:paraId="1E36C45F" w14:textId="35332C0C" w:rsidR="00A40BCB" w:rsidRPr="00060A9D" w:rsidRDefault="00A40BCB" w:rsidP="00A40BCB">
            <w:pPr>
              <w:spacing w:after="0" w:line="240" w:lineRule="auto"/>
              <w:ind w:left="-57" w:right="-57"/>
              <w:jc w:val="both"/>
              <w:rPr>
                <w:rFonts w:ascii="Times New Roman" w:eastAsia="Calibri" w:hAnsi="Times New Roman" w:cs="Times New Roman"/>
                <w:spacing w:val="-6"/>
                <w:sz w:val="20"/>
                <w:szCs w:val="20"/>
                <w:lang w:eastAsia="en-US"/>
              </w:rPr>
            </w:pPr>
            <w:r w:rsidRPr="00BD24A5">
              <w:rPr>
                <w:rFonts w:ascii="Times New Roman" w:eastAsia="Calibri" w:hAnsi="Times New Roman" w:cs="Times New Roman"/>
                <w:spacing w:val="-6"/>
                <w:sz w:val="20"/>
                <w:szCs w:val="20"/>
                <w:lang w:eastAsia="en-US"/>
              </w:rPr>
              <w:t>Характеристики</w:t>
            </w:r>
            <w:r w:rsidRPr="00BD24A5">
              <w:rPr>
                <w:rFonts w:ascii="Times New Roman" w:eastAsia="Calibri" w:hAnsi="Times New Roman" w:cs="Times New Roman"/>
                <w:spacing w:val="-6"/>
                <w:sz w:val="20"/>
                <w:szCs w:val="20"/>
                <w:vertAlign w:val="superscript"/>
                <w:lang w:eastAsia="en-US"/>
              </w:rPr>
              <w:t>1</w:t>
            </w:r>
            <w:r w:rsidRPr="00BD24A5">
              <w:rPr>
                <w:rFonts w:ascii="Times New Roman" w:eastAsia="Calibri" w:hAnsi="Times New Roman" w:cs="Times New Roman"/>
                <w:spacing w:val="-6"/>
                <w:sz w:val="20"/>
                <w:szCs w:val="20"/>
                <w:lang w:eastAsia="en-US"/>
              </w:rPr>
              <w:t xml:space="preserve"> предлагаемого участником закупки товара, соответствующие показателям</w:t>
            </w:r>
            <w:r w:rsidRPr="00BD24A5">
              <w:rPr>
                <w:rFonts w:ascii="Times New Roman" w:eastAsia="Calibri" w:hAnsi="Times New Roman" w:cs="Times New Roman"/>
                <w:spacing w:val="-6"/>
                <w:sz w:val="20"/>
                <w:szCs w:val="20"/>
                <w:vertAlign w:val="superscript"/>
                <w:lang w:eastAsia="en-US"/>
              </w:rPr>
              <w:t>1</w:t>
            </w:r>
            <w:r w:rsidRPr="00BD24A5">
              <w:rPr>
                <w:rFonts w:ascii="Times New Roman" w:eastAsia="Calibri" w:hAnsi="Times New Roman" w:cs="Times New Roman"/>
                <w:spacing w:val="-6"/>
                <w:sz w:val="20"/>
                <w:szCs w:val="20"/>
                <w:lang w:eastAsia="en-US"/>
              </w:rPr>
              <w:t xml:space="preserve">, установленным в </w:t>
            </w:r>
            <w:r w:rsidRPr="00BD24A5">
              <w:rPr>
                <w:rFonts w:ascii="Times New Roman" w:eastAsia="Courier New" w:hAnsi="Times New Roman" w:cs="Times New Roman"/>
                <w:sz w:val="20"/>
                <w:szCs w:val="20"/>
              </w:rPr>
              <w:t xml:space="preserve">извещении о </w:t>
            </w:r>
            <w:r w:rsidRPr="00060A9D">
              <w:rPr>
                <w:rFonts w:ascii="Times New Roman" w:eastAsia="Courier New" w:hAnsi="Times New Roman" w:cs="Times New Roman"/>
                <w:sz w:val="20"/>
                <w:szCs w:val="20"/>
              </w:rPr>
              <w:t xml:space="preserve">проведении электронного аукциона  и </w:t>
            </w:r>
            <w:r w:rsidRPr="00060A9D">
              <w:rPr>
                <w:rFonts w:ascii="Times New Roman" w:eastAsia="Calibri" w:hAnsi="Times New Roman" w:cs="Times New Roman"/>
                <w:spacing w:val="-6"/>
                <w:sz w:val="20"/>
                <w:szCs w:val="20"/>
                <w:lang w:eastAsia="en-US"/>
              </w:rPr>
              <w:t>описании объекта закупки</w:t>
            </w:r>
            <w:r w:rsidRPr="00060A9D">
              <w:rPr>
                <w:rFonts w:ascii="Times New Roman" w:eastAsia="Calibri" w:hAnsi="Times New Roman" w:cs="Times New Roman"/>
                <w:spacing w:val="-6"/>
                <w:vertAlign w:val="superscript"/>
                <w:lang w:eastAsia="en-US"/>
              </w:rPr>
              <w:t>2</w:t>
            </w:r>
            <w:r w:rsidRPr="00060A9D">
              <w:rPr>
                <w:rFonts w:ascii="Times New Roman" w:eastAsia="Calibri" w:hAnsi="Times New Roman" w:cs="Times New Roman"/>
                <w:spacing w:val="-6"/>
                <w:sz w:val="20"/>
                <w:szCs w:val="20"/>
                <w:lang w:eastAsia="en-US"/>
              </w:rPr>
              <w:t>, товарный знак (при наличии у товара товарного знака)*</w:t>
            </w:r>
          </w:p>
          <w:p w14:paraId="4DF8216F" w14:textId="77777777" w:rsidR="00A40BCB" w:rsidRPr="00060A9D" w:rsidRDefault="00A40BCB" w:rsidP="00A40BCB">
            <w:pPr>
              <w:spacing w:after="0" w:line="240" w:lineRule="auto"/>
              <w:ind w:left="-57" w:right="-57"/>
              <w:jc w:val="both"/>
              <w:rPr>
                <w:rFonts w:ascii="Times New Roman" w:eastAsia="Calibri" w:hAnsi="Times New Roman" w:cs="Times New Roman"/>
                <w:i/>
                <w:spacing w:val="-6"/>
                <w:sz w:val="20"/>
                <w:szCs w:val="20"/>
                <w:lang w:eastAsia="en-US"/>
              </w:rPr>
            </w:pPr>
            <w:r w:rsidRPr="00060A9D">
              <w:rPr>
                <w:rFonts w:ascii="Times New Roman" w:eastAsia="Calibri" w:hAnsi="Times New Roman" w:cs="Times New Roman"/>
                <w:spacing w:val="-6"/>
                <w:sz w:val="20"/>
                <w:szCs w:val="20"/>
                <w:vertAlign w:val="superscript"/>
                <w:lang w:eastAsia="en-US"/>
              </w:rPr>
              <w:lastRenderedPageBreak/>
              <w:t xml:space="preserve">2 </w:t>
            </w:r>
            <w:r w:rsidRPr="00060A9D">
              <w:rPr>
                <w:rFonts w:ascii="Times New Roman" w:eastAsia="Calibri" w:hAnsi="Times New Roman" w:cs="Times New Roman"/>
                <w:i/>
                <w:spacing w:val="-6"/>
                <w:sz w:val="20"/>
                <w:szCs w:val="20"/>
                <w:lang w:eastAsia="en-US"/>
              </w:rPr>
              <w:t>В случае указания товарного знака в характеристиках в описании объекта закупки по умолчанию считать такое указание сопровожденным словами</w:t>
            </w:r>
          </w:p>
          <w:p w14:paraId="1243CC5F" w14:textId="072DA92C" w:rsidR="00A40BCB" w:rsidRPr="00060A9D" w:rsidRDefault="00A40BCB" w:rsidP="00A40BCB">
            <w:pPr>
              <w:spacing w:after="0" w:line="240" w:lineRule="auto"/>
              <w:ind w:left="-57" w:right="-57"/>
              <w:jc w:val="both"/>
              <w:rPr>
                <w:rFonts w:ascii="Times New Roman" w:eastAsia="Calibri" w:hAnsi="Times New Roman" w:cs="Times New Roman"/>
                <w:i/>
                <w:iCs/>
                <w:sz w:val="20"/>
                <w:szCs w:val="20"/>
                <w:lang w:eastAsia="en-US"/>
              </w:rPr>
            </w:pPr>
            <w:r w:rsidRPr="00060A9D">
              <w:rPr>
                <w:rFonts w:ascii="Times New Roman" w:eastAsia="Calibri" w:hAnsi="Times New Roman" w:cs="Times New Roman"/>
                <w:i/>
                <w:spacing w:val="-6"/>
                <w:sz w:val="20"/>
                <w:szCs w:val="20"/>
                <w:lang w:eastAsia="en-US"/>
              </w:rPr>
              <w:t>«или эквивалент» (</w:t>
            </w:r>
            <w:r w:rsidRPr="00060A9D">
              <w:rPr>
                <w:rFonts w:ascii="Times New Roman" w:eastAsia="Calibri" w:hAnsi="Times New Roman" w:cs="Times New Roman"/>
                <w:i/>
                <w:iCs/>
                <w:sz w:val="20"/>
                <w:szCs w:val="20"/>
                <w:lang w:eastAsia="en-US"/>
              </w:rPr>
              <w:t>если иное не предусмотрено Федеральным законом № 44-ФЗ)</w:t>
            </w:r>
          </w:p>
          <w:p w14:paraId="36182197" w14:textId="77777777" w:rsidR="00A40BCB" w:rsidRPr="00BD24A5" w:rsidRDefault="00A40BCB" w:rsidP="00A40BCB">
            <w:pPr>
              <w:spacing w:after="0" w:line="240" w:lineRule="auto"/>
              <w:ind w:left="-57" w:right="-57"/>
              <w:jc w:val="both"/>
              <w:rPr>
                <w:rFonts w:ascii="Times New Roman" w:eastAsia="Calibri" w:hAnsi="Times New Roman" w:cs="Times New Roman"/>
                <w:spacing w:val="-6"/>
                <w:sz w:val="20"/>
                <w:szCs w:val="20"/>
                <w:lang w:eastAsia="en-US"/>
              </w:rPr>
            </w:pPr>
            <w:r w:rsidRPr="00BD24A5">
              <w:rPr>
                <w:rFonts w:ascii="Times New Roman" w:eastAsia="Calibri" w:hAnsi="Times New Roman" w:cs="Times New Roman"/>
                <w:spacing w:val="-6"/>
                <w:sz w:val="20"/>
                <w:szCs w:val="20"/>
                <w:vertAlign w:val="superscript"/>
                <w:lang w:eastAsia="en-US"/>
              </w:rPr>
              <w:t>1</w:t>
            </w:r>
            <w:r w:rsidRPr="00BD24A5">
              <w:rPr>
                <w:rFonts w:ascii="Times New Roman" w:eastAsia="Calibri" w:hAnsi="Times New Roman" w:cs="Times New Roman"/>
                <w:i/>
                <w:spacing w:val="-6"/>
                <w:sz w:val="20"/>
                <w:szCs w:val="20"/>
                <w:lang w:eastAsia="en-US"/>
              </w:rPr>
              <w:t>Понятия «характеристика» и «показатель» далее считать равнозначными (используется при закупке товара)</w:t>
            </w:r>
            <w:r w:rsidRPr="00BD24A5">
              <w:rPr>
                <w:rFonts w:ascii="Times New Roman" w:eastAsia="Calibri" w:hAnsi="Times New Roman" w:cs="Times New Roman"/>
                <w:spacing w:val="-6"/>
                <w:sz w:val="20"/>
                <w:szCs w:val="20"/>
                <w:lang w:eastAsia="en-US"/>
              </w:rPr>
              <w:t xml:space="preserve"> </w:t>
            </w:r>
          </w:p>
          <w:p w14:paraId="2A8E5F4F" w14:textId="77777777" w:rsidR="00A40BCB" w:rsidRPr="00BD24A5" w:rsidRDefault="00A40BCB" w:rsidP="00A40BCB">
            <w:pPr>
              <w:autoSpaceDE w:val="0"/>
              <w:autoSpaceDN w:val="0"/>
              <w:adjustRightInd w:val="0"/>
              <w:spacing w:after="0" w:line="240" w:lineRule="auto"/>
              <w:ind w:left="-57" w:right="-57"/>
              <w:jc w:val="both"/>
              <w:rPr>
                <w:rFonts w:ascii="Times New Roman" w:eastAsia="Times New Roman" w:hAnsi="Times New Roman" w:cs="Times New Roman"/>
                <w:bCs/>
                <w:i/>
                <w:iCs/>
                <w:sz w:val="20"/>
                <w:szCs w:val="20"/>
              </w:rPr>
            </w:pPr>
            <w:r w:rsidRPr="00BD24A5">
              <w:rPr>
                <w:rFonts w:ascii="Times New Roman" w:eastAsia="Times New Roman" w:hAnsi="Times New Roman" w:cs="Times New Roman"/>
                <w:bCs/>
                <w:i/>
                <w:iCs/>
                <w:sz w:val="20"/>
                <w:szCs w:val="20"/>
              </w:rPr>
              <w:t>*Данная информация может не включаться в заявку на участие в электронном аукционе в случае указания заказчиком в описании объекта закупки товарного знака и предложения участником закупки товара, в том числе поставляемого заказчику при выполнении закупаемых работ, оказании закупаемых услуг, обозначенного таким товарным знаком;</w:t>
            </w:r>
          </w:p>
          <w:p w14:paraId="32EB2E25" w14:textId="77777777" w:rsidR="00A40BCB" w:rsidRPr="00BD24A5" w:rsidRDefault="00A40BCB" w:rsidP="00A40BCB">
            <w:pPr>
              <w:spacing w:after="0" w:line="240" w:lineRule="auto"/>
              <w:ind w:left="-57" w:right="-57"/>
              <w:jc w:val="both"/>
              <w:rPr>
                <w:rFonts w:ascii="Times New Roman" w:eastAsia="Times New Roman" w:hAnsi="Times New Roman" w:cs="Times New Roman"/>
                <w:i/>
                <w:sz w:val="20"/>
                <w:szCs w:val="20"/>
              </w:rPr>
            </w:pPr>
          </w:p>
          <w:p w14:paraId="0356101F" w14:textId="77777777" w:rsidR="00A40BCB" w:rsidRPr="00BD24A5" w:rsidRDefault="00A40BCB" w:rsidP="00A40BCB">
            <w:pPr>
              <w:spacing w:after="0" w:line="240" w:lineRule="auto"/>
              <w:ind w:left="-57" w:right="-57"/>
              <w:jc w:val="both"/>
              <w:rPr>
                <w:rFonts w:ascii="Times New Roman" w:eastAsia="Times New Roman" w:hAnsi="Times New Roman" w:cs="Times New Roman"/>
                <w:i/>
                <w:sz w:val="20"/>
                <w:szCs w:val="20"/>
              </w:rPr>
            </w:pPr>
            <w:r w:rsidRPr="00BD24A5">
              <w:rPr>
                <w:rFonts w:ascii="Times New Roman" w:eastAsia="Times New Roman" w:hAnsi="Times New Roman" w:cs="Times New Roman"/>
                <w:i/>
                <w:sz w:val="20"/>
                <w:szCs w:val="20"/>
              </w:rPr>
              <w:t xml:space="preserve">информация не включается в заявку на участие в электронном аукционе в случае включения заказчиком в соответствии с </w:t>
            </w:r>
            <w:hyperlink r:id="rId8" w:history="1">
              <w:r w:rsidRPr="00BD24A5">
                <w:rPr>
                  <w:rFonts w:ascii="Times New Roman" w:eastAsia="Times New Roman" w:hAnsi="Times New Roman" w:cs="Times New Roman"/>
                  <w:i/>
                  <w:sz w:val="20"/>
                  <w:szCs w:val="20"/>
                </w:rPr>
                <w:t>пунктом 8 части 1 статьи 33</w:t>
              </w:r>
            </w:hyperlink>
            <w:r w:rsidRPr="00BD24A5">
              <w:rPr>
                <w:rFonts w:ascii="Times New Roman" w:eastAsia="Times New Roman" w:hAnsi="Times New Roman" w:cs="Times New Roman"/>
                <w:i/>
                <w:sz w:val="20"/>
                <w:szCs w:val="20"/>
              </w:rPr>
              <w:t xml:space="preserve"> Федерального закона № 44-ФЗ в описание объекта закупки проектной документации, или типовой проектной документации, или сметы на капитальный ремонт объекта капитального строительства.</w:t>
            </w:r>
          </w:p>
        </w:tc>
        <w:tc>
          <w:tcPr>
            <w:tcW w:w="4963" w:type="dxa"/>
            <w:shd w:val="clear" w:color="auto" w:fill="FFFFFF" w:themeFill="background1"/>
            <w:vAlign w:val="center"/>
          </w:tcPr>
          <w:p w14:paraId="343E5A79" w14:textId="0BCAFC91" w:rsidR="00A40BCB" w:rsidRPr="00BD24A5" w:rsidRDefault="00A40BCB" w:rsidP="00A40BCB">
            <w:pPr>
              <w:spacing w:after="0" w:line="240" w:lineRule="auto"/>
              <w:ind w:left="-57" w:right="-57"/>
              <w:jc w:val="center"/>
              <w:rPr>
                <w:rFonts w:ascii="Times New Roman" w:eastAsia="Calibri" w:hAnsi="Times New Roman" w:cs="Times New Roman"/>
                <w:sz w:val="20"/>
                <w:szCs w:val="20"/>
                <w:lang w:eastAsia="en-US"/>
              </w:rPr>
            </w:pPr>
            <w:r w:rsidRPr="00BD24A5">
              <w:rPr>
                <w:rFonts w:ascii="Times New Roman" w:eastAsia="Calibri" w:hAnsi="Times New Roman" w:cs="Times New Roman"/>
                <w:sz w:val="20"/>
                <w:szCs w:val="20"/>
                <w:lang w:eastAsia="en-US"/>
              </w:rPr>
              <w:lastRenderedPageBreak/>
              <w:t>Установлено</w:t>
            </w:r>
          </w:p>
          <w:p w14:paraId="1A507EB3" w14:textId="77777777" w:rsidR="00A40BCB" w:rsidRPr="00BD24A5" w:rsidRDefault="00A40BCB" w:rsidP="00A40BCB">
            <w:pPr>
              <w:spacing w:after="0" w:line="240" w:lineRule="auto"/>
              <w:ind w:left="-57" w:right="-57"/>
              <w:jc w:val="both"/>
              <w:rPr>
                <w:rFonts w:ascii="Times New Roman" w:eastAsia="Calibri" w:hAnsi="Times New Roman" w:cs="Times New Roman"/>
                <w:sz w:val="20"/>
                <w:szCs w:val="20"/>
                <w:lang w:eastAsia="en-US"/>
              </w:rPr>
            </w:pPr>
          </w:p>
        </w:tc>
      </w:tr>
      <w:tr w:rsidR="00A40BCB" w:rsidRPr="00BD24A5" w14:paraId="227356B9" w14:textId="77777777" w:rsidTr="00344D1E">
        <w:trPr>
          <w:trHeight w:val="20"/>
          <w:jc w:val="center"/>
        </w:trPr>
        <w:tc>
          <w:tcPr>
            <w:tcW w:w="567" w:type="dxa"/>
            <w:shd w:val="clear" w:color="auto" w:fill="FFFFFF" w:themeFill="background1"/>
            <w:vAlign w:val="center"/>
            <w:hideMark/>
          </w:tcPr>
          <w:p w14:paraId="6FFD327F" w14:textId="77777777" w:rsidR="00A40BCB" w:rsidRPr="00BD24A5" w:rsidRDefault="00A40BCB" w:rsidP="00A40BCB">
            <w:pPr>
              <w:spacing w:after="0" w:line="240" w:lineRule="auto"/>
              <w:ind w:left="-57" w:right="-57"/>
              <w:jc w:val="center"/>
              <w:rPr>
                <w:rFonts w:ascii="Times New Roman" w:eastAsia="Times New Roman" w:hAnsi="Times New Roman" w:cs="Times New Roman"/>
                <w:sz w:val="20"/>
                <w:szCs w:val="20"/>
              </w:rPr>
            </w:pPr>
            <w:r w:rsidRPr="00BD24A5">
              <w:rPr>
                <w:rFonts w:ascii="Times New Roman" w:eastAsia="Calibri" w:hAnsi="Times New Roman" w:cs="Times New Roman"/>
                <w:sz w:val="20"/>
                <w:szCs w:val="20"/>
                <w:lang w:eastAsia="en-US"/>
              </w:rPr>
              <w:t>б)</w:t>
            </w:r>
          </w:p>
        </w:tc>
        <w:tc>
          <w:tcPr>
            <w:tcW w:w="4960" w:type="dxa"/>
            <w:shd w:val="clear" w:color="auto" w:fill="FFFFFF" w:themeFill="background1"/>
            <w:vAlign w:val="center"/>
            <w:hideMark/>
          </w:tcPr>
          <w:p w14:paraId="5F87259A" w14:textId="6250AFC1" w:rsidR="00A40BCB" w:rsidRPr="00BD24A5" w:rsidRDefault="00A40BCB" w:rsidP="00A40BCB">
            <w:pPr>
              <w:autoSpaceDE w:val="0"/>
              <w:autoSpaceDN w:val="0"/>
              <w:adjustRightInd w:val="0"/>
              <w:spacing w:after="0" w:line="240" w:lineRule="auto"/>
              <w:jc w:val="both"/>
              <w:rPr>
                <w:rFonts w:ascii="Times New Roman" w:eastAsia="Times New Roman" w:hAnsi="Times New Roman" w:cs="Times New Roman"/>
                <w:sz w:val="20"/>
                <w:szCs w:val="20"/>
              </w:rPr>
            </w:pPr>
            <w:r w:rsidRPr="00BD24A5">
              <w:rPr>
                <w:rFonts w:ascii="Times New Roman" w:eastAsia="Calibri" w:hAnsi="Times New Roman" w:cs="Times New Roman"/>
                <w:sz w:val="20"/>
                <w:szCs w:val="20"/>
                <w:lang w:eastAsia="en-US"/>
              </w:rPr>
              <w:t>наименование страны происхождения товара в соответствии с общероссийским классификатором, используемым для идентификации стран мира</w:t>
            </w:r>
            <w:r>
              <w:rPr>
                <w:rFonts w:ascii="Times New Roman" w:hAnsi="Times New Roman" w:cs="Times New Roman"/>
                <w:sz w:val="20"/>
                <w:szCs w:val="20"/>
              </w:rPr>
              <w:t xml:space="preserve"> </w:t>
            </w:r>
          </w:p>
        </w:tc>
        <w:tc>
          <w:tcPr>
            <w:tcW w:w="4963" w:type="dxa"/>
            <w:shd w:val="clear" w:color="auto" w:fill="FFFFFF" w:themeFill="background1"/>
            <w:vAlign w:val="center"/>
          </w:tcPr>
          <w:p w14:paraId="460DD96E" w14:textId="0547EB9F" w:rsidR="00A40BCB" w:rsidRPr="00BD24A5" w:rsidRDefault="00A40BCB" w:rsidP="00A40BCB">
            <w:pPr>
              <w:spacing w:after="0" w:line="240" w:lineRule="auto"/>
              <w:ind w:left="-57" w:right="-57"/>
              <w:jc w:val="center"/>
              <w:rPr>
                <w:rFonts w:ascii="Times New Roman" w:eastAsia="Courier New" w:hAnsi="Times New Roman" w:cs="Times New Roman"/>
                <w:sz w:val="20"/>
                <w:szCs w:val="20"/>
              </w:rPr>
            </w:pPr>
            <w:r w:rsidRPr="00BD24A5">
              <w:rPr>
                <w:rFonts w:ascii="Times New Roman" w:eastAsia="Calibri" w:hAnsi="Times New Roman" w:cs="Times New Roman"/>
                <w:sz w:val="20"/>
                <w:szCs w:val="20"/>
                <w:lang w:eastAsia="en-US"/>
              </w:rPr>
              <w:t>Установлено</w:t>
            </w:r>
          </w:p>
          <w:p w14:paraId="2E4EDCA4" w14:textId="404C3158" w:rsidR="00A40BCB" w:rsidRPr="00BD24A5" w:rsidRDefault="00A40BCB" w:rsidP="00A40BCB">
            <w:pPr>
              <w:spacing w:after="0" w:line="240" w:lineRule="auto"/>
              <w:ind w:left="-57" w:right="-57"/>
              <w:jc w:val="both"/>
              <w:rPr>
                <w:rFonts w:ascii="Times New Roman" w:eastAsia="Courier New" w:hAnsi="Times New Roman" w:cs="Times New Roman"/>
                <w:sz w:val="20"/>
                <w:szCs w:val="20"/>
              </w:rPr>
            </w:pPr>
          </w:p>
        </w:tc>
      </w:tr>
      <w:tr w:rsidR="00A40BCB" w:rsidRPr="00BD24A5" w14:paraId="5757DCD2" w14:textId="77777777" w:rsidTr="00D12F7F">
        <w:trPr>
          <w:trHeight w:val="20"/>
          <w:jc w:val="center"/>
        </w:trPr>
        <w:tc>
          <w:tcPr>
            <w:tcW w:w="10490" w:type="dxa"/>
            <w:gridSpan w:val="3"/>
            <w:shd w:val="clear" w:color="auto" w:fill="FFFFFF" w:themeFill="background1"/>
            <w:vAlign w:val="center"/>
            <w:hideMark/>
          </w:tcPr>
          <w:p w14:paraId="3DD2B433" w14:textId="77777777" w:rsidR="00A40BCB" w:rsidRPr="00BD24A5" w:rsidRDefault="00A40BCB" w:rsidP="00A40BCB">
            <w:pPr>
              <w:spacing w:after="0" w:line="240" w:lineRule="auto"/>
              <w:ind w:left="-57" w:right="-57"/>
              <w:jc w:val="both"/>
              <w:rPr>
                <w:rFonts w:ascii="Times New Roman" w:eastAsia="Calibri" w:hAnsi="Times New Roman" w:cs="Times New Roman"/>
                <w:i/>
                <w:sz w:val="20"/>
                <w:szCs w:val="20"/>
                <w:lang w:eastAsia="en-US"/>
              </w:rPr>
            </w:pPr>
            <w:r w:rsidRPr="00BD24A5">
              <w:rPr>
                <w:rFonts w:ascii="Times New Roman" w:eastAsia="Calibri" w:hAnsi="Times New Roman" w:cs="Times New Roman"/>
                <w:i/>
                <w:sz w:val="20"/>
                <w:szCs w:val="20"/>
                <w:lang w:eastAsia="en-US"/>
              </w:rPr>
              <w:t>Информация о товаре, предусмотренная подпунктами «а» и «б» пункта 2 настоящего Приложения, включается в заявку на участие в электронном аукционе в случае осуществления закупки товара, в том числе поставляемого заказчику при выполнении закупаемых работ, оказании закупаемых услуг</w:t>
            </w:r>
          </w:p>
        </w:tc>
      </w:tr>
      <w:tr w:rsidR="00A40BCB" w:rsidRPr="005C0851" w14:paraId="13709166" w14:textId="77777777" w:rsidTr="00344D1E">
        <w:trPr>
          <w:trHeight w:val="20"/>
          <w:jc w:val="center"/>
        </w:trPr>
        <w:tc>
          <w:tcPr>
            <w:tcW w:w="567" w:type="dxa"/>
            <w:shd w:val="clear" w:color="auto" w:fill="FFFFFF" w:themeFill="background1"/>
            <w:vAlign w:val="center"/>
            <w:hideMark/>
          </w:tcPr>
          <w:p w14:paraId="60BF4B64" w14:textId="77777777" w:rsidR="00A40BCB" w:rsidRPr="00BD24A5" w:rsidRDefault="00A40BCB" w:rsidP="00A40BCB">
            <w:pPr>
              <w:spacing w:after="0" w:line="240" w:lineRule="auto"/>
              <w:ind w:left="-57" w:right="-57"/>
              <w:jc w:val="center"/>
              <w:rPr>
                <w:rFonts w:ascii="Times New Roman" w:eastAsia="Courier New" w:hAnsi="Times New Roman" w:cs="Times New Roman"/>
                <w:sz w:val="20"/>
                <w:szCs w:val="20"/>
              </w:rPr>
            </w:pPr>
            <w:r w:rsidRPr="00BD24A5">
              <w:rPr>
                <w:rFonts w:ascii="Times New Roman" w:eastAsia="Calibri" w:hAnsi="Times New Roman" w:cs="Times New Roman"/>
                <w:sz w:val="20"/>
                <w:szCs w:val="20"/>
                <w:lang w:eastAsia="en-US"/>
              </w:rPr>
              <w:t>в)</w:t>
            </w:r>
          </w:p>
        </w:tc>
        <w:tc>
          <w:tcPr>
            <w:tcW w:w="4960" w:type="dxa"/>
            <w:shd w:val="clear" w:color="auto" w:fill="FFFFFF" w:themeFill="background1"/>
            <w:vAlign w:val="center"/>
            <w:hideMark/>
          </w:tcPr>
          <w:p w14:paraId="25BC12C5" w14:textId="637F2F55" w:rsidR="00A40BCB" w:rsidRPr="00BD24A5" w:rsidRDefault="00A40BCB" w:rsidP="00A40BCB">
            <w:pPr>
              <w:spacing w:after="0" w:line="240" w:lineRule="auto"/>
              <w:ind w:left="-57" w:right="-57"/>
              <w:jc w:val="both"/>
              <w:rPr>
                <w:rFonts w:ascii="Times New Roman" w:eastAsia="Calibri" w:hAnsi="Times New Roman" w:cs="Times New Roman"/>
                <w:sz w:val="20"/>
                <w:szCs w:val="20"/>
                <w:lang w:eastAsia="en-US"/>
              </w:rPr>
            </w:pPr>
            <w:r w:rsidRPr="00BD24A5">
              <w:rPr>
                <w:rFonts w:ascii="Times New Roman" w:eastAsia="Calibri" w:hAnsi="Times New Roman" w:cs="Times New Roman"/>
                <w:sz w:val="20"/>
                <w:szCs w:val="20"/>
                <w:lang w:eastAsia="en-US"/>
              </w:rPr>
              <w:t xml:space="preserve">документы, подтверждающие соответствие товара, работы или услуги требованиям, установленным в соответствии </w:t>
            </w:r>
            <w:r w:rsidRPr="006011AE">
              <w:rPr>
                <w:rFonts w:ascii="Times New Roman" w:eastAsia="Calibri" w:hAnsi="Times New Roman" w:cs="Times New Roman"/>
                <w:sz w:val="20"/>
                <w:szCs w:val="20"/>
                <w:lang w:eastAsia="en-US"/>
              </w:rPr>
              <w:t xml:space="preserve">с законодательством Российской Федерации (в случае, если в соответствии с законодательством Российской Федерации установлены требования к товару, работе или услуге и представление указанных документов предусмотрено извещением о проведении электронного аукциона, документацией об электронном аукционе, если </w:t>
            </w:r>
            <w:r w:rsidRPr="006011AE">
              <w:rPr>
                <w:rFonts w:ascii="Times New Roman" w:eastAsia="Calibri" w:hAnsi="Times New Roman" w:cs="Times New Roman"/>
                <w:sz w:val="20"/>
                <w:szCs w:val="20"/>
                <w:shd w:val="clear" w:color="auto" w:fill="FFFFFF" w:themeFill="background1"/>
                <w:lang w:eastAsia="en-US"/>
              </w:rPr>
              <w:t xml:space="preserve">Федеральным законом </w:t>
            </w:r>
            <w:r w:rsidRPr="006011AE">
              <w:rPr>
                <w:rFonts w:ascii="Times New Roman" w:eastAsia="Calibri" w:hAnsi="Times New Roman" w:cs="Times New Roman"/>
                <w:sz w:val="20"/>
                <w:szCs w:val="20"/>
                <w:shd w:val="clear" w:color="auto" w:fill="FFFFFF" w:themeFill="background1"/>
                <w:lang w:eastAsia="en-US"/>
              </w:rPr>
              <w:br/>
              <w:t xml:space="preserve">№ 44-ФЗ </w:t>
            </w:r>
            <w:r w:rsidRPr="006011AE">
              <w:rPr>
                <w:rFonts w:ascii="Times New Roman" w:eastAsia="Calibri" w:hAnsi="Times New Roman" w:cs="Times New Roman"/>
                <w:sz w:val="20"/>
                <w:szCs w:val="20"/>
                <w:lang w:eastAsia="en-US"/>
              </w:rPr>
              <w:t>предусмотрена документация об электронном аукционе)*</w:t>
            </w:r>
          </w:p>
          <w:p w14:paraId="3B28E86F" w14:textId="77777777" w:rsidR="00A40BCB" w:rsidRPr="00BD24A5" w:rsidRDefault="00A40BCB" w:rsidP="00A40BCB">
            <w:pPr>
              <w:spacing w:after="0" w:line="240" w:lineRule="auto"/>
              <w:ind w:left="-57" w:right="-57"/>
              <w:jc w:val="both"/>
              <w:rPr>
                <w:rFonts w:ascii="Times New Roman" w:eastAsia="Courier New" w:hAnsi="Times New Roman" w:cs="Times New Roman"/>
                <w:sz w:val="20"/>
                <w:szCs w:val="20"/>
              </w:rPr>
            </w:pPr>
            <w:r w:rsidRPr="00BD24A5">
              <w:rPr>
                <w:rFonts w:ascii="Times New Roman" w:eastAsia="Calibri" w:hAnsi="Times New Roman" w:cs="Times New Roman"/>
                <w:sz w:val="20"/>
                <w:szCs w:val="20"/>
                <w:lang w:eastAsia="en-US"/>
              </w:rPr>
              <w:t xml:space="preserve">* </w:t>
            </w:r>
            <w:r w:rsidRPr="00BD24A5">
              <w:rPr>
                <w:rFonts w:ascii="Times New Roman" w:eastAsia="Calibri" w:hAnsi="Times New Roman" w:cs="Times New Roman"/>
                <w:i/>
                <w:sz w:val="20"/>
                <w:szCs w:val="20"/>
                <w:lang w:eastAsia="en-US"/>
              </w:rPr>
              <w:t>Заказчик не вправе требовать представление указанных документов, если в соответствии с законодательством Российской Федерации они передаются вместе с товаром</w:t>
            </w:r>
          </w:p>
        </w:tc>
        <w:tc>
          <w:tcPr>
            <w:tcW w:w="4963" w:type="dxa"/>
            <w:shd w:val="clear" w:color="auto" w:fill="FFFFFF" w:themeFill="background1"/>
            <w:vAlign w:val="center"/>
          </w:tcPr>
          <w:p w14:paraId="0D230481" w14:textId="3DF774C6" w:rsidR="00A40BCB" w:rsidRPr="005C0851" w:rsidRDefault="00A40BCB" w:rsidP="00A40BCB">
            <w:pPr>
              <w:spacing w:after="0" w:line="240" w:lineRule="auto"/>
              <w:ind w:left="-57" w:right="-57"/>
              <w:jc w:val="center"/>
              <w:rPr>
                <w:rFonts w:ascii="Times New Roman" w:eastAsia="Courier New" w:hAnsi="Times New Roman" w:cs="Times New Roman"/>
                <w:i/>
                <w:sz w:val="20"/>
                <w:szCs w:val="20"/>
              </w:rPr>
            </w:pPr>
            <w:r>
              <w:rPr>
                <w:rFonts w:ascii="Times New Roman" w:eastAsia="Calibri" w:hAnsi="Times New Roman" w:cs="Times New Roman"/>
                <w:sz w:val="20"/>
                <w:szCs w:val="20"/>
                <w:lang w:eastAsia="en-US"/>
              </w:rPr>
              <w:t>Не установлено</w:t>
            </w:r>
          </w:p>
        </w:tc>
      </w:tr>
      <w:tr w:rsidR="00A40BCB" w:rsidRPr="005C0851" w14:paraId="661D3969" w14:textId="77777777" w:rsidTr="00344D1E">
        <w:trPr>
          <w:trHeight w:val="20"/>
          <w:jc w:val="center"/>
        </w:trPr>
        <w:tc>
          <w:tcPr>
            <w:tcW w:w="567" w:type="dxa"/>
            <w:shd w:val="clear" w:color="auto" w:fill="FFFFFF" w:themeFill="background1"/>
            <w:vAlign w:val="center"/>
            <w:hideMark/>
          </w:tcPr>
          <w:p w14:paraId="6086A2EF" w14:textId="0306D6D3" w:rsidR="00A40BCB" w:rsidRPr="005C0851" w:rsidRDefault="00A40BCB" w:rsidP="00A40BCB">
            <w:pPr>
              <w:spacing w:after="0" w:line="240" w:lineRule="auto"/>
              <w:ind w:left="-57" w:right="-57"/>
              <w:jc w:val="center"/>
              <w:rPr>
                <w:rFonts w:ascii="Times New Roman" w:eastAsia="Calibri" w:hAnsi="Times New Roman" w:cs="Times New Roman"/>
                <w:sz w:val="20"/>
                <w:szCs w:val="20"/>
                <w:lang w:eastAsia="en-US"/>
              </w:rPr>
            </w:pPr>
            <w:r w:rsidRPr="005C0851">
              <w:rPr>
                <w:rFonts w:ascii="Times New Roman" w:eastAsia="Calibri" w:hAnsi="Times New Roman" w:cs="Times New Roman"/>
                <w:sz w:val="20"/>
                <w:szCs w:val="20"/>
                <w:lang w:eastAsia="en-US"/>
              </w:rPr>
              <w:t>г)</w:t>
            </w:r>
          </w:p>
        </w:tc>
        <w:tc>
          <w:tcPr>
            <w:tcW w:w="4960" w:type="dxa"/>
            <w:shd w:val="clear" w:color="auto" w:fill="FFFFFF" w:themeFill="background1"/>
            <w:vAlign w:val="center"/>
            <w:hideMark/>
          </w:tcPr>
          <w:p w14:paraId="2825A376" w14:textId="77777777" w:rsidR="00A40BCB" w:rsidRPr="005C0851" w:rsidRDefault="00A40BCB" w:rsidP="00A40BCB">
            <w:pPr>
              <w:spacing w:after="0" w:line="240" w:lineRule="auto"/>
              <w:ind w:left="-57" w:right="-57"/>
              <w:jc w:val="both"/>
              <w:rPr>
                <w:rFonts w:ascii="Times New Roman" w:eastAsia="Calibri" w:hAnsi="Times New Roman" w:cs="Times New Roman"/>
                <w:i/>
                <w:sz w:val="20"/>
                <w:szCs w:val="20"/>
                <w:lang w:eastAsia="en-US"/>
              </w:rPr>
            </w:pPr>
            <w:r w:rsidRPr="005C0851">
              <w:rPr>
                <w:rFonts w:ascii="Times New Roman" w:eastAsia="Calibri" w:hAnsi="Times New Roman" w:cs="Times New Roman"/>
                <w:sz w:val="20"/>
                <w:szCs w:val="20"/>
                <w:lang w:eastAsia="en-US"/>
              </w:rPr>
              <w:t>иные информация и документы, в том числе эскиз, рисунок, чертеж, фотография, иное изображение предлагаемого участником закупки товара</w:t>
            </w:r>
          </w:p>
        </w:tc>
        <w:tc>
          <w:tcPr>
            <w:tcW w:w="4963" w:type="dxa"/>
            <w:shd w:val="clear" w:color="auto" w:fill="FFFFFF" w:themeFill="background1"/>
            <w:vAlign w:val="center"/>
            <w:hideMark/>
          </w:tcPr>
          <w:p w14:paraId="46FCAA47" w14:textId="77777777" w:rsidR="00A40BCB" w:rsidRPr="005C0851" w:rsidRDefault="00A40BCB" w:rsidP="00A40BCB">
            <w:pPr>
              <w:spacing w:after="0" w:line="240" w:lineRule="auto"/>
              <w:ind w:left="-57" w:right="-57"/>
              <w:jc w:val="both"/>
              <w:rPr>
                <w:rFonts w:ascii="Times New Roman" w:eastAsia="Courier New" w:hAnsi="Times New Roman" w:cs="Times New Roman"/>
                <w:sz w:val="20"/>
                <w:szCs w:val="20"/>
              </w:rPr>
            </w:pPr>
            <w:r w:rsidRPr="005C0851">
              <w:rPr>
                <w:rFonts w:ascii="Times New Roman" w:eastAsia="Courier New" w:hAnsi="Times New Roman" w:cs="Times New Roman"/>
                <w:sz w:val="20"/>
                <w:szCs w:val="20"/>
              </w:rPr>
              <w:t xml:space="preserve">Заявка на участие в электронном аукционе </w:t>
            </w:r>
            <w:r w:rsidRPr="005C0851">
              <w:rPr>
                <w:rFonts w:ascii="Times New Roman" w:eastAsia="Courier New" w:hAnsi="Times New Roman" w:cs="Times New Roman"/>
                <w:i/>
                <w:sz w:val="20"/>
                <w:szCs w:val="20"/>
              </w:rPr>
              <w:t>может содержать</w:t>
            </w:r>
            <w:r w:rsidRPr="005C0851">
              <w:rPr>
                <w:rFonts w:ascii="Times New Roman" w:eastAsia="Courier New" w:hAnsi="Times New Roman" w:cs="Times New Roman"/>
                <w:sz w:val="20"/>
                <w:szCs w:val="20"/>
              </w:rPr>
              <w:t xml:space="preserve"> данную информацию и документы.</w:t>
            </w:r>
            <w:r w:rsidRPr="005C0851">
              <w:rPr>
                <w:rFonts w:ascii="Times New Roman" w:eastAsia="Times New Roman" w:hAnsi="Times New Roman" w:cs="Times New Roman"/>
                <w:sz w:val="20"/>
                <w:szCs w:val="20"/>
              </w:rPr>
              <w:t xml:space="preserve"> </w:t>
            </w:r>
            <w:r w:rsidRPr="005C0851">
              <w:rPr>
                <w:rFonts w:ascii="Times New Roman" w:eastAsia="Courier New" w:hAnsi="Times New Roman" w:cs="Times New Roman"/>
                <w:sz w:val="20"/>
                <w:szCs w:val="20"/>
              </w:rPr>
              <w:t>Отсутствие такой информации и документов не является основанием для отклонения заявки на участие в электронном аукционе</w:t>
            </w:r>
          </w:p>
        </w:tc>
      </w:tr>
      <w:tr w:rsidR="00A40BCB" w:rsidRPr="005C0851" w14:paraId="16C69DF9" w14:textId="77777777" w:rsidTr="00344D1E">
        <w:trPr>
          <w:trHeight w:val="20"/>
          <w:jc w:val="center"/>
        </w:trPr>
        <w:tc>
          <w:tcPr>
            <w:tcW w:w="567" w:type="dxa"/>
            <w:shd w:val="clear" w:color="auto" w:fill="FFFFFF" w:themeFill="background1"/>
            <w:vAlign w:val="center"/>
          </w:tcPr>
          <w:p w14:paraId="3AE16287" w14:textId="0E42FDB0" w:rsidR="00A40BCB" w:rsidRPr="005C0851" w:rsidRDefault="00A40BCB" w:rsidP="00A40BCB">
            <w:pPr>
              <w:spacing w:after="0" w:line="240" w:lineRule="auto"/>
              <w:ind w:left="-57" w:right="-57"/>
              <w:jc w:val="center"/>
              <w:rPr>
                <w:rFonts w:ascii="Times New Roman" w:eastAsia="Calibri" w:hAnsi="Times New Roman" w:cs="Times New Roman"/>
                <w:sz w:val="20"/>
                <w:szCs w:val="20"/>
                <w:lang w:eastAsia="en-US"/>
              </w:rPr>
            </w:pPr>
            <w:r>
              <w:rPr>
                <w:rFonts w:ascii="Times New Roman" w:eastAsia="Courier New" w:hAnsi="Times New Roman" w:cs="Times New Roman"/>
                <w:b/>
                <w:sz w:val="20"/>
                <w:szCs w:val="20"/>
              </w:rPr>
              <w:t>3.</w:t>
            </w:r>
          </w:p>
        </w:tc>
        <w:tc>
          <w:tcPr>
            <w:tcW w:w="9923" w:type="dxa"/>
            <w:gridSpan w:val="2"/>
            <w:tcBorders>
              <w:bottom w:val="single" w:sz="2" w:space="0" w:color="auto"/>
            </w:tcBorders>
            <w:shd w:val="clear" w:color="auto" w:fill="FFFFFF" w:themeFill="background1"/>
            <w:vAlign w:val="center"/>
          </w:tcPr>
          <w:p w14:paraId="1D805F29" w14:textId="77777777" w:rsidR="00A40BCB" w:rsidRPr="00AE2CF0" w:rsidRDefault="00A40BCB" w:rsidP="00A40BCB">
            <w:pPr>
              <w:autoSpaceDE w:val="0"/>
              <w:autoSpaceDN w:val="0"/>
              <w:adjustRightInd w:val="0"/>
              <w:spacing w:after="0" w:line="240" w:lineRule="auto"/>
              <w:jc w:val="center"/>
              <w:outlineLvl w:val="0"/>
              <w:rPr>
                <w:rFonts w:ascii="Times New Roman" w:hAnsi="Times New Roman" w:cs="Times New Roman"/>
                <w:b/>
                <w:bCs/>
                <w:sz w:val="20"/>
                <w:szCs w:val="20"/>
                <w:u w:val="single"/>
              </w:rPr>
            </w:pPr>
            <w:r w:rsidRPr="00AE2CF0">
              <w:rPr>
                <w:rFonts w:ascii="Times New Roman" w:hAnsi="Times New Roman" w:cs="Times New Roman"/>
                <w:b/>
                <w:bCs/>
                <w:sz w:val="20"/>
                <w:szCs w:val="20"/>
                <w:u w:val="single"/>
              </w:rPr>
              <w:t>Предоставление национального режима при осуществлении закупок</w:t>
            </w:r>
          </w:p>
          <w:p w14:paraId="60CF5E11" w14:textId="50AAB96A" w:rsidR="00A40BCB" w:rsidRPr="00A922E8" w:rsidRDefault="00A40BCB" w:rsidP="00A40BCB">
            <w:pPr>
              <w:autoSpaceDE w:val="0"/>
              <w:autoSpaceDN w:val="0"/>
              <w:adjustRightInd w:val="0"/>
              <w:spacing w:after="0" w:line="240" w:lineRule="auto"/>
              <w:jc w:val="both"/>
              <w:rPr>
                <w:rFonts w:ascii="Times New Roman" w:hAnsi="Times New Roman" w:cs="Times New Roman"/>
                <w:bCs/>
                <w:sz w:val="20"/>
                <w:szCs w:val="20"/>
              </w:rPr>
            </w:pPr>
            <w:r w:rsidRPr="00A922E8">
              <w:rPr>
                <w:rFonts w:ascii="Times New Roman" w:hAnsi="Times New Roman" w:cs="Times New Roman"/>
                <w:b/>
                <w:bCs/>
                <w:sz w:val="20"/>
                <w:szCs w:val="20"/>
              </w:rPr>
              <w:t xml:space="preserve">Информация и документы, </w:t>
            </w:r>
            <w:r w:rsidRPr="003E56DD">
              <w:rPr>
                <w:rFonts w:ascii="Times New Roman" w:hAnsi="Times New Roman" w:cs="Times New Roman"/>
                <w:b/>
                <w:bCs/>
                <w:sz w:val="20"/>
                <w:szCs w:val="20"/>
              </w:rPr>
              <w:t>определенные в соответствии с пунктом</w:t>
            </w:r>
            <w:r w:rsidRPr="00A922E8">
              <w:rPr>
                <w:rFonts w:ascii="Times New Roman" w:hAnsi="Times New Roman" w:cs="Times New Roman"/>
                <w:b/>
                <w:bCs/>
                <w:sz w:val="20"/>
                <w:szCs w:val="20"/>
              </w:rPr>
              <w:t xml:space="preserve"> 2 части 2 статьи 14 Федерального закона № 44-ФЗ в случае, если в извещении об осуществлении закупки установлены предусмотренные указанной статьей запрет, ограничение, преимущество</w:t>
            </w:r>
            <w:r w:rsidRPr="00BD24A5">
              <w:rPr>
                <w:rFonts w:ascii="Times New Roman" w:eastAsia="Calibri" w:hAnsi="Times New Roman" w:cs="Times New Roman"/>
                <w:i/>
                <w:sz w:val="20"/>
                <w:szCs w:val="20"/>
                <w:lang w:eastAsia="en-US"/>
              </w:rPr>
              <w:t xml:space="preserve"> </w:t>
            </w:r>
            <w:r>
              <w:rPr>
                <w:rFonts w:ascii="Times New Roman" w:eastAsia="Calibri" w:hAnsi="Times New Roman" w:cs="Times New Roman"/>
                <w:i/>
                <w:sz w:val="20"/>
                <w:szCs w:val="20"/>
                <w:lang w:eastAsia="en-US"/>
              </w:rPr>
              <w:t>(н</w:t>
            </w:r>
            <w:r w:rsidRPr="00BD24A5">
              <w:rPr>
                <w:rFonts w:ascii="Times New Roman" w:eastAsia="Calibri" w:hAnsi="Times New Roman" w:cs="Times New Roman"/>
                <w:i/>
                <w:sz w:val="20"/>
                <w:szCs w:val="20"/>
                <w:lang w:eastAsia="en-US"/>
              </w:rPr>
              <w:t>аправляется участником закупки в составе заявки на участие в электронном аукционе</w:t>
            </w:r>
            <w:r>
              <w:rPr>
                <w:rFonts w:ascii="Times New Roman" w:eastAsia="Calibri" w:hAnsi="Times New Roman" w:cs="Times New Roman"/>
                <w:i/>
                <w:sz w:val="20"/>
                <w:szCs w:val="20"/>
                <w:lang w:eastAsia="en-US"/>
              </w:rPr>
              <w:t>)</w:t>
            </w:r>
            <w:r w:rsidRPr="00A922E8">
              <w:rPr>
                <w:rFonts w:ascii="Times New Roman" w:hAnsi="Times New Roman" w:cs="Times New Roman"/>
                <w:bCs/>
                <w:sz w:val="20"/>
                <w:szCs w:val="20"/>
              </w:rPr>
              <w:t xml:space="preserve">. </w:t>
            </w:r>
          </w:p>
          <w:p w14:paraId="1CE84C5F" w14:textId="0E589888" w:rsidR="00A40BCB" w:rsidRPr="00A922E8" w:rsidRDefault="00A40BCB" w:rsidP="00A40BCB">
            <w:pPr>
              <w:spacing w:after="0" w:line="240" w:lineRule="auto"/>
              <w:ind w:right="-57"/>
              <w:jc w:val="both"/>
              <w:rPr>
                <w:rFonts w:ascii="Times New Roman" w:eastAsia="Courier New" w:hAnsi="Times New Roman" w:cs="Times New Roman"/>
                <w:sz w:val="20"/>
                <w:szCs w:val="20"/>
              </w:rPr>
            </w:pPr>
            <w:r w:rsidRPr="00A922E8">
              <w:rPr>
                <w:rFonts w:ascii="Times New Roman" w:hAnsi="Times New Roman" w:cs="Times New Roman"/>
                <w:bCs/>
                <w:i/>
                <w:sz w:val="20"/>
                <w:szCs w:val="20"/>
              </w:rPr>
              <w:t>В случае отсутствия таких информации и документов в заявке на участие в закупке такая заявка приравнивается к заявке, в которой содержится предложение о поставке товаров, происходящих из иностранного государства, работ, услуг, соответственно выполняемых, оказываемых иностранными лицами.</w:t>
            </w:r>
          </w:p>
        </w:tc>
      </w:tr>
      <w:tr w:rsidR="00A40BCB" w:rsidRPr="005C0851" w14:paraId="07A94BD0" w14:textId="77777777" w:rsidTr="00344D1E">
        <w:trPr>
          <w:trHeight w:val="20"/>
          <w:jc w:val="center"/>
        </w:trPr>
        <w:tc>
          <w:tcPr>
            <w:tcW w:w="567" w:type="dxa"/>
            <w:vMerge w:val="restart"/>
            <w:shd w:val="clear" w:color="auto" w:fill="FFFFFF" w:themeFill="background1"/>
          </w:tcPr>
          <w:p w14:paraId="2C1FAF47" w14:textId="77777777" w:rsidR="00A40BCB" w:rsidRPr="00906CE0" w:rsidRDefault="00A40BCB" w:rsidP="00A40BCB">
            <w:pPr>
              <w:spacing w:after="0" w:line="240" w:lineRule="auto"/>
              <w:ind w:left="-57" w:right="-57"/>
              <w:jc w:val="center"/>
              <w:rPr>
                <w:rFonts w:ascii="Times New Roman" w:eastAsia="Calibri" w:hAnsi="Times New Roman" w:cs="Times New Roman"/>
                <w:i/>
                <w:sz w:val="20"/>
                <w:szCs w:val="20"/>
                <w:lang w:eastAsia="en-US"/>
              </w:rPr>
            </w:pPr>
            <w:r w:rsidRPr="00906CE0">
              <w:rPr>
                <w:rFonts w:ascii="Times New Roman" w:eastAsia="Courier New" w:hAnsi="Times New Roman" w:cs="Times New Roman"/>
                <w:sz w:val="20"/>
                <w:szCs w:val="20"/>
              </w:rPr>
              <w:t>3.</w:t>
            </w:r>
            <w:r>
              <w:rPr>
                <w:rFonts w:ascii="Times New Roman" w:eastAsia="Courier New" w:hAnsi="Times New Roman" w:cs="Times New Roman"/>
                <w:sz w:val="20"/>
                <w:szCs w:val="20"/>
              </w:rPr>
              <w:t>1.</w:t>
            </w:r>
          </w:p>
          <w:p w14:paraId="5CA71B8B" w14:textId="77777777" w:rsidR="00A40BCB" w:rsidRPr="005C0851" w:rsidRDefault="00A40BCB" w:rsidP="00A40BCB">
            <w:pPr>
              <w:spacing w:after="0" w:line="240" w:lineRule="auto"/>
              <w:ind w:left="-57" w:right="-57"/>
              <w:jc w:val="center"/>
              <w:rPr>
                <w:rFonts w:ascii="Times New Roman" w:eastAsia="Calibri" w:hAnsi="Times New Roman" w:cs="Times New Roman"/>
                <w:sz w:val="20"/>
                <w:szCs w:val="20"/>
                <w:lang w:eastAsia="en-US"/>
              </w:rPr>
            </w:pPr>
          </w:p>
        </w:tc>
        <w:tc>
          <w:tcPr>
            <w:tcW w:w="4960" w:type="dxa"/>
            <w:shd w:val="clear" w:color="auto" w:fill="E7E6E6" w:themeFill="background2"/>
            <w:vAlign w:val="center"/>
          </w:tcPr>
          <w:p w14:paraId="11D88548" w14:textId="0F942AE1" w:rsidR="00A40BCB" w:rsidRPr="00A922E8" w:rsidRDefault="00A40BCB" w:rsidP="00A40BCB">
            <w:pPr>
              <w:autoSpaceDE w:val="0"/>
              <w:autoSpaceDN w:val="0"/>
              <w:adjustRightInd w:val="0"/>
              <w:spacing w:after="0" w:line="240" w:lineRule="auto"/>
              <w:jc w:val="both"/>
              <w:rPr>
                <w:rFonts w:ascii="Times New Roman" w:eastAsia="Calibri" w:hAnsi="Times New Roman" w:cs="Times New Roman"/>
                <w:sz w:val="20"/>
                <w:szCs w:val="20"/>
                <w:lang w:eastAsia="en-US"/>
              </w:rPr>
            </w:pPr>
            <w:r w:rsidRPr="00507BB7">
              <w:rPr>
                <w:rFonts w:ascii="Times New Roman" w:hAnsi="Times New Roman" w:cs="Times New Roman"/>
                <w:b/>
                <w:sz w:val="20"/>
                <w:szCs w:val="20"/>
                <w:u w:val="single"/>
              </w:rPr>
              <w:t>Запрет закупок товаров</w:t>
            </w:r>
            <w:r w:rsidRPr="00507BB7">
              <w:rPr>
                <w:rFonts w:ascii="Times New Roman" w:hAnsi="Times New Roman" w:cs="Times New Roman"/>
                <w:sz w:val="20"/>
                <w:szCs w:val="20"/>
              </w:rPr>
              <w:t xml:space="preserve"> </w:t>
            </w:r>
            <w:r w:rsidRPr="00A922E8">
              <w:rPr>
                <w:rFonts w:ascii="Times New Roman" w:hAnsi="Times New Roman" w:cs="Times New Roman"/>
                <w:sz w:val="20"/>
                <w:szCs w:val="20"/>
              </w:rPr>
              <w:t xml:space="preserve">(в том числе поставляемых при выполнении закупаемых работ, оказании закупаемых услуг), происходящих из иностранных государств, работ, услуг, соответственно выполняемых, оказываемых иностранными лицами по перечню </w:t>
            </w:r>
            <w:r w:rsidRPr="00B74457">
              <w:rPr>
                <w:rFonts w:ascii="Times New Roman" w:hAnsi="Times New Roman" w:cs="Times New Roman"/>
                <w:sz w:val="20"/>
                <w:szCs w:val="20"/>
              </w:rPr>
              <w:t>согласно</w:t>
            </w:r>
            <w:r>
              <w:rPr>
                <w:rFonts w:ascii="Times New Roman" w:hAnsi="Times New Roman" w:cs="Times New Roman"/>
                <w:sz w:val="20"/>
                <w:szCs w:val="20"/>
              </w:rPr>
              <w:t xml:space="preserve"> </w:t>
            </w:r>
            <w:r w:rsidRPr="00D12F7F">
              <w:rPr>
                <w:rFonts w:ascii="Times New Roman" w:hAnsi="Times New Roman" w:cs="Times New Roman"/>
                <w:b/>
                <w:sz w:val="20"/>
                <w:szCs w:val="20"/>
              </w:rPr>
              <w:t>Приложению № 1</w:t>
            </w:r>
            <w:r>
              <w:rPr>
                <w:rFonts w:ascii="Times New Roman" w:hAnsi="Times New Roman" w:cs="Times New Roman"/>
                <w:sz w:val="20"/>
                <w:szCs w:val="20"/>
              </w:rPr>
              <w:t xml:space="preserve"> постановления Правительства от 23 декабря 2024 г. № 1875 «</w:t>
            </w:r>
            <w:r w:rsidRPr="00B74457">
              <w:rPr>
                <w:rFonts w:ascii="Times New Roman" w:eastAsia="Calibri" w:hAnsi="Times New Roman" w:cs="Times New Roman"/>
                <w:bCs/>
                <w:sz w:val="20"/>
                <w:szCs w:val="20"/>
                <w:lang w:eastAsia="en-US"/>
              </w:rPr>
              <w:t xml:space="preserve">О </w:t>
            </w:r>
            <w:bookmarkStart w:id="0" w:name="_Hlk176013459"/>
            <w:r w:rsidRPr="00B74457">
              <w:rPr>
                <w:rFonts w:ascii="Times New Roman" w:eastAsia="Calibri" w:hAnsi="Times New Roman" w:cs="Times New Roman"/>
                <w:bCs/>
                <w:sz w:val="20"/>
                <w:szCs w:val="20"/>
                <w:lang w:eastAsia="en-US"/>
              </w:rPr>
              <w:t>мерах по предоставлению национального режима при</w:t>
            </w:r>
            <w:r w:rsidRPr="00A922E8">
              <w:rPr>
                <w:rFonts w:ascii="Times New Roman" w:eastAsia="Calibri" w:hAnsi="Times New Roman" w:cs="Times New Roman"/>
                <w:bCs/>
                <w:sz w:val="20"/>
                <w:szCs w:val="20"/>
                <w:lang w:eastAsia="en-US"/>
              </w:rPr>
              <w:t xml:space="preserve"> осуществлении закупок товаров</w:t>
            </w:r>
            <w:bookmarkStart w:id="1" w:name="_Hlk181221019"/>
            <w:r w:rsidRPr="00A922E8">
              <w:rPr>
                <w:rFonts w:ascii="Times New Roman" w:eastAsia="Calibri" w:hAnsi="Times New Roman" w:cs="Times New Roman"/>
                <w:bCs/>
                <w:sz w:val="20"/>
                <w:szCs w:val="20"/>
                <w:lang w:eastAsia="en-US"/>
              </w:rPr>
              <w:t xml:space="preserve">, работ, услуг </w:t>
            </w:r>
            <w:bookmarkEnd w:id="1"/>
            <w:r w:rsidRPr="00A922E8">
              <w:rPr>
                <w:rFonts w:ascii="Times New Roman" w:eastAsia="Calibri" w:hAnsi="Times New Roman" w:cs="Times New Roman"/>
                <w:bCs/>
                <w:sz w:val="20"/>
                <w:szCs w:val="20"/>
                <w:lang w:eastAsia="en-US"/>
              </w:rPr>
              <w:t xml:space="preserve">для </w:t>
            </w:r>
            <w:r w:rsidRPr="00A922E8">
              <w:rPr>
                <w:rFonts w:ascii="Times New Roman" w:eastAsia="Calibri" w:hAnsi="Times New Roman" w:cs="Times New Roman"/>
                <w:bCs/>
                <w:sz w:val="20"/>
                <w:szCs w:val="20"/>
                <w:lang w:eastAsia="en-US"/>
              </w:rPr>
              <w:lastRenderedPageBreak/>
              <w:t>обеспечения государственных и муниципальных нужд, закупок товаров, работ, услуг отдельными видами юридических лиц</w:t>
            </w:r>
            <w:bookmarkStart w:id="2" w:name="_Hlk181221104"/>
            <w:bookmarkEnd w:id="0"/>
            <w:r w:rsidRPr="00A922E8">
              <w:rPr>
                <w:rFonts w:ascii="Times New Roman" w:eastAsia="Calibri" w:hAnsi="Times New Roman" w:cs="Times New Roman"/>
                <w:bCs/>
                <w:sz w:val="20"/>
                <w:szCs w:val="20"/>
                <w:lang w:eastAsia="en-US"/>
              </w:rPr>
              <w:t>,</w:t>
            </w:r>
            <w:r w:rsidRPr="00A922E8">
              <w:rPr>
                <w:rFonts w:ascii="Times New Roman" w:eastAsia="Times New Roman" w:hAnsi="Times New Roman" w:cs="Times New Roman"/>
                <w:sz w:val="20"/>
                <w:szCs w:val="20"/>
              </w:rPr>
              <w:t xml:space="preserve"> </w:t>
            </w:r>
            <w:r w:rsidRPr="00A922E8">
              <w:rPr>
                <w:rFonts w:ascii="Times New Roman" w:eastAsia="Calibri" w:hAnsi="Times New Roman" w:cs="Times New Roman"/>
                <w:bCs/>
                <w:sz w:val="20"/>
                <w:szCs w:val="20"/>
                <w:lang w:eastAsia="en-US"/>
              </w:rPr>
              <w:t>об изменении и признании утратившими силу некоторых актов Правительства Российской Федерации</w:t>
            </w:r>
            <w:bookmarkEnd w:id="2"/>
            <w:r w:rsidRPr="00A922E8">
              <w:rPr>
                <w:rFonts w:ascii="Times New Roman" w:eastAsia="Calibri" w:hAnsi="Times New Roman" w:cs="Times New Roman"/>
                <w:bCs/>
                <w:sz w:val="20"/>
                <w:szCs w:val="20"/>
                <w:lang w:eastAsia="en-US"/>
              </w:rPr>
              <w:t>» (далее Постановление № 1875)</w:t>
            </w:r>
          </w:p>
        </w:tc>
        <w:tc>
          <w:tcPr>
            <w:tcW w:w="4963" w:type="dxa"/>
            <w:shd w:val="clear" w:color="auto" w:fill="E7E6E6" w:themeFill="background2"/>
            <w:vAlign w:val="center"/>
          </w:tcPr>
          <w:p w14:paraId="3A7DD035" w14:textId="05DB1FBC" w:rsidR="00A40BCB" w:rsidRPr="00666BA6" w:rsidRDefault="00A40BCB" w:rsidP="00A40BCB">
            <w:pPr>
              <w:spacing w:after="0" w:line="240" w:lineRule="auto"/>
              <w:ind w:left="-57" w:right="-57"/>
              <w:jc w:val="center"/>
              <w:rPr>
                <w:rFonts w:ascii="Times New Roman" w:eastAsia="Courier New" w:hAnsi="Times New Roman" w:cs="Times New Roman"/>
                <w:i/>
                <w:sz w:val="20"/>
                <w:szCs w:val="20"/>
              </w:rPr>
            </w:pPr>
            <w:r>
              <w:rPr>
                <w:rFonts w:ascii="Times New Roman" w:eastAsia="Calibri" w:hAnsi="Times New Roman" w:cs="Times New Roman"/>
                <w:b/>
                <w:bCs/>
                <w:u w:val="single"/>
                <w:lang w:eastAsia="en-US"/>
              </w:rPr>
              <w:lastRenderedPageBreak/>
              <w:t>Не установлено</w:t>
            </w:r>
          </w:p>
        </w:tc>
      </w:tr>
      <w:tr w:rsidR="00A40BCB" w:rsidRPr="005C0851" w14:paraId="5C06C94F" w14:textId="77777777" w:rsidTr="00344D1E">
        <w:trPr>
          <w:trHeight w:val="20"/>
          <w:jc w:val="center"/>
        </w:trPr>
        <w:tc>
          <w:tcPr>
            <w:tcW w:w="567" w:type="dxa"/>
            <w:vMerge/>
            <w:shd w:val="clear" w:color="auto" w:fill="FFFFFF" w:themeFill="background1"/>
            <w:vAlign w:val="center"/>
          </w:tcPr>
          <w:p w14:paraId="059D95F5" w14:textId="77777777" w:rsidR="00A40BCB" w:rsidRPr="00906CE0" w:rsidRDefault="00A40BCB" w:rsidP="00A40BCB">
            <w:pPr>
              <w:spacing w:after="0" w:line="240" w:lineRule="auto"/>
              <w:ind w:left="-57" w:right="-57"/>
              <w:jc w:val="center"/>
              <w:rPr>
                <w:rFonts w:ascii="Times New Roman" w:eastAsia="Courier New" w:hAnsi="Times New Roman" w:cs="Times New Roman"/>
                <w:sz w:val="20"/>
                <w:szCs w:val="20"/>
              </w:rPr>
            </w:pPr>
          </w:p>
        </w:tc>
        <w:tc>
          <w:tcPr>
            <w:tcW w:w="9923" w:type="dxa"/>
            <w:gridSpan w:val="2"/>
            <w:shd w:val="clear" w:color="auto" w:fill="FFFFFF" w:themeFill="background1"/>
            <w:vAlign w:val="center"/>
          </w:tcPr>
          <w:p w14:paraId="3DC8D100" w14:textId="4E162CAC" w:rsidR="00A40BCB" w:rsidRPr="00A922E8" w:rsidRDefault="00A40BCB" w:rsidP="00A40BCB">
            <w:pPr>
              <w:spacing w:after="0" w:line="240" w:lineRule="auto"/>
              <w:jc w:val="center"/>
              <w:rPr>
                <w:rFonts w:ascii="Times New Roman" w:eastAsia="Calibri" w:hAnsi="Times New Roman" w:cs="Times New Roman"/>
                <w:b/>
                <w:sz w:val="20"/>
                <w:szCs w:val="20"/>
                <w:lang w:eastAsia="en-US"/>
              </w:rPr>
            </w:pPr>
            <w:r w:rsidRPr="00A922E8">
              <w:rPr>
                <w:rFonts w:ascii="Times New Roman" w:hAnsi="Times New Roman" w:cs="Times New Roman"/>
                <w:b/>
                <w:color w:val="000000"/>
                <w:sz w:val="20"/>
              </w:rPr>
              <w:t>позиции 1 – 145</w:t>
            </w:r>
            <w:r>
              <w:rPr>
                <w:rFonts w:ascii="Times New Roman" w:hAnsi="Times New Roman" w:cs="Times New Roman"/>
                <w:b/>
                <w:color w:val="000000"/>
                <w:sz w:val="20"/>
              </w:rPr>
              <w:t>:</w:t>
            </w:r>
            <w:r w:rsidRPr="00A922E8">
              <w:rPr>
                <w:rFonts w:ascii="Times New Roman" w:hAnsi="Times New Roman" w:cs="Times New Roman"/>
                <w:b/>
                <w:color w:val="000000"/>
                <w:sz w:val="20"/>
              </w:rPr>
              <w:t xml:space="preserve"> </w:t>
            </w:r>
          </w:p>
        </w:tc>
      </w:tr>
      <w:tr w:rsidR="00A40BCB" w:rsidRPr="005C0851" w14:paraId="05602082" w14:textId="77777777" w:rsidTr="00344D1E">
        <w:trPr>
          <w:trHeight w:val="20"/>
          <w:jc w:val="center"/>
        </w:trPr>
        <w:tc>
          <w:tcPr>
            <w:tcW w:w="567" w:type="dxa"/>
            <w:vMerge/>
            <w:shd w:val="clear" w:color="auto" w:fill="FFFFFF" w:themeFill="background1"/>
            <w:vAlign w:val="center"/>
          </w:tcPr>
          <w:p w14:paraId="44F8E867" w14:textId="77777777" w:rsidR="00A40BCB" w:rsidRPr="00906CE0" w:rsidRDefault="00A40BCB" w:rsidP="00A40BCB">
            <w:pPr>
              <w:spacing w:after="0" w:line="240" w:lineRule="auto"/>
              <w:ind w:left="-57" w:right="-57"/>
              <w:jc w:val="center"/>
              <w:rPr>
                <w:rFonts w:ascii="Times New Roman" w:eastAsia="Courier New" w:hAnsi="Times New Roman" w:cs="Times New Roman"/>
                <w:sz w:val="20"/>
                <w:szCs w:val="20"/>
              </w:rPr>
            </w:pPr>
          </w:p>
        </w:tc>
        <w:tc>
          <w:tcPr>
            <w:tcW w:w="4960" w:type="dxa"/>
            <w:shd w:val="clear" w:color="auto" w:fill="FFFFFF" w:themeFill="background1"/>
            <w:vAlign w:val="center"/>
          </w:tcPr>
          <w:p w14:paraId="1BF88DF6" w14:textId="519C141E" w:rsidR="00A40BCB" w:rsidRPr="00A922E8" w:rsidRDefault="00A40BCB" w:rsidP="00A40BCB">
            <w:pPr>
              <w:autoSpaceDE w:val="0"/>
              <w:autoSpaceDN w:val="0"/>
              <w:adjustRightInd w:val="0"/>
              <w:spacing w:after="0" w:line="240" w:lineRule="auto"/>
              <w:jc w:val="center"/>
              <w:rPr>
                <w:rFonts w:ascii="Times New Roman" w:hAnsi="Times New Roman" w:cs="Times New Roman"/>
                <w:b/>
                <w:sz w:val="20"/>
                <w:szCs w:val="20"/>
              </w:rPr>
            </w:pPr>
            <w:r w:rsidRPr="00A922E8">
              <w:rPr>
                <w:rFonts w:ascii="Times New Roman" w:eastAsia="Times New Roman" w:hAnsi="Times New Roman" w:cs="Times New Roman"/>
                <w:b/>
                <w:bCs/>
                <w:sz w:val="20"/>
                <w:szCs w:val="20"/>
              </w:rPr>
              <w:t>Для подтверждения происхождения товаров из Российской Федерации</w:t>
            </w:r>
          </w:p>
        </w:tc>
        <w:tc>
          <w:tcPr>
            <w:tcW w:w="4963" w:type="dxa"/>
            <w:shd w:val="clear" w:color="auto" w:fill="FFFFFF" w:themeFill="background1"/>
            <w:vAlign w:val="center"/>
          </w:tcPr>
          <w:p w14:paraId="296AE857" w14:textId="43D7F4C9" w:rsidR="00A40BCB" w:rsidRPr="00BD24A5" w:rsidRDefault="00A40BCB" w:rsidP="00A40BCB">
            <w:pPr>
              <w:spacing w:after="0" w:line="240" w:lineRule="auto"/>
              <w:ind w:left="-57" w:right="-57"/>
              <w:jc w:val="center"/>
              <w:rPr>
                <w:rFonts w:ascii="Times New Roman" w:eastAsia="Calibri" w:hAnsi="Times New Roman" w:cs="Times New Roman"/>
                <w:sz w:val="20"/>
                <w:szCs w:val="20"/>
                <w:lang w:eastAsia="en-US"/>
              </w:rPr>
            </w:pPr>
            <w:r w:rsidRPr="00A531FA">
              <w:rPr>
                <w:rFonts w:ascii="Times New Roman" w:eastAsia="Times New Roman" w:hAnsi="Times New Roman" w:cs="Times New Roman"/>
                <w:b/>
                <w:sz w:val="20"/>
                <w:szCs w:val="20"/>
              </w:rPr>
              <w:t>Для подтверждения происхождения товаров из государств - членов Евразийского экономического союза</w:t>
            </w:r>
            <w:r w:rsidRPr="00A531FA">
              <w:rPr>
                <w:rFonts w:ascii="Times New Roman" w:eastAsia="Times New Roman" w:hAnsi="Times New Roman" w:cs="Times New Roman"/>
                <w:sz w:val="20"/>
                <w:szCs w:val="20"/>
              </w:rPr>
              <w:t>, за исключением Российской Федерации</w:t>
            </w:r>
          </w:p>
        </w:tc>
      </w:tr>
      <w:tr w:rsidR="00A40BCB" w:rsidRPr="005C0851" w14:paraId="46703508" w14:textId="77777777" w:rsidTr="00344D1E">
        <w:trPr>
          <w:trHeight w:val="20"/>
          <w:jc w:val="center"/>
        </w:trPr>
        <w:tc>
          <w:tcPr>
            <w:tcW w:w="567" w:type="dxa"/>
            <w:vMerge/>
            <w:shd w:val="clear" w:color="auto" w:fill="FFFFFF" w:themeFill="background1"/>
            <w:vAlign w:val="center"/>
          </w:tcPr>
          <w:p w14:paraId="7D904BB1" w14:textId="77777777" w:rsidR="00A40BCB" w:rsidRPr="00906CE0" w:rsidRDefault="00A40BCB" w:rsidP="00A40BCB">
            <w:pPr>
              <w:spacing w:after="0" w:line="240" w:lineRule="auto"/>
              <w:ind w:left="-57" w:right="-57"/>
              <w:jc w:val="center"/>
              <w:rPr>
                <w:rFonts w:ascii="Times New Roman" w:eastAsia="Courier New" w:hAnsi="Times New Roman" w:cs="Times New Roman"/>
                <w:sz w:val="20"/>
                <w:szCs w:val="20"/>
              </w:rPr>
            </w:pPr>
          </w:p>
        </w:tc>
        <w:tc>
          <w:tcPr>
            <w:tcW w:w="4960" w:type="dxa"/>
            <w:shd w:val="clear" w:color="auto" w:fill="FFFFFF" w:themeFill="background1"/>
            <w:vAlign w:val="center"/>
          </w:tcPr>
          <w:p w14:paraId="6B6EE3C7" w14:textId="03D9BD97" w:rsidR="00A40BCB" w:rsidRPr="00507BB7" w:rsidRDefault="00A40BCB" w:rsidP="00A40BCB">
            <w:pPr>
              <w:spacing w:after="0" w:line="240" w:lineRule="auto"/>
              <w:jc w:val="both"/>
              <w:rPr>
                <w:rFonts w:ascii="Times New Roman" w:hAnsi="Times New Roman" w:cs="Times New Roman"/>
                <w:color w:val="000000" w:themeColor="text1"/>
                <w:sz w:val="20"/>
              </w:rPr>
            </w:pPr>
            <w:r w:rsidRPr="00507BB7">
              <w:rPr>
                <w:rFonts w:ascii="Times New Roman" w:hAnsi="Times New Roman" w:cs="Times New Roman"/>
                <w:color w:val="000000"/>
                <w:sz w:val="20"/>
              </w:rPr>
              <w:t xml:space="preserve">- </w:t>
            </w:r>
            <w:r w:rsidRPr="00507BB7">
              <w:rPr>
                <w:rFonts w:ascii="Times New Roman" w:hAnsi="Times New Roman" w:cs="Times New Roman"/>
                <w:b/>
                <w:bCs/>
                <w:color w:val="000000"/>
                <w:sz w:val="20"/>
              </w:rPr>
              <w:t>номер реестровой записи</w:t>
            </w:r>
            <w:r w:rsidRPr="00507BB7">
              <w:rPr>
                <w:rFonts w:ascii="Times New Roman" w:hAnsi="Times New Roman" w:cs="Times New Roman"/>
                <w:color w:val="000000"/>
                <w:sz w:val="20"/>
              </w:rPr>
              <w:t xml:space="preserve"> из реестра российской </w:t>
            </w:r>
            <w:r w:rsidRPr="00507BB7">
              <w:rPr>
                <w:rFonts w:ascii="Times New Roman" w:hAnsi="Times New Roman" w:cs="Times New Roman"/>
                <w:color w:val="000000" w:themeColor="text1"/>
                <w:sz w:val="20"/>
              </w:rPr>
              <w:t xml:space="preserve">промышленной продукции и </w:t>
            </w:r>
            <w:r w:rsidRPr="00507BB7">
              <w:rPr>
                <w:rFonts w:ascii="Times New Roman" w:hAnsi="Times New Roman" w:cs="Times New Roman"/>
                <w:b/>
                <w:bCs/>
                <w:color w:val="000000" w:themeColor="text1"/>
                <w:sz w:val="20"/>
              </w:rPr>
              <w:t>справка</w:t>
            </w:r>
            <w:r w:rsidRPr="00507BB7">
              <w:rPr>
                <w:rFonts w:ascii="Times New Roman" w:hAnsi="Times New Roman" w:cs="Times New Roman"/>
                <w:color w:val="000000" w:themeColor="text1"/>
                <w:sz w:val="20"/>
              </w:rPr>
              <w:t xml:space="preserve">, подтверждающая наличие специального инвестиционного контракта и предусмотренная </w:t>
            </w:r>
            <w:hyperlink r:id="rId9" w:history="1">
              <w:r w:rsidRPr="00507BB7">
                <w:rPr>
                  <w:rStyle w:val="af0"/>
                  <w:rFonts w:ascii="Times New Roman" w:hAnsi="Times New Roman" w:cs="Times New Roman"/>
                  <w:color w:val="000000" w:themeColor="text1"/>
                  <w:sz w:val="20"/>
                  <w:u w:val="none"/>
                </w:rPr>
                <w:t>пунктом 1(1)</w:t>
              </w:r>
            </w:hyperlink>
            <w:r w:rsidRPr="00507BB7">
              <w:rPr>
                <w:rFonts w:ascii="Times New Roman" w:hAnsi="Times New Roman" w:cs="Times New Roman"/>
                <w:color w:val="000000" w:themeColor="text1"/>
                <w:sz w:val="20"/>
              </w:rPr>
              <w:t xml:space="preserve"> постановления Правительства Российской Федерации от 17 июля 2015 г. № 719 «О подтверждении производства российской промышленной продукции» (далее – Постановление № 719), </w:t>
            </w:r>
          </w:p>
          <w:p w14:paraId="038FB20A" w14:textId="52AA543F" w:rsidR="00A40BCB" w:rsidRPr="00507BB7" w:rsidRDefault="00A40BCB" w:rsidP="00A40BCB">
            <w:pPr>
              <w:spacing w:after="0" w:line="240" w:lineRule="auto"/>
              <w:jc w:val="both"/>
              <w:rPr>
                <w:rFonts w:ascii="Times New Roman" w:hAnsi="Times New Roman" w:cs="Times New Roman"/>
                <w:b/>
                <w:color w:val="000000" w:themeColor="text1"/>
                <w:sz w:val="20"/>
              </w:rPr>
            </w:pPr>
            <w:r w:rsidRPr="00507BB7">
              <w:rPr>
                <w:rFonts w:ascii="Times New Roman" w:hAnsi="Times New Roman" w:cs="Times New Roman"/>
                <w:b/>
                <w:i/>
                <w:iCs/>
                <w:color w:val="000000" w:themeColor="text1"/>
                <w:sz w:val="20"/>
              </w:rPr>
              <w:t>или</w:t>
            </w:r>
            <w:r w:rsidRPr="00507BB7">
              <w:rPr>
                <w:rFonts w:ascii="Times New Roman" w:hAnsi="Times New Roman" w:cs="Times New Roman"/>
                <w:b/>
                <w:color w:val="000000" w:themeColor="text1"/>
                <w:sz w:val="20"/>
              </w:rPr>
              <w:t xml:space="preserve"> </w:t>
            </w:r>
          </w:p>
          <w:p w14:paraId="4E519D9C" w14:textId="66CFB297" w:rsidR="00A40BCB" w:rsidRPr="00507BB7" w:rsidRDefault="00A40BCB" w:rsidP="00A40BCB">
            <w:pPr>
              <w:spacing w:after="0" w:line="240" w:lineRule="auto"/>
              <w:jc w:val="both"/>
              <w:rPr>
                <w:rFonts w:ascii="Times New Roman" w:hAnsi="Times New Roman" w:cs="Times New Roman"/>
                <w:color w:val="000000"/>
                <w:sz w:val="20"/>
              </w:rPr>
            </w:pPr>
            <w:r w:rsidRPr="00507BB7">
              <w:rPr>
                <w:rFonts w:ascii="Times New Roman" w:hAnsi="Times New Roman" w:cs="Times New Roman"/>
                <w:b/>
                <w:bCs/>
                <w:color w:val="000000" w:themeColor="text1"/>
                <w:sz w:val="20"/>
              </w:rPr>
              <w:t>- номер реестровой записи</w:t>
            </w:r>
            <w:r w:rsidRPr="00507BB7">
              <w:rPr>
                <w:rFonts w:ascii="Times New Roman" w:hAnsi="Times New Roman" w:cs="Times New Roman"/>
                <w:color w:val="000000" w:themeColor="text1"/>
                <w:sz w:val="20"/>
              </w:rPr>
              <w:t xml:space="preserve"> из </w:t>
            </w:r>
            <w:r w:rsidRPr="00507BB7">
              <w:rPr>
                <w:rFonts w:ascii="Times New Roman" w:hAnsi="Times New Roman" w:cs="Times New Roman"/>
                <w:color w:val="000000"/>
                <w:sz w:val="20"/>
              </w:rPr>
              <w:t>реестра российской промышленной продукции, содержащей в том числе:</w:t>
            </w:r>
          </w:p>
          <w:p w14:paraId="3C7ACC63" w14:textId="767C17D6" w:rsidR="00A40BCB" w:rsidRPr="00686D36" w:rsidRDefault="00A40BCB" w:rsidP="00A40BCB">
            <w:pPr>
              <w:spacing w:after="0" w:line="240" w:lineRule="auto"/>
              <w:jc w:val="both"/>
              <w:rPr>
                <w:rFonts w:ascii="Times New Roman" w:hAnsi="Times New Roman" w:cs="Times New Roman"/>
                <w:color w:val="000000"/>
                <w:sz w:val="20"/>
              </w:rPr>
            </w:pPr>
            <w:r w:rsidRPr="00507BB7">
              <w:rPr>
                <w:rFonts w:ascii="Times New Roman" w:hAnsi="Times New Roman" w:cs="Times New Roman"/>
                <w:b/>
                <w:bCs/>
                <w:color w:val="000000"/>
                <w:sz w:val="20"/>
              </w:rPr>
              <w:t>- информацию о совокупном количестве баллов*</w:t>
            </w:r>
            <w:r w:rsidRPr="00507BB7">
              <w:rPr>
                <w:rFonts w:ascii="Times New Roman" w:hAnsi="Times New Roman" w:cs="Times New Roman"/>
                <w:color w:val="000000"/>
                <w:sz w:val="20"/>
              </w:rPr>
              <w:t xml:space="preserve"> за выполнение (освоение) на территории Российской Федерации соответствующих операций (условий) (если в отношении такого товара Постановлением № 719 за выполнение (освоение) на территории Российской Федерации соответствующих операций (условий) установлены требования о совокупном количестве баллов), которое составляет или превышает значение, определенное Постановлением № 719, включая значение, определенное для целей осуществления закупок (если Постановлением № 719 в отношении такого товара определено значение для целей осуществления закупок)</w:t>
            </w:r>
            <w:r w:rsidRPr="00507BB7">
              <w:rPr>
                <w:rFonts w:ascii="Times New Roman" w:hAnsi="Times New Roman" w:cs="Times New Roman"/>
                <w:bCs/>
                <w:color w:val="000000"/>
                <w:sz w:val="20"/>
              </w:rPr>
              <w:t>;</w:t>
            </w:r>
          </w:p>
          <w:p w14:paraId="19E0D298" w14:textId="77777777" w:rsidR="00A40BCB" w:rsidRDefault="00A40BCB" w:rsidP="00A40BCB">
            <w:pPr>
              <w:spacing w:after="0" w:line="240" w:lineRule="auto"/>
              <w:jc w:val="both"/>
              <w:rPr>
                <w:rFonts w:ascii="Times New Roman" w:hAnsi="Times New Roman" w:cs="Times New Roman"/>
                <w:color w:val="000000"/>
                <w:sz w:val="20"/>
              </w:rPr>
            </w:pPr>
            <w:r w:rsidRPr="00686D36">
              <w:rPr>
                <w:rFonts w:ascii="Times New Roman" w:hAnsi="Times New Roman" w:cs="Times New Roman"/>
                <w:b/>
                <w:bCs/>
                <w:color w:val="000000"/>
                <w:sz w:val="20"/>
              </w:rPr>
              <w:t>информацию об уровне радиоэлектронной продукции</w:t>
            </w:r>
            <w:r w:rsidRPr="00686D36">
              <w:rPr>
                <w:rFonts w:ascii="Times New Roman" w:hAnsi="Times New Roman" w:cs="Times New Roman"/>
                <w:color w:val="000000"/>
                <w:sz w:val="20"/>
              </w:rPr>
              <w:t xml:space="preserve"> (для товара, являющегося в соответствии с </w:t>
            </w:r>
            <w:r w:rsidRPr="00A922E8">
              <w:rPr>
                <w:rFonts w:ascii="Times New Roman" w:hAnsi="Times New Roman" w:cs="Times New Roman"/>
                <w:color w:val="000000"/>
                <w:sz w:val="20"/>
              </w:rPr>
              <w:t>Постановление</w:t>
            </w:r>
            <w:r>
              <w:rPr>
                <w:rFonts w:ascii="Times New Roman" w:hAnsi="Times New Roman" w:cs="Times New Roman"/>
                <w:color w:val="000000"/>
                <w:sz w:val="20"/>
              </w:rPr>
              <w:t xml:space="preserve">м </w:t>
            </w:r>
            <w:r w:rsidRPr="00A922E8">
              <w:rPr>
                <w:rFonts w:ascii="Times New Roman" w:hAnsi="Times New Roman" w:cs="Times New Roman"/>
                <w:color w:val="000000"/>
                <w:sz w:val="20"/>
              </w:rPr>
              <w:t>№ 719</w:t>
            </w:r>
            <w:r w:rsidRPr="00686D36">
              <w:rPr>
                <w:rFonts w:ascii="Times New Roman" w:hAnsi="Times New Roman" w:cs="Times New Roman"/>
                <w:color w:val="000000"/>
                <w:sz w:val="20"/>
              </w:rPr>
              <w:t xml:space="preserve"> радиоэлектронной продукцией первого уровня или радиоэлектронной продукцией второго уровня);</w:t>
            </w:r>
          </w:p>
          <w:p w14:paraId="3570B571" w14:textId="77777777" w:rsidR="00A40BCB" w:rsidRDefault="00A40BCB" w:rsidP="00A40BCB">
            <w:pPr>
              <w:spacing w:after="0" w:line="240" w:lineRule="auto"/>
              <w:jc w:val="both"/>
              <w:rPr>
                <w:rFonts w:ascii="Times New Roman" w:hAnsi="Times New Roman" w:cs="Times New Roman"/>
                <w:color w:val="000000"/>
                <w:sz w:val="20"/>
              </w:rPr>
            </w:pPr>
          </w:p>
          <w:p w14:paraId="23B4CA4D" w14:textId="05B1AE5F" w:rsidR="00A40BCB" w:rsidRPr="00EB102D" w:rsidRDefault="00A40BCB" w:rsidP="00A40BCB">
            <w:pPr>
              <w:spacing w:after="0" w:line="240" w:lineRule="auto"/>
              <w:jc w:val="both"/>
              <w:rPr>
                <w:rFonts w:ascii="Times New Roman" w:hAnsi="Times New Roman" w:cs="Times New Roman"/>
                <w:sz w:val="20"/>
              </w:rPr>
            </w:pPr>
          </w:p>
        </w:tc>
        <w:tc>
          <w:tcPr>
            <w:tcW w:w="4963" w:type="dxa"/>
            <w:shd w:val="clear" w:color="auto" w:fill="FFFFFF" w:themeFill="background1"/>
            <w:vAlign w:val="center"/>
          </w:tcPr>
          <w:p w14:paraId="5687CDB0" w14:textId="77777777" w:rsidR="00A40BCB" w:rsidRPr="00AF7E18" w:rsidRDefault="00A40BCB" w:rsidP="00A40BCB">
            <w:pPr>
              <w:spacing w:after="0" w:line="240" w:lineRule="auto"/>
              <w:jc w:val="both"/>
              <w:rPr>
                <w:rFonts w:ascii="Times New Roman" w:hAnsi="Times New Roman" w:cs="Times New Roman"/>
                <w:bCs/>
                <w:color w:val="000000"/>
                <w:sz w:val="20"/>
              </w:rPr>
            </w:pPr>
            <w:r w:rsidRPr="00AF7E18">
              <w:rPr>
                <w:rFonts w:ascii="Times New Roman" w:hAnsi="Times New Roman" w:cs="Times New Roman"/>
                <w:color w:val="000000"/>
                <w:sz w:val="20"/>
              </w:rPr>
              <w:t xml:space="preserve">- </w:t>
            </w:r>
            <w:r w:rsidRPr="00CA0C7D">
              <w:rPr>
                <w:rFonts w:ascii="Times New Roman" w:hAnsi="Times New Roman" w:cs="Times New Roman"/>
                <w:b/>
                <w:bCs/>
                <w:color w:val="000000"/>
                <w:sz w:val="20"/>
              </w:rPr>
              <w:t>номер реестровой записи</w:t>
            </w:r>
            <w:r w:rsidRPr="00AF7E18">
              <w:rPr>
                <w:rFonts w:ascii="Times New Roman" w:hAnsi="Times New Roman" w:cs="Times New Roman"/>
                <w:bCs/>
                <w:color w:val="000000"/>
                <w:sz w:val="20"/>
              </w:rPr>
              <w:t xml:space="preserve"> из евразийского реестра промышленных товаров государств - членов Евразийского экономического союза, порядок формирования и ведения которого устанавливается правом Евразийского экономического союза, содержащей в том числе:</w:t>
            </w:r>
          </w:p>
          <w:p w14:paraId="32EAB793" w14:textId="025FC79F" w:rsidR="00A40BCB" w:rsidRPr="00AF7E18" w:rsidRDefault="00A40BCB" w:rsidP="00A40BCB">
            <w:pPr>
              <w:spacing w:after="0" w:line="240" w:lineRule="auto"/>
              <w:jc w:val="both"/>
              <w:rPr>
                <w:rFonts w:ascii="Times New Roman" w:hAnsi="Times New Roman" w:cs="Times New Roman"/>
                <w:color w:val="000000"/>
                <w:sz w:val="20"/>
              </w:rPr>
            </w:pPr>
            <w:r w:rsidRPr="00AF7E18">
              <w:rPr>
                <w:rFonts w:ascii="Times New Roman" w:hAnsi="Times New Roman" w:cs="Times New Roman"/>
                <w:color w:val="000000"/>
                <w:sz w:val="20"/>
              </w:rPr>
              <w:t xml:space="preserve">- </w:t>
            </w:r>
            <w:r w:rsidRPr="00CA0C7D">
              <w:rPr>
                <w:rFonts w:ascii="Times New Roman" w:hAnsi="Times New Roman" w:cs="Times New Roman"/>
                <w:b/>
                <w:color w:val="000000"/>
                <w:sz w:val="20"/>
              </w:rPr>
              <w:t>информацию о совокупном количестве баллов</w:t>
            </w:r>
            <w:r w:rsidRPr="00AF7E18">
              <w:rPr>
                <w:rFonts w:ascii="Times New Roman" w:hAnsi="Times New Roman" w:cs="Times New Roman"/>
                <w:color w:val="000000"/>
                <w:sz w:val="20"/>
              </w:rPr>
              <w:t xml:space="preserve"> за выполнение (освоение) на территории Евразийского экономического союза соответствующих операций (условий) (если в отношении такого товара правом Евразийского экономического союза за выполнение (освоение) на территории Евразийского экономического союза соответствующих операций (условий) установлены требования о совокупном количестве баллов), которое составляет или превышает значение, определенное правом Евразийского экономического союза;</w:t>
            </w:r>
          </w:p>
          <w:p w14:paraId="63215220" w14:textId="77777777" w:rsidR="00A40BCB" w:rsidRDefault="00A40BCB" w:rsidP="00A40BCB">
            <w:pPr>
              <w:spacing w:after="0" w:line="240" w:lineRule="auto"/>
              <w:jc w:val="both"/>
              <w:rPr>
                <w:rFonts w:ascii="Times New Roman" w:hAnsi="Times New Roman" w:cs="Times New Roman"/>
                <w:color w:val="000000"/>
                <w:sz w:val="20"/>
              </w:rPr>
            </w:pPr>
            <w:r w:rsidRPr="00AF7E18">
              <w:rPr>
                <w:rFonts w:ascii="Times New Roman" w:hAnsi="Times New Roman" w:cs="Times New Roman"/>
                <w:color w:val="000000"/>
                <w:sz w:val="20"/>
              </w:rPr>
              <w:t xml:space="preserve">- </w:t>
            </w:r>
            <w:r w:rsidRPr="00CA0C7D">
              <w:rPr>
                <w:rFonts w:ascii="Times New Roman" w:hAnsi="Times New Roman" w:cs="Times New Roman"/>
                <w:b/>
                <w:color w:val="000000"/>
                <w:sz w:val="20"/>
              </w:rPr>
              <w:t>информацию об уровне радиоэлектронной продукции</w:t>
            </w:r>
            <w:r w:rsidRPr="00AF7E18">
              <w:rPr>
                <w:rFonts w:ascii="Times New Roman" w:hAnsi="Times New Roman" w:cs="Times New Roman"/>
                <w:color w:val="000000"/>
                <w:sz w:val="20"/>
              </w:rPr>
              <w:t xml:space="preserve"> (для товара, являющегося в соответствии с правом Евразийского экономического союза радиоэлектронной продукцией первого уровня или радиоэлектронной продукцией второго уровня).</w:t>
            </w:r>
          </w:p>
          <w:p w14:paraId="2C8230DA" w14:textId="77777777" w:rsidR="00A40BCB" w:rsidRDefault="00A40BCB" w:rsidP="00A40BCB">
            <w:pPr>
              <w:spacing w:after="0" w:line="240" w:lineRule="auto"/>
              <w:jc w:val="both"/>
              <w:rPr>
                <w:rFonts w:ascii="Times New Roman" w:hAnsi="Times New Roman" w:cs="Times New Roman"/>
                <w:color w:val="000000"/>
                <w:sz w:val="20"/>
              </w:rPr>
            </w:pPr>
          </w:p>
          <w:p w14:paraId="69C1AF55" w14:textId="0C7B295D" w:rsidR="00A40BCB" w:rsidRPr="004A1482" w:rsidRDefault="00A40BCB" w:rsidP="00A40BCB">
            <w:pPr>
              <w:spacing w:after="0" w:line="240" w:lineRule="auto"/>
              <w:jc w:val="both"/>
              <w:rPr>
                <w:rFonts w:ascii="Times New Roman" w:eastAsia="Calibri" w:hAnsi="Times New Roman" w:cs="Times New Roman"/>
                <w:strike/>
                <w:sz w:val="20"/>
                <w:szCs w:val="20"/>
                <w:lang w:eastAsia="en-US"/>
              </w:rPr>
            </w:pPr>
            <w:r w:rsidRPr="00735594">
              <w:rPr>
                <w:rFonts w:ascii="Times New Roman" w:hAnsi="Times New Roman" w:cs="Times New Roman"/>
                <w:sz w:val="20"/>
                <w:szCs w:val="20"/>
              </w:rPr>
              <w:t xml:space="preserve"> </w:t>
            </w:r>
          </w:p>
        </w:tc>
      </w:tr>
      <w:tr w:rsidR="00A40BCB" w:rsidRPr="005C0851" w14:paraId="50C4A6E4" w14:textId="77777777" w:rsidTr="00B16EA6">
        <w:trPr>
          <w:trHeight w:val="20"/>
          <w:jc w:val="center"/>
        </w:trPr>
        <w:tc>
          <w:tcPr>
            <w:tcW w:w="567" w:type="dxa"/>
            <w:vMerge/>
            <w:shd w:val="clear" w:color="auto" w:fill="FFFFFF" w:themeFill="background1"/>
            <w:vAlign w:val="center"/>
          </w:tcPr>
          <w:p w14:paraId="68BF93D8" w14:textId="77777777" w:rsidR="00A40BCB" w:rsidRPr="00906CE0" w:rsidRDefault="00A40BCB" w:rsidP="00A40BCB">
            <w:pPr>
              <w:spacing w:after="0" w:line="240" w:lineRule="auto"/>
              <w:ind w:left="-57" w:right="-57"/>
              <w:jc w:val="center"/>
              <w:rPr>
                <w:rFonts w:ascii="Times New Roman" w:eastAsia="Courier New" w:hAnsi="Times New Roman" w:cs="Times New Roman"/>
                <w:sz w:val="20"/>
                <w:szCs w:val="20"/>
              </w:rPr>
            </w:pPr>
          </w:p>
        </w:tc>
        <w:tc>
          <w:tcPr>
            <w:tcW w:w="9923" w:type="dxa"/>
            <w:gridSpan w:val="2"/>
            <w:shd w:val="clear" w:color="auto" w:fill="FFFFFF" w:themeFill="background1"/>
            <w:vAlign w:val="center"/>
          </w:tcPr>
          <w:p w14:paraId="12E704AB" w14:textId="78BBAEDE" w:rsidR="00A40BCB" w:rsidRPr="00507BB7" w:rsidRDefault="00A40BCB" w:rsidP="00A40BCB">
            <w:pPr>
              <w:pStyle w:val="ConsPlusNormal"/>
              <w:ind w:firstLine="0"/>
              <w:jc w:val="both"/>
              <w:rPr>
                <w:rFonts w:ascii="Times New Roman" w:hAnsi="Times New Roman" w:cs="Times New Roman"/>
              </w:rPr>
            </w:pPr>
            <w:r w:rsidRPr="00507BB7">
              <w:rPr>
                <w:rFonts w:ascii="Times New Roman" w:hAnsi="Times New Roman" w:cs="Times New Roman"/>
                <w:bCs/>
                <w:color w:val="000000"/>
              </w:rPr>
              <w:t>*</w:t>
            </w:r>
            <w:r w:rsidRPr="00507BB7">
              <w:rPr>
                <w:rFonts w:ascii="Times New Roman" w:hAnsi="Times New Roman" w:cs="Times New Roman"/>
              </w:rPr>
              <w:t xml:space="preserve"> не применяется:</w:t>
            </w:r>
          </w:p>
          <w:p w14:paraId="43AAE14C" w14:textId="6DBB65CE" w:rsidR="00A40BCB" w:rsidRPr="00507BB7" w:rsidRDefault="00A40BCB" w:rsidP="00A40BCB">
            <w:pPr>
              <w:pStyle w:val="ConsPlusNormal"/>
              <w:ind w:firstLine="0"/>
              <w:jc w:val="both"/>
              <w:rPr>
                <w:rFonts w:ascii="Times New Roman" w:hAnsi="Times New Roman" w:cs="Times New Roman"/>
              </w:rPr>
            </w:pPr>
            <w:r w:rsidRPr="00507BB7">
              <w:rPr>
                <w:rFonts w:ascii="Times New Roman" w:hAnsi="Times New Roman" w:cs="Times New Roman"/>
              </w:rPr>
              <w:t xml:space="preserve">- для подтверждения происхождения из Российской Федерации товаров, указанных в позиции 139 приложения </w:t>
            </w:r>
            <w:r w:rsidRPr="00507BB7">
              <w:rPr>
                <w:rFonts w:ascii="Times New Roman" w:hAnsi="Times New Roman" w:cs="Times New Roman"/>
              </w:rPr>
              <w:br/>
              <w:t>№ 1 к Постановлению № 1875 и реестровые записи в реестре российской промышленной продукции в отношении которых сформированы по 10 октября 2023 г. включительно, при осуществлении закупок таких товаров (в том числе поставляемых при выполнении закупаемых работ, оказании закупаемых услуг), извещения об осуществлении которых размещены в единой информационной системе по 31 декабря 2026 г. включительно;</w:t>
            </w:r>
          </w:p>
          <w:p w14:paraId="0DD573B5" w14:textId="6E3B81C7" w:rsidR="00A40BCB" w:rsidRPr="00033D1D" w:rsidRDefault="00A40BCB" w:rsidP="00A40BCB">
            <w:pPr>
              <w:pStyle w:val="ConsPlusNormal"/>
              <w:ind w:firstLine="0"/>
              <w:jc w:val="both"/>
              <w:rPr>
                <w:rFonts w:ascii="Times New Roman" w:hAnsi="Times New Roman" w:cs="Times New Roman"/>
                <w:color w:val="000000"/>
              </w:rPr>
            </w:pPr>
            <w:r w:rsidRPr="00507BB7">
              <w:rPr>
                <w:rFonts w:ascii="Times New Roman" w:hAnsi="Times New Roman" w:cs="Times New Roman"/>
              </w:rPr>
              <w:t>- для подтверждения происхождения из Российской Федерации товаров, указанных в позициях 16, 17, 140, 141 и 144 приложения № 1 к Постановлению № 1875 и реестровые записи в реестре российской промышленной продукции в отношении которых сформированы по 31 декабря 2025 г. включительно, при осуществлении закупок таких товаров (в том числе поставляемых при выполнении закупаемых работ, оказании закупаемых услуг), извещения об осуществлении которых размещены в единой информационной системе по 30 июня 2026 г. включительно.</w:t>
            </w:r>
          </w:p>
        </w:tc>
      </w:tr>
      <w:tr w:rsidR="00A40BCB" w:rsidRPr="005C0851" w14:paraId="584540C2" w14:textId="77777777" w:rsidTr="00344D1E">
        <w:trPr>
          <w:trHeight w:val="20"/>
          <w:jc w:val="center"/>
        </w:trPr>
        <w:tc>
          <w:tcPr>
            <w:tcW w:w="567" w:type="dxa"/>
            <w:vMerge/>
            <w:shd w:val="clear" w:color="auto" w:fill="FFFFFF" w:themeFill="background1"/>
            <w:vAlign w:val="center"/>
          </w:tcPr>
          <w:p w14:paraId="7E8E6EA2" w14:textId="77777777" w:rsidR="00A40BCB" w:rsidRPr="00906CE0" w:rsidRDefault="00A40BCB" w:rsidP="00A40BCB">
            <w:pPr>
              <w:spacing w:after="0" w:line="240" w:lineRule="auto"/>
              <w:ind w:left="-57" w:right="-57"/>
              <w:jc w:val="center"/>
              <w:rPr>
                <w:rFonts w:ascii="Times New Roman" w:eastAsia="Courier New" w:hAnsi="Times New Roman" w:cs="Times New Roman"/>
                <w:sz w:val="20"/>
                <w:szCs w:val="20"/>
              </w:rPr>
            </w:pPr>
          </w:p>
        </w:tc>
        <w:tc>
          <w:tcPr>
            <w:tcW w:w="9923" w:type="dxa"/>
            <w:gridSpan w:val="2"/>
            <w:shd w:val="clear" w:color="auto" w:fill="FFFFFF" w:themeFill="background1"/>
            <w:vAlign w:val="center"/>
          </w:tcPr>
          <w:p w14:paraId="1481F29E" w14:textId="43BC9175" w:rsidR="00A40BCB" w:rsidRPr="00A922E8" w:rsidRDefault="00A40BCB" w:rsidP="00A40BCB">
            <w:pPr>
              <w:spacing w:after="0" w:line="240" w:lineRule="auto"/>
              <w:jc w:val="center"/>
              <w:rPr>
                <w:rFonts w:ascii="Times New Roman" w:eastAsia="Calibri" w:hAnsi="Times New Roman" w:cs="Times New Roman"/>
                <w:sz w:val="20"/>
                <w:szCs w:val="20"/>
                <w:lang w:eastAsia="en-US"/>
              </w:rPr>
            </w:pPr>
            <w:r w:rsidRPr="00A922E8">
              <w:rPr>
                <w:rFonts w:ascii="Times New Roman" w:hAnsi="Times New Roman" w:cs="Times New Roman"/>
                <w:b/>
                <w:color w:val="000000"/>
                <w:sz w:val="20"/>
              </w:rPr>
              <w:t xml:space="preserve">позиция 146 </w:t>
            </w:r>
            <w:r w:rsidRPr="00A922E8">
              <w:rPr>
                <w:rFonts w:ascii="Times New Roman" w:hAnsi="Times New Roman" w:cs="Times New Roman"/>
                <w:color w:val="000000"/>
                <w:sz w:val="20"/>
              </w:rPr>
              <w:t>(ПО)</w:t>
            </w:r>
            <w:r>
              <w:rPr>
                <w:rFonts w:ascii="Times New Roman" w:hAnsi="Times New Roman" w:cs="Times New Roman"/>
                <w:color w:val="000000"/>
                <w:sz w:val="20"/>
              </w:rPr>
              <w:t>:</w:t>
            </w:r>
          </w:p>
        </w:tc>
      </w:tr>
      <w:tr w:rsidR="00A40BCB" w:rsidRPr="005C0851" w14:paraId="37419CFC" w14:textId="77777777" w:rsidTr="00344D1E">
        <w:trPr>
          <w:trHeight w:val="444"/>
          <w:jc w:val="center"/>
        </w:trPr>
        <w:tc>
          <w:tcPr>
            <w:tcW w:w="567" w:type="dxa"/>
            <w:vMerge/>
            <w:shd w:val="clear" w:color="auto" w:fill="FFFFFF" w:themeFill="background1"/>
            <w:vAlign w:val="center"/>
          </w:tcPr>
          <w:p w14:paraId="65C11B96" w14:textId="77777777" w:rsidR="00A40BCB" w:rsidRPr="00906CE0" w:rsidRDefault="00A40BCB" w:rsidP="00A40BCB">
            <w:pPr>
              <w:spacing w:after="0" w:line="240" w:lineRule="auto"/>
              <w:ind w:left="-57" w:right="-57"/>
              <w:jc w:val="center"/>
              <w:rPr>
                <w:rFonts w:ascii="Times New Roman" w:eastAsia="Courier New" w:hAnsi="Times New Roman" w:cs="Times New Roman"/>
                <w:sz w:val="20"/>
                <w:szCs w:val="20"/>
              </w:rPr>
            </w:pPr>
          </w:p>
        </w:tc>
        <w:tc>
          <w:tcPr>
            <w:tcW w:w="4960" w:type="dxa"/>
            <w:shd w:val="clear" w:color="auto" w:fill="FFFFFF" w:themeFill="background1"/>
            <w:vAlign w:val="center"/>
          </w:tcPr>
          <w:p w14:paraId="3C4C3C6F" w14:textId="55F50A24" w:rsidR="00A40BCB" w:rsidRPr="00A922E8" w:rsidRDefault="00A40BCB" w:rsidP="00A40BCB">
            <w:pPr>
              <w:spacing w:after="0" w:line="240" w:lineRule="auto"/>
              <w:jc w:val="both"/>
              <w:rPr>
                <w:rFonts w:ascii="Times New Roman" w:hAnsi="Times New Roman" w:cs="Times New Roman"/>
                <w:color w:val="000000"/>
                <w:sz w:val="20"/>
              </w:rPr>
            </w:pPr>
            <w:r w:rsidRPr="00A922E8">
              <w:rPr>
                <w:rFonts w:ascii="Times New Roman" w:eastAsia="Times New Roman" w:hAnsi="Times New Roman" w:cs="Times New Roman"/>
                <w:b/>
                <w:bCs/>
                <w:sz w:val="20"/>
                <w:szCs w:val="20"/>
              </w:rPr>
              <w:t>Для подтверждения происхождения товаров из Российской Федерации</w:t>
            </w:r>
          </w:p>
        </w:tc>
        <w:tc>
          <w:tcPr>
            <w:tcW w:w="4963" w:type="dxa"/>
            <w:shd w:val="clear" w:color="auto" w:fill="FFFFFF" w:themeFill="background1"/>
            <w:vAlign w:val="center"/>
          </w:tcPr>
          <w:p w14:paraId="53B73A3A" w14:textId="3492F91F" w:rsidR="00A40BCB" w:rsidRPr="000B4486" w:rsidRDefault="00A40BCB" w:rsidP="00A40BCB">
            <w:pPr>
              <w:spacing w:after="0" w:line="240" w:lineRule="auto"/>
              <w:jc w:val="both"/>
              <w:rPr>
                <w:rFonts w:ascii="Times New Roman" w:hAnsi="Times New Roman" w:cs="Times New Roman"/>
                <w:color w:val="000000"/>
                <w:sz w:val="20"/>
              </w:rPr>
            </w:pPr>
            <w:r w:rsidRPr="00A531FA">
              <w:rPr>
                <w:rFonts w:ascii="Times New Roman" w:eastAsia="Times New Roman" w:hAnsi="Times New Roman" w:cs="Times New Roman"/>
                <w:b/>
                <w:sz w:val="20"/>
                <w:szCs w:val="20"/>
              </w:rPr>
              <w:t>Для подтверждения происхождения товаров из государств - членов Евразийского экономического союза</w:t>
            </w:r>
            <w:r w:rsidRPr="00A531FA">
              <w:rPr>
                <w:rFonts w:ascii="Times New Roman" w:eastAsia="Times New Roman" w:hAnsi="Times New Roman" w:cs="Times New Roman"/>
                <w:sz w:val="20"/>
                <w:szCs w:val="20"/>
              </w:rPr>
              <w:t>, за исключением Российской Федерации</w:t>
            </w:r>
          </w:p>
        </w:tc>
      </w:tr>
      <w:tr w:rsidR="00A40BCB" w:rsidRPr="005C0851" w14:paraId="24AA5E1B" w14:textId="77777777" w:rsidTr="00344D1E">
        <w:trPr>
          <w:trHeight w:val="20"/>
          <w:jc w:val="center"/>
        </w:trPr>
        <w:tc>
          <w:tcPr>
            <w:tcW w:w="567" w:type="dxa"/>
            <w:vMerge/>
            <w:shd w:val="clear" w:color="auto" w:fill="FFFFFF" w:themeFill="background1"/>
            <w:vAlign w:val="center"/>
          </w:tcPr>
          <w:p w14:paraId="3CB3008E" w14:textId="77777777" w:rsidR="00A40BCB" w:rsidRPr="00906CE0" w:rsidRDefault="00A40BCB" w:rsidP="00A40BCB">
            <w:pPr>
              <w:spacing w:after="0" w:line="240" w:lineRule="auto"/>
              <w:ind w:left="-57" w:right="-57"/>
              <w:jc w:val="center"/>
              <w:rPr>
                <w:rFonts w:ascii="Times New Roman" w:eastAsia="Courier New" w:hAnsi="Times New Roman" w:cs="Times New Roman"/>
                <w:sz w:val="20"/>
                <w:szCs w:val="20"/>
              </w:rPr>
            </w:pPr>
          </w:p>
        </w:tc>
        <w:tc>
          <w:tcPr>
            <w:tcW w:w="4960" w:type="dxa"/>
            <w:tcBorders>
              <w:bottom w:val="single" w:sz="2" w:space="0" w:color="auto"/>
            </w:tcBorders>
            <w:shd w:val="clear" w:color="auto" w:fill="FFFFFF" w:themeFill="background1"/>
            <w:vAlign w:val="center"/>
          </w:tcPr>
          <w:p w14:paraId="0ADFEF52" w14:textId="77777777" w:rsidR="00A40BCB" w:rsidRPr="00A922E8" w:rsidRDefault="00A40BCB" w:rsidP="00A40BCB">
            <w:pPr>
              <w:spacing w:after="0" w:line="240" w:lineRule="auto"/>
              <w:jc w:val="both"/>
              <w:rPr>
                <w:rFonts w:ascii="Times New Roman" w:hAnsi="Times New Roman" w:cs="Times New Roman"/>
                <w:color w:val="000000"/>
                <w:sz w:val="20"/>
              </w:rPr>
            </w:pPr>
            <w:r w:rsidRPr="00A922E8">
              <w:rPr>
                <w:rFonts w:ascii="Times New Roman" w:hAnsi="Times New Roman" w:cs="Times New Roman"/>
                <w:color w:val="000000"/>
                <w:sz w:val="20"/>
              </w:rPr>
              <w:t xml:space="preserve">- </w:t>
            </w:r>
            <w:r w:rsidRPr="00A922E8">
              <w:rPr>
                <w:rFonts w:ascii="Times New Roman" w:hAnsi="Times New Roman" w:cs="Times New Roman"/>
                <w:b/>
                <w:color w:val="000000"/>
                <w:sz w:val="20"/>
              </w:rPr>
              <w:t>порядковый номер реестровой записи</w:t>
            </w:r>
            <w:r w:rsidRPr="00A922E8">
              <w:rPr>
                <w:rFonts w:ascii="Times New Roman" w:hAnsi="Times New Roman" w:cs="Times New Roman"/>
                <w:color w:val="000000"/>
                <w:sz w:val="20"/>
              </w:rPr>
              <w:t xml:space="preserve"> из единого реестра российских программ для электронных вычислительных машин и баз данных (далее - реестр российского программного обеспечения);</w:t>
            </w:r>
          </w:p>
          <w:p w14:paraId="3A291297" w14:textId="4BECCCD1" w:rsidR="00A40BCB" w:rsidRPr="00A922E8" w:rsidRDefault="00A40BCB" w:rsidP="00A40BCB">
            <w:pPr>
              <w:spacing w:after="0" w:line="240" w:lineRule="auto"/>
              <w:jc w:val="both"/>
              <w:rPr>
                <w:rFonts w:ascii="Times New Roman" w:hAnsi="Times New Roman" w:cs="Times New Roman"/>
                <w:color w:val="000000"/>
                <w:sz w:val="20"/>
                <w:u w:val="single"/>
              </w:rPr>
            </w:pPr>
            <w:r w:rsidRPr="00A922E8">
              <w:rPr>
                <w:rFonts w:ascii="Times New Roman" w:hAnsi="Times New Roman" w:cs="Times New Roman"/>
                <w:color w:val="000000"/>
                <w:sz w:val="20"/>
              </w:rPr>
              <w:t xml:space="preserve">- </w:t>
            </w:r>
            <w:r w:rsidRPr="00A922E8">
              <w:rPr>
                <w:rFonts w:ascii="Times New Roman" w:hAnsi="Times New Roman" w:cs="Times New Roman"/>
                <w:b/>
                <w:color w:val="000000"/>
                <w:sz w:val="20"/>
              </w:rPr>
              <w:t>порядковый номер реестровой записи</w:t>
            </w:r>
            <w:r w:rsidRPr="00A922E8">
              <w:rPr>
                <w:rFonts w:ascii="Times New Roman" w:hAnsi="Times New Roman" w:cs="Times New Roman"/>
                <w:color w:val="000000"/>
                <w:sz w:val="20"/>
              </w:rPr>
              <w:t xml:space="preserve"> из реестра российского программного обеспечения, содержащей информацию о соответствии программного обеспечения дополнительным требованиям к </w:t>
            </w:r>
            <w:r w:rsidRPr="00A922E8">
              <w:rPr>
                <w:rFonts w:ascii="Times New Roman" w:hAnsi="Times New Roman" w:cs="Times New Roman"/>
                <w:color w:val="000000"/>
                <w:sz w:val="20"/>
              </w:rPr>
              <w:lastRenderedPageBreak/>
              <w:t>программному обеспечению (для программного обеспечения, сведения о котором включены в реестр российского программного обеспечения, утвержденные постановлением Правительства Российской Федерации от 23 марта 2017 г. № 325)</w:t>
            </w:r>
          </w:p>
        </w:tc>
        <w:tc>
          <w:tcPr>
            <w:tcW w:w="4963" w:type="dxa"/>
            <w:tcBorders>
              <w:bottom w:val="single" w:sz="2" w:space="0" w:color="auto"/>
            </w:tcBorders>
            <w:shd w:val="clear" w:color="auto" w:fill="FFFFFF" w:themeFill="background1"/>
            <w:vAlign w:val="center"/>
          </w:tcPr>
          <w:p w14:paraId="3E0EFF3D" w14:textId="77777777" w:rsidR="00A40BCB" w:rsidRPr="000B4486" w:rsidRDefault="00A40BCB" w:rsidP="00A40BCB">
            <w:pPr>
              <w:spacing w:after="0" w:line="240" w:lineRule="auto"/>
              <w:jc w:val="both"/>
              <w:rPr>
                <w:rFonts w:ascii="Times New Roman" w:hAnsi="Times New Roman" w:cs="Times New Roman"/>
                <w:color w:val="000000"/>
                <w:sz w:val="20"/>
              </w:rPr>
            </w:pPr>
            <w:r w:rsidRPr="000B4486">
              <w:rPr>
                <w:rFonts w:ascii="Times New Roman" w:hAnsi="Times New Roman" w:cs="Times New Roman"/>
                <w:color w:val="000000"/>
                <w:sz w:val="20"/>
              </w:rPr>
              <w:lastRenderedPageBreak/>
              <w:t xml:space="preserve">- </w:t>
            </w:r>
            <w:r w:rsidRPr="00B63ADC">
              <w:rPr>
                <w:rFonts w:ascii="Times New Roman" w:hAnsi="Times New Roman" w:cs="Times New Roman"/>
                <w:b/>
                <w:color w:val="000000"/>
                <w:sz w:val="20"/>
              </w:rPr>
              <w:t>порядковый номер реестровой записи</w:t>
            </w:r>
            <w:r w:rsidRPr="000B4486">
              <w:rPr>
                <w:rFonts w:ascii="Times New Roman" w:hAnsi="Times New Roman" w:cs="Times New Roman"/>
                <w:color w:val="000000"/>
                <w:sz w:val="20"/>
              </w:rPr>
              <w:t xml:space="preserve"> из единого реестра программ для электронных вычислительных машин и баз данных из государств - членов Евразийского экономического союза, за исключением Российской Федерации (далее - реестр евразийского программного обеспечения); </w:t>
            </w:r>
          </w:p>
          <w:p w14:paraId="54BAFDE0" w14:textId="6062AE43" w:rsidR="00A40BCB" w:rsidRPr="000B4486" w:rsidRDefault="00A40BCB" w:rsidP="00A40BCB">
            <w:pPr>
              <w:spacing w:after="0" w:line="240" w:lineRule="auto"/>
              <w:ind w:left="-57" w:right="-57"/>
              <w:jc w:val="both"/>
              <w:rPr>
                <w:rFonts w:ascii="Times New Roman" w:eastAsia="Calibri" w:hAnsi="Times New Roman" w:cs="Times New Roman"/>
                <w:sz w:val="20"/>
                <w:szCs w:val="20"/>
                <w:lang w:eastAsia="en-US"/>
              </w:rPr>
            </w:pPr>
            <w:r w:rsidRPr="000B4486">
              <w:rPr>
                <w:rFonts w:ascii="Times New Roman" w:hAnsi="Times New Roman" w:cs="Times New Roman"/>
                <w:color w:val="000000"/>
                <w:sz w:val="20"/>
              </w:rPr>
              <w:t xml:space="preserve"> - </w:t>
            </w:r>
            <w:r w:rsidRPr="00B63ADC">
              <w:rPr>
                <w:rFonts w:ascii="Times New Roman" w:hAnsi="Times New Roman" w:cs="Times New Roman"/>
                <w:b/>
                <w:color w:val="000000"/>
                <w:sz w:val="20"/>
              </w:rPr>
              <w:t>порядковый номер реестровой записи</w:t>
            </w:r>
            <w:r w:rsidRPr="000B4486">
              <w:rPr>
                <w:rFonts w:ascii="Times New Roman" w:hAnsi="Times New Roman" w:cs="Times New Roman"/>
                <w:color w:val="000000"/>
                <w:sz w:val="20"/>
              </w:rPr>
              <w:t xml:space="preserve"> из реестра евразийского программного обеспечения, содержащей </w:t>
            </w:r>
            <w:r w:rsidRPr="000B4486">
              <w:rPr>
                <w:rFonts w:ascii="Times New Roman" w:hAnsi="Times New Roman" w:cs="Times New Roman"/>
                <w:color w:val="000000"/>
                <w:sz w:val="20"/>
              </w:rPr>
              <w:lastRenderedPageBreak/>
              <w:t xml:space="preserve">информацию о соответствии программного обеспечения дополнительным требованиям к программному обеспечению </w:t>
            </w:r>
            <w:r w:rsidRPr="000B4486">
              <w:rPr>
                <w:rFonts w:ascii="Times New Roman" w:hAnsi="Times New Roman" w:cs="Times New Roman"/>
                <w:bCs/>
                <w:iCs/>
                <w:color w:val="000000"/>
                <w:sz w:val="20"/>
              </w:rPr>
              <w:t>(для программного обеспечения, сведения о котором включены в реестр российского программного обеспечения, утвержденные постановлением Правительства Российской Федерации от 23 марта 2017 г. № 325</w:t>
            </w:r>
            <w:r w:rsidRPr="000B4486">
              <w:rPr>
                <w:rFonts w:ascii="Times New Roman" w:hAnsi="Times New Roman" w:cs="Times New Roman"/>
                <w:color w:val="000000"/>
                <w:sz w:val="20"/>
              </w:rPr>
              <w:t>).</w:t>
            </w:r>
          </w:p>
        </w:tc>
      </w:tr>
      <w:tr w:rsidR="00A40BCB" w:rsidRPr="005C0851" w14:paraId="0A7B38D9" w14:textId="77777777" w:rsidTr="00344D1E">
        <w:trPr>
          <w:trHeight w:val="1171"/>
          <w:jc w:val="center"/>
        </w:trPr>
        <w:tc>
          <w:tcPr>
            <w:tcW w:w="567" w:type="dxa"/>
            <w:vMerge w:val="restart"/>
            <w:shd w:val="clear" w:color="auto" w:fill="FFFFFF" w:themeFill="background1"/>
          </w:tcPr>
          <w:p w14:paraId="4C943D4F" w14:textId="579201A1" w:rsidR="00A40BCB" w:rsidRPr="00906CE0" w:rsidRDefault="00A40BCB" w:rsidP="00A40BCB">
            <w:pPr>
              <w:spacing w:after="0" w:line="240" w:lineRule="auto"/>
              <w:ind w:left="-57" w:right="-57"/>
              <w:jc w:val="center"/>
              <w:rPr>
                <w:rFonts w:ascii="Times New Roman" w:eastAsia="Courier New" w:hAnsi="Times New Roman" w:cs="Times New Roman"/>
                <w:sz w:val="20"/>
                <w:szCs w:val="20"/>
              </w:rPr>
            </w:pPr>
            <w:r>
              <w:rPr>
                <w:rFonts w:ascii="Times New Roman" w:eastAsia="Courier New" w:hAnsi="Times New Roman" w:cs="Times New Roman"/>
                <w:sz w:val="20"/>
                <w:szCs w:val="20"/>
              </w:rPr>
              <w:lastRenderedPageBreak/>
              <w:t>3.2.</w:t>
            </w:r>
          </w:p>
        </w:tc>
        <w:tc>
          <w:tcPr>
            <w:tcW w:w="4960" w:type="dxa"/>
            <w:shd w:val="clear" w:color="auto" w:fill="E7E6E6" w:themeFill="background2"/>
            <w:vAlign w:val="center"/>
          </w:tcPr>
          <w:p w14:paraId="6E00CF92" w14:textId="3A1A7026" w:rsidR="00A40BCB" w:rsidRPr="00A922E8" w:rsidRDefault="00A40BCB" w:rsidP="00A40BCB">
            <w:pPr>
              <w:autoSpaceDE w:val="0"/>
              <w:autoSpaceDN w:val="0"/>
              <w:adjustRightInd w:val="0"/>
              <w:spacing w:after="0" w:line="240" w:lineRule="auto"/>
              <w:jc w:val="both"/>
              <w:rPr>
                <w:rFonts w:ascii="Times New Roman" w:hAnsi="Times New Roman" w:cs="Times New Roman"/>
                <w:b/>
                <w:color w:val="000000"/>
                <w:sz w:val="20"/>
                <w:u w:val="single"/>
              </w:rPr>
            </w:pPr>
            <w:r w:rsidRPr="000937D7">
              <w:rPr>
                <w:rFonts w:ascii="Times New Roman" w:hAnsi="Times New Roman" w:cs="Times New Roman"/>
                <w:b/>
                <w:sz w:val="20"/>
                <w:szCs w:val="20"/>
                <w:u w:val="single"/>
              </w:rPr>
              <w:t>Ограничение</w:t>
            </w:r>
            <w:r w:rsidRPr="000937D7">
              <w:rPr>
                <w:rFonts w:ascii="Times New Roman" w:eastAsia="Calibri" w:hAnsi="Times New Roman" w:cs="Times New Roman"/>
                <w:b/>
                <w:sz w:val="20"/>
                <w:szCs w:val="20"/>
                <w:u w:val="single"/>
                <w:lang w:eastAsia="en-US"/>
              </w:rPr>
              <w:t>* закупок товаров</w:t>
            </w:r>
            <w:r w:rsidRPr="000937D7">
              <w:rPr>
                <w:rFonts w:ascii="Times New Roman" w:hAnsi="Times New Roman" w:cs="Times New Roman"/>
                <w:sz w:val="20"/>
                <w:szCs w:val="20"/>
              </w:rPr>
              <w:t xml:space="preserve"> </w:t>
            </w:r>
            <w:r w:rsidRPr="00A922E8">
              <w:rPr>
                <w:rFonts w:ascii="Times New Roman" w:hAnsi="Times New Roman" w:cs="Times New Roman"/>
                <w:sz w:val="20"/>
                <w:szCs w:val="20"/>
              </w:rPr>
              <w:t xml:space="preserve">(в том числе поставляемых при выполнении закупаемых работ, оказании закупаемых услуг), происходящих из иностранных государств, работ, услуг, соответственно выполняемых, оказываемых иностранными лицами по перечню </w:t>
            </w:r>
            <w:r w:rsidRPr="00B74457">
              <w:rPr>
                <w:rFonts w:ascii="Times New Roman" w:hAnsi="Times New Roman" w:cs="Times New Roman"/>
                <w:sz w:val="20"/>
                <w:szCs w:val="20"/>
              </w:rPr>
              <w:t>согласно</w:t>
            </w:r>
            <w:r>
              <w:rPr>
                <w:rFonts w:ascii="Times New Roman" w:hAnsi="Times New Roman" w:cs="Times New Roman"/>
                <w:sz w:val="20"/>
                <w:szCs w:val="20"/>
              </w:rPr>
              <w:t xml:space="preserve"> </w:t>
            </w:r>
            <w:r w:rsidRPr="00D12F7F">
              <w:rPr>
                <w:rFonts w:ascii="Times New Roman" w:hAnsi="Times New Roman" w:cs="Times New Roman"/>
                <w:b/>
                <w:sz w:val="20"/>
                <w:szCs w:val="20"/>
              </w:rPr>
              <w:t>Приложению № 2</w:t>
            </w:r>
            <w:r>
              <w:rPr>
                <w:rFonts w:ascii="Times New Roman" w:hAnsi="Times New Roman" w:cs="Times New Roman"/>
                <w:sz w:val="20"/>
                <w:szCs w:val="20"/>
              </w:rPr>
              <w:t xml:space="preserve"> Постановления </w:t>
            </w:r>
            <w:r>
              <w:rPr>
                <w:rFonts w:ascii="Times New Roman" w:hAnsi="Times New Roman" w:cs="Times New Roman"/>
                <w:sz w:val="20"/>
                <w:szCs w:val="20"/>
              </w:rPr>
              <w:br/>
              <w:t>№ 1875</w:t>
            </w:r>
          </w:p>
        </w:tc>
        <w:tc>
          <w:tcPr>
            <w:tcW w:w="4963" w:type="dxa"/>
            <w:shd w:val="clear" w:color="auto" w:fill="E7E6E6" w:themeFill="background2"/>
            <w:vAlign w:val="center"/>
          </w:tcPr>
          <w:p w14:paraId="28FC8A03" w14:textId="77777777" w:rsidR="00A40BCB" w:rsidRDefault="00F848A5" w:rsidP="00A40BCB">
            <w:pPr>
              <w:spacing w:after="0" w:line="240" w:lineRule="auto"/>
              <w:ind w:left="-57" w:right="-57"/>
              <w:jc w:val="center"/>
              <w:rPr>
                <w:rFonts w:ascii="Times New Roman" w:eastAsia="Calibri" w:hAnsi="Times New Roman" w:cs="Times New Roman"/>
                <w:b/>
                <w:bCs/>
                <w:u w:val="single"/>
                <w:lang w:eastAsia="en-US"/>
              </w:rPr>
            </w:pPr>
            <w:r>
              <w:rPr>
                <w:rFonts w:ascii="Times New Roman" w:eastAsia="Calibri" w:hAnsi="Times New Roman" w:cs="Times New Roman"/>
                <w:b/>
                <w:bCs/>
                <w:u w:val="single"/>
                <w:lang w:eastAsia="en-US"/>
              </w:rPr>
              <w:t>У</w:t>
            </w:r>
            <w:r w:rsidR="00A40BCB">
              <w:rPr>
                <w:rFonts w:ascii="Times New Roman" w:eastAsia="Calibri" w:hAnsi="Times New Roman" w:cs="Times New Roman"/>
                <w:b/>
                <w:bCs/>
                <w:u w:val="single"/>
                <w:lang w:eastAsia="en-US"/>
              </w:rPr>
              <w:t>становлено</w:t>
            </w:r>
          </w:p>
          <w:p w14:paraId="7AE55B41" w14:textId="77777777" w:rsidR="00F848A5" w:rsidRDefault="00F848A5" w:rsidP="00A40BCB">
            <w:pPr>
              <w:spacing w:after="0" w:line="240" w:lineRule="auto"/>
              <w:ind w:left="-57" w:right="-57"/>
              <w:jc w:val="center"/>
              <w:rPr>
                <w:rFonts w:ascii="Times New Roman" w:eastAsia="Calibri" w:hAnsi="Times New Roman" w:cs="Times New Roman"/>
                <w:b/>
                <w:bCs/>
                <w:u w:val="single"/>
                <w:lang w:eastAsia="en-US"/>
              </w:rPr>
            </w:pPr>
          </w:p>
          <w:p w14:paraId="30280602" w14:textId="0B2A1B42" w:rsidR="00F848A5" w:rsidRPr="00BD24A5" w:rsidRDefault="00F848A5" w:rsidP="00A40BCB">
            <w:pPr>
              <w:spacing w:after="0" w:line="240" w:lineRule="auto"/>
              <w:ind w:left="-57" w:right="-57"/>
              <w:jc w:val="center"/>
              <w:rPr>
                <w:rFonts w:ascii="Times New Roman" w:eastAsia="Calibri" w:hAnsi="Times New Roman" w:cs="Times New Roman"/>
                <w:sz w:val="20"/>
                <w:szCs w:val="20"/>
                <w:lang w:eastAsia="en-US"/>
              </w:rPr>
            </w:pPr>
            <w:r w:rsidRPr="00885038">
              <w:rPr>
                <w:rFonts w:ascii="Times New Roman" w:hAnsi="Times New Roman" w:cs="Times New Roman"/>
                <w:i/>
              </w:rPr>
              <w:t>Наименование товара согласно Приложению № 2 Постановления № 1875:</w:t>
            </w:r>
            <w:r w:rsidRPr="00885038">
              <w:rPr>
                <w:rFonts w:ascii="Times New Roman" w:hAnsi="Times New Roman" w:cs="Times New Roman"/>
              </w:rPr>
              <w:t xml:space="preserve"> </w:t>
            </w:r>
            <w:r w:rsidRPr="00F848A5">
              <w:rPr>
                <w:rFonts w:ascii="Times New Roman" w:eastAsia="Courier New" w:hAnsi="Times New Roman" w:cs="Times New Roman"/>
                <w:i/>
              </w:rPr>
              <w:t xml:space="preserve">поз. </w:t>
            </w:r>
            <w:r w:rsidR="001F657D" w:rsidRPr="001F657D">
              <w:rPr>
                <w:rFonts w:ascii="Times New Roman" w:eastAsia="Courier New" w:hAnsi="Times New Roman" w:cs="Times New Roman"/>
                <w:i/>
              </w:rPr>
              <w:t>поз. 195 - Компьютеры портативные массой не более 10 кг, такие как ноутбуки, планшетные компьютеры, карманные компьютеры, в том числе совмещающие функции мобильного телефонного аппарата, электронные записные книжки и аналогичная компьютерная техника.</w:t>
            </w:r>
          </w:p>
        </w:tc>
      </w:tr>
      <w:tr w:rsidR="00A40BCB" w:rsidRPr="005C0851" w14:paraId="1286909C" w14:textId="77777777" w:rsidTr="00344D1E">
        <w:trPr>
          <w:trHeight w:val="20"/>
          <w:jc w:val="center"/>
        </w:trPr>
        <w:tc>
          <w:tcPr>
            <w:tcW w:w="567" w:type="dxa"/>
            <w:vMerge/>
            <w:shd w:val="clear" w:color="auto" w:fill="FFFFFF" w:themeFill="background1"/>
            <w:vAlign w:val="center"/>
          </w:tcPr>
          <w:p w14:paraId="42CEF34B" w14:textId="77777777" w:rsidR="00A40BCB" w:rsidRPr="00906CE0" w:rsidRDefault="00A40BCB" w:rsidP="00A40BCB">
            <w:pPr>
              <w:spacing w:after="0" w:line="240" w:lineRule="auto"/>
              <w:ind w:left="-57" w:right="-57"/>
              <w:jc w:val="center"/>
              <w:rPr>
                <w:rFonts w:ascii="Times New Roman" w:eastAsia="Courier New" w:hAnsi="Times New Roman" w:cs="Times New Roman"/>
                <w:sz w:val="20"/>
                <w:szCs w:val="20"/>
              </w:rPr>
            </w:pPr>
          </w:p>
        </w:tc>
        <w:tc>
          <w:tcPr>
            <w:tcW w:w="9923" w:type="dxa"/>
            <w:gridSpan w:val="2"/>
            <w:shd w:val="clear" w:color="auto" w:fill="FFFFFF" w:themeFill="background1"/>
            <w:vAlign w:val="center"/>
          </w:tcPr>
          <w:p w14:paraId="4590F817" w14:textId="7A9373B0" w:rsidR="00A40BCB" w:rsidRPr="00B70DA6" w:rsidRDefault="00A40BCB" w:rsidP="00A40BCB">
            <w:pPr>
              <w:spacing w:after="0" w:line="240" w:lineRule="auto"/>
              <w:ind w:hanging="96"/>
              <w:jc w:val="center"/>
              <w:rPr>
                <w:rFonts w:ascii="Times New Roman" w:eastAsia="Times New Roman" w:hAnsi="Times New Roman" w:cs="Times New Roman"/>
                <w:b/>
                <w:bCs/>
                <w:sz w:val="20"/>
                <w:szCs w:val="20"/>
              </w:rPr>
            </w:pPr>
            <w:r w:rsidRPr="00507BB7">
              <w:rPr>
                <w:rFonts w:ascii="Times New Roman" w:eastAsia="Times New Roman" w:hAnsi="Times New Roman" w:cs="Times New Roman"/>
                <w:b/>
                <w:bCs/>
                <w:sz w:val="20"/>
                <w:szCs w:val="20"/>
              </w:rPr>
              <w:t xml:space="preserve">по позициям 1-433 </w:t>
            </w:r>
          </w:p>
          <w:p w14:paraId="1FACF45B" w14:textId="7E34F883" w:rsidR="00A40BCB" w:rsidRPr="00351CF8" w:rsidRDefault="00A40BCB" w:rsidP="00A40BCB">
            <w:pPr>
              <w:autoSpaceDE w:val="0"/>
              <w:autoSpaceDN w:val="0"/>
              <w:adjustRightInd w:val="0"/>
              <w:spacing w:after="0" w:line="240" w:lineRule="auto"/>
              <w:jc w:val="both"/>
              <w:rPr>
                <w:rFonts w:ascii="Times New Roman" w:hAnsi="Times New Roman" w:cs="Times New Roman"/>
                <w:bCs/>
                <w:i/>
                <w:sz w:val="20"/>
                <w:szCs w:val="20"/>
              </w:rPr>
            </w:pPr>
            <w:r w:rsidRPr="00351CF8">
              <w:rPr>
                <w:rFonts w:ascii="Times New Roman" w:eastAsia="Calibri" w:hAnsi="Times New Roman" w:cs="Times New Roman"/>
                <w:i/>
                <w:sz w:val="20"/>
                <w:szCs w:val="20"/>
                <w:lang w:eastAsia="en-US"/>
              </w:rPr>
              <w:t>*</w:t>
            </w:r>
            <w:r w:rsidRPr="00351CF8">
              <w:rPr>
                <w:rFonts w:ascii="Times New Roman" w:hAnsi="Times New Roman" w:cs="Times New Roman"/>
                <w:bCs/>
                <w:i/>
                <w:sz w:val="20"/>
                <w:szCs w:val="20"/>
              </w:rPr>
              <w:t xml:space="preserve">ограничение закупок товаров, указанных в позициях 362 - </w:t>
            </w:r>
            <w:hyperlink r:id="rId10" w:history="1">
              <w:r w:rsidRPr="00351CF8">
                <w:rPr>
                  <w:rFonts w:ascii="Times New Roman" w:hAnsi="Times New Roman" w:cs="Times New Roman"/>
                  <w:bCs/>
                  <w:i/>
                  <w:sz w:val="20"/>
                  <w:szCs w:val="20"/>
                </w:rPr>
                <w:t>432</w:t>
              </w:r>
            </w:hyperlink>
            <w:r w:rsidRPr="00351CF8">
              <w:rPr>
                <w:rFonts w:ascii="Times New Roman" w:hAnsi="Times New Roman" w:cs="Times New Roman"/>
                <w:bCs/>
                <w:i/>
                <w:sz w:val="20"/>
                <w:szCs w:val="20"/>
              </w:rPr>
              <w:t xml:space="preserve"> применяется при осуществлении закупок товаров, являющихся медицинскими изделиями;</w:t>
            </w:r>
          </w:p>
          <w:p w14:paraId="0E66A2F7" w14:textId="512EAB68" w:rsidR="00A40BCB" w:rsidRPr="00A922E8" w:rsidRDefault="00A40BCB" w:rsidP="00A40BCB">
            <w:pPr>
              <w:autoSpaceDE w:val="0"/>
              <w:autoSpaceDN w:val="0"/>
              <w:adjustRightInd w:val="0"/>
              <w:spacing w:after="0" w:line="240" w:lineRule="auto"/>
              <w:jc w:val="both"/>
              <w:rPr>
                <w:rFonts w:ascii="Times New Roman" w:hAnsi="Times New Roman" w:cs="Times New Roman"/>
                <w:b/>
                <w:sz w:val="20"/>
                <w:szCs w:val="20"/>
              </w:rPr>
            </w:pPr>
            <w:r w:rsidRPr="00351CF8">
              <w:rPr>
                <w:rFonts w:ascii="Times New Roman" w:eastAsia="Calibri" w:hAnsi="Times New Roman" w:cs="Times New Roman"/>
                <w:i/>
                <w:sz w:val="20"/>
                <w:szCs w:val="20"/>
                <w:lang w:eastAsia="en-US"/>
              </w:rPr>
              <w:t>*</w:t>
            </w:r>
            <w:r w:rsidRPr="00351CF8">
              <w:rPr>
                <w:rFonts w:ascii="Times New Roman" w:hAnsi="Times New Roman" w:cs="Times New Roman"/>
                <w:bCs/>
                <w:i/>
                <w:sz w:val="20"/>
                <w:szCs w:val="20"/>
              </w:rPr>
              <w:t xml:space="preserve"> ограничение в отношении лекарственных препаратов, указанных в </w:t>
            </w:r>
            <w:hyperlink r:id="rId11" w:history="1">
              <w:r w:rsidRPr="00351CF8">
                <w:rPr>
                  <w:rFonts w:ascii="Times New Roman" w:hAnsi="Times New Roman" w:cs="Times New Roman"/>
                  <w:bCs/>
                  <w:i/>
                  <w:sz w:val="20"/>
                  <w:szCs w:val="20"/>
                </w:rPr>
                <w:t>позиции 433</w:t>
              </w:r>
            </w:hyperlink>
            <w:r w:rsidRPr="00351CF8">
              <w:rPr>
                <w:rFonts w:ascii="Times New Roman" w:hAnsi="Times New Roman" w:cs="Times New Roman"/>
                <w:bCs/>
                <w:i/>
                <w:sz w:val="20"/>
                <w:szCs w:val="20"/>
              </w:rPr>
              <w:t xml:space="preserve"> применяются при осуществлении закупок лекарственных препаратов, включенных в перечень жизненно необходимых и важнейших лекарственных препаратов для медицинского применения, утвержденный распоряжением Правительства Российской Федерации от 12 октября 2019 г. № 2406-р.</w:t>
            </w:r>
          </w:p>
        </w:tc>
      </w:tr>
      <w:tr w:rsidR="00A40BCB" w:rsidRPr="005C0851" w14:paraId="68B67303" w14:textId="77777777" w:rsidTr="00344D1E">
        <w:trPr>
          <w:trHeight w:val="20"/>
          <w:jc w:val="center"/>
        </w:trPr>
        <w:tc>
          <w:tcPr>
            <w:tcW w:w="567" w:type="dxa"/>
            <w:vMerge/>
            <w:shd w:val="clear" w:color="auto" w:fill="FFFFFF" w:themeFill="background1"/>
            <w:vAlign w:val="center"/>
          </w:tcPr>
          <w:p w14:paraId="4F6670F6" w14:textId="77777777" w:rsidR="00A40BCB" w:rsidRPr="00906CE0" w:rsidRDefault="00A40BCB" w:rsidP="00A40BCB">
            <w:pPr>
              <w:spacing w:after="0" w:line="240" w:lineRule="auto"/>
              <w:ind w:left="-57" w:right="-57"/>
              <w:jc w:val="center"/>
              <w:rPr>
                <w:rFonts w:ascii="Times New Roman" w:eastAsia="Courier New" w:hAnsi="Times New Roman" w:cs="Times New Roman"/>
                <w:sz w:val="20"/>
                <w:szCs w:val="20"/>
              </w:rPr>
            </w:pPr>
          </w:p>
        </w:tc>
        <w:tc>
          <w:tcPr>
            <w:tcW w:w="4960" w:type="dxa"/>
            <w:shd w:val="clear" w:color="auto" w:fill="FFFFFF" w:themeFill="background1"/>
            <w:vAlign w:val="center"/>
          </w:tcPr>
          <w:p w14:paraId="2808615D" w14:textId="1CE99A40" w:rsidR="00A40BCB" w:rsidRPr="00A922E8" w:rsidRDefault="00A40BCB" w:rsidP="00A40BCB">
            <w:pPr>
              <w:spacing w:after="0" w:line="240" w:lineRule="auto"/>
              <w:jc w:val="center"/>
              <w:rPr>
                <w:rFonts w:ascii="Times New Roman" w:hAnsi="Times New Roman" w:cs="Times New Roman"/>
                <w:b/>
                <w:color w:val="000000"/>
                <w:sz w:val="20"/>
                <w:u w:val="single"/>
              </w:rPr>
            </w:pPr>
            <w:r w:rsidRPr="00A922E8">
              <w:rPr>
                <w:rFonts w:ascii="Times New Roman" w:eastAsia="Times New Roman" w:hAnsi="Times New Roman" w:cs="Times New Roman"/>
                <w:b/>
                <w:bCs/>
                <w:sz w:val="20"/>
                <w:szCs w:val="20"/>
              </w:rPr>
              <w:t>Для подтверждения происхождения товаров из Российской Федерации</w:t>
            </w:r>
          </w:p>
        </w:tc>
        <w:tc>
          <w:tcPr>
            <w:tcW w:w="4963" w:type="dxa"/>
            <w:shd w:val="clear" w:color="auto" w:fill="FFFFFF" w:themeFill="background1"/>
            <w:vAlign w:val="center"/>
          </w:tcPr>
          <w:p w14:paraId="648BF803" w14:textId="48CF48DD" w:rsidR="00A40BCB" w:rsidRPr="00BD24A5" w:rsidRDefault="00A40BCB" w:rsidP="00A40BCB">
            <w:pPr>
              <w:spacing w:after="0" w:line="240" w:lineRule="auto"/>
              <w:ind w:left="-57" w:right="-57"/>
              <w:jc w:val="center"/>
              <w:rPr>
                <w:rFonts w:ascii="Times New Roman" w:eastAsia="Calibri" w:hAnsi="Times New Roman" w:cs="Times New Roman"/>
                <w:sz w:val="20"/>
                <w:szCs w:val="20"/>
                <w:lang w:eastAsia="en-US"/>
              </w:rPr>
            </w:pPr>
            <w:r w:rsidRPr="00A531FA">
              <w:rPr>
                <w:rFonts w:ascii="Times New Roman" w:eastAsia="Times New Roman" w:hAnsi="Times New Roman" w:cs="Times New Roman"/>
                <w:b/>
                <w:sz w:val="20"/>
                <w:szCs w:val="20"/>
              </w:rPr>
              <w:t>Для подтверждения происхождения товаров из государств - членов Евразийского экономического союза</w:t>
            </w:r>
            <w:r w:rsidRPr="00A531FA">
              <w:rPr>
                <w:rFonts w:ascii="Times New Roman" w:eastAsia="Times New Roman" w:hAnsi="Times New Roman" w:cs="Times New Roman"/>
                <w:sz w:val="20"/>
                <w:szCs w:val="20"/>
              </w:rPr>
              <w:t>, за исключением Российской Федерации</w:t>
            </w:r>
          </w:p>
        </w:tc>
      </w:tr>
      <w:tr w:rsidR="00A40BCB" w:rsidRPr="005C0851" w14:paraId="6E8EE48C" w14:textId="77777777" w:rsidTr="00344D1E">
        <w:trPr>
          <w:trHeight w:val="20"/>
          <w:jc w:val="center"/>
        </w:trPr>
        <w:tc>
          <w:tcPr>
            <w:tcW w:w="567" w:type="dxa"/>
            <w:vMerge/>
            <w:shd w:val="clear" w:color="auto" w:fill="FFFFFF" w:themeFill="background1"/>
            <w:vAlign w:val="center"/>
          </w:tcPr>
          <w:p w14:paraId="42B6A060" w14:textId="77777777" w:rsidR="00A40BCB" w:rsidRPr="00906CE0" w:rsidRDefault="00A40BCB" w:rsidP="00A40BCB">
            <w:pPr>
              <w:spacing w:after="0" w:line="240" w:lineRule="auto"/>
              <w:ind w:left="-57" w:right="-57"/>
              <w:jc w:val="center"/>
              <w:rPr>
                <w:rFonts w:ascii="Times New Roman" w:eastAsia="Courier New" w:hAnsi="Times New Roman" w:cs="Times New Roman"/>
                <w:sz w:val="20"/>
                <w:szCs w:val="20"/>
              </w:rPr>
            </w:pPr>
          </w:p>
        </w:tc>
        <w:tc>
          <w:tcPr>
            <w:tcW w:w="4960" w:type="dxa"/>
            <w:shd w:val="clear" w:color="auto" w:fill="FFFFFF" w:themeFill="background1"/>
          </w:tcPr>
          <w:p w14:paraId="7AE0A94F" w14:textId="21EAFD40" w:rsidR="00A40BCB" w:rsidRPr="00507BB7" w:rsidRDefault="00A40BCB" w:rsidP="00A40BCB">
            <w:pPr>
              <w:spacing w:after="0" w:line="240" w:lineRule="auto"/>
              <w:jc w:val="both"/>
              <w:rPr>
                <w:rFonts w:ascii="Times New Roman" w:hAnsi="Times New Roman" w:cs="Times New Roman"/>
                <w:color w:val="000000"/>
                <w:sz w:val="20"/>
                <w:szCs w:val="20"/>
              </w:rPr>
            </w:pPr>
            <w:r w:rsidRPr="00EB102D">
              <w:rPr>
                <w:rFonts w:ascii="Times New Roman" w:hAnsi="Times New Roman" w:cs="Times New Roman"/>
                <w:color w:val="000000"/>
                <w:sz w:val="20"/>
                <w:szCs w:val="20"/>
              </w:rPr>
              <w:t xml:space="preserve">- </w:t>
            </w:r>
            <w:r w:rsidRPr="00507BB7">
              <w:rPr>
                <w:rFonts w:ascii="Times New Roman" w:hAnsi="Times New Roman" w:cs="Times New Roman"/>
                <w:b/>
                <w:bCs/>
                <w:color w:val="000000"/>
                <w:sz w:val="20"/>
                <w:szCs w:val="20"/>
              </w:rPr>
              <w:t>номер реестровой записи</w:t>
            </w:r>
            <w:r w:rsidRPr="00507BB7">
              <w:rPr>
                <w:rFonts w:ascii="Times New Roman" w:hAnsi="Times New Roman" w:cs="Times New Roman"/>
                <w:color w:val="000000"/>
                <w:sz w:val="20"/>
                <w:szCs w:val="20"/>
              </w:rPr>
              <w:t xml:space="preserve"> из реестра российской промышленной продукции и </w:t>
            </w:r>
            <w:r w:rsidRPr="00507BB7">
              <w:rPr>
                <w:rFonts w:ascii="Times New Roman" w:hAnsi="Times New Roman" w:cs="Times New Roman"/>
                <w:b/>
                <w:bCs/>
                <w:color w:val="000000"/>
                <w:sz w:val="20"/>
                <w:szCs w:val="20"/>
              </w:rPr>
              <w:t>справка</w:t>
            </w:r>
            <w:r w:rsidRPr="00507BB7">
              <w:rPr>
                <w:rFonts w:ascii="Times New Roman" w:hAnsi="Times New Roman" w:cs="Times New Roman"/>
                <w:color w:val="000000"/>
                <w:sz w:val="20"/>
                <w:szCs w:val="20"/>
              </w:rPr>
              <w:t xml:space="preserve">, </w:t>
            </w:r>
            <w:r w:rsidRPr="00507BB7">
              <w:rPr>
                <w:rFonts w:ascii="Times New Roman" w:hAnsi="Times New Roman" w:cs="Times New Roman"/>
                <w:color w:val="000000" w:themeColor="text1"/>
                <w:sz w:val="20"/>
                <w:szCs w:val="20"/>
              </w:rPr>
              <w:t xml:space="preserve">подтверждающая наличие специального инвестиционного контракта и предусмотренная </w:t>
            </w:r>
            <w:hyperlink r:id="rId12" w:history="1">
              <w:r w:rsidRPr="00507BB7">
                <w:rPr>
                  <w:rStyle w:val="af0"/>
                  <w:rFonts w:ascii="Times New Roman" w:hAnsi="Times New Roman" w:cs="Times New Roman"/>
                  <w:color w:val="000000" w:themeColor="text1"/>
                  <w:sz w:val="20"/>
                  <w:szCs w:val="20"/>
                  <w:u w:val="none"/>
                </w:rPr>
                <w:t>пунктом 1(1)</w:t>
              </w:r>
            </w:hyperlink>
            <w:r w:rsidRPr="00507BB7">
              <w:rPr>
                <w:rFonts w:ascii="Times New Roman" w:hAnsi="Times New Roman" w:cs="Times New Roman"/>
                <w:color w:val="000000" w:themeColor="text1"/>
                <w:sz w:val="20"/>
                <w:szCs w:val="20"/>
              </w:rPr>
              <w:t xml:space="preserve"> постановления </w:t>
            </w:r>
            <w:r w:rsidRPr="00507BB7">
              <w:rPr>
                <w:rFonts w:ascii="Times New Roman" w:hAnsi="Times New Roman" w:cs="Times New Roman"/>
                <w:color w:val="000000"/>
                <w:sz w:val="20"/>
                <w:szCs w:val="20"/>
              </w:rPr>
              <w:t xml:space="preserve">Правительства Российской Федерации от 17 июля 2015 г. № 719 «О подтверждении производства российской промышленной продукции» (далее – Постановление № 719), </w:t>
            </w:r>
          </w:p>
          <w:p w14:paraId="17CC22E1" w14:textId="77777777" w:rsidR="00A40BCB" w:rsidRPr="00EB102D" w:rsidRDefault="00A40BCB" w:rsidP="00A40BCB">
            <w:pPr>
              <w:spacing w:after="0" w:line="240" w:lineRule="auto"/>
              <w:jc w:val="both"/>
              <w:rPr>
                <w:rFonts w:ascii="Times New Roman" w:hAnsi="Times New Roman" w:cs="Times New Roman"/>
                <w:b/>
                <w:color w:val="000000"/>
                <w:sz w:val="20"/>
                <w:szCs w:val="20"/>
              </w:rPr>
            </w:pPr>
            <w:r w:rsidRPr="00507BB7">
              <w:rPr>
                <w:rFonts w:ascii="Times New Roman" w:hAnsi="Times New Roman" w:cs="Times New Roman"/>
                <w:b/>
                <w:i/>
                <w:iCs/>
                <w:color w:val="000000"/>
                <w:sz w:val="20"/>
                <w:szCs w:val="20"/>
              </w:rPr>
              <w:t>или</w:t>
            </w:r>
            <w:r w:rsidRPr="00EB102D">
              <w:rPr>
                <w:rFonts w:ascii="Times New Roman" w:hAnsi="Times New Roman" w:cs="Times New Roman"/>
                <w:b/>
                <w:color w:val="000000"/>
                <w:sz w:val="20"/>
                <w:szCs w:val="20"/>
              </w:rPr>
              <w:t xml:space="preserve"> </w:t>
            </w:r>
          </w:p>
          <w:p w14:paraId="0D62C9DD" w14:textId="7987D9E4" w:rsidR="00A40BCB" w:rsidRPr="00EB102D" w:rsidRDefault="00A40BCB" w:rsidP="00A40BCB">
            <w:pPr>
              <w:spacing w:after="0" w:line="240" w:lineRule="auto"/>
              <w:jc w:val="both"/>
              <w:rPr>
                <w:rFonts w:ascii="Times New Roman" w:hAnsi="Times New Roman" w:cs="Times New Roman"/>
                <w:color w:val="000000"/>
                <w:sz w:val="20"/>
                <w:szCs w:val="20"/>
              </w:rPr>
            </w:pPr>
            <w:r>
              <w:rPr>
                <w:rFonts w:ascii="Times New Roman" w:hAnsi="Times New Roman" w:cs="Times New Roman"/>
                <w:b/>
                <w:bCs/>
                <w:color w:val="000000"/>
                <w:sz w:val="20"/>
                <w:szCs w:val="20"/>
              </w:rPr>
              <w:t xml:space="preserve">- </w:t>
            </w:r>
            <w:r w:rsidRPr="00EB102D">
              <w:rPr>
                <w:rFonts w:ascii="Times New Roman" w:hAnsi="Times New Roman" w:cs="Times New Roman"/>
                <w:b/>
                <w:bCs/>
                <w:color w:val="000000"/>
                <w:sz w:val="20"/>
                <w:szCs w:val="20"/>
              </w:rPr>
              <w:t>номер реестровой записи</w:t>
            </w:r>
            <w:r w:rsidRPr="00EB102D">
              <w:rPr>
                <w:rFonts w:ascii="Times New Roman" w:hAnsi="Times New Roman" w:cs="Times New Roman"/>
                <w:color w:val="000000"/>
                <w:sz w:val="20"/>
                <w:szCs w:val="20"/>
              </w:rPr>
              <w:t xml:space="preserve"> из реестра российской промышленной продукции, содержащей в том числе:</w:t>
            </w:r>
          </w:p>
          <w:p w14:paraId="21E6D8A3" w14:textId="1B065259" w:rsidR="00A40BCB" w:rsidRPr="00EB102D" w:rsidRDefault="00A40BCB" w:rsidP="00A40BCB">
            <w:pPr>
              <w:spacing w:after="0" w:line="240" w:lineRule="auto"/>
              <w:jc w:val="both"/>
              <w:rPr>
                <w:rFonts w:ascii="Times New Roman" w:hAnsi="Times New Roman" w:cs="Times New Roman"/>
                <w:color w:val="000000"/>
                <w:sz w:val="20"/>
                <w:szCs w:val="20"/>
              </w:rPr>
            </w:pPr>
            <w:r>
              <w:rPr>
                <w:rFonts w:ascii="Times New Roman" w:hAnsi="Times New Roman" w:cs="Times New Roman"/>
                <w:b/>
                <w:bCs/>
                <w:color w:val="000000"/>
                <w:sz w:val="20"/>
                <w:szCs w:val="20"/>
              </w:rPr>
              <w:t xml:space="preserve">- </w:t>
            </w:r>
            <w:r w:rsidRPr="00EB102D">
              <w:rPr>
                <w:rFonts w:ascii="Times New Roman" w:hAnsi="Times New Roman" w:cs="Times New Roman"/>
                <w:b/>
                <w:bCs/>
                <w:color w:val="000000"/>
                <w:sz w:val="20"/>
                <w:szCs w:val="20"/>
              </w:rPr>
              <w:t xml:space="preserve">информацию о совокупном </w:t>
            </w:r>
            <w:r w:rsidRPr="00507BB7">
              <w:rPr>
                <w:rFonts w:ascii="Times New Roman" w:hAnsi="Times New Roman" w:cs="Times New Roman"/>
                <w:b/>
                <w:bCs/>
                <w:color w:val="000000"/>
                <w:sz w:val="20"/>
                <w:szCs w:val="20"/>
              </w:rPr>
              <w:t>количестве баллов*</w:t>
            </w:r>
            <w:r w:rsidRPr="00507BB7">
              <w:rPr>
                <w:rFonts w:ascii="Times New Roman" w:hAnsi="Times New Roman" w:cs="Times New Roman"/>
                <w:color w:val="000000"/>
                <w:sz w:val="20"/>
                <w:szCs w:val="20"/>
              </w:rPr>
              <w:t xml:space="preserve"> за выполнение (освоение) на территории Российской Федерации соответствующих операций (условий) (если в отношении такого товара Постановлением № 719 за выполнение (освоение) на территории Российской Федерации соответствующих операций (условий) установлены требования о совокупном количестве баллов), которое составляет или превышает значение, определенное Постановлением № 719, включая значение, определенное для целей осуществления закупок (если Постановлением № 719 в отношении такого товара определено значение для целей осуществления закупок);</w:t>
            </w:r>
          </w:p>
          <w:p w14:paraId="31B53E79" w14:textId="60918837" w:rsidR="00A40BCB" w:rsidRPr="00EB102D" w:rsidRDefault="00A40BCB" w:rsidP="00A40BCB">
            <w:pPr>
              <w:autoSpaceDE w:val="0"/>
              <w:autoSpaceDN w:val="0"/>
              <w:adjustRightInd w:val="0"/>
              <w:spacing w:after="0" w:line="240" w:lineRule="auto"/>
              <w:jc w:val="both"/>
              <w:rPr>
                <w:rFonts w:ascii="Times New Roman" w:hAnsi="Times New Roman" w:cs="Times New Roman"/>
                <w:color w:val="000000"/>
                <w:sz w:val="20"/>
                <w:szCs w:val="20"/>
              </w:rPr>
            </w:pPr>
            <w:r>
              <w:rPr>
                <w:rFonts w:ascii="Times New Roman" w:hAnsi="Times New Roman" w:cs="Times New Roman"/>
                <w:b/>
                <w:bCs/>
                <w:color w:val="000000"/>
                <w:sz w:val="20"/>
                <w:szCs w:val="20"/>
              </w:rPr>
              <w:t xml:space="preserve">- </w:t>
            </w:r>
            <w:r w:rsidRPr="00EB102D">
              <w:rPr>
                <w:rFonts w:ascii="Times New Roman" w:hAnsi="Times New Roman" w:cs="Times New Roman"/>
                <w:b/>
                <w:bCs/>
                <w:color w:val="000000"/>
                <w:sz w:val="20"/>
                <w:szCs w:val="20"/>
              </w:rPr>
              <w:t>информацию об уровне радиоэлектронной продукции</w:t>
            </w:r>
            <w:r w:rsidRPr="00EB102D">
              <w:rPr>
                <w:rFonts w:ascii="Times New Roman" w:hAnsi="Times New Roman" w:cs="Times New Roman"/>
                <w:color w:val="000000"/>
                <w:sz w:val="20"/>
                <w:szCs w:val="20"/>
              </w:rPr>
              <w:t xml:space="preserve"> (для товара, являющегося в соответствии с Постановлением № 719 радиоэлектронной продукцией первого уровня или радиоэлектронной продукцией второго уровня);</w:t>
            </w:r>
          </w:p>
          <w:p w14:paraId="38FE2644" w14:textId="77777777" w:rsidR="00A40BCB" w:rsidRPr="00EB102D" w:rsidRDefault="00A40BCB" w:rsidP="00A40BCB">
            <w:pPr>
              <w:autoSpaceDE w:val="0"/>
              <w:autoSpaceDN w:val="0"/>
              <w:adjustRightInd w:val="0"/>
              <w:spacing w:after="0" w:line="240" w:lineRule="auto"/>
              <w:jc w:val="both"/>
              <w:rPr>
                <w:rFonts w:ascii="Times New Roman" w:hAnsi="Times New Roman" w:cs="Times New Roman"/>
                <w:color w:val="000000"/>
                <w:sz w:val="20"/>
                <w:szCs w:val="20"/>
              </w:rPr>
            </w:pPr>
          </w:p>
          <w:p w14:paraId="05BC7400" w14:textId="4CB13DEA" w:rsidR="00A40BCB" w:rsidRPr="00507BB7" w:rsidRDefault="00A40BCB" w:rsidP="00A40BCB">
            <w:pPr>
              <w:autoSpaceDE w:val="0"/>
              <w:autoSpaceDN w:val="0"/>
              <w:adjustRightInd w:val="0"/>
              <w:spacing w:after="0" w:line="240" w:lineRule="auto"/>
              <w:jc w:val="both"/>
              <w:rPr>
                <w:rFonts w:ascii="Times New Roman" w:hAnsi="Times New Roman" w:cs="Times New Roman"/>
                <w:color w:val="000000"/>
                <w:sz w:val="20"/>
                <w:szCs w:val="20"/>
              </w:rPr>
            </w:pPr>
            <w:r w:rsidRPr="00507BB7">
              <w:rPr>
                <w:rFonts w:ascii="Times New Roman" w:hAnsi="Times New Roman" w:cs="Times New Roman"/>
                <w:color w:val="000000"/>
                <w:sz w:val="20"/>
                <w:szCs w:val="20"/>
              </w:rPr>
              <w:t xml:space="preserve">Для подтверждения происхождения товаров из Российской Федерации, указанных в позициях 1 - 433 приложения № 2 к </w:t>
            </w:r>
            <w:r w:rsidRPr="00507BB7">
              <w:rPr>
                <w:rFonts w:ascii="Times New Roman" w:eastAsia="Calibri" w:hAnsi="Times New Roman" w:cs="Times New Roman"/>
                <w:bCs/>
                <w:sz w:val="20"/>
                <w:szCs w:val="20"/>
                <w:lang w:eastAsia="en-US"/>
              </w:rPr>
              <w:t>Постановлению № 1875</w:t>
            </w:r>
            <w:r w:rsidRPr="00507BB7">
              <w:rPr>
                <w:rFonts w:ascii="Times New Roman" w:hAnsi="Times New Roman" w:cs="Times New Roman"/>
                <w:color w:val="000000"/>
                <w:sz w:val="20"/>
                <w:szCs w:val="20"/>
              </w:rPr>
              <w:t xml:space="preserve"> (если отсутствие в реестре российской промышленной продукции такого товара с характеристиками, соответствующими потребности заказчика, задекларировано заказчиком в соответствии с абзацем </w:t>
            </w:r>
            <w:r w:rsidRPr="00507BB7">
              <w:rPr>
                <w:rFonts w:ascii="Times New Roman" w:hAnsi="Times New Roman" w:cs="Times New Roman"/>
                <w:color w:val="000000"/>
                <w:sz w:val="20"/>
                <w:szCs w:val="20"/>
              </w:rPr>
              <w:lastRenderedPageBreak/>
              <w:t xml:space="preserve">третьим подпункта "а" пункта 7 </w:t>
            </w:r>
            <w:r w:rsidRPr="00507BB7">
              <w:rPr>
                <w:rFonts w:ascii="Times New Roman" w:eastAsia="Calibri" w:hAnsi="Times New Roman" w:cs="Times New Roman"/>
                <w:bCs/>
                <w:sz w:val="20"/>
                <w:szCs w:val="20"/>
                <w:lang w:eastAsia="en-US"/>
              </w:rPr>
              <w:t>Постановления № 1875)</w:t>
            </w:r>
            <w:r w:rsidRPr="00507BB7">
              <w:rPr>
                <w:rFonts w:ascii="Times New Roman" w:hAnsi="Times New Roman" w:cs="Times New Roman"/>
                <w:color w:val="000000"/>
                <w:sz w:val="20"/>
                <w:szCs w:val="20"/>
              </w:rPr>
              <w:t>, за исключением случая, если в заявке на участие в закупке содержится предложение о поставке товара, который по состоянию на момент подачи заявки на участие в закупке включен в реестр российской промышленной продукции:</w:t>
            </w:r>
          </w:p>
          <w:p w14:paraId="030F45A7" w14:textId="39148A0B" w:rsidR="00A40BCB" w:rsidRPr="00EB102D" w:rsidRDefault="00A40BCB" w:rsidP="00A40BCB">
            <w:pPr>
              <w:autoSpaceDE w:val="0"/>
              <w:autoSpaceDN w:val="0"/>
              <w:adjustRightInd w:val="0"/>
              <w:spacing w:after="0" w:line="240" w:lineRule="auto"/>
              <w:jc w:val="both"/>
              <w:rPr>
                <w:rFonts w:ascii="Times New Roman" w:eastAsia="Times New Roman" w:hAnsi="Times New Roman" w:cs="Times New Roman"/>
                <w:bCs/>
                <w:sz w:val="20"/>
                <w:szCs w:val="20"/>
              </w:rPr>
            </w:pPr>
            <w:r w:rsidRPr="00507BB7">
              <w:rPr>
                <w:rFonts w:ascii="Times New Roman" w:hAnsi="Times New Roman" w:cs="Times New Roman"/>
                <w:color w:val="000000"/>
                <w:sz w:val="20"/>
                <w:szCs w:val="20"/>
              </w:rPr>
              <w:t xml:space="preserve">- </w:t>
            </w:r>
            <w:r w:rsidRPr="00507BB7">
              <w:rPr>
                <w:rFonts w:ascii="Times New Roman" w:hAnsi="Times New Roman" w:cs="Times New Roman"/>
                <w:b/>
                <w:bCs/>
                <w:color w:val="000000"/>
                <w:sz w:val="20"/>
                <w:szCs w:val="20"/>
              </w:rPr>
              <w:t xml:space="preserve">указание участником закупки </w:t>
            </w:r>
            <w:r w:rsidRPr="00507BB7">
              <w:rPr>
                <w:rFonts w:ascii="Times New Roman" w:eastAsia="Times New Roman" w:hAnsi="Times New Roman" w:cs="Times New Roman"/>
                <w:b/>
                <w:bCs/>
                <w:sz w:val="20"/>
                <w:szCs w:val="20"/>
              </w:rPr>
              <w:t>наименования страны происхождения</w:t>
            </w:r>
            <w:r w:rsidRPr="00507BB7">
              <w:rPr>
                <w:rFonts w:ascii="Times New Roman" w:eastAsia="Times New Roman" w:hAnsi="Times New Roman" w:cs="Times New Roman"/>
                <w:bCs/>
                <w:sz w:val="20"/>
                <w:szCs w:val="20"/>
              </w:rPr>
              <w:t xml:space="preserve"> товара в соответствии с общероссийским классификатором, используемым для идентификации стран мира;</w:t>
            </w:r>
          </w:p>
          <w:p w14:paraId="5ED0C0F5" w14:textId="77777777" w:rsidR="00A40BCB" w:rsidRPr="00EB102D" w:rsidRDefault="00A40BCB" w:rsidP="00A40BCB">
            <w:pPr>
              <w:autoSpaceDE w:val="0"/>
              <w:autoSpaceDN w:val="0"/>
              <w:adjustRightInd w:val="0"/>
              <w:spacing w:after="0" w:line="240" w:lineRule="auto"/>
              <w:jc w:val="both"/>
              <w:rPr>
                <w:rFonts w:ascii="Times New Roman" w:eastAsia="Times New Roman" w:hAnsi="Times New Roman" w:cs="Times New Roman"/>
                <w:bCs/>
                <w:sz w:val="20"/>
                <w:szCs w:val="20"/>
              </w:rPr>
            </w:pPr>
          </w:p>
          <w:p w14:paraId="0AB444F9" w14:textId="77777777" w:rsidR="00A40BCB" w:rsidRPr="00EB102D" w:rsidRDefault="00A40BCB" w:rsidP="00A40BCB">
            <w:pPr>
              <w:autoSpaceDE w:val="0"/>
              <w:autoSpaceDN w:val="0"/>
              <w:adjustRightInd w:val="0"/>
              <w:spacing w:after="0" w:line="240" w:lineRule="auto"/>
              <w:jc w:val="both"/>
              <w:rPr>
                <w:rFonts w:ascii="Times New Roman" w:hAnsi="Times New Roman" w:cs="Times New Roman"/>
                <w:color w:val="000000"/>
                <w:sz w:val="20"/>
                <w:szCs w:val="20"/>
              </w:rPr>
            </w:pPr>
            <w:r w:rsidRPr="00507BB7">
              <w:rPr>
                <w:rFonts w:ascii="Times New Roman" w:hAnsi="Times New Roman" w:cs="Times New Roman"/>
                <w:color w:val="000000"/>
                <w:sz w:val="20"/>
                <w:szCs w:val="20"/>
              </w:rPr>
              <w:t xml:space="preserve">- </w:t>
            </w:r>
            <w:r w:rsidRPr="00507BB7">
              <w:rPr>
                <w:rFonts w:ascii="Times New Roman" w:hAnsi="Times New Roman" w:cs="Times New Roman"/>
                <w:b/>
                <w:color w:val="000000"/>
                <w:sz w:val="20"/>
                <w:szCs w:val="20"/>
              </w:rPr>
              <w:t>сертификат о происхождении товара</w:t>
            </w:r>
            <w:r w:rsidRPr="00507BB7">
              <w:rPr>
                <w:rFonts w:ascii="Times New Roman" w:hAnsi="Times New Roman" w:cs="Times New Roman"/>
                <w:sz w:val="20"/>
                <w:szCs w:val="20"/>
              </w:rPr>
              <w:t>,</w:t>
            </w:r>
            <w:r w:rsidRPr="00507BB7">
              <w:rPr>
                <w:rFonts w:ascii="Times New Roman" w:hAnsi="Times New Roman" w:cs="Times New Roman"/>
                <w:color w:val="FF0000"/>
                <w:sz w:val="20"/>
                <w:szCs w:val="20"/>
              </w:rPr>
              <w:t xml:space="preserve"> </w:t>
            </w:r>
            <w:r w:rsidRPr="00507BB7">
              <w:rPr>
                <w:rFonts w:ascii="Times New Roman" w:hAnsi="Times New Roman" w:cs="Times New Roman"/>
                <w:bCs/>
                <w:iCs/>
                <w:color w:val="000000"/>
                <w:sz w:val="20"/>
                <w:szCs w:val="20"/>
              </w:rPr>
              <w:t xml:space="preserve">выданный уполномоченным органом (организацией) государства - члена Евразийского экономического союза по форме, установленной </w:t>
            </w:r>
            <w:hyperlink r:id="rId13" w:history="1">
              <w:r w:rsidRPr="00507BB7">
                <w:rPr>
                  <w:rFonts w:ascii="Times New Roman" w:hAnsi="Times New Roman" w:cs="Times New Roman"/>
                  <w:bCs/>
                  <w:iCs/>
                  <w:sz w:val="20"/>
                  <w:szCs w:val="20"/>
                </w:rPr>
                <w:t>Правилами</w:t>
              </w:r>
            </w:hyperlink>
            <w:r w:rsidRPr="00507BB7">
              <w:rPr>
                <w:rFonts w:ascii="Times New Roman" w:hAnsi="Times New Roman" w:cs="Times New Roman"/>
                <w:bCs/>
                <w:iCs/>
                <w:sz w:val="20"/>
                <w:szCs w:val="20"/>
              </w:rPr>
              <w:t xml:space="preserve"> </w:t>
            </w:r>
            <w:r w:rsidRPr="00507BB7">
              <w:rPr>
                <w:rFonts w:ascii="Times New Roman" w:hAnsi="Times New Roman" w:cs="Times New Roman"/>
                <w:bCs/>
                <w:iCs/>
                <w:color w:val="000000"/>
                <w:sz w:val="20"/>
                <w:szCs w:val="20"/>
              </w:rPr>
              <w:t xml:space="preserve">определения страны происхождения товаров, являющимися неотъемлемой частью Соглашения о Правилах определения страны происхождения товаров в Содружестве Независимых Государств от 20 ноября 2009 г. </w:t>
            </w:r>
            <w:r w:rsidRPr="00507BB7">
              <w:rPr>
                <w:rFonts w:ascii="Times New Roman" w:hAnsi="Times New Roman" w:cs="Times New Roman"/>
                <w:color w:val="000000"/>
                <w:sz w:val="20"/>
                <w:szCs w:val="20"/>
              </w:rPr>
              <w:t>(далее - Правила</w:t>
            </w:r>
            <w:r w:rsidRPr="00EB102D">
              <w:rPr>
                <w:rFonts w:ascii="Times New Roman" w:hAnsi="Times New Roman" w:cs="Times New Roman"/>
                <w:color w:val="000000"/>
                <w:sz w:val="20"/>
                <w:szCs w:val="20"/>
              </w:rPr>
              <w:t xml:space="preserve"> определения страны происхождения товаров), и в соответствии с критериями определения страны происхождения товаров, предусмотренными Правилами определения страны происхождения товаров</w:t>
            </w:r>
            <w:r w:rsidRPr="00EB102D">
              <w:rPr>
                <w:rFonts w:ascii="Times New Roman" w:hAnsi="Times New Roman" w:cs="Times New Roman"/>
                <w:bCs/>
                <w:iCs/>
                <w:color w:val="000000"/>
                <w:sz w:val="20"/>
                <w:szCs w:val="20"/>
              </w:rPr>
              <w:t>.</w:t>
            </w:r>
            <w:r w:rsidRPr="00EB102D">
              <w:rPr>
                <w:rFonts w:ascii="Times New Roman" w:hAnsi="Times New Roman" w:cs="Times New Roman"/>
                <w:color w:val="000000"/>
                <w:sz w:val="20"/>
                <w:szCs w:val="20"/>
              </w:rPr>
              <w:t xml:space="preserve"> </w:t>
            </w:r>
          </w:p>
          <w:p w14:paraId="0B69B18E" w14:textId="77777777" w:rsidR="00A40BCB" w:rsidRPr="00EB102D" w:rsidRDefault="00A40BCB" w:rsidP="00A40BCB">
            <w:pPr>
              <w:spacing w:after="0" w:line="240" w:lineRule="auto"/>
              <w:jc w:val="both"/>
              <w:rPr>
                <w:rFonts w:ascii="Times New Roman" w:hAnsi="Times New Roman" w:cs="Times New Roman"/>
                <w:color w:val="000000"/>
                <w:sz w:val="20"/>
                <w:szCs w:val="20"/>
              </w:rPr>
            </w:pPr>
          </w:p>
          <w:p w14:paraId="63E8A3CA" w14:textId="78D6CB09" w:rsidR="00A40BCB" w:rsidRPr="00EB102D" w:rsidRDefault="00A40BCB" w:rsidP="00A40BCB">
            <w:pPr>
              <w:spacing w:after="0" w:line="240" w:lineRule="auto"/>
              <w:jc w:val="both"/>
              <w:rPr>
                <w:rFonts w:ascii="Times New Roman" w:hAnsi="Times New Roman" w:cs="Times New Roman"/>
                <w:color w:val="000000"/>
                <w:sz w:val="20"/>
                <w:szCs w:val="20"/>
              </w:rPr>
            </w:pPr>
            <w:r w:rsidRPr="00EB102D">
              <w:rPr>
                <w:rFonts w:ascii="Times New Roman" w:hAnsi="Times New Roman" w:cs="Times New Roman"/>
                <w:color w:val="000000"/>
                <w:sz w:val="20"/>
                <w:szCs w:val="20"/>
                <w:u w:val="single"/>
              </w:rPr>
              <w:t xml:space="preserve">При осуществлении закупок товара, указанного в </w:t>
            </w:r>
            <w:r w:rsidRPr="00EB102D">
              <w:rPr>
                <w:rFonts w:ascii="Times New Roman" w:hAnsi="Times New Roman" w:cs="Times New Roman"/>
                <w:b/>
                <w:color w:val="000000"/>
                <w:sz w:val="20"/>
                <w:szCs w:val="20"/>
                <w:u w:val="single"/>
              </w:rPr>
              <w:t>позиции 433</w:t>
            </w:r>
            <w:r w:rsidRPr="00EB102D">
              <w:rPr>
                <w:rFonts w:ascii="Times New Roman" w:hAnsi="Times New Roman" w:cs="Times New Roman"/>
                <w:color w:val="000000"/>
                <w:sz w:val="20"/>
                <w:szCs w:val="20"/>
              </w:rPr>
              <w:t>:</w:t>
            </w:r>
          </w:p>
          <w:p w14:paraId="73334FC0" w14:textId="29173889" w:rsidR="00A40BCB" w:rsidRPr="00EB102D" w:rsidRDefault="00A40BCB" w:rsidP="00A40BCB">
            <w:pPr>
              <w:spacing w:after="0" w:line="240" w:lineRule="auto"/>
              <w:jc w:val="both"/>
              <w:rPr>
                <w:rFonts w:ascii="Times New Roman" w:hAnsi="Times New Roman" w:cs="Times New Roman"/>
                <w:color w:val="000000"/>
                <w:sz w:val="20"/>
                <w:szCs w:val="20"/>
              </w:rPr>
            </w:pPr>
            <w:r w:rsidRPr="00EB102D">
              <w:rPr>
                <w:rFonts w:ascii="Times New Roman" w:hAnsi="Times New Roman" w:cs="Times New Roman"/>
                <w:color w:val="000000"/>
                <w:sz w:val="20"/>
                <w:szCs w:val="20"/>
              </w:rPr>
              <w:t xml:space="preserve">- </w:t>
            </w:r>
            <w:r w:rsidRPr="00EB102D">
              <w:rPr>
                <w:rFonts w:ascii="Times New Roman" w:hAnsi="Times New Roman" w:cs="Times New Roman"/>
                <w:b/>
                <w:color w:val="000000"/>
                <w:sz w:val="20"/>
                <w:szCs w:val="20"/>
              </w:rPr>
              <w:t>документ, содержащий сведения о стадиях технологического процесса</w:t>
            </w:r>
            <w:r w:rsidRPr="00EB102D">
              <w:rPr>
                <w:rFonts w:ascii="Times New Roman" w:hAnsi="Times New Roman" w:cs="Times New Roman"/>
                <w:color w:val="000000"/>
                <w:sz w:val="20"/>
                <w:szCs w:val="20"/>
              </w:rPr>
              <w:t xml:space="preserve"> производства лекарственного средства для медицинского применения, осуществляемых на территории государств ЕАЭС (в том числе о стадиях производства молекулы действующего вещества фармацевтической субстанции), выданный Минпромторгом России. </w:t>
            </w:r>
          </w:p>
        </w:tc>
        <w:tc>
          <w:tcPr>
            <w:tcW w:w="4963" w:type="dxa"/>
            <w:shd w:val="clear" w:color="auto" w:fill="FFFFFF" w:themeFill="background1"/>
          </w:tcPr>
          <w:p w14:paraId="266B730E" w14:textId="77777777" w:rsidR="00A40BCB" w:rsidRPr="00CA0C7D" w:rsidRDefault="00A40BCB" w:rsidP="00A40BCB">
            <w:pPr>
              <w:spacing w:after="0" w:line="240" w:lineRule="auto"/>
              <w:jc w:val="both"/>
              <w:rPr>
                <w:rFonts w:ascii="Times New Roman" w:hAnsi="Times New Roman" w:cs="Times New Roman"/>
                <w:bCs/>
                <w:color w:val="000000"/>
                <w:sz w:val="20"/>
                <w:szCs w:val="20"/>
              </w:rPr>
            </w:pPr>
            <w:r w:rsidRPr="00CA0C7D">
              <w:rPr>
                <w:rFonts w:ascii="Times New Roman" w:hAnsi="Times New Roman" w:cs="Times New Roman"/>
                <w:color w:val="000000"/>
                <w:sz w:val="20"/>
                <w:szCs w:val="20"/>
              </w:rPr>
              <w:lastRenderedPageBreak/>
              <w:t xml:space="preserve">- </w:t>
            </w:r>
            <w:r w:rsidRPr="00CA0C7D">
              <w:rPr>
                <w:rFonts w:ascii="Times New Roman" w:hAnsi="Times New Roman" w:cs="Times New Roman"/>
                <w:b/>
                <w:bCs/>
                <w:color w:val="000000"/>
                <w:sz w:val="20"/>
                <w:szCs w:val="20"/>
              </w:rPr>
              <w:t>номер реестровой записи</w:t>
            </w:r>
            <w:r w:rsidRPr="00CA0C7D">
              <w:rPr>
                <w:rFonts w:ascii="Times New Roman" w:hAnsi="Times New Roman" w:cs="Times New Roman"/>
                <w:bCs/>
                <w:color w:val="000000"/>
                <w:sz w:val="20"/>
                <w:szCs w:val="20"/>
              </w:rPr>
              <w:t xml:space="preserve"> из евразийского реестра промышленных товаров государств - членов Евразийского экономического союза, порядок формирования и ведения которого устанавливается правом Евразийского экономического союза (далее - евразийский реестр промышленных товаров), содержащей в том числе:</w:t>
            </w:r>
          </w:p>
          <w:p w14:paraId="03299C42" w14:textId="5EDD8614" w:rsidR="00A40BCB" w:rsidRPr="00CA0C7D" w:rsidRDefault="00A40BCB" w:rsidP="00A40BCB">
            <w:pPr>
              <w:spacing w:after="0" w:line="240" w:lineRule="auto"/>
              <w:jc w:val="both"/>
              <w:rPr>
                <w:rFonts w:ascii="Times New Roman" w:hAnsi="Times New Roman" w:cs="Times New Roman"/>
                <w:color w:val="000000"/>
                <w:sz w:val="20"/>
                <w:szCs w:val="20"/>
              </w:rPr>
            </w:pPr>
            <w:r>
              <w:rPr>
                <w:rFonts w:ascii="Times New Roman" w:hAnsi="Times New Roman" w:cs="Times New Roman"/>
                <w:color w:val="000000"/>
                <w:sz w:val="20"/>
                <w:szCs w:val="20"/>
              </w:rPr>
              <w:t>-</w:t>
            </w:r>
            <w:r w:rsidRPr="00CA0C7D">
              <w:rPr>
                <w:rFonts w:ascii="Times New Roman" w:hAnsi="Times New Roman" w:cs="Times New Roman"/>
                <w:color w:val="000000"/>
                <w:sz w:val="20"/>
                <w:szCs w:val="20"/>
              </w:rPr>
              <w:t xml:space="preserve"> </w:t>
            </w:r>
            <w:r w:rsidRPr="00CA0C7D">
              <w:rPr>
                <w:rFonts w:ascii="Times New Roman" w:hAnsi="Times New Roman" w:cs="Times New Roman"/>
                <w:b/>
                <w:color w:val="000000"/>
                <w:sz w:val="20"/>
                <w:szCs w:val="20"/>
              </w:rPr>
              <w:t>информацию о совокупном количестве баллов</w:t>
            </w:r>
            <w:r w:rsidRPr="00CA0C7D">
              <w:rPr>
                <w:rFonts w:ascii="Times New Roman" w:hAnsi="Times New Roman" w:cs="Times New Roman"/>
                <w:color w:val="000000"/>
                <w:sz w:val="20"/>
                <w:szCs w:val="20"/>
              </w:rPr>
              <w:t xml:space="preserve"> за выполнение (освоение) на территории Евразийского экономического союза соответствующих операций (условий) (если в отношении такого товара правом Евразийского экономического союза за выполнение (освоение) на территории Евразийского экономического союза соответствующих операций (условий) установлены требования о совокупном количестве баллов), которое составляет или превышает значение, определенное правом Евразийского экономического союза;</w:t>
            </w:r>
          </w:p>
          <w:p w14:paraId="55DC190E" w14:textId="5A1F3F8D" w:rsidR="00A40BCB" w:rsidRPr="009C4339" w:rsidRDefault="00A40BCB" w:rsidP="00A40BCB">
            <w:pPr>
              <w:spacing w:after="0" w:line="240" w:lineRule="auto"/>
              <w:jc w:val="both"/>
              <w:rPr>
                <w:rFonts w:ascii="Times New Roman" w:hAnsi="Times New Roman" w:cs="Times New Roman"/>
                <w:color w:val="000000"/>
                <w:sz w:val="20"/>
                <w:szCs w:val="20"/>
              </w:rPr>
            </w:pPr>
            <w:r>
              <w:rPr>
                <w:rFonts w:ascii="Times New Roman" w:hAnsi="Times New Roman" w:cs="Times New Roman"/>
                <w:color w:val="000000"/>
                <w:sz w:val="20"/>
                <w:szCs w:val="20"/>
              </w:rPr>
              <w:t>-</w:t>
            </w:r>
            <w:r w:rsidRPr="00CA0C7D">
              <w:rPr>
                <w:rFonts w:ascii="Times New Roman" w:hAnsi="Times New Roman" w:cs="Times New Roman"/>
                <w:color w:val="000000"/>
                <w:sz w:val="20"/>
                <w:szCs w:val="20"/>
              </w:rPr>
              <w:t xml:space="preserve"> </w:t>
            </w:r>
            <w:r w:rsidRPr="00CA0C7D">
              <w:rPr>
                <w:rFonts w:ascii="Times New Roman" w:hAnsi="Times New Roman" w:cs="Times New Roman"/>
                <w:b/>
                <w:color w:val="000000"/>
                <w:sz w:val="20"/>
                <w:szCs w:val="20"/>
              </w:rPr>
              <w:t>информацию об уровне радиоэлектронной продукции</w:t>
            </w:r>
            <w:r w:rsidRPr="00CA0C7D">
              <w:rPr>
                <w:rFonts w:ascii="Times New Roman" w:hAnsi="Times New Roman" w:cs="Times New Roman"/>
                <w:color w:val="000000"/>
                <w:sz w:val="20"/>
                <w:szCs w:val="20"/>
              </w:rPr>
              <w:t xml:space="preserve"> (для товара, являющегося в соответствии с правом Евразийского экономического союза радиоэлектронной продукцией первого уровня или радиоэлектронной продукцией второго уровня)</w:t>
            </w:r>
          </w:p>
          <w:p w14:paraId="0246168F" w14:textId="77777777" w:rsidR="00A40BCB" w:rsidRPr="004A1482" w:rsidRDefault="00A40BCB" w:rsidP="00A40BCB">
            <w:pPr>
              <w:autoSpaceDE w:val="0"/>
              <w:autoSpaceDN w:val="0"/>
              <w:adjustRightInd w:val="0"/>
              <w:spacing w:after="0" w:line="240" w:lineRule="auto"/>
              <w:jc w:val="both"/>
              <w:rPr>
                <w:rFonts w:ascii="Times New Roman" w:hAnsi="Times New Roman" w:cs="Times New Roman"/>
                <w:strike/>
                <w:color w:val="000000"/>
                <w:sz w:val="20"/>
                <w:szCs w:val="20"/>
                <w:u w:val="single"/>
              </w:rPr>
            </w:pPr>
          </w:p>
          <w:p w14:paraId="63C2B441" w14:textId="72E8158A" w:rsidR="00A40BCB" w:rsidRPr="00735594" w:rsidRDefault="00A40BCB" w:rsidP="00A40BCB">
            <w:pPr>
              <w:pStyle w:val="ab"/>
              <w:spacing w:before="0" w:beforeAutospacing="0" w:after="0" w:afterAutospacing="0" w:line="240" w:lineRule="auto"/>
              <w:jc w:val="both"/>
              <w:rPr>
                <w:rFonts w:ascii="Times New Roman" w:hAnsi="Times New Roman"/>
                <w:color w:val="000000"/>
                <w:sz w:val="20"/>
                <w:szCs w:val="20"/>
              </w:rPr>
            </w:pPr>
            <w:r w:rsidRPr="00735594">
              <w:rPr>
                <w:rFonts w:ascii="Times New Roman" w:hAnsi="Times New Roman"/>
                <w:color w:val="000000"/>
                <w:sz w:val="20"/>
                <w:szCs w:val="20"/>
              </w:rPr>
              <w:t xml:space="preserve">- </w:t>
            </w:r>
            <w:r w:rsidRPr="00735594">
              <w:rPr>
                <w:rFonts w:ascii="Times New Roman" w:hAnsi="Times New Roman"/>
                <w:b/>
                <w:color w:val="000000"/>
                <w:sz w:val="20"/>
                <w:szCs w:val="20"/>
              </w:rPr>
              <w:t>сертификат о происхождении товара</w:t>
            </w:r>
            <w:r w:rsidRPr="00735594">
              <w:rPr>
                <w:rFonts w:ascii="Times New Roman" w:hAnsi="Times New Roman"/>
                <w:color w:val="000000"/>
                <w:sz w:val="20"/>
                <w:szCs w:val="20"/>
              </w:rPr>
              <w:t xml:space="preserve">, </w:t>
            </w:r>
            <w:r w:rsidRPr="00735594">
              <w:rPr>
                <w:rFonts w:ascii="Times New Roman" w:hAnsi="Times New Roman"/>
                <w:bCs/>
                <w:iCs/>
                <w:color w:val="000000"/>
                <w:sz w:val="20"/>
                <w:szCs w:val="20"/>
              </w:rPr>
              <w:t>выданный уполномоченным органом (организацией) государства - члена Евразийского экономического союза по форме, установленной Правилами определения страны происхождения товаров, являющимися неотъемлемой частью Соглашения о Правилах определения страны происхождения товаров в Содружестве Независимых Государств от 20 ноября 2009 г</w:t>
            </w:r>
            <w:r w:rsidRPr="00735594">
              <w:rPr>
                <w:rFonts w:ascii="Times New Roman" w:hAnsi="Times New Roman"/>
                <w:color w:val="000000"/>
                <w:sz w:val="20"/>
                <w:szCs w:val="20"/>
              </w:rPr>
              <w:t xml:space="preserve"> (далее - Правила определения страны происхождения товаров), и в соответствии с критериями определения страны происхождения товаров, предусмотренными Правилами определения страны происхождения (далее – сертификат). </w:t>
            </w:r>
          </w:p>
          <w:p w14:paraId="3F8A0BF0" w14:textId="38CEA0C1" w:rsidR="00A40BCB" w:rsidRPr="00735594" w:rsidRDefault="00A40BCB" w:rsidP="00A40BCB">
            <w:pPr>
              <w:spacing w:after="0" w:line="240" w:lineRule="auto"/>
              <w:jc w:val="both"/>
              <w:rPr>
                <w:rFonts w:ascii="Times New Roman" w:hAnsi="Times New Roman" w:cs="Times New Roman"/>
                <w:sz w:val="20"/>
                <w:szCs w:val="20"/>
              </w:rPr>
            </w:pPr>
            <w:r w:rsidRPr="00976C1B">
              <w:rPr>
                <w:rFonts w:ascii="Times New Roman" w:hAnsi="Times New Roman" w:cs="Times New Roman"/>
                <w:sz w:val="20"/>
                <w:szCs w:val="20"/>
              </w:rPr>
              <w:lastRenderedPageBreak/>
              <w:t>При этом такой сертификат подтверждает страну происхождения товара до внесения изменений в право Евразийского экономического союза, предусматривающих подтверждение страны происхождения товаров путем представления информации из евразийского реестра промышленных товаров).</w:t>
            </w:r>
            <w:r w:rsidRPr="00735594">
              <w:rPr>
                <w:rFonts w:ascii="Times New Roman" w:hAnsi="Times New Roman" w:cs="Times New Roman"/>
                <w:sz w:val="20"/>
                <w:szCs w:val="20"/>
              </w:rPr>
              <w:t xml:space="preserve"> </w:t>
            </w:r>
          </w:p>
          <w:p w14:paraId="7A6529F6" w14:textId="77777777" w:rsidR="00A40BCB" w:rsidRDefault="00A40BCB" w:rsidP="00A40BCB">
            <w:pPr>
              <w:spacing w:after="0" w:line="240" w:lineRule="auto"/>
              <w:jc w:val="both"/>
              <w:rPr>
                <w:rFonts w:ascii="Times New Roman" w:hAnsi="Times New Roman" w:cs="Times New Roman"/>
                <w:color w:val="000000"/>
                <w:sz w:val="20"/>
                <w:szCs w:val="20"/>
                <w:u w:val="single"/>
              </w:rPr>
            </w:pPr>
          </w:p>
          <w:p w14:paraId="0D1DD8BA" w14:textId="4D10038E" w:rsidR="00A40BCB" w:rsidRDefault="00A40BCB" w:rsidP="00A40BCB">
            <w:pPr>
              <w:spacing w:after="0" w:line="240" w:lineRule="auto"/>
              <w:jc w:val="both"/>
              <w:rPr>
                <w:rFonts w:ascii="Times New Roman" w:hAnsi="Times New Roman" w:cs="Times New Roman"/>
                <w:color w:val="000000"/>
                <w:sz w:val="20"/>
                <w:szCs w:val="20"/>
              </w:rPr>
            </w:pPr>
            <w:r w:rsidRPr="0002704E">
              <w:rPr>
                <w:rFonts w:ascii="Times New Roman" w:hAnsi="Times New Roman" w:cs="Times New Roman"/>
                <w:color w:val="000000"/>
                <w:sz w:val="20"/>
                <w:szCs w:val="20"/>
                <w:u w:val="single"/>
              </w:rPr>
              <w:t xml:space="preserve">При осуществлении закупок товара, указанного в </w:t>
            </w:r>
            <w:r w:rsidRPr="0002704E">
              <w:rPr>
                <w:rFonts w:ascii="Times New Roman" w:hAnsi="Times New Roman" w:cs="Times New Roman"/>
                <w:b/>
                <w:color w:val="000000"/>
                <w:sz w:val="20"/>
                <w:szCs w:val="20"/>
                <w:u w:val="single"/>
              </w:rPr>
              <w:t>позиции 433</w:t>
            </w:r>
            <w:r>
              <w:rPr>
                <w:rFonts w:ascii="Times New Roman" w:hAnsi="Times New Roman" w:cs="Times New Roman"/>
                <w:color w:val="000000"/>
                <w:sz w:val="20"/>
                <w:szCs w:val="20"/>
              </w:rPr>
              <w:t>:</w:t>
            </w:r>
          </w:p>
          <w:p w14:paraId="12876087" w14:textId="59BF0A55" w:rsidR="00A40BCB" w:rsidRPr="00160927" w:rsidRDefault="00A40BCB" w:rsidP="00A40BCB">
            <w:pPr>
              <w:spacing w:after="0" w:line="240" w:lineRule="auto"/>
              <w:jc w:val="both"/>
              <w:rPr>
                <w:rFonts w:ascii="Times New Roman" w:hAnsi="Times New Roman" w:cs="Times New Roman"/>
                <w:color w:val="000000"/>
                <w:sz w:val="20"/>
                <w:szCs w:val="20"/>
              </w:rPr>
            </w:pPr>
            <w:r w:rsidRPr="00CA0C7D">
              <w:rPr>
                <w:rFonts w:ascii="Times New Roman" w:hAnsi="Times New Roman" w:cs="Times New Roman"/>
                <w:color w:val="000000"/>
                <w:sz w:val="20"/>
                <w:szCs w:val="20"/>
              </w:rPr>
              <w:t xml:space="preserve">- </w:t>
            </w:r>
            <w:r w:rsidRPr="0002704E">
              <w:rPr>
                <w:rFonts w:ascii="Times New Roman" w:hAnsi="Times New Roman" w:cs="Times New Roman"/>
                <w:b/>
                <w:color w:val="000000"/>
                <w:sz w:val="20"/>
                <w:szCs w:val="20"/>
              </w:rPr>
              <w:t>документ, содержащий сведения о стадиях технологического процесса</w:t>
            </w:r>
            <w:r w:rsidRPr="00CA0C7D">
              <w:rPr>
                <w:rFonts w:ascii="Times New Roman" w:hAnsi="Times New Roman" w:cs="Times New Roman"/>
                <w:color w:val="000000"/>
                <w:sz w:val="20"/>
                <w:szCs w:val="20"/>
              </w:rPr>
              <w:t xml:space="preserve"> производства лекарственного средства для медицинского применения, осуществляемых на территории государств ЕАЭС (в том числе о стадиях производства молекулы действующего вещества фармацевтической субстанции), выданный Минпромторгом России</w:t>
            </w:r>
            <w:r>
              <w:rPr>
                <w:rFonts w:ascii="Times New Roman" w:hAnsi="Times New Roman" w:cs="Times New Roman"/>
                <w:color w:val="000000"/>
                <w:sz w:val="20"/>
                <w:szCs w:val="20"/>
              </w:rPr>
              <w:t>.</w:t>
            </w:r>
            <w:r w:rsidRPr="00CA0C7D">
              <w:rPr>
                <w:rFonts w:ascii="Times New Roman" w:hAnsi="Times New Roman" w:cs="Times New Roman"/>
                <w:color w:val="000000"/>
                <w:sz w:val="20"/>
                <w:szCs w:val="20"/>
              </w:rPr>
              <w:t xml:space="preserve"> </w:t>
            </w:r>
          </w:p>
        </w:tc>
      </w:tr>
      <w:tr w:rsidR="00A40BCB" w:rsidRPr="005C0851" w14:paraId="44F84FDC" w14:textId="77777777" w:rsidTr="00B16EA6">
        <w:trPr>
          <w:trHeight w:val="20"/>
          <w:jc w:val="center"/>
        </w:trPr>
        <w:tc>
          <w:tcPr>
            <w:tcW w:w="567" w:type="dxa"/>
            <w:vMerge/>
            <w:shd w:val="clear" w:color="auto" w:fill="FFFFFF" w:themeFill="background1"/>
            <w:vAlign w:val="center"/>
          </w:tcPr>
          <w:p w14:paraId="0347AEF1" w14:textId="77777777" w:rsidR="00A40BCB" w:rsidRPr="00906CE0" w:rsidRDefault="00A40BCB" w:rsidP="00A40BCB">
            <w:pPr>
              <w:spacing w:after="0" w:line="240" w:lineRule="auto"/>
              <w:ind w:left="-57" w:right="-57"/>
              <w:jc w:val="center"/>
              <w:rPr>
                <w:rFonts w:ascii="Times New Roman" w:eastAsia="Courier New" w:hAnsi="Times New Roman" w:cs="Times New Roman"/>
                <w:sz w:val="20"/>
                <w:szCs w:val="20"/>
              </w:rPr>
            </w:pPr>
          </w:p>
        </w:tc>
        <w:tc>
          <w:tcPr>
            <w:tcW w:w="9923" w:type="dxa"/>
            <w:gridSpan w:val="2"/>
            <w:shd w:val="clear" w:color="auto" w:fill="FFFFFF" w:themeFill="background1"/>
            <w:vAlign w:val="center"/>
          </w:tcPr>
          <w:p w14:paraId="1B7C84EB" w14:textId="77777777" w:rsidR="00A40BCB" w:rsidRPr="00507BB7" w:rsidRDefault="00A40BCB" w:rsidP="00A40BCB">
            <w:pPr>
              <w:pStyle w:val="ConsPlusNormal"/>
              <w:ind w:firstLine="0"/>
              <w:jc w:val="both"/>
              <w:rPr>
                <w:rFonts w:ascii="Times New Roman" w:hAnsi="Times New Roman" w:cs="Times New Roman"/>
              </w:rPr>
            </w:pPr>
            <w:r w:rsidRPr="00507BB7">
              <w:rPr>
                <w:rFonts w:ascii="Times New Roman" w:hAnsi="Times New Roman" w:cs="Times New Roman"/>
                <w:bCs/>
                <w:color w:val="000000"/>
              </w:rPr>
              <w:t>*</w:t>
            </w:r>
            <w:r w:rsidRPr="00507BB7">
              <w:rPr>
                <w:rFonts w:ascii="Times New Roman" w:hAnsi="Times New Roman" w:cs="Times New Roman"/>
              </w:rPr>
              <w:t xml:space="preserve"> не применяется:</w:t>
            </w:r>
          </w:p>
          <w:p w14:paraId="1303EF7C" w14:textId="6FDF43D5" w:rsidR="00A40BCB" w:rsidRPr="00507BB7" w:rsidRDefault="00A40BCB" w:rsidP="00A40BCB">
            <w:pPr>
              <w:pStyle w:val="ConsPlusNormal"/>
              <w:ind w:firstLine="0"/>
              <w:jc w:val="both"/>
              <w:rPr>
                <w:rFonts w:ascii="Times New Roman" w:hAnsi="Times New Roman" w:cs="Times New Roman"/>
              </w:rPr>
            </w:pPr>
            <w:r w:rsidRPr="00507BB7">
              <w:rPr>
                <w:rFonts w:ascii="Times New Roman" w:hAnsi="Times New Roman" w:cs="Times New Roman"/>
              </w:rPr>
              <w:t>- для подтверждения происхождения из Российской Федерации товаров, указанных в позициях 273, 276, 297 - 299, 304 - 306, 309 - 312, 314, 316, 318, 320, 334, 354 и 382 приложения № 2 к Постановлению № 1875 и реестровые записи в реестре российской промышленной продукции в отношении которых сформированы по 10 октября 2023 г. включительно, при осуществлении закупок таких товаров (в том числе поставляемых при выполнении закупаемых работ, оказании закупаемых услуг), извещения об осуществлении которых размещены в единой информационной системе по 31 декабря 2026 г. включительно;</w:t>
            </w:r>
          </w:p>
          <w:p w14:paraId="19071FCC" w14:textId="1E28AC9F" w:rsidR="00A40BCB" w:rsidRPr="00507BB7" w:rsidRDefault="00A40BCB" w:rsidP="00A40BCB">
            <w:pPr>
              <w:pStyle w:val="ConsPlusNormal"/>
              <w:ind w:firstLine="0"/>
              <w:jc w:val="both"/>
              <w:rPr>
                <w:rFonts w:ascii="Times New Roman" w:hAnsi="Times New Roman" w:cs="Times New Roman"/>
              </w:rPr>
            </w:pPr>
            <w:r w:rsidRPr="00507BB7">
              <w:rPr>
                <w:rFonts w:ascii="Times New Roman" w:hAnsi="Times New Roman" w:cs="Times New Roman"/>
              </w:rPr>
              <w:t>- для подтверждения происхождения из Российской Федерации товаров, указанных в позициях 205 - 210, 213 - 232, 235, 241, 248 - 251 приложения № 2 к Постановлению № 1875 и реестровые записи в реестре российской промышленной продукции в отношении которых сформированы по 10 августа 2025 г. включительно, при осуществлении закупок таких товаров (в том числе поставляемых при выполнении закупаемых работ, оказании закупаемых услуг), извещения об осуществлении которых размещены в единой информационной системе по 31 августа 2026 г. включительно;</w:t>
            </w:r>
          </w:p>
          <w:p w14:paraId="0C877DF8" w14:textId="13B3A7DD" w:rsidR="00A40BCB" w:rsidRPr="00507BB7" w:rsidRDefault="00A40BCB" w:rsidP="00A40BCB">
            <w:pPr>
              <w:spacing w:after="0" w:line="240" w:lineRule="auto"/>
              <w:jc w:val="both"/>
              <w:rPr>
                <w:rFonts w:ascii="Times New Roman" w:hAnsi="Times New Roman" w:cs="Times New Roman"/>
                <w:color w:val="000000"/>
                <w:sz w:val="20"/>
                <w:szCs w:val="20"/>
              </w:rPr>
            </w:pPr>
            <w:r w:rsidRPr="00507BB7">
              <w:rPr>
                <w:rFonts w:ascii="Times New Roman" w:hAnsi="Times New Roman" w:cs="Times New Roman"/>
                <w:sz w:val="20"/>
                <w:szCs w:val="20"/>
              </w:rPr>
              <w:t>- для подтверждения происхождения из Российской Федерации товаров, указанных в позициях 2, 172 - 179, 189, 362 - 364, 366 - 378, 383 - 388, 390 - 415, 429 - 433 приложения N 2 к Постановлению № 1875 и реестровые записи в реестре российской промышленной продукции в отношении которых сформированы по 31 декабря 2025 г. включительно, при осуществлении закупок таких товаров (в том числе поставляемых при выполнении закупаемых работ, оказании закупаемых услуг), извещения об осуществлении которых размещены в единой информационной системе по 30 июня 2026 г. включительно.</w:t>
            </w:r>
          </w:p>
        </w:tc>
      </w:tr>
      <w:tr w:rsidR="00A40BCB" w:rsidRPr="005C0851" w14:paraId="7FDCA2A2" w14:textId="77777777" w:rsidTr="00344D1E">
        <w:trPr>
          <w:trHeight w:val="20"/>
          <w:jc w:val="center"/>
        </w:trPr>
        <w:tc>
          <w:tcPr>
            <w:tcW w:w="567" w:type="dxa"/>
            <w:vMerge/>
            <w:shd w:val="clear" w:color="auto" w:fill="FFFFFF" w:themeFill="background1"/>
            <w:vAlign w:val="center"/>
          </w:tcPr>
          <w:p w14:paraId="7AE2AFF7" w14:textId="77777777" w:rsidR="00A40BCB" w:rsidRPr="00906CE0" w:rsidRDefault="00A40BCB" w:rsidP="00A40BCB">
            <w:pPr>
              <w:spacing w:after="0" w:line="240" w:lineRule="auto"/>
              <w:ind w:left="-57" w:right="-57"/>
              <w:jc w:val="center"/>
              <w:rPr>
                <w:rFonts w:ascii="Times New Roman" w:eastAsia="Courier New" w:hAnsi="Times New Roman" w:cs="Times New Roman"/>
                <w:sz w:val="20"/>
                <w:szCs w:val="20"/>
              </w:rPr>
            </w:pPr>
          </w:p>
        </w:tc>
        <w:tc>
          <w:tcPr>
            <w:tcW w:w="9923" w:type="dxa"/>
            <w:gridSpan w:val="2"/>
            <w:shd w:val="clear" w:color="auto" w:fill="FFFFFF" w:themeFill="background1"/>
            <w:vAlign w:val="center"/>
          </w:tcPr>
          <w:p w14:paraId="4D9247E3" w14:textId="5BC0CE0A" w:rsidR="00A40BCB" w:rsidRPr="00507BB7" w:rsidRDefault="00A40BCB" w:rsidP="00A40BCB">
            <w:pPr>
              <w:spacing w:after="0" w:line="240" w:lineRule="auto"/>
              <w:jc w:val="center"/>
              <w:rPr>
                <w:rFonts w:ascii="Times New Roman" w:eastAsia="Calibri" w:hAnsi="Times New Roman" w:cs="Times New Roman"/>
                <w:strike/>
                <w:sz w:val="20"/>
                <w:szCs w:val="20"/>
                <w:lang w:eastAsia="en-US"/>
              </w:rPr>
            </w:pPr>
            <w:r w:rsidRPr="00507BB7">
              <w:rPr>
                <w:rFonts w:ascii="Times New Roman" w:hAnsi="Times New Roman" w:cs="Times New Roman"/>
                <w:sz w:val="20"/>
                <w:szCs w:val="20"/>
              </w:rPr>
              <w:t>позиции 400 - 415 и 429 – 432 (по 31 декабря 2025 г. включительно)</w:t>
            </w:r>
          </w:p>
        </w:tc>
      </w:tr>
      <w:tr w:rsidR="00A40BCB" w:rsidRPr="005C0851" w14:paraId="0CB4736E" w14:textId="77777777" w:rsidTr="00344D1E">
        <w:trPr>
          <w:trHeight w:val="20"/>
          <w:jc w:val="center"/>
        </w:trPr>
        <w:tc>
          <w:tcPr>
            <w:tcW w:w="567" w:type="dxa"/>
            <w:vMerge/>
            <w:shd w:val="clear" w:color="auto" w:fill="FFFFFF" w:themeFill="background1"/>
            <w:vAlign w:val="center"/>
          </w:tcPr>
          <w:p w14:paraId="4E581284" w14:textId="77777777" w:rsidR="00A40BCB" w:rsidRPr="00906CE0" w:rsidRDefault="00A40BCB" w:rsidP="00A40BCB">
            <w:pPr>
              <w:spacing w:after="0" w:line="240" w:lineRule="auto"/>
              <w:ind w:left="-57" w:right="-57"/>
              <w:jc w:val="center"/>
              <w:rPr>
                <w:rFonts w:ascii="Times New Roman" w:eastAsia="Courier New" w:hAnsi="Times New Roman" w:cs="Times New Roman"/>
                <w:sz w:val="20"/>
                <w:szCs w:val="20"/>
              </w:rPr>
            </w:pPr>
          </w:p>
        </w:tc>
        <w:tc>
          <w:tcPr>
            <w:tcW w:w="9923" w:type="dxa"/>
            <w:gridSpan w:val="2"/>
            <w:shd w:val="clear" w:color="auto" w:fill="FFFFFF" w:themeFill="background1"/>
            <w:vAlign w:val="center"/>
          </w:tcPr>
          <w:p w14:paraId="4EF0F61A" w14:textId="1684851B" w:rsidR="00A40BCB" w:rsidRPr="00507BB7" w:rsidRDefault="00A40BCB" w:rsidP="00A40BCB">
            <w:pPr>
              <w:autoSpaceDE w:val="0"/>
              <w:autoSpaceDN w:val="0"/>
              <w:adjustRightInd w:val="0"/>
              <w:spacing w:after="0" w:line="240" w:lineRule="auto"/>
              <w:jc w:val="both"/>
              <w:rPr>
                <w:rFonts w:ascii="Times New Roman" w:hAnsi="Times New Roman" w:cs="Times New Roman"/>
                <w:b/>
                <w:bCs/>
                <w:sz w:val="20"/>
                <w:szCs w:val="20"/>
              </w:rPr>
            </w:pPr>
            <w:r w:rsidRPr="00507BB7">
              <w:rPr>
                <w:rFonts w:ascii="Times New Roman" w:hAnsi="Times New Roman" w:cs="Times New Roman"/>
                <w:b/>
                <w:bCs/>
                <w:sz w:val="20"/>
                <w:szCs w:val="20"/>
              </w:rPr>
              <w:t>Информацией и документами, подтверждающими происхождение товаров из государств - членов Евразийского экономического союза, в том числе из Российской Федерации, являются следующие информация и документы в совокупности:</w:t>
            </w:r>
          </w:p>
          <w:p w14:paraId="440D6F8D" w14:textId="2C10F546" w:rsidR="00A40BCB" w:rsidRPr="00507BB7" w:rsidRDefault="00A40BCB" w:rsidP="00A40BCB">
            <w:pPr>
              <w:spacing w:after="0" w:line="240" w:lineRule="auto"/>
              <w:jc w:val="both"/>
              <w:rPr>
                <w:rFonts w:ascii="Times New Roman" w:hAnsi="Times New Roman" w:cs="Times New Roman"/>
                <w:color w:val="000000"/>
                <w:sz w:val="20"/>
              </w:rPr>
            </w:pPr>
            <w:r w:rsidRPr="00507BB7">
              <w:rPr>
                <w:rFonts w:ascii="Times New Roman" w:hAnsi="Times New Roman" w:cs="Times New Roman"/>
                <w:color w:val="000000"/>
                <w:sz w:val="20"/>
              </w:rPr>
              <w:t xml:space="preserve">- </w:t>
            </w:r>
            <w:r w:rsidRPr="00507BB7">
              <w:rPr>
                <w:rFonts w:ascii="Times New Roman" w:hAnsi="Times New Roman" w:cs="Times New Roman"/>
                <w:b/>
                <w:color w:val="000000"/>
                <w:sz w:val="20"/>
              </w:rPr>
              <w:t>сертификат о происхождении товара</w:t>
            </w:r>
            <w:r w:rsidRPr="00507BB7">
              <w:rPr>
                <w:rFonts w:ascii="Times New Roman" w:hAnsi="Times New Roman" w:cs="Times New Roman"/>
                <w:color w:val="000000"/>
                <w:sz w:val="20"/>
              </w:rPr>
              <w:t>, выданный уполномоченным органом (организацией) государства - члена Евразийского экономического союза по форме, установленной Правилами определения страны происхождения товаров, и в соответствии с критериями определения страны происхождения товаров, предусмотренными Правилами определения страны происхождения товаров;</w:t>
            </w:r>
          </w:p>
          <w:p w14:paraId="527D3B67" w14:textId="5C93D2A2" w:rsidR="00A40BCB" w:rsidRPr="00507BB7" w:rsidRDefault="00A40BCB" w:rsidP="00A40BCB">
            <w:pPr>
              <w:spacing w:after="0" w:line="240" w:lineRule="auto"/>
              <w:jc w:val="both"/>
              <w:rPr>
                <w:rFonts w:ascii="Times New Roman" w:hAnsi="Times New Roman" w:cs="Times New Roman"/>
                <w:color w:val="000000"/>
                <w:sz w:val="20"/>
              </w:rPr>
            </w:pPr>
            <w:r w:rsidRPr="00507BB7">
              <w:rPr>
                <w:rFonts w:ascii="Times New Roman" w:hAnsi="Times New Roman" w:cs="Times New Roman"/>
                <w:color w:val="000000"/>
                <w:sz w:val="20"/>
              </w:rPr>
              <w:t xml:space="preserve">- </w:t>
            </w:r>
            <w:r w:rsidRPr="00507BB7">
              <w:rPr>
                <w:rFonts w:ascii="Times New Roman" w:hAnsi="Times New Roman" w:cs="Times New Roman"/>
                <w:b/>
                <w:color w:val="000000"/>
                <w:sz w:val="20"/>
              </w:rPr>
              <w:t>акт экспертизы Торгово-промышленной палаты</w:t>
            </w:r>
            <w:r w:rsidRPr="00507BB7">
              <w:rPr>
                <w:rFonts w:ascii="Times New Roman" w:hAnsi="Times New Roman" w:cs="Times New Roman"/>
                <w:color w:val="000000"/>
                <w:sz w:val="20"/>
              </w:rPr>
              <w:t xml:space="preserve"> Российской Федерации или аналогичный документ, выданный уполномоченным органом (организацией) государства - члена Евразийского экономического союза, содержащий информацию о рассчитанной в соответствии с подпунктом «в» пункта 2.4 Правил определения страны происхождения товаров доле стоимости используемых для производства одной единицы медицинского </w:t>
            </w:r>
            <w:r w:rsidRPr="00507BB7">
              <w:rPr>
                <w:rFonts w:ascii="Times New Roman" w:hAnsi="Times New Roman" w:cs="Times New Roman"/>
                <w:color w:val="000000"/>
                <w:sz w:val="20"/>
              </w:rPr>
              <w:lastRenderedPageBreak/>
              <w:t>изделия иностранных материалов (сырья) в цене конечной продукции, величина которой не превышает предельные значения согласно приложению № 4;</w:t>
            </w:r>
          </w:p>
          <w:p w14:paraId="478677F3" w14:textId="3F20D095" w:rsidR="00A40BCB" w:rsidRPr="00507BB7" w:rsidRDefault="00A40BCB" w:rsidP="00A40BCB">
            <w:pPr>
              <w:spacing w:after="0" w:line="240" w:lineRule="auto"/>
              <w:ind w:right="-57"/>
              <w:jc w:val="both"/>
              <w:rPr>
                <w:rFonts w:ascii="Times New Roman" w:eastAsia="Calibri" w:hAnsi="Times New Roman" w:cs="Times New Roman"/>
                <w:sz w:val="20"/>
                <w:szCs w:val="20"/>
                <w:lang w:eastAsia="en-US"/>
              </w:rPr>
            </w:pPr>
            <w:r w:rsidRPr="00507BB7">
              <w:rPr>
                <w:rFonts w:ascii="Times New Roman" w:hAnsi="Times New Roman" w:cs="Times New Roman"/>
                <w:color w:val="000000"/>
                <w:sz w:val="20"/>
              </w:rPr>
              <w:t xml:space="preserve">- </w:t>
            </w:r>
            <w:r w:rsidRPr="00507BB7">
              <w:rPr>
                <w:rFonts w:ascii="Times New Roman" w:hAnsi="Times New Roman" w:cs="Times New Roman"/>
                <w:b/>
                <w:color w:val="000000"/>
                <w:sz w:val="20"/>
              </w:rPr>
              <w:t>реквизиты</w:t>
            </w:r>
            <w:r w:rsidRPr="00507BB7">
              <w:rPr>
                <w:rFonts w:ascii="Times New Roman" w:hAnsi="Times New Roman" w:cs="Times New Roman"/>
                <w:color w:val="000000"/>
                <w:sz w:val="20"/>
              </w:rPr>
              <w:t xml:space="preserve"> (дата и номер) документа, подтверждающего соответствие производства медицинских изделий требованиям ГОСТ ISO 13485-2017 «Межгосударственный стандарт. Изделия медицинские. Системы менеджмента качества. Требования для целей регулирования».</w:t>
            </w:r>
          </w:p>
        </w:tc>
      </w:tr>
      <w:tr w:rsidR="00A40BCB" w:rsidRPr="005C0851" w14:paraId="4EEE07C0" w14:textId="77777777" w:rsidTr="00344D1E">
        <w:trPr>
          <w:trHeight w:val="20"/>
          <w:jc w:val="center"/>
        </w:trPr>
        <w:tc>
          <w:tcPr>
            <w:tcW w:w="567" w:type="dxa"/>
            <w:vMerge/>
            <w:shd w:val="clear" w:color="auto" w:fill="FFFFFF" w:themeFill="background1"/>
            <w:vAlign w:val="center"/>
          </w:tcPr>
          <w:p w14:paraId="09729C65" w14:textId="77777777" w:rsidR="00A40BCB" w:rsidRPr="00906CE0" w:rsidRDefault="00A40BCB" w:rsidP="00A40BCB">
            <w:pPr>
              <w:spacing w:after="0" w:line="240" w:lineRule="auto"/>
              <w:ind w:left="-57" w:right="-57"/>
              <w:jc w:val="center"/>
              <w:rPr>
                <w:rFonts w:ascii="Times New Roman" w:eastAsia="Courier New" w:hAnsi="Times New Roman" w:cs="Times New Roman"/>
                <w:sz w:val="20"/>
                <w:szCs w:val="20"/>
              </w:rPr>
            </w:pPr>
          </w:p>
        </w:tc>
        <w:tc>
          <w:tcPr>
            <w:tcW w:w="9923" w:type="dxa"/>
            <w:gridSpan w:val="2"/>
            <w:shd w:val="clear" w:color="auto" w:fill="FFFFFF" w:themeFill="background1"/>
            <w:vAlign w:val="center"/>
          </w:tcPr>
          <w:p w14:paraId="03898CDF" w14:textId="0F5F96E6" w:rsidR="00A40BCB" w:rsidRPr="00A922E8" w:rsidRDefault="00A40BCB" w:rsidP="00A40BCB">
            <w:pPr>
              <w:spacing w:after="0" w:line="240" w:lineRule="auto"/>
              <w:ind w:left="-57" w:right="-57"/>
              <w:jc w:val="center"/>
              <w:rPr>
                <w:rFonts w:ascii="Times New Roman" w:eastAsia="Calibri" w:hAnsi="Times New Roman" w:cs="Times New Roman"/>
                <w:b/>
                <w:sz w:val="20"/>
                <w:szCs w:val="20"/>
                <w:lang w:eastAsia="en-US"/>
              </w:rPr>
            </w:pPr>
            <w:r w:rsidRPr="00A922E8">
              <w:rPr>
                <w:rFonts w:ascii="Times New Roman" w:hAnsi="Times New Roman" w:cs="Times New Roman"/>
                <w:b/>
                <w:color w:val="000000"/>
                <w:sz w:val="20"/>
                <w:szCs w:val="20"/>
              </w:rPr>
              <w:t xml:space="preserve">позиции 434-465 </w:t>
            </w:r>
            <w:r w:rsidRPr="00A922E8">
              <w:rPr>
                <w:rFonts w:ascii="Times New Roman" w:hAnsi="Times New Roman" w:cs="Times New Roman"/>
                <w:color w:val="000000"/>
                <w:sz w:val="20"/>
                <w:szCs w:val="20"/>
              </w:rPr>
              <w:t>(пищевые продукты)</w:t>
            </w:r>
            <w:r>
              <w:rPr>
                <w:rFonts w:ascii="Times New Roman" w:hAnsi="Times New Roman" w:cs="Times New Roman"/>
                <w:color w:val="000000"/>
                <w:sz w:val="20"/>
                <w:szCs w:val="20"/>
              </w:rPr>
              <w:t>:</w:t>
            </w:r>
          </w:p>
        </w:tc>
      </w:tr>
      <w:tr w:rsidR="00A40BCB" w:rsidRPr="005C0851" w14:paraId="2BBB0210" w14:textId="77777777" w:rsidTr="00344D1E">
        <w:trPr>
          <w:trHeight w:val="492"/>
          <w:jc w:val="center"/>
        </w:trPr>
        <w:tc>
          <w:tcPr>
            <w:tcW w:w="567" w:type="dxa"/>
            <w:vMerge/>
            <w:shd w:val="clear" w:color="auto" w:fill="FFFFFF" w:themeFill="background1"/>
            <w:vAlign w:val="center"/>
          </w:tcPr>
          <w:p w14:paraId="1CAC2832" w14:textId="77777777" w:rsidR="00A40BCB" w:rsidRPr="00906CE0" w:rsidRDefault="00A40BCB" w:rsidP="00A40BCB">
            <w:pPr>
              <w:spacing w:after="0" w:line="240" w:lineRule="auto"/>
              <w:ind w:left="-57" w:right="-57"/>
              <w:jc w:val="center"/>
              <w:rPr>
                <w:rFonts w:ascii="Times New Roman" w:eastAsia="Courier New" w:hAnsi="Times New Roman" w:cs="Times New Roman"/>
                <w:sz w:val="20"/>
                <w:szCs w:val="20"/>
              </w:rPr>
            </w:pPr>
          </w:p>
        </w:tc>
        <w:tc>
          <w:tcPr>
            <w:tcW w:w="9923" w:type="dxa"/>
            <w:gridSpan w:val="2"/>
            <w:shd w:val="clear" w:color="auto" w:fill="FFFFFF" w:themeFill="background1"/>
            <w:vAlign w:val="center"/>
          </w:tcPr>
          <w:p w14:paraId="654F3BEE" w14:textId="3865A8E4" w:rsidR="00A40BCB" w:rsidRPr="00A922E8" w:rsidRDefault="00A40BCB" w:rsidP="00A40BCB">
            <w:pPr>
              <w:spacing w:after="0" w:line="240" w:lineRule="auto"/>
              <w:ind w:left="-57" w:right="-57"/>
              <w:jc w:val="both"/>
              <w:rPr>
                <w:rFonts w:ascii="Times New Roman" w:eastAsia="Calibri" w:hAnsi="Times New Roman" w:cs="Times New Roman"/>
                <w:sz w:val="20"/>
                <w:szCs w:val="20"/>
                <w:lang w:eastAsia="en-US"/>
              </w:rPr>
            </w:pPr>
            <w:r w:rsidRPr="00A922E8">
              <w:rPr>
                <w:rFonts w:ascii="Times New Roman" w:hAnsi="Times New Roman" w:cs="Times New Roman"/>
                <w:color w:val="000000"/>
                <w:sz w:val="20"/>
                <w:szCs w:val="20"/>
              </w:rPr>
              <w:t xml:space="preserve">- </w:t>
            </w:r>
            <w:r w:rsidRPr="00A922E8">
              <w:rPr>
                <w:rFonts w:ascii="Times New Roman" w:hAnsi="Times New Roman" w:cs="Times New Roman"/>
                <w:b/>
                <w:color w:val="000000"/>
                <w:sz w:val="20"/>
                <w:szCs w:val="20"/>
              </w:rPr>
              <w:t>указание наименования страны происхождения товара</w:t>
            </w:r>
            <w:r w:rsidRPr="00A922E8">
              <w:rPr>
                <w:rFonts w:ascii="Times New Roman" w:hAnsi="Times New Roman" w:cs="Times New Roman"/>
                <w:color w:val="000000"/>
                <w:sz w:val="20"/>
                <w:szCs w:val="20"/>
              </w:rPr>
              <w:t xml:space="preserve"> в соответствии с общероссийским классификатором, используемым для идентификации стран мира (такое указание осуществляется в соответствии с подпунктом «б» пункта 2 части 1 статьи 43 Федерального закона № 44-ФЗ)</w:t>
            </w:r>
          </w:p>
        </w:tc>
      </w:tr>
      <w:tr w:rsidR="00A40BCB" w:rsidRPr="005C0851" w14:paraId="1DC4493C" w14:textId="77777777" w:rsidTr="00344D1E">
        <w:trPr>
          <w:trHeight w:val="20"/>
          <w:jc w:val="center"/>
        </w:trPr>
        <w:tc>
          <w:tcPr>
            <w:tcW w:w="567" w:type="dxa"/>
            <w:shd w:val="clear" w:color="auto" w:fill="FFFFFF" w:themeFill="background1"/>
            <w:vAlign w:val="center"/>
          </w:tcPr>
          <w:p w14:paraId="0E128627" w14:textId="0FA7F284" w:rsidR="00A40BCB" w:rsidRDefault="00A40BCB" w:rsidP="00A40BCB">
            <w:pPr>
              <w:spacing w:after="0" w:line="240" w:lineRule="auto"/>
              <w:ind w:left="-57" w:right="-57"/>
              <w:jc w:val="center"/>
              <w:rPr>
                <w:rFonts w:ascii="Times New Roman" w:eastAsia="Courier New" w:hAnsi="Times New Roman" w:cs="Times New Roman"/>
                <w:sz w:val="20"/>
                <w:szCs w:val="20"/>
              </w:rPr>
            </w:pPr>
            <w:r>
              <w:rPr>
                <w:rFonts w:ascii="Times New Roman" w:eastAsia="Courier New" w:hAnsi="Times New Roman" w:cs="Times New Roman"/>
                <w:sz w:val="20"/>
                <w:szCs w:val="20"/>
              </w:rPr>
              <w:t>3.2.1</w:t>
            </w:r>
          </w:p>
        </w:tc>
        <w:tc>
          <w:tcPr>
            <w:tcW w:w="9923" w:type="dxa"/>
            <w:gridSpan w:val="2"/>
            <w:shd w:val="clear" w:color="auto" w:fill="FFFFFF" w:themeFill="background1"/>
            <w:vAlign w:val="center"/>
          </w:tcPr>
          <w:p w14:paraId="64B563D8" w14:textId="3D65FBB8" w:rsidR="00A40BCB" w:rsidRPr="00BD24A5" w:rsidRDefault="00A40BCB" w:rsidP="00A40BCB">
            <w:pPr>
              <w:spacing w:after="0" w:line="240" w:lineRule="auto"/>
              <w:ind w:left="-57" w:right="-57"/>
              <w:jc w:val="both"/>
              <w:rPr>
                <w:rFonts w:ascii="Times New Roman" w:eastAsia="Calibri" w:hAnsi="Times New Roman" w:cs="Times New Roman"/>
                <w:sz w:val="20"/>
                <w:szCs w:val="20"/>
                <w:lang w:eastAsia="en-US"/>
              </w:rPr>
            </w:pPr>
            <w:r w:rsidRPr="00A922E8">
              <w:rPr>
                <w:rFonts w:ascii="Times New Roman" w:eastAsia="Times New Roman" w:hAnsi="Times New Roman" w:cs="Times New Roman"/>
                <w:bCs/>
                <w:sz w:val="20"/>
                <w:szCs w:val="20"/>
              </w:rPr>
              <w:t xml:space="preserve">Для подтверждения происхождения товара </w:t>
            </w:r>
            <w:r w:rsidRPr="00066556">
              <w:rPr>
                <w:rFonts w:ascii="Times New Roman" w:eastAsia="Times New Roman" w:hAnsi="Times New Roman" w:cs="Times New Roman"/>
                <w:b/>
                <w:bCs/>
                <w:sz w:val="20"/>
                <w:szCs w:val="20"/>
              </w:rPr>
              <w:t>из иностранного государства</w:t>
            </w:r>
            <w:r w:rsidRPr="00A922E8">
              <w:rPr>
                <w:rFonts w:ascii="Times New Roman" w:eastAsia="Times New Roman" w:hAnsi="Times New Roman" w:cs="Times New Roman"/>
                <w:bCs/>
                <w:sz w:val="20"/>
                <w:szCs w:val="20"/>
              </w:rPr>
              <w:t xml:space="preserve"> (за исключением государства-члена Евразийского экономического союза) участник закупки указывает наименование страны происхождения товара в соответствии с общероссийским классификатором, используемым для идентификации стран мира.</w:t>
            </w:r>
          </w:p>
        </w:tc>
      </w:tr>
      <w:tr w:rsidR="00A40BCB" w:rsidRPr="005C0851" w14:paraId="484345A5" w14:textId="77777777" w:rsidTr="00344D1E">
        <w:trPr>
          <w:trHeight w:val="20"/>
          <w:jc w:val="center"/>
        </w:trPr>
        <w:tc>
          <w:tcPr>
            <w:tcW w:w="567" w:type="dxa"/>
            <w:vMerge w:val="restart"/>
            <w:shd w:val="clear" w:color="auto" w:fill="FFFFFF" w:themeFill="background1"/>
          </w:tcPr>
          <w:p w14:paraId="4318CE99" w14:textId="61387556" w:rsidR="00A40BCB" w:rsidRPr="00906CE0" w:rsidRDefault="00A40BCB" w:rsidP="00A40BCB">
            <w:pPr>
              <w:spacing w:after="0" w:line="240" w:lineRule="auto"/>
              <w:ind w:left="-57" w:right="-57"/>
              <w:jc w:val="center"/>
              <w:rPr>
                <w:rFonts w:ascii="Times New Roman" w:eastAsia="Courier New" w:hAnsi="Times New Roman" w:cs="Times New Roman"/>
                <w:sz w:val="20"/>
                <w:szCs w:val="20"/>
              </w:rPr>
            </w:pPr>
            <w:r>
              <w:rPr>
                <w:rFonts w:ascii="Times New Roman" w:eastAsia="Courier New" w:hAnsi="Times New Roman" w:cs="Times New Roman"/>
                <w:sz w:val="20"/>
                <w:szCs w:val="20"/>
              </w:rPr>
              <w:t xml:space="preserve">3.3. </w:t>
            </w:r>
          </w:p>
        </w:tc>
        <w:tc>
          <w:tcPr>
            <w:tcW w:w="4960" w:type="dxa"/>
            <w:shd w:val="clear" w:color="auto" w:fill="E7E6E6" w:themeFill="background2"/>
            <w:vAlign w:val="center"/>
          </w:tcPr>
          <w:p w14:paraId="29BA8991" w14:textId="44CCB7B6" w:rsidR="00A40BCB" w:rsidRPr="007A43B0" w:rsidRDefault="00A40BCB" w:rsidP="00A40BCB">
            <w:pPr>
              <w:spacing w:after="0" w:line="240" w:lineRule="auto"/>
              <w:jc w:val="both"/>
              <w:rPr>
                <w:rFonts w:ascii="Times New Roman" w:hAnsi="Times New Roman" w:cs="Times New Roman"/>
                <w:b/>
                <w:color w:val="000000"/>
                <w:sz w:val="20"/>
                <w:szCs w:val="20"/>
              </w:rPr>
            </w:pPr>
            <w:r>
              <w:rPr>
                <w:rFonts w:ascii="Times New Roman" w:hAnsi="Times New Roman" w:cs="Times New Roman"/>
                <w:b/>
                <w:color w:val="000000"/>
                <w:sz w:val="20"/>
                <w:szCs w:val="20"/>
                <w:u w:val="single"/>
              </w:rPr>
              <w:t>Преимущество</w:t>
            </w:r>
            <w:r w:rsidRPr="00B74457">
              <w:rPr>
                <w:rFonts w:ascii="Times New Roman" w:eastAsia="Calibri" w:hAnsi="Times New Roman" w:cs="Times New Roman"/>
                <w:sz w:val="20"/>
                <w:szCs w:val="20"/>
                <w:u w:val="single"/>
                <w:lang w:eastAsia="en-US"/>
              </w:rPr>
              <w:t>*</w:t>
            </w:r>
            <w:r w:rsidRPr="007A43B0">
              <w:rPr>
                <w:rFonts w:ascii="Times New Roman" w:eastAsia="Calibri" w:hAnsi="Times New Roman" w:cs="Times New Roman"/>
                <w:sz w:val="20"/>
                <w:szCs w:val="20"/>
                <w:lang w:eastAsia="en-US"/>
              </w:rPr>
              <w:t xml:space="preserve"> </w:t>
            </w:r>
            <w:r w:rsidRPr="007A43B0">
              <w:rPr>
                <w:rFonts w:ascii="Times New Roman" w:eastAsia="Calibri" w:hAnsi="Times New Roman" w:cs="Times New Roman"/>
                <w:b/>
                <w:sz w:val="20"/>
                <w:szCs w:val="20"/>
                <w:lang w:eastAsia="en-US"/>
              </w:rPr>
              <w:t>в отношении товаров российского происхождения</w:t>
            </w:r>
            <w:r>
              <w:rPr>
                <w:rFonts w:ascii="Times New Roman" w:eastAsia="Calibri" w:hAnsi="Times New Roman" w:cs="Times New Roman"/>
                <w:sz w:val="20"/>
                <w:szCs w:val="20"/>
                <w:lang w:eastAsia="en-US"/>
              </w:rPr>
              <w:t xml:space="preserve"> (в том числе поставляемых при выполнении закупаемых работ, оказании закупаемых услуг) в соответствии с Постановлением № 1875</w:t>
            </w:r>
          </w:p>
        </w:tc>
        <w:tc>
          <w:tcPr>
            <w:tcW w:w="4963" w:type="dxa"/>
            <w:shd w:val="clear" w:color="auto" w:fill="E7E6E6" w:themeFill="background2"/>
            <w:vAlign w:val="center"/>
          </w:tcPr>
          <w:p w14:paraId="743C4C2D" w14:textId="7012AB6A" w:rsidR="00A40BCB" w:rsidRPr="00BD24A5" w:rsidRDefault="00F848A5" w:rsidP="00A40BCB">
            <w:pPr>
              <w:spacing w:after="0" w:line="240" w:lineRule="auto"/>
              <w:ind w:left="-57" w:right="-57"/>
              <w:jc w:val="center"/>
              <w:rPr>
                <w:rFonts w:ascii="Times New Roman" w:eastAsia="Calibri" w:hAnsi="Times New Roman" w:cs="Times New Roman"/>
                <w:sz w:val="20"/>
                <w:szCs w:val="20"/>
                <w:lang w:eastAsia="en-US"/>
              </w:rPr>
            </w:pPr>
            <w:r>
              <w:rPr>
                <w:rFonts w:ascii="Times New Roman" w:eastAsia="Calibri" w:hAnsi="Times New Roman" w:cs="Times New Roman"/>
                <w:lang w:eastAsia="en-US"/>
              </w:rPr>
              <w:t>Не установлено</w:t>
            </w:r>
          </w:p>
        </w:tc>
      </w:tr>
      <w:tr w:rsidR="00A40BCB" w:rsidRPr="005C0851" w14:paraId="34C88576" w14:textId="77777777" w:rsidTr="00344D1E">
        <w:trPr>
          <w:trHeight w:val="20"/>
          <w:jc w:val="center"/>
        </w:trPr>
        <w:tc>
          <w:tcPr>
            <w:tcW w:w="567" w:type="dxa"/>
            <w:vMerge/>
            <w:shd w:val="clear" w:color="auto" w:fill="FFFFFF" w:themeFill="background1"/>
            <w:vAlign w:val="center"/>
          </w:tcPr>
          <w:p w14:paraId="1A4A53CD" w14:textId="77777777" w:rsidR="00A40BCB" w:rsidRDefault="00A40BCB" w:rsidP="00A40BCB">
            <w:pPr>
              <w:spacing w:after="0" w:line="240" w:lineRule="auto"/>
              <w:ind w:left="-57" w:right="-57"/>
              <w:jc w:val="center"/>
              <w:rPr>
                <w:rFonts w:ascii="Times New Roman" w:eastAsia="Courier New" w:hAnsi="Times New Roman" w:cs="Times New Roman"/>
                <w:sz w:val="20"/>
                <w:szCs w:val="20"/>
              </w:rPr>
            </w:pPr>
          </w:p>
        </w:tc>
        <w:tc>
          <w:tcPr>
            <w:tcW w:w="9923" w:type="dxa"/>
            <w:gridSpan w:val="2"/>
            <w:shd w:val="clear" w:color="auto" w:fill="FFFFFF" w:themeFill="background1"/>
            <w:vAlign w:val="center"/>
          </w:tcPr>
          <w:p w14:paraId="204FC476" w14:textId="3A925370" w:rsidR="00A40BCB" w:rsidRPr="00507BB7" w:rsidRDefault="00A40BCB" w:rsidP="00A40BCB">
            <w:pPr>
              <w:autoSpaceDE w:val="0"/>
              <w:autoSpaceDN w:val="0"/>
              <w:adjustRightInd w:val="0"/>
              <w:spacing w:after="0" w:line="240" w:lineRule="auto"/>
              <w:jc w:val="both"/>
              <w:rPr>
                <w:rFonts w:ascii="Times New Roman" w:hAnsi="Times New Roman" w:cs="Times New Roman"/>
                <w:i/>
                <w:sz w:val="18"/>
                <w:szCs w:val="18"/>
              </w:rPr>
            </w:pPr>
            <w:r w:rsidRPr="00507BB7">
              <w:rPr>
                <w:rFonts w:ascii="Times New Roman" w:hAnsi="Times New Roman" w:cs="Times New Roman"/>
                <w:i/>
                <w:sz w:val="18"/>
                <w:szCs w:val="18"/>
              </w:rPr>
              <w:t xml:space="preserve">*в случае осуществления закупки указанных в </w:t>
            </w:r>
            <w:hyperlink r:id="rId14" w:history="1">
              <w:r w:rsidRPr="00507BB7">
                <w:rPr>
                  <w:rFonts w:ascii="Times New Roman" w:hAnsi="Times New Roman" w:cs="Times New Roman"/>
                  <w:i/>
                  <w:sz w:val="18"/>
                  <w:szCs w:val="18"/>
                </w:rPr>
                <w:t>позиции 433</w:t>
              </w:r>
            </w:hyperlink>
            <w:r w:rsidRPr="00507BB7">
              <w:rPr>
                <w:rFonts w:ascii="Times New Roman" w:hAnsi="Times New Roman" w:cs="Times New Roman"/>
                <w:i/>
                <w:sz w:val="18"/>
                <w:szCs w:val="18"/>
              </w:rPr>
              <w:t xml:space="preserve"> приложения № 2 к Постановлению № 1875 лекарственных препаратов, включенных в </w:t>
            </w:r>
            <w:hyperlink r:id="rId15" w:history="1">
              <w:r w:rsidRPr="00507BB7">
                <w:rPr>
                  <w:rFonts w:ascii="Times New Roman" w:hAnsi="Times New Roman" w:cs="Times New Roman"/>
                  <w:i/>
                  <w:sz w:val="18"/>
                  <w:szCs w:val="18"/>
                </w:rPr>
                <w:t>перечень</w:t>
              </w:r>
            </w:hyperlink>
            <w:r w:rsidRPr="00507BB7">
              <w:rPr>
                <w:rFonts w:ascii="Times New Roman" w:hAnsi="Times New Roman" w:cs="Times New Roman"/>
                <w:i/>
                <w:sz w:val="18"/>
                <w:szCs w:val="18"/>
              </w:rPr>
              <w:t xml:space="preserve"> жизненно необходимых и важнейших лекарственных препаратов для медицинского применения, утвержденный распоряжением Правительства Российской Федерации от 12 октября 2019 г. № 2406-р, и не включенных в </w:t>
            </w:r>
            <w:hyperlink r:id="rId16" w:history="1">
              <w:r w:rsidRPr="00507BB7">
                <w:rPr>
                  <w:rFonts w:ascii="Times New Roman" w:hAnsi="Times New Roman" w:cs="Times New Roman"/>
                  <w:i/>
                  <w:sz w:val="18"/>
                  <w:szCs w:val="18"/>
                </w:rPr>
                <w:t>перечень</w:t>
              </w:r>
            </w:hyperlink>
            <w:r w:rsidRPr="00507BB7">
              <w:rPr>
                <w:rFonts w:ascii="Times New Roman" w:hAnsi="Times New Roman" w:cs="Times New Roman"/>
                <w:i/>
                <w:sz w:val="18"/>
                <w:szCs w:val="18"/>
              </w:rPr>
              <w:t xml:space="preserve"> стратегически значимых лекарственных средств, производство которых должно быть обеспечено на территории Российской Федерации, утвержденный распоряжением Правительства Российской Федерации от 6 июля 2010 г. № 1141-р, в отношении заявки, содержащей предложение о поставке таких лекарственных препаратов только российского происхождения, помимо ограничения, также применяется преимущество</w:t>
            </w:r>
            <w:r w:rsidRPr="00507BB7">
              <w:rPr>
                <w:rFonts w:ascii="Times New Roman" w:hAnsi="Times New Roman" w:cs="Times New Roman"/>
                <w:b/>
                <w:i/>
                <w:sz w:val="18"/>
                <w:szCs w:val="18"/>
                <w:vertAlign w:val="superscript"/>
              </w:rPr>
              <w:t>1</w:t>
            </w:r>
            <w:r w:rsidRPr="00507BB7">
              <w:rPr>
                <w:rFonts w:ascii="Times New Roman" w:hAnsi="Times New Roman" w:cs="Times New Roman"/>
                <w:i/>
                <w:sz w:val="18"/>
                <w:szCs w:val="18"/>
              </w:rPr>
              <w:t xml:space="preserve">, </w:t>
            </w:r>
          </w:p>
          <w:p w14:paraId="6143C363" w14:textId="2BFC1147" w:rsidR="00A40BCB" w:rsidRPr="00507BB7" w:rsidRDefault="00A40BCB" w:rsidP="00A40BCB">
            <w:pPr>
              <w:autoSpaceDE w:val="0"/>
              <w:autoSpaceDN w:val="0"/>
              <w:adjustRightInd w:val="0"/>
              <w:spacing w:after="0" w:line="240" w:lineRule="auto"/>
              <w:jc w:val="both"/>
              <w:rPr>
                <w:rFonts w:ascii="Times New Roman" w:hAnsi="Times New Roman" w:cs="Times New Roman"/>
                <w:i/>
                <w:sz w:val="18"/>
                <w:szCs w:val="18"/>
              </w:rPr>
            </w:pPr>
            <w:r w:rsidRPr="00507BB7">
              <w:rPr>
                <w:rFonts w:ascii="Times New Roman" w:hAnsi="Times New Roman" w:cs="Times New Roman"/>
                <w:i/>
                <w:sz w:val="18"/>
                <w:szCs w:val="18"/>
              </w:rPr>
              <w:t xml:space="preserve">*в случае осуществления закупки указанных в </w:t>
            </w:r>
            <w:hyperlink r:id="rId17" w:history="1">
              <w:r w:rsidRPr="00507BB7">
                <w:rPr>
                  <w:rFonts w:ascii="Times New Roman" w:hAnsi="Times New Roman" w:cs="Times New Roman"/>
                  <w:i/>
                  <w:sz w:val="18"/>
                  <w:szCs w:val="18"/>
                </w:rPr>
                <w:t>позиции 433</w:t>
              </w:r>
            </w:hyperlink>
            <w:r w:rsidRPr="00507BB7">
              <w:rPr>
                <w:rFonts w:ascii="Times New Roman" w:hAnsi="Times New Roman" w:cs="Times New Roman"/>
                <w:i/>
                <w:sz w:val="18"/>
                <w:szCs w:val="18"/>
              </w:rPr>
              <w:t xml:space="preserve"> приложения N 2 к Постановлению № 1875 лекарственных препаратов, включенных в </w:t>
            </w:r>
            <w:hyperlink r:id="rId18" w:history="1">
              <w:r w:rsidRPr="00507BB7">
                <w:rPr>
                  <w:rFonts w:ascii="Times New Roman" w:hAnsi="Times New Roman" w:cs="Times New Roman"/>
                  <w:i/>
                  <w:sz w:val="18"/>
                  <w:szCs w:val="18"/>
                </w:rPr>
                <w:t>перечень</w:t>
              </w:r>
            </w:hyperlink>
            <w:r w:rsidRPr="00507BB7">
              <w:rPr>
                <w:rFonts w:ascii="Times New Roman" w:hAnsi="Times New Roman" w:cs="Times New Roman"/>
                <w:i/>
                <w:sz w:val="18"/>
                <w:szCs w:val="18"/>
              </w:rPr>
              <w:t xml:space="preserve"> жизненно необходимых и важнейших лекарственных препаратов для медицинского применения, утвержденный распоряжением Правительства Российской Федерации от 12 октября 2019 г. N 2406-р, и включенных в </w:t>
            </w:r>
            <w:hyperlink r:id="rId19" w:history="1">
              <w:r w:rsidRPr="00507BB7">
                <w:rPr>
                  <w:rFonts w:ascii="Times New Roman" w:hAnsi="Times New Roman" w:cs="Times New Roman"/>
                  <w:i/>
                  <w:sz w:val="18"/>
                  <w:szCs w:val="18"/>
                </w:rPr>
                <w:t>перечень</w:t>
              </w:r>
            </w:hyperlink>
            <w:r w:rsidRPr="00507BB7">
              <w:rPr>
                <w:rFonts w:ascii="Times New Roman" w:hAnsi="Times New Roman" w:cs="Times New Roman"/>
                <w:i/>
                <w:sz w:val="18"/>
                <w:szCs w:val="18"/>
              </w:rPr>
              <w:t xml:space="preserve"> стратегически значимых лекарственных средств, производство которых должно быть обеспечено на территории Российской Федерации, утвержденный распоряжением Правительства Российской Федерации от 6 июля 2010 г. № 1141-р, в отношении заявки, содержащей предложение о поставке таких лекарственных препаратов только российского происхождения, помимо ограничения, также применяется преимущество</w:t>
            </w:r>
            <w:r w:rsidRPr="00507BB7">
              <w:rPr>
                <w:rFonts w:ascii="Times New Roman" w:hAnsi="Times New Roman" w:cs="Times New Roman"/>
                <w:b/>
                <w:i/>
                <w:sz w:val="18"/>
                <w:szCs w:val="18"/>
                <w:vertAlign w:val="superscript"/>
              </w:rPr>
              <w:t>1</w:t>
            </w:r>
            <w:r w:rsidRPr="00507BB7">
              <w:rPr>
                <w:rFonts w:ascii="Times New Roman" w:hAnsi="Times New Roman" w:cs="Times New Roman"/>
                <w:i/>
                <w:sz w:val="18"/>
                <w:szCs w:val="18"/>
              </w:rPr>
              <w:t xml:space="preserve"> (применяется при осуществлении закупок, извещения о которых размещены по 31.12.2025 включительно).</w:t>
            </w:r>
          </w:p>
          <w:p w14:paraId="6F97A4E9" w14:textId="3FD74FD8" w:rsidR="00A40BCB" w:rsidRPr="00507BB7" w:rsidRDefault="00A40BCB" w:rsidP="00A40BCB">
            <w:pPr>
              <w:autoSpaceDE w:val="0"/>
              <w:autoSpaceDN w:val="0"/>
              <w:adjustRightInd w:val="0"/>
              <w:spacing w:after="0" w:line="240" w:lineRule="auto"/>
              <w:jc w:val="both"/>
              <w:rPr>
                <w:rFonts w:ascii="Times New Roman" w:hAnsi="Times New Roman" w:cs="Times New Roman"/>
                <w:i/>
                <w:sz w:val="18"/>
                <w:szCs w:val="18"/>
                <w:u w:val="single"/>
              </w:rPr>
            </w:pPr>
            <w:r w:rsidRPr="00507BB7">
              <w:rPr>
                <w:rFonts w:ascii="Times New Roman" w:hAnsi="Times New Roman" w:cs="Times New Roman"/>
                <w:i/>
                <w:sz w:val="18"/>
                <w:szCs w:val="18"/>
              </w:rPr>
              <w:t xml:space="preserve">* в случае осуществления закупки указанных в </w:t>
            </w:r>
            <w:hyperlink r:id="rId20" w:history="1">
              <w:r w:rsidRPr="00507BB7">
                <w:rPr>
                  <w:rFonts w:ascii="Times New Roman" w:hAnsi="Times New Roman" w:cs="Times New Roman"/>
                  <w:i/>
                  <w:sz w:val="18"/>
                  <w:szCs w:val="18"/>
                </w:rPr>
                <w:t>позиции 433</w:t>
              </w:r>
            </w:hyperlink>
            <w:r w:rsidRPr="00507BB7">
              <w:rPr>
                <w:rFonts w:ascii="Times New Roman" w:hAnsi="Times New Roman" w:cs="Times New Roman"/>
                <w:i/>
                <w:sz w:val="18"/>
                <w:szCs w:val="18"/>
              </w:rPr>
              <w:t xml:space="preserve"> приложения № 2 к Постановлению № 1875 лекарственных препаратов, не включенных в </w:t>
            </w:r>
            <w:hyperlink r:id="rId21" w:history="1">
              <w:r w:rsidRPr="00507BB7">
                <w:rPr>
                  <w:rFonts w:ascii="Times New Roman" w:hAnsi="Times New Roman" w:cs="Times New Roman"/>
                  <w:i/>
                  <w:sz w:val="18"/>
                  <w:szCs w:val="18"/>
                </w:rPr>
                <w:t>перечень</w:t>
              </w:r>
            </w:hyperlink>
            <w:r w:rsidRPr="00507BB7">
              <w:rPr>
                <w:rFonts w:ascii="Times New Roman" w:hAnsi="Times New Roman" w:cs="Times New Roman"/>
                <w:i/>
                <w:sz w:val="18"/>
                <w:szCs w:val="18"/>
              </w:rPr>
              <w:t xml:space="preserve"> жизненно необходимых и важнейших лекарственных препаратов для медицинского применения, утвержденный распоряжением Правительства Российской Федерации от 12 октября 2019 г. № 2406-р. </w:t>
            </w:r>
          </w:p>
          <w:p w14:paraId="7B894C4E" w14:textId="77777777" w:rsidR="00A40BCB" w:rsidRPr="00507BB7" w:rsidRDefault="00A40BCB" w:rsidP="00A40BCB">
            <w:pPr>
              <w:autoSpaceDE w:val="0"/>
              <w:autoSpaceDN w:val="0"/>
              <w:adjustRightInd w:val="0"/>
              <w:spacing w:after="0" w:line="240" w:lineRule="auto"/>
              <w:jc w:val="both"/>
              <w:rPr>
                <w:rFonts w:ascii="Times New Roman" w:eastAsia="Times New Roman" w:hAnsi="Times New Roman" w:cs="Times New Roman"/>
                <w:bCs/>
                <w:sz w:val="18"/>
                <w:szCs w:val="18"/>
              </w:rPr>
            </w:pPr>
          </w:p>
          <w:p w14:paraId="6018DC4E" w14:textId="3EB6AAEE" w:rsidR="00A40BCB" w:rsidRPr="00F219BF" w:rsidRDefault="00A40BCB" w:rsidP="00A40BCB">
            <w:pPr>
              <w:autoSpaceDE w:val="0"/>
              <w:autoSpaceDN w:val="0"/>
              <w:adjustRightInd w:val="0"/>
              <w:spacing w:after="0" w:line="240" w:lineRule="auto"/>
              <w:jc w:val="both"/>
              <w:rPr>
                <w:rFonts w:ascii="Times New Roman" w:eastAsia="Times New Roman" w:hAnsi="Times New Roman" w:cs="Times New Roman"/>
                <w:bCs/>
                <w:sz w:val="20"/>
                <w:szCs w:val="20"/>
              </w:rPr>
            </w:pPr>
            <w:r w:rsidRPr="00507BB7">
              <w:rPr>
                <w:rFonts w:ascii="Times New Roman" w:hAnsi="Times New Roman" w:cs="Times New Roman"/>
                <w:b/>
                <w:i/>
                <w:sz w:val="18"/>
                <w:szCs w:val="18"/>
                <w:vertAlign w:val="superscript"/>
              </w:rPr>
              <w:t>1</w:t>
            </w:r>
            <w:r w:rsidRPr="00507BB7">
              <w:rPr>
                <w:rFonts w:ascii="Times New Roman" w:hAnsi="Times New Roman" w:cs="Times New Roman"/>
                <w:i/>
                <w:sz w:val="18"/>
                <w:szCs w:val="18"/>
                <w:vertAlign w:val="superscript"/>
              </w:rPr>
              <w:t xml:space="preserve"> </w:t>
            </w:r>
            <w:r w:rsidRPr="00507BB7">
              <w:rPr>
                <w:rFonts w:ascii="Times New Roman" w:hAnsi="Times New Roman" w:cs="Times New Roman"/>
                <w:i/>
                <w:sz w:val="18"/>
                <w:szCs w:val="18"/>
              </w:rPr>
              <w:t xml:space="preserve">для подтверждения осуществления всех стадий производства (в том числе синтеза молекулы действующего вещества при производстве фармацевтических субстанций) лекарственного препарата на территориях государств - членов Евразийского экономического союза информацией и документами, подтверждающими страну происхождения является документ, содержащий сведения о стадиях технологического процесса производства лекарственного средства для медицинского применения, осуществляемых на территории Евразийского экономического союза (в том числе о стадиях производства молекулы действующего вещества фармацевтической субстанции), выданный Министерством промышленности и торговли Российской Федерации в установленном им </w:t>
            </w:r>
            <w:hyperlink r:id="rId22" w:history="1">
              <w:r w:rsidRPr="00507BB7">
                <w:rPr>
                  <w:rFonts w:ascii="Times New Roman" w:hAnsi="Times New Roman" w:cs="Times New Roman"/>
                  <w:i/>
                  <w:sz w:val="18"/>
                  <w:szCs w:val="18"/>
                </w:rPr>
                <w:t>порядке</w:t>
              </w:r>
            </w:hyperlink>
          </w:p>
        </w:tc>
      </w:tr>
      <w:tr w:rsidR="00A40BCB" w:rsidRPr="005C0851" w14:paraId="498BAECB" w14:textId="77777777" w:rsidTr="00475475">
        <w:trPr>
          <w:trHeight w:val="2635"/>
          <w:jc w:val="center"/>
        </w:trPr>
        <w:tc>
          <w:tcPr>
            <w:tcW w:w="567" w:type="dxa"/>
            <w:vMerge/>
            <w:shd w:val="clear" w:color="auto" w:fill="FFFFFF" w:themeFill="background1"/>
            <w:vAlign w:val="center"/>
          </w:tcPr>
          <w:p w14:paraId="313A3224" w14:textId="77777777" w:rsidR="00A40BCB" w:rsidRDefault="00A40BCB" w:rsidP="00A40BCB">
            <w:pPr>
              <w:spacing w:after="0" w:line="240" w:lineRule="auto"/>
              <w:ind w:left="-57" w:right="-57"/>
              <w:jc w:val="center"/>
              <w:rPr>
                <w:rFonts w:ascii="Times New Roman" w:eastAsia="Courier New" w:hAnsi="Times New Roman" w:cs="Times New Roman"/>
                <w:sz w:val="20"/>
                <w:szCs w:val="20"/>
              </w:rPr>
            </w:pPr>
          </w:p>
        </w:tc>
        <w:tc>
          <w:tcPr>
            <w:tcW w:w="4960" w:type="dxa"/>
            <w:shd w:val="clear" w:color="auto" w:fill="FFFFFF" w:themeFill="background1"/>
            <w:vAlign w:val="center"/>
          </w:tcPr>
          <w:p w14:paraId="451C7C67" w14:textId="77777777" w:rsidR="00A40BCB" w:rsidRPr="00A922E8" w:rsidRDefault="00A40BCB" w:rsidP="00A40BCB">
            <w:pPr>
              <w:spacing w:after="0" w:line="240" w:lineRule="auto"/>
              <w:ind w:firstLine="540"/>
              <w:jc w:val="center"/>
              <w:rPr>
                <w:rFonts w:ascii="Times New Roman" w:eastAsia="Times New Roman" w:hAnsi="Times New Roman" w:cs="Times New Roman"/>
                <w:sz w:val="20"/>
                <w:szCs w:val="20"/>
              </w:rPr>
            </w:pPr>
            <w:r w:rsidRPr="00A922E8">
              <w:rPr>
                <w:rFonts w:ascii="Times New Roman" w:eastAsia="Times New Roman" w:hAnsi="Times New Roman" w:cs="Times New Roman"/>
                <w:sz w:val="20"/>
                <w:szCs w:val="20"/>
              </w:rPr>
              <w:t xml:space="preserve">Если осуществляется закупка товаров, </w:t>
            </w:r>
          </w:p>
          <w:p w14:paraId="78DFB6D5" w14:textId="46CBF632" w:rsidR="00A40BCB" w:rsidRPr="00A922E8" w:rsidRDefault="00A40BCB" w:rsidP="00A40BCB">
            <w:pPr>
              <w:spacing w:after="0" w:line="240" w:lineRule="auto"/>
              <w:ind w:firstLine="540"/>
              <w:jc w:val="center"/>
              <w:rPr>
                <w:rFonts w:ascii="Times New Roman" w:eastAsia="Times New Roman" w:hAnsi="Times New Roman" w:cs="Times New Roman"/>
                <w:b/>
                <w:sz w:val="20"/>
                <w:szCs w:val="20"/>
              </w:rPr>
            </w:pPr>
            <w:r w:rsidRPr="00A922E8">
              <w:rPr>
                <w:rFonts w:ascii="Times New Roman" w:eastAsia="Times New Roman" w:hAnsi="Times New Roman" w:cs="Times New Roman"/>
                <w:b/>
                <w:sz w:val="20"/>
                <w:szCs w:val="20"/>
              </w:rPr>
              <w:t>НЕ УКАЗАННЫХ</w:t>
            </w:r>
          </w:p>
          <w:p w14:paraId="29DBC634" w14:textId="77777777" w:rsidR="00A40BCB" w:rsidRPr="00A922E8" w:rsidRDefault="00A40BCB" w:rsidP="00A40BCB">
            <w:pPr>
              <w:spacing w:after="0" w:line="240" w:lineRule="auto"/>
              <w:ind w:firstLine="540"/>
              <w:jc w:val="center"/>
              <w:rPr>
                <w:rFonts w:ascii="Times New Roman" w:eastAsia="Times New Roman" w:hAnsi="Times New Roman" w:cs="Times New Roman"/>
                <w:bCs/>
                <w:sz w:val="20"/>
                <w:szCs w:val="20"/>
              </w:rPr>
            </w:pPr>
            <w:r w:rsidRPr="00A922E8">
              <w:rPr>
                <w:rFonts w:ascii="Times New Roman" w:eastAsia="Times New Roman" w:hAnsi="Times New Roman" w:cs="Times New Roman"/>
                <w:bCs/>
                <w:sz w:val="20"/>
                <w:szCs w:val="20"/>
              </w:rPr>
              <w:t xml:space="preserve">в позициях 1-146 приложения № 1, </w:t>
            </w:r>
          </w:p>
          <w:p w14:paraId="7DCAA70B" w14:textId="25A0B0BC" w:rsidR="00A40BCB" w:rsidRPr="00A922E8" w:rsidRDefault="00A40BCB" w:rsidP="00A40BCB">
            <w:pPr>
              <w:spacing w:after="0" w:line="240" w:lineRule="auto"/>
              <w:ind w:firstLine="540"/>
              <w:jc w:val="center"/>
              <w:rPr>
                <w:rFonts w:ascii="Times New Roman" w:eastAsia="Times New Roman" w:hAnsi="Times New Roman" w:cs="Times New Roman"/>
                <w:bCs/>
                <w:sz w:val="20"/>
                <w:szCs w:val="20"/>
              </w:rPr>
            </w:pPr>
            <w:r w:rsidRPr="00A922E8">
              <w:rPr>
                <w:rFonts w:ascii="Times New Roman" w:eastAsia="Times New Roman" w:hAnsi="Times New Roman" w:cs="Times New Roman"/>
                <w:bCs/>
                <w:sz w:val="20"/>
                <w:szCs w:val="20"/>
              </w:rPr>
              <w:t>позициях 1</w:t>
            </w:r>
            <w:r w:rsidRPr="00344D1E">
              <w:rPr>
                <w:rFonts w:ascii="Times New Roman" w:eastAsia="Times New Roman" w:hAnsi="Times New Roman" w:cs="Times New Roman"/>
                <w:bCs/>
                <w:sz w:val="20"/>
                <w:szCs w:val="20"/>
              </w:rPr>
              <w:t>- 433</w:t>
            </w:r>
            <w:r w:rsidRPr="00A922E8">
              <w:rPr>
                <w:rFonts w:ascii="Times New Roman" w:eastAsia="Times New Roman" w:hAnsi="Times New Roman" w:cs="Times New Roman"/>
                <w:bCs/>
                <w:sz w:val="20"/>
                <w:szCs w:val="20"/>
              </w:rPr>
              <w:t xml:space="preserve"> приложения № 2 </w:t>
            </w:r>
          </w:p>
          <w:p w14:paraId="20A24FF8" w14:textId="17E78D2E" w:rsidR="00A40BCB" w:rsidRPr="00A922E8" w:rsidRDefault="00A40BCB" w:rsidP="00A40BCB">
            <w:pPr>
              <w:spacing w:after="0" w:line="240" w:lineRule="auto"/>
              <w:ind w:firstLine="540"/>
              <w:jc w:val="center"/>
              <w:rPr>
                <w:rFonts w:ascii="Times New Roman" w:hAnsi="Times New Roman" w:cs="Times New Roman"/>
                <w:b/>
                <w:bCs/>
                <w:sz w:val="20"/>
                <w:szCs w:val="20"/>
                <w:shd w:val="clear" w:color="auto" w:fill="92D050"/>
              </w:rPr>
            </w:pPr>
            <w:r w:rsidRPr="00A922E8">
              <w:rPr>
                <w:rFonts w:ascii="Times New Roman" w:eastAsia="Times New Roman" w:hAnsi="Times New Roman" w:cs="Times New Roman"/>
                <w:sz w:val="20"/>
                <w:szCs w:val="20"/>
              </w:rPr>
              <w:t>к Постановления № 1875</w:t>
            </w:r>
            <w:r w:rsidRPr="00A922E8">
              <w:rPr>
                <w:rFonts w:ascii="Times New Roman" w:eastAsia="Times New Roman" w:hAnsi="Times New Roman" w:cs="Times New Roman"/>
                <w:bCs/>
                <w:i/>
                <w:sz w:val="20"/>
                <w:szCs w:val="20"/>
              </w:rPr>
              <w:t xml:space="preserve"> </w:t>
            </w:r>
          </w:p>
        </w:tc>
        <w:tc>
          <w:tcPr>
            <w:tcW w:w="4963" w:type="dxa"/>
            <w:shd w:val="clear" w:color="auto" w:fill="FFFFFF" w:themeFill="background1"/>
            <w:vAlign w:val="center"/>
          </w:tcPr>
          <w:p w14:paraId="40D21966" w14:textId="77777777" w:rsidR="00A40BCB" w:rsidRPr="00051B16" w:rsidRDefault="00A40BCB" w:rsidP="00A40BCB">
            <w:pPr>
              <w:spacing w:after="0" w:line="240" w:lineRule="auto"/>
              <w:jc w:val="both"/>
              <w:rPr>
                <w:rFonts w:ascii="Times New Roman" w:eastAsia="Times New Roman" w:hAnsi="Times New Roman" w:cs="Times New Roman"/>
                <w:bCs/>
                <w:sz w:val="20"/>
                <w:szCs w:val="20"/>
              </w:rPr>
            </w:pPr>
            <w:r w:rsidRPr="00051B16">
              <w:rPr>
                <w:rFonts w:ascii="Times New Roman" w:eastAsia="Times New Roman" w:hAnsi="Times New Roman" w:cs="Times New Roman"/>
                <w:bCs/>
                <w:sz w:val="20"/>
                <w:szCs w:val="20"/>
              </w:rPr>
              <w:t xml:space="preserve">1) Для подтверждения происхождения товара из Российской Федерации участник закупки указывает наименование страны происхождения товара в соответствии с общероссийским классификатором, используемым для идентификации стран мира. </w:t>
            </w:r>
          </w:p>
          <w:p w14:paraId="0DE29C1D" w14:textId="08060D5F" w:rsidR="00A40BCB" w:rsidRPr="00051B16" w:rsidRDefault="00A40BCB" w:rsidP="00A40BCB">
            <w:pPr>
              <w:spacing w:after="0" w:line="240" w:lineRule="auto"/>
              <w:jc w:val="both"/>
              <w:rPr>
                <w:rFonts w:ascii="Times New Roman" w:eastAsia="Calibri" w:hAnsi="Times New Roman" w:cs="Times New Roman"/>
                <w:sz w:val="20"/>
                <w:szCs w:val="20"/>
                <w:lang w:eastAsia="en-US"/>
              </w:rPr>
            </w:pPr>
            <w:r w:rsidRPr="00051B16">
              <w:rPr>
                <w:rFonts w:ascii="Times New Roman" w:eastAsia="Times New Roman" w:hAnsi="Times New Roman" w:cs="Times New Roman"/>
                <w:bCs/>
                <w:sz w:val="20"/>
                <w:szCs w:val="20"/>
              </w:rPr>
              <w:t>2) Для подтверждения происхождения товара из иностранного государства участник закупки указывает наименование страны происхождения товара в соответствии с общероссийским классификатором, используемым для идентификации стран мира.</w:t>
            </w:r>
          </w:p>
        </w:tc>
      </w:tr>
      <w:tr w:rsidR="00A40BCB" w:rsidRPr="00BD24A5" w14:paraId="11FC7D26" w14:textId="77777777" w:rsidTr="00344D1E">
        <w:trPr>
          <w:trHeight w:val="20"/>
          <w:jc w:val="center"/>
        </w:trPr>
        <w:tc>
          <w:tcPr>
            <w:tcW w:w="567" w:type="dxa"/>
            <w:vMerge w:val="restart"/>
            <w:shd w:val="clear" w:color="auto" w:fill="FFFFFF" w:themeFill="background1"/>
            <w:vAlign w:val="center"/>
          </w:tcPr>
          <w:p w14:paraId="6838E91A" w14:textId="1FADD474" w:rsidR="00A40BCB" w:rsidRPr="00BD24A5" w:rsidRDefault="00A40BCB" w:rsidP="00A40BCB">
            <w:pPr>
              <w:spacing w:after="0" w:line="240" w:lineRule="auto"/>
              <w:ind w:left="-57" w:right="-57"/>
              <w:jc w:val="center"/>
              <w:rPr>
                <w:rFonts w:ascii="Times New Roman" w:eastAsia="Calibri" w:hAnsi="Times New Roman" w:cs="Times New Roman"/>
                <w:b/>
                <w:color w:val="000000" w:themeColor="text1"/>
                <w:sz w:val="20"/>
                <w:szCs w:val="20"/>
                <w:lang w:eastAsia="en-US"/>
              </w:rPr>
            </w:pPr>
            <w:r w:rsidRPr="00BD24A5">
              <w:rPr>
                <w:rFonts w:ascii="Times New Roman" w:eastAsia="Calibri" w:hAnsi="Times New Roman" w:cs="Times New Roman"/>
                <w:b/>
                <w:color w:val="000000" w:themeColor="text1"/>
                <w:sz w:val="20"/>
                <w:szCs w:val="20"/>
                <w:lang w:eastAsia="en-US"/>
              </w:rPr>
              <w:t>4.</w:t>
            </w:r>
          </w:p>
        </w:tc>
        <w:tc>
          <w:tcPr>
            <w:tcW w:w="9923" w:type="dxa"/>
            <w:gridSpan w:val="2"/>
            <w:shd w:val="clear" w:color="auto" w:fill="FFFFFF" w:themeFill="background1"/>
            <w:vAlign w:val="center"/>
          </w:tcPr>
          <w:p w14:paraId="56E7AC1A" w14:textId="3B86812F" w:rsidR="00A40BCB" w:rsidRPr="00BD24A5" w:rsidRDefault="00A40BCB" w:rsidP="00A40BCB">
            <w:pPr>
              <w:autoSpaceDE w:val="0"/>
              <w:autoSpaceDN w:val="0"/>
              <w:adjustRightInd w:val="0"/>
              <w:spacing w:after="0" w:line="240" w:lineRule="auto"/>
              <w:ind w:left="-57" w:right="-57"/>
              <w:jc w:val="both"/>
              <w:rPr>
                <w:rFonts w:ascii="Times New Roman" w:eastAsia="Calibri" w:hAnsi="Times New Roman" w:cs="Times New Roman"/>
                <w:sz w:val="20"/>
                <w:szCs w:val="20"/>
                <w:lang w:eastAsia="en-US"/>
              </w:rPr>
            </w:pPr>
            <w:r w:rsidRPr="00BD24A5">
              <w:rPr>
                <w:rFonts w:ascii="Times New Roman" w:hAnsi="Times New Roman" w:cs="Times New Roman"/>
                <w:b/>
                <w:bCs/>
                <w:sz w:val="20"/>
                <w:szCs w:val="20"/>
              </w:rPr>
              <w:t xml:space="preserve">Предоставление обеспечения заявок на участие в закупках участниками закупок, являющимися иностранными лицами в соответствии с частью 18 статьи 44 </w:t>
            </w:r>
            <w:r w:rsidRPr="00BD24A5">
              <w:rPr>
                <w:rFonts w:ascii="Times New Roman" w:eastAsia="Courier New" w:hAnsi="Times New Roman" w:cs="Times New Roman"/>
                <w:b/>
                <w:sz w:val="20"/>
                <w:szCs w:val="20"/>
              </w:rPr>
              <w:t>Федерального закона № 44-ФЗ</w:t>
            </w:r>
            <w:r w:rsidRPr="00BD24A5">
              <w:rPr>
                <w:rFonts w:ascii="Times New Roman" w:eastAsia="Calibri" w:hAnsi="Times New Roman" w:cs="Times New Roman"/>
                <w:sz w:val="20"/>
                <w:szCs w:val="20"/>
                <w:lang w:eastAsia="en-US"/>
              </w:rPr>
              <w:t>*</w:t>
            </w:r>
          </w:p>
          <w:p w14:paraId="1CA57169" w14:textId="331CF3A0" w:rsidR="00A40BCB" w:rsidRPr="00BD24A5" w:rsidRDefault="00A40BCB" w:rsidP="00A40BCB">
            <w:pPr>
              <w:autoSpaceDE w:val="0"/>
              <w:autoSpaceDN w:val="0"/>
              <w:adjustRightInd w:val="0"/>
              <w:spacing w:after="0" w:line="240" w:lineRule="auto"/>
              <w:ind w:left="-57" w:right="-57"/>
              <w:jc w:val="both"/>
              <w:rPr>
                <w:rFonts w:ascii="Times New Roman" w:eastAsia="Calibri" w:hAnsi="Times New Roman" w:cs="Times New Roman"/>
                <w:b/>
                <w:sz w:val="20"/>
                <w:szCs w:val="20"/>
                <w:lang w:eastAsia="en-US"/>
              </w:rPr>
            </w:pPr>
            <w:r w:rsidRPr="00BD24A5">
              <w:rPr>
                <w:rFonts w:ascii="Times New Roman" w:hAnsi="Times New Roman" w:cs="Times New Roman"/>
                <w:i/>
                <w:sz w:val="20"/>
                <w:szCs w:val="20"/>
              </w:rPr>
              <w:t xml:space="preserve">*Участники закупки, являющиеся юридическими лицами, зарегистрированными на территории государства - члена Евразийского экономического союза, за исключением Российской Федерации, или физическими лицами, являющимися гражданами государства - члена Евразийского экономического союза, за исключением Российской Федерации, вправе предоставить обеспечение заявок в виде денежных средств. </w:t>
            </w:r>
          </w:p>
        </w:tc>
      </w:tr>
      <w:tr w:rsidR="00A40BCB" w:rsidRPr="00BD24A5" w14:paraId="3815AB88" w14:textId="77777777" w:rsidTr="00344D1E">
        <w:trPr>
          <w:trHeight w:val="20"/>
          <w:jc w:val="center"/>
        </w:trPr>
        <w:tc>
          <w:tcPr>
            <w:tcW w:w="567" w:type="dxa"/>
            <w:vMerge/>
            <w:shd w:val="clear" w:color="auto" w:fill="FFFFFF" w:themeFill="background1"/>
            <w:vAlign w:val="center"/>
          </w:tcPr>
          <w:p w14:paraId="4170B69B" w14:textId="77777777" w:rsidR="00A40BCB" w:rsidRPr="00BD24A5" w:rsidRDefault="00A40BCB" w:rsidP="00A40BCB">
            <w:pPr>
              <w:spacing w:after="0" w:line="240" w:lineRule="auto"/>
              <w:ind w:left="-57" w:right="-57"/>
              <w:jc w:val="center"/>
              <w:rPr>
                <w:rFonts w:ascii="Times New Roman" w:eastAsia="Calibri" w:hAnsi="Times New Roman" w:cs="Times New Roman"/>
                <w:color w:val="000000" w:themeColor="text1"/>
                <w:sz w:val="20"/>
                <w:szCs w:val="20"/>
                <w:lang w:eastAsia="en-US"/>
              </w:rPr>
            </w:pPr>
          </w:p>
        </w:tc>
        <w:tc>
          <w:tcPr>
            <w:tcW w:w="4960" w:type="dxa"/>
            <w:shd w:val="clear" w:color="auto" w:fill="FFFFFF" w:themeFill="background1"/>
            <w:vAlign w:val="center"/>
          </w:tcPr>
          <w:p w14:paraId="1C1A4209" w14:textId="1ECA7CAA" w:rsidR="00A40BCB" w:rsidRPr="00BD24A5" w:rsidRDefault="00A40BCB" w:rsidP="00A40BCB">
            <w:pPr>
              <w:autoSpaceDE w:val="0"/>
              <w:autoSpaceDN w:val="0"/>
              <w:adjustRightInd w:val="0"/>
              <w:spacing w:after="0" w:line="240" w:lineRule="auto"/>
              <w:ind w:left="-57" w:right="-57"/>
              <w:jc w:val="both"/>
              <w:rPr>
                <w:rFonts w:ascii="Times New Roman" w:eastAsia="Times New Roman" w:hAnsi="Times New Roman" w:cs="Times New Roman"/>
                <w:color w:val="000000" w:themeColor="text1"/>
                <w:sz w:val="20"/>
                <w:szCs w:val="20"/>
              </w:rPr>
            </w:pPr>
            <w:r w:rsidRPr="00BD24A5">
              <w:rPr>
                <w:rFonts w:ascii="Times New Roman" w:hAnsi="Times New Roman" w:cs="Times New Roman"/>
                <w:sz w:val="20"/>
                <w:szCs w:val="20"/>
              </w:rPr>
              <w:t xml:space="preserve">В соответствии с Постановлением Правительства РФ от 10.04.2023 г. № 579 «Об особенностях порядка предоставления обеспечения заявок на участие в закупках товаров, работ, услуг для обеспечения государственных или муниципальных нужд участниками таких закупок, являющимися иностранными лицами» </w:t>
            </w:r>
          </w:p>
        </w:tc>
        <w:tc>
          <w:tcPr>
            <w:tcW w:w="4963" w:type="dxa"/>
            <w:shd w:val="clear" w:color="auto" w:fill="FFFFFF" w:themeFill="background1"/>
            <w:vAlign w:val="center"/>
          </w:tcPr>
          <w:p w14:paraId="591D4DD6" w14:textId="77777777" w:rsidR="00A40BCB" w:rsidRPr="00BD24A5" w:rsidRDefault="00A40BCB" w:rsidP="00A40BCB">
            <w:pPr>
              <w:autoSpaceDE w:val="0"/>
              <w:autoSpaceDN w:val="0"/>
              <w:adjustRightInd w:val="0"/>
              <w:spacing w:after="0" w:line="240" w:lineRule="auto"/>
              <w:ind w:left="-57" w:right="-57"/>
              <w:jc w:val="center"/>
              <w:rPr>
                <w:rFonts w:ascii="Times New Roman" w:eastAsia="Calibri" w:hAnsi="Times New Roman" w:cs="Times New Roman"/>
                <w:sz w:val="20"/>
                <w:szCs w:val="20"/>
                <w:lang w:eastAsia="en-US"/>
              </w:rPr>
            </w:pPr>
            <w:r w:rsidRPr="00BD24A5">
              <w:rPr>
                <w:rFonts w:ascii="Times New Roman" w:eastAsia="Calibri" w:hAnsi="Times New Roman" w:cs="Times New Roman"/>
                <w:sz w:val="20"/>
                <w:szCs w:val="20"/>
                <w:lang w:eastAsia="en-US"/>
              </w:rPr>
              <w:t>Установлено*</w:t>
            </w:r>
          </w:p>
          <w:p w14:paraId="3664120F" w14:textId="47B8CEEF" w:rsidR="00A40BCB" w:rsidRPr="00BD24A5" w:rsidRDefault="00A40BCB" w:rsidP="00A40BCB">
            <w:pPr>
              <w:autoSpaceDE w:val="0"/>
              <w:autoSpaceDN w:val="0"/>
              <w:adjustRightInd w:val="0"/>
              <w:spacing w:before="200" w:after="0" w:line="240" w:lineRule="auto"/>
              <w:ind w:left="-57" w:right="-57"/>
              <w:jc w:val="both"/>
              <w:rPr>
                <w:rFonts w:ascii="Times New Roman" w:eastAsia="Times New Roman" w:hAnsi="Times New Roman" w:cs="Times New Roman"/>
                <w:sz w:val="20"/>
                <w:szCs w:val="20"/>
              </w:rPr>
            </w:pPr>
            <w:bookmarkStart w:id="3" w:name="Par1"/>
            <w:bookmarkEnd w:id="3"/>
            <w:r w:rsidRPr="00BD24A5">
              <w:rPr>
                <w:rFonts w:ascii="Times New Roman" w:eastAsia="Calibri" w:hAnsi="Times New Roman" w:cs="Times New Roman"/>
                <w:sz w:val="20"/>
                <w:szCs w:val="20"/>
                <w:lang w:eastAsia="en-US"/>
              </w:rPr>
              <w:t xml:space="preserve">* </w:t>
            </w:r>
            <w:r w:rsidRPr="00BD24A5">
              <w:rPr>
                <w:rFonts w:ascii="Times New Roman" w:hAnsi="Times New Roman" w:cs="Times New Roman"/>
                <w:i/>
                <w:sz w:val="20"/>
                <w:szCs w:val="20"/>
              </w:rPr>
              <w:t>заявка на участие в закупке должна содержать информацию и документы, подтверждающие предоставление обеспечения заявки на участие в закупке, в форме электронных документов или в форме электронных образов бумажных документов.</w:t>
            </w:r>
          </w:p>
        </w:tc>
      </w:tr>
    </w:tbl>
    <w:p w14:paraId="2B1D8983" w14:textId="77777777" w:rsidR="003C6CD7" w:rsidRDefault="003C6CD7" w:rsidP="00704AD0">
      <w:pPr>
        <w:widowControl w:val="0"/>
        <w:spacing w:after="0" w:line="240" w:lineRule="auto"/>
        <w:jc w:val="center"/>
        <w:rPr>
          <w:rFonts w:ascii="Times New Roman" w:eastAsia="Courier New" w:hAnsi="Times New Roman" w:cs="Times New Roman"/>
          <w:bCs/>
          <w:sz w:val="20"/>
          <w:szCs w:val="20"/>
        </w:rPr>
      </w:pPr>
    </w:p>
    <w:p w14:paraId="5AFEEC15" w14:textId="77777777" w:rsidR="009C4339" w:rsidRDefault="009C4339" w:rsidP="00704AD0">
      <w:pPr>
        <w:widowControl w:val="0"/>
        <w:spacing w:after="0" w:line="240" w:lineRule="auto"/>
        <w:jc w:val="center"/>
        <w:rPr>
          <w:rFonts w:ascii="Times New Roman" w:eastAsia="Courier New" w:hAnsi="Times New Roman" w:cs="Times New Roman"/>
          <w:bCs/>
          <w:sz w:val="20"/>
          <w:szCs w:val="20"/>
        </w:rPr>
      </w:pPr>
    </w:p>
    <w:p w14:paraId="09E6BF5F" w14:textId="77777777" w:rsidR="009C4339" w:rsidRDefault="009C4339" w:rsidP="00704AD0">
      <w:pPr>
        <w:widowControl w:val="0"/>
        <w:spacing w:after="0" w:line="240" w:lineRule="auto"/>
        <w:jc w:val="center"/>
        <w:rPr>
          <w:rFonts w:ascii="Times New Roman" w:eastAsia="Courier New" w:hAnsi="Times New Roman" w:cs="Times New Roman"/>
          <w:bCs/>
          <w:sz w:val="20"/>
          <w:szCs w:val="20"/>
        </w:rPr>
      </w:pPr>
    </w:p>
    <w:p w14:paraId="7DCDFDC8" w14:textId="77777777" w:rsidR="00211F06" w:rsidRDefault="00211F06" w:rsidP="00704AD0">
      <w:pPr>
        <w:widowControl w:val="0"/>
        <w:spacing w:after="0" w:line="240" w:lineRule="auto"/>
        <w:jc w:val="center"/>
        <w:rPr>
          <w:rFonts w:ascii="Times New Roman" w:eastAsia="Courier New" w:hAnsi="Times New Roman" w:cs="Times New Roman"/>
          <w:bCs/>
          <w:sz w:val="20"/>
          <w:szCs w:val="20"/>
        </w:rPr>
      </w:pPr>
    </w:p>
    <w:p w14:paraId="77B14B94" w14:textId="77777777" w:rsidR="00211F06" w:rsidRDefault="00211F06" w:rsidP="00704AD0">
      <w:pPr>
        <w:widowControl w:val="0"/>
        <w:spacing w:after="0" w:line="240" w:lineRule="auto"/>
        <w:jc w:val="center"/>
        <w:rPr>
          <w:rFonts w:ascii="Times New Roman" w:eastAsia="Courier New" w:hAnsi="Times New Roman" w:cs="Times New Roman"/>
          <w:bCs/>
          <w:sz w:val="20"/>
          <w:szCs w:val="20"/>
        </w:rPr>
      </w:pPr>
    </w:p>
    <w:p w14:paraId="18E62B95" w14:textId="77777777" w:rsidR="009C4339" w:rsidRDefault="009C4339" w:rsidP="00704AD0">
      <w:pPr>
        <w:widowControl w:val="0"/>
        <w:spacing w:after="0" w:line="240" w:lineRule="auto"/>
        <w:jc w:val="center"/>
        <w:rPr>
          <w:rFonts w:ascii="Times New Roman" w:eastAsia="Courier New" w:hAnsi="Times New Roman" w:cs="Times New Roman"/>
          <w:bCs/>
          <w:sz w:val="20"/>
          <w:szCs w:val="20"/>
        </w:rPr>
      </w:pPr>
    </w:p>
    <w:p w14:paraId="646B44A6" w14:textId="77777777" w:rsidR="00F040E5" w:rsidRPr="00BD24A5" w:rsidRDefault="00F040E5" w:rsidP="00704AD0">
      <w:pPr>
        <w:widowControl w:val="0"/>
        <w:spacing w:after="0" w:line="240" w:lineRule="auto"/>
        <w:jc w:val="center"/>
        <w:rPr>
          <w:rFonts w:ascii="Times New Roman" w:eastAsia="Courier New" w:hAnsi="Times New Roman" w:cs="Times New Roman"/>
          <w:bCs/>
          <w:sz w:val="20"/>
          <w:szCs w:val="20"/>
        </w:rPr>
      </w:pPr>
    </w:p>
    <w:p w14:paraId="3CEB20CE" w14:textId="77777777" w:rsidR="009B7BF9" w:rsidRPr="009B7BF9" w:rsidRDefault="009B7BF9" w:rsidP="009B7BF9">
      <w:pPr>
        <w:widowControl w:val="0"/>
        <w:spacing w:after="0" w:line="240" w:lineRule="auto"/>
        <w:jc w:val="center"/>
        <w:rPr>
          <w:rFonts w:ascii="Times New Roman" w:eastAsia="Courier New" w:hAnsi="Times New Roman"/>
          <w:b/>
          <w:bCs/>
        </w:rPr>
      </w:pPr>
      <w:r w:rsidRPr="009B7BF9">
        <w:rPr>
          <w:rFonts w:ascii="Times New Roman" w:eastAsia="Courier New" w:hAnsi="Times New Roman"/>
          <w:b/>
          <w:bCs/>
        </w:rPr>
        <w:t xml:space="preserve">ИНСТРУКЦИЯ ПО ЗАПОЛНЕНИЮ ЗАЯВКИ </w:t>
      </w:r>
    </w:p>
    <w:p w14:paraId="235661E5" w14:textId="77777777" w:rsidR="009B7BF9" w:rsidRPr="009B7BF9" w:rsidRDefault="009B7BF9" w:rsidP="009B7BF9">
      <w:pPr>
        <w:widowControl w:val="0"/>
        <w:spacing w:after="0" w:line="240" w:lineRule="auto"/>
        <w:jc w:val="center"/>
        <w:rPr>
          <w:rFonts w:ascii="Times New Roman" w:eastAsia="Courier New" w:hAnsi="Times New Roman"/>
          <w:b/>
          <w:bCs/>
        </w:rPr>
      </w:pPr>
      <w:r w:rsidRPr="009B7BF9">
        <w:rPr>
          <w:rFonts w:ascii="Times New Roman" w:eastAsia="Courier New" w:hAnsi="Times New Roman"/>
          <w:b/>
          <w:bCs/>
        </w:rPr>
        <w:t>НА УЧАСТИЕ В ЭЛЕКТРОННОМ АУКЦИОНЕ</w:t>
      </w:r>
    </w:p>
    <w:p w14:paraId="59FFC642" w14:textId="77777777" w:rsidR="009B7BF9" w:rsidRPr="00283018" w:rsidRDefault="009B7BF9" w:rsidP="009B7BF9">
      <w:pPr>
        <w:widowControl w:val="0"/>
        <w:spacing w:after="0" w:line="240" w:lineRule="auto"/>
        <w:jc w:val="center"/>
        <w:rPr>
          <w:rFonts w:ascii="Times New Roman" w:eastAsia="Courier New" w:hAnsi="Times New Roman" w:cs="Times New Roman"/>
          <w:bCs/>
        </w:rPr>
      </w:pPr>
    </w:p>
    <w:p w14:paraId="4465A7EB" w14:textId="0C8FE79A" w:rsidR="009B7BF9" w:rsidRPr="00C85791" w:rsidRDefault="009B7BF9" w:rsidP="00533123">
      <w:pPr>
        <w:spacing w:after="0" w:line="240" w:lineRule="auto"/>
        <w:ind w:firstLine="709"/>
        <w:jc w:val="both"/>
        <w:rPr>
          <w:rFonts w:ascii="Times New Roman" w:hAnsi="Times New Roman"/>
        </w:rPr>
      </w:pPr>
      <w:r w:rsidRPr="00683E0B">
        <w:rPr>
          <w:rFonts w:ascii="Times New Roman" w:eastAsia="Courier New" w:hAnsi="Times New Roman"/>
        </w:rPr>
        <w:t xml:space="preserve">1. </w:t>
      </w:r>
      <w:r w:rsidRPr="00683E0B">
        <w:rPr>
          <w:rFonts w:ascii="Times New Roman" w:hAnsi="Times New Roman"/>
        </w:rPr>
        <w:t xml:space="preserve">В соответствии с п. 31 Дополнительных требований к операторам электронных площадок, операторам специализированных электронных площадок и функционированию электронных площадок, </w:t>
      </w:r>
      <w:r w:rsidRPr="005D3EA6">
        <w:rPr>
          <w:rFonts w:ascii="Times New Roman" w:hAnsi="Times New Roman" w:cs="Times New Roman"/>
        </w:rPr>
        <w:t xml:space="preserve">специализированных электронных площадок (утв. Постановлением Правительства РФ от 08.06.2018 № 656) при формировании предложения участника закупки в отношении объекта закупки, предусмотренного пунктом 2 части 1 статьи 43 Федерального закона №44-ФЗ, </w:t>
      </w:r>
      <w:r w:rsidR="005D3EA6" w:rsidRPr="00C85791">
        <w:rPr>
          <w:rFonts w:ascii="Times New Roman" w:hAnsi="Times New Roman" w:cs="Times New Roman"/>
        </w:rPr>
        <w:t xml:space="preserve">формируются </w:t>
      </w:r>
      <w:r w:rsidRPr="00C85791">
        <w:rPr>
          <w:rFonts w:ascii="Times New Roman" w:hAnsi="Times New Roman" w:cs="Times New Roman"/>
        </w:rPr>
        <w:t>с использованием электронной площадки</w:t>
      </w:r>
      <w:r w:rsidR="005D3EA6" w:rsidRPr="00C85791">
        <w:rPr>
          <w:rFonts w:ascii="Times New Roman" w:hAnsi="Times New Roman" w:cs="Times New Roman"/>
        </w:rPr>
        <w:t xml:space="preserve"> (путем заполнения экранных форм веб-интерфейса электронной площадки - в «структурированном виде») </w:t>
      </w:r>
      <w:r w:rsidRPr="00C85791">
        <w:rPr>
          <w:rFonts w:ascii="Times New Roman" w:hAnsi="Times New Roman" w:cs="Times New Roman"/>
        </w:rPr>
        <w:t>наименование страны происхождения товара, товарный знак (при наличии у товара товарного знака), а так</w:t>
      </w:r>
      <w:r w:rsidRPr="00C85791">
        <w:rPr>
          <w:rFonts w:ascii="Times New Roman" w:hAnsi="Times New Roman"/>
        </w:rPr>
        <w:t>же характеристики предлагаемого участником закупки товара в части характеристик, содержащихся в извещении об осуществлении закупки в соответствии с пунктом 5 части 1 статьи 42 Федерального закона №44-ФЗ.</w:t>
      </w:r>
    </w:p>
    <w:p w14:paraId="3C01FEED" w14:textId="5B4436BE" w:rsidR="005D3EA6" w:rsidRPr="00C85791" w:rsidRDefault="005D3EA6" w:rsidP="00533123">
      <w:pPr>
        <w:spacing w:after="0" w:line="240" w:lineRule="auto"/>
        <w:ind w:firstLine="709"/>
        <w:jc w:val="both"/>
        <w:rPr>
          <w:rFonts w:ascii="Times New Roman" w:hAnsi="Times New Roman" w:cs="Times New Roman"/>
        </w:rPr>
      </w:pPr>
      <w:r w:rsidRPr="00C85791">
        <w:rPr>
          <w:rFonts w:ascii="Times New Roman" w:hAnsi="Times New Roman" w:cs="Times New Roman"/>
        </w:rPr>
        <w:t xml:space="preserve">Указание участником закупки вышеуказанных </w:t>
      </w:r>
      <w:r w:rsidR="00BB4ABF" w:rsidRPr="00C85791">
        <w:rPr>
          <w:rFonts w:ascii="Times New Roman" w:hAnsi="Times New Roman" w:cs="Times New Roman"/>
        </w:rPr>
        <w:t xml:space="preserve">сведений </w:t>
      </w:r>
      <w:r w:rsidRPr="00C85791">
        <w:rPr>
          <w:rFonts w:ascii="Times New Roman" w:hAnsi="Times New Roman" w:cs="Times New Roman"/>
        </w:rPr>
        <w:t xml:space="preserve">в иных информации и документах, включаемых в заявку на участие в закупке в качестве приложений (подпункт </w:t>
      </w:r>
      <w:r w:rsidR="00533123" w:rsidRPr="00C85791">
        <w:rPr>
          <w:rFonts w:ascii="Times New Roman" w:hAnsi="Times New Roman" w:cs="Times New Roman"/>
        </w:rPr>
        <w:t>«</w:t>
      </w:r>
      <w:r w:rsidRPr="00C85791">
        <w:rPr>
          <w:rFonts w:ascii="Times New Roman" w:hAnsi="Times New Roman" w:cs="Times New Roman"/>
        </w:rPr>
        <w:t>д</w:t>
      </w:r>
      <w:r w:rsidR="00533123" w:rsidRPr="00C85791">
        <w:rPr>
          <w:rFonts w:ascii="Times New Roman" w:hAnsi="Times New Roman" w:cs="Times New Roman"/>
        </w:rPr>
        <w:t>»</w:t>
      </w:r>
      <w:r w:rsidRPr="00C85791">
        <w:rPr>
          <w:rFonts w:ascii="Times New Roman" w:hAnsi="Times New Roman" w:cs="Times New Roman"/>
        </w:rPr>
        <w:t xml:space="preserve"> пункта 2 части 1 статьи 43 Закона № 44-ФЗ), </w:t>
      </w:r>
      <w:r w:rsidRPr="00C85791">
        <w:rPr>
          <w:rFonts w:ascii="Times New Roman" w:hAnsi="Times New Roman" w:cs="Times New Roman"/>
          <w:b/>
        </w:rPr>
        <w:t>не предусмотрено и не требуется</w:t>
      </w:r>
      <w:r w:rsidRPr="00C85791">
        <w:rPr>
          <w:rFonts w:ascii="Times New Roman" w:hAnsi="Times New Roman" w:cs="Times New Roman"/>
        </w:rPr>
        <w:t>.</w:t>
      </w:r>
    </w:p>
    <w:p w14:paraId="2F15E8D4" w14:textId="6B913097" w:rsidR="005D3EA6" w:rsidRPr="00C85791" w:rsidRDefault="009B7BF9" w:rsidP="00533123">
      <w:pPr>
        <w:spacing w:after="0" w:line="240" w:lineRule="auto"/>
        <w:ind w:firstLine="709"/>
        <w:jc w:val="both"/>
        <w:rPr>
          <w:rFonts w:ascii="Times New Roman" w:hAnsi="Times New Roman"/>
        </w:rPr>
      </w:pPr>
      <w:r w:rsidRPr="00C85791">
        <w:rPr>
          <w:rFonts w:ascii="Times New Roman" w:hAnsi="Times New Roman"/>
        </w:rPr>
        <w:t xml:space="preserve">Участник закупки вправе дополнительно предоставить сведения о наименовании страны происхождения товара, товарном знаке (при наличии у товара товарного знака), а также характеристиках предлагаемого участником закупки товара в части характеристик, содержащихся в извещении, в виде отдельного файла в составе заявки. </w:t>
      </w:r>
    </w:p>
    <w:p w14:paraId="3874DA7D" w14:textId="32D0C4DC" w:rsidR="006D54A6" w:rsidRPr="00533123" w:rsidRDefault="00533123" w:rsidP="00533123">
      <w:pPr>
        <w:widowControl w:val="0"/>
        <w:autoSpaceDE w:val="0"/>
        <w:autoSpaceDN w:val="0"/>
        <w:spacing w:after="0" w:line="240" w:lineRule="auto"/>
        <w:ind w:firstLine="709"/>
        <w:jc w:val="both"/>
        <w:rPr>
          <w:rFonts w:ascii="Times New Roman" w:eastAsia="Times New Roman" w:hAnsi="Times New Roman" w:cs="Times New Roman"/>
        </w:rPr>
      </w:pPr>
      <w:r w:rsidRPr="00C85791">
        <w:rPr>
          <w:rFonts w:ascii="Times New Roman" w:eastAsia="Times New Roman" w:hAnsi="Times New Roman" w:cs="Times New Roman"/>
        </w:rPr>
        <w:t>В</w:t>
      </w:r>
      <w:r w:rsidR="006D54A6" w:rsidRPr="00C85791">
        <w:rPr>
          <w:rFonts w:ascii="Times New Roman" w:eastAsia="Times New Roman" w:hAnsi="Times New Roman" w:cs="Times New Roman"/>
        </w:rPr>
        <w:t xml:space="preserve"> случае наличия противоречий между данными, содержащимися в файле из заявки, и информацией, сформированной с использованием электронной площадки, приоритет имеет информация, сформированная с использованием электронной площадки.</w:t>
      </w:r>
    </w:p>
    <w:p w14:paraId="79233EA7" w14:textId="77777777" w:rsidR="009B7BF9" w:rsidRPr="007C0DBF" w:rsidRDefault="009B7BF9" w:rsidP="009B7BF9">
      <w:pPr>
        <w:widowControl w:val="0"/>
        <w:spacing w:after="0" w:line="240" w:lineRule="auto"/>
        <w:ind w:firstLine="709"/>
        <w:jc w:val="both"/>
        <w:rPr>
          <w:rFonts w:ascii="Times New Roman" w:eastAsia="Calibri" w:hAnsi="Times New Roman" w:cs="Times New Roman"/>
        </w:rPr>
      </w:pPr>
      <w:r w:rsidRPr="007C0DBF">
        <w:rPr>
          <w:rFonts w:ascii="Times New Roman" w:eastAsia="Courier New" w:hAnsi="Times New Roman" w:cs="Times New Roman"/>
        </w:rPr>
        <w:t xml:space="preserve">2. </w:t>
      </w:r>
      <w:r w:rsidRPr="007C0DBF">
        <w:rPr>
          <w:rFonts w:ascii="Times New Roman" w:eastAsia="Calibri" w:hAnsi="Times New Roman" w:cs="Times New Roman"/>
        </w:rPr>
        <w:t>Участник закупки вправе подать только одну заявку на участие в электронном аукционе в любое время с момента размещения в единой информационной системе извещения о проведении электронного аукциона до окончания установленного в соответствии с Федеральным законом № 44-ФЗ срока подачи заявок на участие в электронном аукционе.</w:t>
      </w:r>
    </w:p>
    <w:p w14:paraId="58279423" w14:textId="77777777" w:rsidR="009B7BF9" w:rsidRPr="007C0DBF" w:rsidRDefault="009B7BF9" w:rsidP="009B7BF9">
      <w:pPr>
        <w:widowControl w:val="0"/>
        <w:spacing w:after="0" w:line="240" w:lineRule="auto"/>
        <w:ind w:firstLine="709"/>
        <w:jc w:val="both"/>
        <w:rPr>
          <w:rFonts w:ascii="Times New Roman" w:eastAsia="Calibri" w:hAnsi="Times New Roman" w:cs="Times New Roman"/>
        </w:rPr>
      </w:pPr>
      <w:r w:rsidRPr="007C0DBF">
        <w:rPr>
          <w:rFonts w:ascii="Times New Roman" w:eastAsia="Courier New" w:hAnsi="Times New Roman" w:cs="Times New Roman"/>
        </w:rPr>
        <w:t xml:space="preserve">3. </w:t>
      </w:r>
      <w:r w:rsidRPr="007C0DBF">
        <w:rPr>
          <w:rFonts w:ascii="Times New Roman" w:eastAsia="Calibri" w:hAnsi="Times New Roman" w:cs="Times New Roman"/>
        </w:rPr>
        <w:t>Подача заявки на участие в электронном аукционе означает согласие участника закупки, подавшего такую заявку, на поставку товара на условиях, предусмотренных извещением о проведении электронного аукциона, документацией об электронном аукционе (в случае, если Федеральным законом № 44-ФЗ предусмотрена документация об электронном аукционе), и в соответствии с заявкой такого участника закупки на участие в электронном аукционе.</w:t>
      </w:r>
    </w:p>
    <w:p w14:paraId="016AEC25" w14:textId="77777777" w:rsidR="009B7BF9" w:rsidRPr="007C0DBF" w:rsidRDefault="009B7BF9" w:rsidP="009B7BF9">
      <w:pPr>
        <w:widowControl w:val="0"/>
        <w:spacing w:after="0" w:line="240" w:lineRule="auto"/>
        <w:ind w:firstLine="709"/>
        <w:jc w:val="both"/>
        <w:rPr>
          <w:rFonts w:ascii="Times New Roman" w:eastAsia="Calibri" w:hAnsi="Times New Roman" w:cs="Times New Roman"/>
        </w:rPr>
      </w:pPr>
      <w:r w:rsidRPr="007C0DBF">
        <w:rPr>
          <w:rFonts w:ascii="Times New Roman" w:eastAsia="Calibri" w:hAnsi="Times New Roman" w:cs="Times New Roman"/>
        </w:rPr>
        <w:t xml:space="preserve">4. Документы, сведения и информация, содержащиеся в заявке на участие в электронном аукционе, а также информация и электронные документы, направленные оператором электронной площадки в соответствии с  </w:t>
      </w:r>
      <w:hyperlink r:id="rId23" w:history="1">
        <w:r w:rsidRPr="007C0DBF">
          <w:rPr>
            <w:rFonts w:ascii="Times New Roman" w:eastAsia="Calibri" w:hAnsi="Times New Roman" w:cs="Times New Roman"/>
          </w:rPr>
          <w:t>пунктами 2</w:t>
        </w:r>
      </w:hyperlink>
      <w:r w:rsidRPr="007C0DBF">
        <w:rPr>
          <w:rFonts w:ascii="Times New Roman" w:eastAsia="Calibri" w:hAnsi="Times New Roman" w:cs="Times New Roman"/>
        </w:rPr>
        <w:t xml:space="preserve"> и </w:t>
      </w:r>
      <w:hyperlink r:id="rId24" w:history="1">
        <w:r w:rsidRPr="007C0DBF">
          <w:rPr>
            <w:rFonts w:ascii="Times New Roman" w:eastAsia="Calibri" w:hAnsi="Times New Roman" w:cs="Times New Roman"/>
          </w:rPr>
          <w:t>3 части 6 статьи 43</w:t>
        </w:r>
      </w:hyperlink>
      <w:r w:rsidRPr="007C0DBF">
        <w:rPr>
          <w:rFonts w:ascii="Times New Roman" w:eastAsia="Calibri" w:hAnsi="Times New Roman" w:cs="Times New Roman"/>
        </w:rPr>
        <w:t xml:space="preserve"> Федерального закона № 44-ФЗ, не должны допускать разночтений, иметь двусмысленных толкований, не должны противоречить положениям Федерального закона № 44-ФЗ, извещению о проведении электронного аукциона и друг другу.</w:t>
      </w:r>
    </w:p>
    <w:p w14:paraId="7DF1EA5B" w14:textId="77777777" w:rsidR="009B7BF9" w:rsidRPr="007C0DBF" w:rsidRDefault="009B7BF9" w:rsidP="009B7BF9">
      <w:pPr>
        <w:widowControl w:val="0"/>
        <w:spacing w:after="0" w:line="240" w:lineRule="auto"/>
        <w:ind w:firstLine="709"/>
        <w:jc w:val="both"/>
        <w:rPr>
          <w:rFonts w:ascii="Times New Roman" w:eastAsia="Calibri" w:hAnsi="Times New Roman" w:cs="Times New Roman"/>
        </w:rPr>
      </w:pPr>
      <w:r w:rsidRPr="007C0DBF">
        <w:rPr>
          <w:rFonts w:ascii="Times New Roman" w:eastAsia="Calibri" w:hAnsi="Times New Roman" w:cs="Times New Roman"/>
        </w:rPr>
        <w:t>5. Заявка на участие в электронном аукционе должна быть составлена на русском языке.</w:t>
      </w:r>
    </w:p>
    <w:p w14:paraId="44B897A0" w14:textId="77777777" w:rsidR="009B7BF9" w:rsidRPr="007C0DBF" w:rsidRDefault="009B7BF9" w:rsidP="009B7BF9">
      <w:pPr>
        <w:widowControl w:val="0"/>
        <w:spacing w:after="0" w:line="240" w:lineRule="auto"/>
        <w:ind w:firstLine="709"/>
        <w:jc w:val="both"/>
        <w:rPr>
          <w:rFonts w:ascii="Times New Roman" w:eastAsia="Calibri" w:hAnsi="Times New Roman" w:cs="Times New Roman"/>
        </w:rPr>
      </w:pPr>
      <w:r w:rsidRPr="007C0DBF">
        <w:rPr>
          <w:rFonts w:ascii="Times New Roman" w:eastAsia="Calibri" w:hAnsi="Times New Roman" w:cs="Times New Roman"/>
        </w:rPr>
        <w:t>6. Все документы, входящие в состав заявки на участие в электронном аукционе, должны соответствовать требованиям законодательства Российской Федерации, должны иметь четко читаемый текст.</w:t>
      </w:r>
    </w:p>
    <w:p w14:paraId="789DB029" w14:textId="77777777" w:rsidR="009B7BF9" w:rsidRPr="007C0DBF" w:rsidRDefault="009B7BF9" w:rsidP="009B7BF9">
      <w:pPr>
        <w:widowControl w:val="0"/>
        <w:spacing w:after="0" w:line="240" w:lineRule="auto"/>
        <w:ind w:firstLine="709"/>
        <w:jc w:val="both"/>
        <w:rPr>
          <w:rFonts w:ascii="Times New Roman" w:eastAsia="Calibri" w:hAnsi="Times New Roman" w:cs="Times New Roman"/>
        </w:rPr>
      </w:pPr>
      <w:r w:rsidRPr="007C0DBF">
        <w:rPr>
          <w:rFonts w:ascii="Times New Roman" w:eastAsia="Calibri" w:hAnsi="Times New Roman" w:cs="Times New Roman"/>
        </w:rPr>
        <w:t>Применение в электронных документах скрытых листов, столбцов, строк, текста и т.п. не допускается. Комиссией по осуществлению закупки будет рассматриваться только информация, содержащаяся в заявке</w:t>
      </w:r>
      <w:r w:rsidRPr="007C0DBF">
        <w:rPr>
          <w:rFonts w:ascii="Calibri" w:eastAsia="Times New Roman" w:hAnsi="Calibri" w:cs="Times New Roman"/>
        </w:rPr>
        <w:t xml:space="preserve"> </w:t>
      </w:r>
      <w:r w:rsidRPr="007C0DBF">
        <w:rPr>
          <w:rFonts w:ascii="Times New Roman" w:eastAsia="Calibri" w:hAnsi="Times New Roman" w:cs="Times New Roman"/>
        </w:rPr>
        <w:t>на участие в электронном аукционе, которая отображается по умолчанию непосредственно при открытии электронного документа (то есть не требует отображения скрытых листов, скрытых столбцов и строк, изменения цвета текста на любой другой, обеспечивающий его читаемость и т.п.).</w:t>
      </w:r>
    </w:p>
    <w:p w14:paraId="547C0955" w14:textId="77777777" w:rsidR="009B7BF9" w:rsidRPr="00683E0B" w:rsidRDefault="009B7BF9" w:rsidP="009B7BF9">
      <w:pPr>
        <w:widowControl w:val="0"/>
        <w:spacing w:after="0" w:line="240" w:lineRule="auto"/>
        <w:ind w:firstLine="709"/>
        <w:jc w:val="both"/>
        <w:rPr>
          <w:rFonts w:ascii="Times New Roman" w:eastAsia="Calibri" w:hAnsi="Times New Roman" w:cs="Times New Roman"/>
        </w:rPr>
      </w:pPr>
      <w:r w:rsidRPr="00683E0B">
        <w:rPr>
          <w:rFonts w:ascii="Times New Roman" w:eastAsia="Calibri" w:hAnsi="Times New Roman" w:cs="Times New Roman"/>
        </w:rPr>
        <w:t xml:space="preserve">7. Предложение участника закупки в отношении объекта закупки должно содержать сведения, предусмотренные </w:t>
      </w:r>
      <w:r w:rsidRPr="00683E0B">
        <w:rPr>
          <w:rFonts w:ascii="Times New Roman" w:eastAsia="Courier New" w:hAnsi="Times New Roman" w:cs="Times New Roman"/>
        </w:rPr>
        <w:t xml:space="preserve">извещением о проведении электронного аукциона и </w:t>
      </w:r>
      <w:r w:rsidRPr="00683E0B">
        <w:rPr>
          <w:rFonts w:ascii="Times New Roman" w:eastAsia="Calibri" w:hAnsi="Times New Roman" w:cs="Times New Roman"/>
        </w:rPr>
        <w:t>Приложением № 3 к извещению о проведении электронного аукциона «Описание объекта закупки».</w:t>
      </w:r>
    </w:p>
    <w:p w14:paraId="357EE635" w14:textId="77777777" w:rsidR="009B7BF9" w:rsidRPr="00683E0B" w:rsidRDefault="009B7BF9" w:rsidP="009B7BF9">
      <w:pPr>
        <w:widowControl w:val="0"/>
        <w:spacing w:after="0" w:line="240" w:lineRule="auto"/>
        <w:ind w:firstLine="709"/>
        <w:jc w:val="both"/>
        <w:rPr>
          <w:rFonts w:ascii="Times New Roman" w:eastAsia="Courier New" w:hAnsi="Times New Roman" w:cs="Times New Roman"/>
        </w:rPr>
      </w:pPr>
      <w:r w:rsidRPr="00683E0B">
        <w:rPr>
          <w:rFonts w:ascii="Times New Roman" w:eastAsia="Calibri" w:hAnsi="Times New Roman" w:cs="Times New Roman"/>
        </w:rPr>
        <w:t xml:space="preserve">8. </w:t>
      </w:r>
      <w:r w:rsidRPr="00683E0B">
        <w:rPr>
          <w:rFonts w:ascii="Times New Roman" w:eastAsia="Courier New" w:hAnsi="Times New Roman" w:cs="Times New Roman"/>
        </w:rPr>
        <w:t xml:space="preserve">Предлагаемый участником закупки товар должен соответствовать техническим регламентам, принятым в соответствии с законодательством РФ о техническом регулировании, документам, разрабатываемым и применяемым в национальной системе стандартизации, в том числе ГОСТ, указанным в приложениях к извещению о проведении электронного аукциона. </w:t>
      </w:r>
    </w:p>
    <w:p w14:paraId="60526169" w14:textId="77777777" w:rsidR="009B7BF9" w:rsidRPr="00683E0B" w:rsidRDefault="009B7BF9" w:rsidP="009B7BF9">
      <w:pPr>
        <w:widowControl w:val="0"/>
        <w:spacing w:after="0" w:line="240" w:lineRule="auto"/>
        <w:ind w:firstLine="709"/>
        <w:jc w:val="both"/>
        <w:rPr>
          <w:rFonts w:ascii="Times New Roman" w:eastAsia="Courier New" w:hAnsi="Times New Roman" w:cs="Times New Roman"/>
        </w:rPr>
      </w:pPr>
      <w:r w:rsidRPr="00683E0B">
        <w:rPr>
          <w:rFonts w:ascii="Times New Roman" w:eastAsia="Courier New" w:hAnsi="Times New Roman" w:cs="Times New Roman"/>
        </w:rPr>
        <w:t>Если в приложениях к извещению о проведении электронного аукциона содержатся указания, ссылки на недействующие, утратившие силу нормативные документы, ГОСТы, СанПины и т.д., а также положения таких нормативных документов, участнику закупки следует применять положения действующих нормативных документов, ГОСТов, СанПинов и т.д., в том числе введенные взамен утративших силу.</w:t>
      </w:r>
    </w:p>
    <w:p w14:paraId="536FD109" w14:textId="77777777" w:rsidR="009B7BF9" w:rsidRPr="00683E0B" w:rsidRDefault="009B7BF9" w:rsidP="009B7BF9">
      <w:pPr>
        <w:widowControl w:val="0"/>
        <w:spacing w:after="0" w:line="240" w:lineRule="auto"/>
        <w:ind w:firstLine="709"/>
        <w:jc w:val="both"/>
        <w:rPr>
          <w:rFonts w:ascii="Times New Roman" w:eastAsia="Calibri" w:hAnsi="Times New Roman" w:cs="Times New Roman"/>
        </w:rPr>
      </w:pPr>
      <w:r w:rsidRPr="00683E0B">
        <w:rPr>
          <w:rFonts w:ascii="Times New Roman" w:eastAsia="Courier New" w:hAnsi="Times New Roman" w:cs="Times New Roman"/>
        </w:rPr>
        <w:lastRenderedPageBreak/>
        <w:t xml:space="preserve">9. Характеристики предлагаемого участником закупки товара должны соответствовать показателям, установленным в извещении о проведении электронного аукциона  и </w:t>
      </w:r>
      <w:r w:rsidRPr="00683E0B">
        <w:rPr>
          <w:rFonts w:ascii="Times New Roman" w:eastAsia="Calibri" w:hAnsi="Times New Roman" w:cs="Times New Roman"/>
        </w:rPr>
        <w:t xml:space="preserve">Приложении № 3 к извещению о проведении электронного аукциона «Описание объекта закупки». </w:t>
      </w:r>
    </w:p>
    <w:p w14:paraId="03B32296" w14:textId="77777777" w:rsidR="009B7BF9" w:rsidRPr="00683E0B" w:rsidRDefault="009B7BF9" w:rsidP="009B7BF9">
      <w:pPr>
        <w:widowControl w:val="0"/>
        <w:spacing w:after="0" w:line="240" w:lineRule="auto"/>
        <w:ind w:firstLine="709"/>
        <w:jc w:val="both"/>
        <w:rPr>
          <w:rFonts w:ascii="Times New Roman" w:eastAsia="Calibri" w:hAnsi="Times New Roman" w:cs="Times New Roman"/>
        </w:rPr>
      </w:pPr>
      <w:r w:rsidRPr="00683E0B">
        <w:rPr>
          <w:rFonts w:ascii="Times New Roman" w:eastAsia="Calibri" w:hAnsi="Times New Roman" w:cs="Times New Roman"/>
        </w:rPr>
        <w:t xml:space="preserve">9.1. Предложение участника закупки (наименование  товара, наименование </w:t>
      </w:r>
      <w:r w:rsidRPr="00683E0B">
        <w:rPr>
          <w:rFonts w:ascii="Times New Roman" w:eastAsia="Courier New" w:hAnsi="Times New Roman" w:cs="Times New Roman"/>
        </w:rPr>
        <w:t>показателей</w:t>
      </w:r>
      <w:r w:rsidRPr="00683E0B">
        <w:rPr>
          <w:rFonts w:ascii="Times New Roman" w:eastAsia="Calibri" w:hAnsi="Times New Roman" w:cs="Times New Roman"/>
        </w:rPr>
        <w:t>, значение</w:t>
      </w:r>
      <w:r>
        <w:rPr>
          <w:rFonts w:ascii="Times New Roman" w:eastAsia="Calibri" w:hAnsi="Times New Roman" w:cs="Times New Roman"/>
        </w:rPr>
        <w:t xml:space="preserve"> </w:t>
      </w:r>
      <w:r w:rsidRPr="00683E0B">
        <w:rPr>
          <w:rFonts w:ascii="Times New Roman" w:eastAsia="Courier New" w:hAnsi="Times New Roman" w:cs="Times New Roman"/>
        </w:rPr>
        <w:t>показателей</w:t>
      </w:r>
      <w:r w:rsidRPr="00683E0B">
        <w:rPr>
          <w:rFonts w:ascii="Times New Roman" w:eastAsia="Calibri" w:hAnsi="Times New Roman" w:cs="Times New Roman"/>
        </w:rPr>
        <w:t>) должно позволять идентифицировать каждую товарную позицию, в отношении которой подается предложение.</w:t>
      </w:r>
    </w:p>
    <w:p w14:paraId="0A427F94" w14:textId="77777777" w:rsidR="009B7BF9" w:rsidRPr="00683E0B" w:rsidRDefault="009B7BF9" w:rsidP="009B7BF9">
      <w:pPr>
        <w:widowControl w:val="0"/>
        <w:spacing w:after="0" w:line="240" w:lineRule="auto"/>
        <w:ind w:firstLine="709"/>
        <w:jc w:val="both"/>
        <w:rPr>
          <w:rFonts w:ascii="Times New Roman" w:eastAsia="Courier New" w:hAnsi="Times New Roman" w:cs="Times New Roman"/>
        </w:rPr>
      </w:pPr>
      <w:r w:rsidRPr="00683E0B">
        <w:rPr>
          <w:rFonts w:ascii="Times New Roman" w:eastAsia="Calibri" w:hAnsi="Times New Roman" w:cs="Times New Roman"/>
        </w:rPr>
        <w:t xml:space="preserve">9.2. </w:t>
      </w:r>
      <w:r w:rsidRPr="00683E0B">
        <w:rPr>
          <w:rFonts w:ascii="Times New Roman" w:eastAsia="Courier New" w:hAnsi="Times New Roman" w:cs="Times New Roman"/>
        </w:rPr>
        <w:t>Участником закупки должны применяться обозначения (единицы измерения, наименования показателей), соответствующие установленным заказчиком.</w:t>
      </w:r>
    </w:p>
    <w:p w14:paraId="34251540" w14:textId="77777777" w:rsidR="009B7BF9" w:rsidRPr="00683E0B" w:rsidRDefault="009B7BF9" w:rsidP="009B7BF9">
      <w:pPr>
        <w:widowControl w:val="0"/>
        <w:autoSpaceDE w:val="0"/>
        <w:autoSpaceDN w:val="0"/>
        <w:adjustRightInd w:val="0"/>
        <w:spacing w:after="0" w:line="240" w:lineRule="auto"/>
        <w:ind w:firstLine="709"/>
        <w:jc w:val="both"/>
        <w:rPr>
          <w:rFonts w:ascii="Times New Roman" w:eastAsia="Calibri" w:hAnsi="Times New Roman" w:cs="Times New Roman"/>
          <w:u w:val="single"/>
        </w:rPr>
      </w:pPr>
      <w:r w:rsidRPr="00683E0B">
        <w:rPr>
          <w:rFonts w:ascii="Times New Roman" w:eastAsia="Calibri" w:hAnsi="Times New Roman" w:cs="Times New Roman"/>
          <w:u w:val="single"/>
        </w:rPr>
        <w:t>10. Предложение участника закупки в отношении объекта закупки должно содержать:</w:t>
      </w:r>
    </w:p>
    <w:p w14:paraId="0DAD12D7" w14:textId="77777777" w:rsidR="009B7BF9" w:rsidRPr="00683E0B" w:rsidRDefault="009B7BF9" w:rsidP="009B7BF9">
      <w:pPr>
        <w:widowControl w:val="0"/>
        <w:autoSpaceDE w:val="0"/>
        <w:autoSpaceDN w:val="0"/>
        <w:adjustRightInd w:val="0"/>
        <w:spacing w:after="0" w:line="240" w:lineRule="auto"/>
        <w:ind w:firstLine="709"/>
        <w:jc w:val="both"/>
        <w:rPr>
          <w:rFonts w:ascii="Times New Roman" w:eastAsia="Calibri" w:hAnsi="Times New Roman" w:cs="Times New Roman"/>
          <w:u w:val="single"/>
        </w:rPr>
      </w:pPr>
    </w:p>
    <w:p w14:paraId="43B88CBC" w14:textId="77777777" w:rsidR="009B7BF9" w:rsidRPr="00683E0B" w:rsidRDefault="009B7BF9" w:rsidP="009B7BF9">
      <w:pPr>
        <w:widowControl w:val="0"/>
        <w:spacing w:after="0" w:line="240" w:lineRule="auto"/>
        <w:ind w:firstLine="709"/>
        <w:jc w:val="both"/>
        <w:rPr>
          <w:rFonts w:ascii="Times New Roman" w:eastAsia="Times New Roman" w:hAnsi="Times New Roman" w:cs="Times New Roman"/>
        </w:rPr>
      </w:pPr>
      <w:r w:rsidRPr="00683E0B">
        <w:rPr>
          <w:rFonts w:ascii="Times New Roman" w:eastAsia="Calibri" w:hAnsi="Times New Roman" w:cs="Times New Roman"/>
        </w:rPr>
        <w:t xml:space="preserve">- характеристики предлагаемого участником закупки товара, соответствующие </w:t>
      </w:r>
      <w:r w:rsidRPr="00683E0B">
        <w:rPr>
          <w:rFonts w:ascii="Times New Roman" w:eastAsia="Courier New" w:hAnsi="Times New Roman" w:cs="Times New Roman"/>
        </w:rPr>
        <w:t>показателям</w:t>
      </w:r>
      <w:r w:rsidRPr="00683E0B">
        <w:rPr>
          <w:rFonts w:ascii="Times New Roman" w:eastAsia="Calibri" w:hAnsi="Times New Roman" w:cs="Times New Roman"/>
        </w:rPr>
        <w:t>, установленным в извещении о проведении электронного аукциона и Приложении № 3 к извещению о проведении электронного аукциона «Описание объекта закупки» и</w:t>
      </w:r>
      <w:r w:rsidRPr="00683E0B">
        <w:rPr>
          <w:rFonts w:ascii="Times New Roman" w:eastAsia="Times New Roman" w:hAnsi="Times New Roman" w:cs="Times New Roman"/>
        </w:rPr>
        <w:t xml:space="preserve"> позволяющие определить соответствие предлагаемого товара установленным заказчиком требованиям;</w:t>
      </w:r>
    </w:p>
    <w:p w14:paraId="19FBDED7" w14:textId="70E3BF42" w:rsidR="009B7BF9" w:rsidRPr="00683E0B" w:rsidRDefault="009B7BF9" w:rsidP="009B7BF9">
      <w:pPr>
        <w:widowControl w:val="0"/>
        <w:autoSpaceDE w:val="0"/>
        <w:autoSpaceDN w:val="0"/>
        <w:adjustRightInd w:val="0"/>
        <w:spacing w:after="0" w:line="240" w:lineRule="auto"/>
        <w:ind w:firstLine="709"/>
        <w:jc w:val="both"/>
        <w:rPr>
          <w:rFonts w:ascii="Times New Roman" w:eastAsia="Calibri" w:hAnsi="Times New Roman" w:cs="Times New Roman"/>
        </w:rPr>
      </w:pPr>
      <w:r w:rsidRPr="00683E0B">
        <w:rPr>
          <w:rFonts w:ascii="Times New Roman" w:eastAsia="Calibri" w:hAnsi="Times New Roman" w:cs="Times New Roman"/>
        </w:rPr>
        <w:t>- товарный знак (при наличии у товара товарного знака) предлагаемого к поставке товара;</w:t>
      </w:r>
    </w:p>
    <w:p w14:paraId="6EA0B013" w14:textId="77777777" w:rsidR="009B7BF9" w:rsidRPr="00683E0B" w:rsidRDefault="009B7BF9" w:rsidP="009B7BF9">
      <w:pPr>
        <w:widowControl w:val="0"/>
        <w:spacing w:after="0" w:line="240" w:lineRule="auto"/>
        <w:ind w:firstLine="709"/>
        <w:jc w:val="both"/>
        <w:rPr>
          <w:rFonts w:ascii="Times New Roman" w:eastAsia="Calibri" w:hAnsi="Times New Roman" w:cs="Times New Roman"/>
        </w:rPr>
      </w:pPr>
      <w:r w:rsidRPr="00683E0B">
        <w:rPr>
          <w:rFonts w:ascii="Times New Roman" w:eastAsia="Calibri" w:hAnsi="Times New Roman" w:cs="Times New Roman"/>
        </w:rPr>
        <w:t>- наименование страны происхождения товара в соответствии с общероссийским классификатором, используемым для идентификации стран мира.</w:t>
      </w:r>
    </w:p>
    <w:p w14:paraId="592FE566" w14:textId="77777777" w:rsidR="006C1780" w:rsidRPr="00683E0B" w:rsidRDefault="006C1780" w:rsidP="009B7BF9">
      <w:pPr>
        <w:widowControl w:val="0"/>
        <w:spacing w:after="0" w:line="240" w:lineRule="auto"/>
        <w:ind w:firstLine="709"/>
        <w:jc w:val="both"/>
        <w:rPr>
          <w:rFonts w:ascii="Times New Roman" w:eastAsia="Calibri" w:hAnsi="Times New Roman" w:cs="Times New Roman"/>
        </w:rPr>
      </w:pPr>
    </w:p>
    <w:p w14:paraId="167F3571" w14:textId="77777777" w:rsidR="009B7BF9" w:rsidRPr="00683E0B" w:rsidRDefault="009B7BF9" w:rsidP="009B7BF9">
      <w:pPr>
        <w:widowControl w:val="0"/>
        <w:spacing w:after="0" w:line="240" w:lineRule="auto"/>
        <w:ind w:firstLine="709"/>
        <w:jc w:val="both"/>
        <w:rPr>
          <w:rFonts w:ascii="Times New Roman" w:hAnsi="Times New Roman" w:cs="Times New Roman"/>
        </w:rPr>
      </w:pPr>
      <w:r w:rsidRPr="00683E0B">
        <w:rPr>
          <w:rFonts w:ascii="Times New Roman" w:eastAsia="Calibri" w:hAnsi="Times New Roman" w:cs="Times New Roman"/>
        </w:rPr>
        <w:t xml:space="preserve">10.1. </w:t>
      </w:r>
      <w:r w:rsidRPr="00683E0B">
        <w:rPr>
          <w:rFonts w:ascii="Times New Roman" w:hAnsi="Times New Roman" w:cs="Times New Roman"/>
        </w:rPr>
        <w:t>При установлении требований к значению характеристик применяются следующие слова и символы:</w:t>
      </w:r>
    </w:p>
    <w:tbl>
      <w:tblPr>
        <w:tblStyle w:val="af1"/>
        <w:tblW w:w="10173"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2093"/>
        <w:gridCol w:w="8080"/>
      </w:tblGrid>
      <w:tr w:rsidR="009B7BF9" w:rsidRPr="008C48BA" w14:paraId="1912D713" w14:textId="77777777" w:rsidTr="00C36114">
        <w:tc>
          <w:tcPr>
            <w:tcW w:w="2093" w:type="dxa"/>
            <w:tcBorders>
              <w:bottom w:val="single" w:sz="12" w:space="0" w:color="auto"/>
            </w:tcBorders>
            <w:vAlign w:val="center"/>
          </w:tcPr>
          <w:p w14:paraId="2931DDE9" w14:textId="77777777" w:rsidR="009B7BF9" w:rsidRPr="00683E0B" w:rsidRDefault="009B7BF9" w:rsidP="009B7BF9">
            <w:pPr>
              <w:jc w:val="center"/>
              <w:rPr>
                <w:rFonts w:ascii="Times New Roman" w:hAnsi="Times New Roman" w:cs="Times New Roman"/>
              </w:rPr>
            </w:pPr>
            <w:r w:rsidRPr="00683E0B">
              <w:rPr>
                <w:rFonts w:ascii="Times New Roman" w:hAnsi="Times New Roman" w:cs="Times New Roman"/>
              </w:rPr>
              <w:t>Слова/символы*</w:t>
            </w:r>
          </w:p>
        </w:tc>
        <w:tc>
          <w:tcPr>
            <w:tcW w:w="8080" w:type="dxa"/>
            <w:vAlign w:val="center"/>
          </w:tcPr>
          <w:p w14:paraId="791AED69" w14:textId="77777777" w:rsidR="009B7BF9" w:rsidRPr="00683E0B" w:rsidRDefault="009B7BF9" w:rsidP="009B7BF9">
            <w:pPr>
              <w:jc w:val="center"/>
              <w:rPr>
                <w:rFonts w:ascii="Times New Roman" w:hAnsi="Times New Roman" w:cs="Times New Roman"/>
              </w:rPr>
            </w:pPr>
            <w:r w:rsidRPr="00683E0B">
              <w:rPr>
                <w:rFonts w:ascii="Times New Roman" w:hAnsi="Times New Roman" w:cs="Times New Roman"/>
              </w:rPr>
              <w:t>Пояснения</w:t>
            </w:r>
          </w:p>
        </w:tc>
      </w:tr>
      <w:tr w:rsidR="009B7BF9" w:rsidRPr="008C48BA" w14:paraId="7B375C40" w14:textId="77777777" w:rsidTr="00C36114">
        <w:tc>
          <w:tcPr>
            <w:tcW w:w="2093" w:type="dxa"/>
            <w:tcBorders>
              <w:top w:val="single" w:sz="12" w:space="0" w:color="auto"/>
              <w:left w:val="single" w:sz="12" w:space="0" w:color="auto"/>
              <w:bottom w:val="single" w:sz="6" w:space="0" w:color="auto"/>
              <w:right w:val="single" w:sz="12" w:space="0" w:color="auto"/>
            </w:tcBorders>
            <w:vAlign w:val="center"/>
          </w:tcPr>
          <w:p w14:paraId="02D1A62F" w14:textId="77777777" w:rsidR="009B7BF9" w:rsidRPr="008C48BA" w:rsidRDefault="009B7BF9" w:rsidP="009B7BF9">
            <w:pPr>
              <w:jc w:val="center"/>
              <w:rPr>
                <w:rFonts w:ascii="Times New Roman" w:hAnsi="Times New Roman" w:cs="Times New Roman"/>
                <w:highlight w:val="green"/>
              </w:rPr>
            </w:pPr>
            <w:r w:rsidRPr="00683E0B">
              <w:rPr>
                <w:rFonts w:ascii="Times New Roman" w:hAnsi="Times New Roman" w:cs="Times New Roman"/>
              </w:rPr>
              <w:t xml:space="preserve">≥ </w:t>
            </w:r>
          </w:p>
        </w:tc>
        <w:tc>
          <w:tcPr>
            <w:tcW w:w="8080" w:type="dxa"/>
            <w:vMerge w:val="restart"/>
            <w:tcBorders>
              <w:left w:val="single" w:sz="12" w:space="0" w:color="auto"/>
            </w:tcBorders>
            <w:vAlign w:val="center"/>
          </w:tcPr>
          <w:p w14:paraId="3FE107FB" w14:textId="77777777" w:rsidR="009B7BF9" w:rsidRPr="00683E0B" w:rsidRDefault="009B7BF9" w:rsidP="009B7BF9">
            <w:pPr>
              <w:jc w:val="both"/>
              <w:rPr>
                <w:rFonts w:ascii="Times New Roman" w:hAnsi="Times New Roman" w:cs="Times New Roman"/>
              </w:rPr>
            </w:pPr>
            <w:r w:rsidRPr="00683E0B">
              <w:rPr>
                <w:rFonts w:ascii="Times New Roman" w:hAnsi="Times New Roman" w:cs="Times New Roman"/>
              </w:rPr>
              <w:t xml:space="preserve">В случае, если требуется указать конкретное значение характеристики, участник указывает конкретное значение характеристики более или равное установленному. </w:t>
            </w:r>
          </w:p>
          <w:p w14:paraId="36FBF6C9" w14:textId="77777777" w:rsidR="009B7BF9" w:rsidRPr="00683E0B" w:rsidRDefault="009B7BF9" w:rsidP="009B7BF9">
            <w:pPr>
              <w:jc w:val="both"/>
              <w:rPr>
                <w:rFonts w:ascii="Times New Roman" w:hAnsi="Times New Roman" w:cs="Times New Roman"/>
              </w:rPr>
            </w:pPr>
            <w:r w:rsidRPr="00683E0B">
              <w:rPr>
                <w:rFonts w:ascii="Times New Roman" w:hAnsi="Times New Roman" w:cs="Times New Roman"/>
              </w:rPr>
              <w:t xml:space="preserve">В случае, если требуется указать диапазонное значение характеристики, крайнее значение предлагаемого участником диапазона должно быть более или равное установленному.  </w:t>
            </w:r>
          </w:p>
        </w:tc>
      </w:tr>
      <w:tr w:rsidR="009B7BF9" w:rsidRPr="008C48BA" w14:paraId="4EEE1C3D" w14:textId="77777777" w:rsidTr="00C36114">
        <w:tc>
          <w:tcPr>
            <w:tcW w:w="2093" w:type="dxa"/>
            <w:tcBorders>
              <w:top w:val="single" w:sz="6" w:space="0" w:color="auto"/>
              <w:left w:val="single" w:sz="12" w:space="0" w:color="auto"/>
              <w:bottom w:val="single" w:sz="6" w:space="0" w:color="auto"/>
              <w:right w:val="single" w:sz="12" w:space="0" w:color="auto"/>
            </w:tcBorders>
            <w:vAlign w:val="center"/>
          </w:tcPr>
          <w:p w14:paraId="15DAFE49" w14:textId="77777777" w:rsidR="009B7BF9" w:rsidRPr="00C85791" w:rsidRDefault="009B7BF9" w:rsidP="009B7BF9">
            <w:pPr>
              <w:jc w:val="center"/>
              <w:rPr>
                <w:rFonts w:ascii="Times New Roman" w:hAnsi="Times New Roman" w:cs="Times New Roman"/>
              </w:rPr>
            </w:pPr>
            <w:r w:rsidRPr="00C85791">
              <w:rPr>
                <w:rFonts w:ascii="Times New Roman" w:hAnsi="Times New Roman" w:cs="Times New Roman"/>
              </w:rPr>
              <w:t>более или равно</w:t>
            </w:r>
          </w:p>
        </w:tc>
        <w:tc>
          <w:tcPr>
            <w:tcW w:w="8080" w:type="dxa"/>
            <w:vMerge/>
            <w:tcBorders>
              <w:left w:val="single" w:sz="12" w:space="0" w:color="auto"/>
            </w:tcBorders>
            <w:vAlign w:val="center"/>
          </w:tcPr>
          <w:p w14:paraId="0D59F3E4" w14:textId="77777777" w:rsidR="009B7BF9" w:rsidRPr="00683E0B" w:rsidRDefault="009B7BF9" w:rsidP="009B7BF9">
            <w:pPr>
              <w:jc w:val="both"/>
              <w:rPr>
                <w:rFonts w:ascii="Times New Roman" w:hAnsi="Times New Roman" w:cs="Times New Roman"/>
              </w:rPr>
            </w:pPr>
          </w:p>
        </w:tc>
      </w:tr>
      <w:tr w:rsidR="009B7BF9" w:rsidRPr="008C48BA" w14:paraId="4630FD97" w14:textId="77777777" w:rsidTr="00C36114">
        <w:tc>
          <w:tcPr>
            <w:tcW w:w="2093" w:type="dxa"/>
            <w:tcBorders>
              <w:top w:val="single" w:sz="6" w:space="0" w:color="auto"/>
              <w:left w:val="single" w:sz="12" w:space="0" w:color="auto"/>
              <w:bottom w:val="single" w:sz="12" w:space="0" w:color="auto"/>
              <w:right w:val="single" w:sz="12" w:space="0" w:color="auto"/>
            </w:tcBorders>
            <w:vAlign w:val="center"/>
          </w:tcPr>
          <w:p w14:paraId="1FBE22A9" w14:textId="77777777" w:rsidR="009B7BF9" w:rsidRPr="00C85791" w:rsidRDefault="009B7BF9" w:rsidP="009B7BF9">
            <w:pPr>
              <w:jc w:val="center"/>
              <w:rPr>
                <w:rFonts w:ascii="Times New Roman" w:hAnsi="Times New Roman" w:cs="Times New Roman"/>
              </w:rPr>
            </w:pPr>
            <w:r w:rsidRPr="00C85791">
              <w:rPr>
                <w:rFonts w:ascii="Times New Roman" w:hAnsi="Times New Roman" w:cs="Times New Roman"/>
              </w:rPr>
              <w:t>не менее или равно</w:t>
            </w:r>
          </w:p>
        </w:tc>
        <w:tc>
          <w:tcPr>
            <w:tcW w:w="8080" w:type="dxa"/>
            <w:vMerge/>
            <w:tcBorders>
              <w:left w:val="single" w:sz="12" w:space="0" w:color="auto"/>
            </w:tcBorders>
            <w:vAlign w:val="center"/>
          </w:tcPr>
          <w:p w14:paraId="5C446058" w14:textId="77777777" w:rsidR="009B7BF9" w:rsidRPr="00683E0B" w:rsidRDefault="009B7BF9" w:rsidP="009B7BF9">
            <w:pPr>
              <w:jc w:val="both"/>
              <w:rPr>
                <w:rFonts w:ascii="Times New Roman" w:hAnsi="Times New Roman" w:cs="Times New Roman"/>
              </w:rPr>
            </w:pPr>
          </w:p>
        </w:tc>
      </w:tr>
      <w:tr w:rsidR="009B7BF9" w:rsidRPr="008C48BA" w14:paraId="7B93931B" w14:textId="77777777" w:rsidTr="00C36114">
        <w:trPr>
          <w:trHeight w:val="530"/>
        </w:trPr>
        <w:tc>
          <w:tcPr>
            <w:tcW w:w="2093" w:type="dxa"/>
            <w:tcBorders>
              <w:top w:val="single" w:sz="12" w:space="0" w:color="auto"/>
              <w:bottom w:val="single" w:sz="6" w:space="0" w:color="auto"/>
            </w:tcBorders>
            <w:vAlign w:val="center"/>
          </w:tcPr>
          <w:p w14:paraId="607D59BA" w14:textId="77777777" w:rsidR="009B7BF9" w:rsidRPr="00C85791" w:rsidRDefault="009B7BF9" w:rsidP="009B7BF9">
            <w:pPr>
              <w:jc w:val="center"/>
              <w:rPr>
                <w:rFonts w:ascii="Times New Roman" w:hAnsi="Times New Roman" w:cs="Times New Roman"/>
              </w:rPr>
            </w:pPr>
            <w:r w:rsidRPr="00C85791">
              <w:rPr>
                <w:rFonts w:ascii="Times New Roman" w:hAnsi="Times New Roman" w:cs="Times New Roman"/>
                <w:lang w:val="en-US"/>
              </w:rPr>
              <w:t>&gt;</w:t>
            </w:r>
          </w:p>
        </w:tc>
        <w:tc>
          <w:tcPr>
            <w:tcW w:w="8080" w:type="dxa"/>
            <w:vMerge w:val="restart"/>
            <w:vAlign w:val="center"/>
          </w:tcPr>
          <w:p w14:paraId="43E82689" w14:textId="77777777" w:rsidR="009B7BF9" w:rsidRPr="00683E0B" w:rsidRDefault="009B7BF9" w:rsidP="009B7BF9">
            <w:pPr>
              <w:jc w:val="both"/>
              <w:rPr>
                <w:rFonts w:ascii="Times New Roman" w:hAnsi="Times New Roman" w:cs="Times New Roman"/>
              </w:rPr>
            </w:pPr>
            <w:r w:rsidRPr="00683E0B">
              <w:rPr>
                <w:rFonts w:ascii="Times New Roman" w:hAnsi="Times New Roman" w:cs="Times New Roman"/>
              </w:rPr>
              <w:t xml:space="preserve">В случае, если требуется указать конкретное значение характеристики, участник указывает конкретное значение характеристики более установленного. </w:t>
            </w:r>
          </w:p>
          <w:p w14:paraId="3C1B3A2D" w14:textId="77777777" w:rsidR="009B7BF9" w:rsidRPr="00683E0B" w:rsidRDefault="009B7BF9" w:rsidP="009B7BF9">
            <w:pPr>
              <w:jc w:val="both"/>
              <w:rPr>
                <w:rFonts w:ascii="Times New Roman" w:hAnsi="Times New Roman" w:cs="Times New Roman"/>
              </w:rPr>
            </w:pPr>
            <w:r w:rsidRPr="00683E0B">
              <w:rPr>
                <w:rFonts w:ascii="Times New Roman" w:hAnsi="Times New Roman" w:cs="Times New Roman"/>
              </w:rPr>
              <w:t xml:space="preserve">В случае, если требуется указать диапазонное значение характеристики, крайнее значение предлагаемого участником диапазона должно быть более установленного.  </w:t>
            </w:r>
          </w:p>
        </w:tc>
      </w:tr>
      <w:tr w:rsidR="009B7BF9" w:rsidRPr="008C48BA" w14:paraId="2ACA4FD4" w14:textId="77777777" w:rsidTr="00C36114">
        <w:trPr>
          <w:trHeight w:val="396"/>
        </w:trPr>
        <w:tc>
          <w:tcPr>
            <w:tcW w:w="2093" w:type="dxa"/>
            <w:tcBorders>
              <w:top w:val="single" w:sz="6" w:space="0" w:color="auto"/>
            </w:tcBorders>
            <w:vAlign w:val="center"/>
          </w:tcPr>
          <w:p w14:paraId="677F6CF1" w14:textId="77777777" w:rsidR="009B7BF9" w:rsidRPr="00C85791" w:rsidRDefault="009B7BF9" w:rsidP="009B7BF9">
            <w:pPr>
              <w:jc w:val="center"/>
              <w:rPr>
                <w:rFonts w:ascii="Times New Roman" w:hAnsi="Times New Roman" w:cs="Times New Roman"/>
              </w:rPr>
            </w:pPr>
            <w:r w:rsidRPr="00C85791">
              <w:rPr>
                <w:rFonts w:ascii="Times New Roman" w:hAnsi="Times New Roman" w:cs="Times New Roman"/>
              </w:rPr>
              <w:t>более</w:t>
            </w:r>
          </w:p>
        </w:tc>
        <w:tc>
          <w:tcPr>
            <w:tcW w:w="8080" w:type="dxa"/>
            <w:vMerge/>
            <w:vAlign w:val="center"/>
          </w:tcPr>
          <w:p w14:paraId="1E833664" w14:textId="77777777" w:rsidR="009B7BF9" w:rsidRPr="008C48BA" w:rsidRDefault="009B7BF9" w:rsidP="009B7BF9">
            <w:pPr>
              <w:jc w:val="both"/>
              <w:rPr>
                <w:rFonts w:ascii="Times New Roman" w:hAnsi="Times New Roman" w:cs="Times New Roman"/>
                <w:highlight w:val="green"/>
              </w:rPr>
            </w:pPr>
          </w:p>
        </w:tc>
      </w:tr>
      <w:tr w:rsidR="009B7BF9" w:rsidRPr="008C48BA" w14:paraId="18826CEB" w14:textId="77777777" w:rsidTr="00C36114">
        <w:tc>
          <w:tcPr>
            <w:tcW w:w="2093" w:type="dxa"/>
            <w:tcBorders>
              <w:bottom w:val="single" w:sz="6" w:space="0" w:color="auto"/>
            </w:tcBorders>
            <w:vAlign w:val="center"/>
          </w:tcPr>
          <w:p w14:paraId="2E654604" w14:textId="77777777" w:rsidR="009B7BF9" w:rsidRPr="00C85791" w:rsidRDefault="009B7BF9" w:rsidP="009B7BF9">
            <w:pPr>
              <w:jc w:val="center"/>
              <w:rPr>
                <w:rFonts w:ascii="Times New Roman" w:hAnsi="Times New Roman" w:cs="Times New Roman"/>
                <w:lang w:val="en-US"/>
              </w:rPr>
            </w:pPr>
            <w:r w:rsidRPr="00C85791">
              <w:rPr>
                <w:rFonts w:ascii="Times New Roman" w:hAnsi="Times New Roman" w:cs="Times New Roman"/>
              </w:rPr>
              <w:t>≤</w:t>
            </w:r>
          </w:p>
        </w:tc>
        <w:tc>
          <w:tcPr>
            <w:tcW w:w="8080" w:type="dxa"/>
            <w:vMerge w:val="restart"/>
            <w:shd w:val="clear" w:color="auto" w:fill="FFFFFF" w:themeFill="background1"/>
            <w:vAlign w:val="center"/>
          </w:tcPr>
          <w:p w14:paraId="7E3BE4A9" w14:textId="77777777" w:rsidR="009B7BF9" w:rsidRPr="00683E0B" w:rsidRDefault="009B7BF9" w:rsidP="009B7BF9">
            <w:pPr>
              <w:jc w:val="both"/>
              <w:rPr>
                <w:rFonts w:ascii="Times New Roman" w:hAnsi="Times New Roman" w:cs="Times New Roman"/>
              </w:rPr>
            </w:pPr>
            <w:r w:rsidRPr="00683E0B">
              <w:rPr>
                <w:rFonts w:ascii="Times New Roman" w:hAnsi="Times New Roman" w:cs="Times New Roman"/>
              </w:rPr>
              <w:t xml:space="preserve">В случае, если требуется указать конкретное значение характеристики, участник указывает конкретное значение характеристики менее или равное установленному. </w:t>
            </w:r>
          </w:p>
          <w:p w14:paraId="5AC02619" w14:textId="77777777" w:rsidR="009B7BF9" w:rsidRPr="00683E0B" w:rsidRDefault="009B7BF9" w:rsidP="009B7BF9">
            <w:pPr>
              <w:jc w:val="both"/>
              <w:rPr>
                <w:rFonts w:ascii="Times New Roman" w:hAnsi="Times New Roman" w:cs="Times New Roman"/>
              </w:rPr>
            </w:pPr>
            <w:r w:rsidRPr="00683E0B">
              <w:rPr>
                <w:rFonts w:ascii="Times New Roman" w:hAnsi="Times New Roman" w:cs="Times New Roman"/>
              </w:rPr>
              <w:t xml:space="preserve">В случае, если требуется указать диапазонное значение характеристики, крайнее значение предлагаемого участником диапазона должно быть менее или равное установленному.  </w:t>
            </w:r>
          </w:p>
        </w:tc>
      </w:tr>
      <w:tr w:rsidR="009B7BF9" w:rsidRPr="008C48BA" w14:paraId="1D7EAE6F" w14:textId="77777777" w:rsidTr="00C36114">
        <w:tc>
          <w:tcPr>
            <w:tcW w:w="2093" w:type="dxa"/>
            <w:tcBorders>
              <w:top w:val="single" w:sz="6" w:space="0" w:color="auto"/>
              <w:bottom w:val="single" w:sz="6" w:space="0" w:color="auto"/>
            </w:tcBorders>
            <w:vAlign w:val="center"/>
          </w:tcPr>
          <w:p w14:paraId="5E99330F" w14:textId="77777777" w:rsidR="009B7BF9" w:rsidRPr="00C85791" w:rsidRDefault="009B7BF9" w:rsidP="009B7BF9">
            <w:pPr>
              <w:jc w:val="center"/>
              <w:rPr>
                <w:rFonts w:ascii="Times New Roman" w:hAnsi="Times New Roman" w:cs="Times New Roman"/>
              </w:rPr>
            </w:pPr>
            <w:r w:rsidRPr="00C85791">
              <w:rPr>
                <w:rFonts w:ascii="Times New Roman" w:hAnsi="Times New Roman" w:cs="Times New Roman"/>
              </w:rPr>
              <w:t>менее или равно</w:t>
            </w:r>
          </w:p>
        </w:tc>
        <w:tc>
          <w:tcPr>
            <w:tcW w:w="8080" w:type="dxa"/>
            <w:vMerge/>
            <w:shd w:val="clear" w:color="auto" w:fill="FFFFFF" w:themeFill="background1"/>
            <w:vAlign w:val="center"/>
          </w:tcPr>
          <w:p w14:paraId="3648AF6D" w14:textId="77777777" w:rsidR="009B7BF9" w:rsidRPr="00683E0B" w:rsidRDefault="009B7BF9" w:rsidP="009B7BF9">
            <w:pPr>
              <w:jc w:val="both"/>
              <w:rPr>
                <w:rFonts w:ascii="Times New Roman" w:hAnsi="Times New Roman" w:cs="Times New Roman"/>
              </w:rPr>
            </w:pPr>
          </w:p>
        </w:tc>
      </w:tr>
      <w:tr w:rsidR="009B7BF9" w:rsidRPr="008C48BA" w14:paraId="0346E1A7" w14:textId="77777777" w:rsidTr="00C36114">
        <w:tc>
          <w:tcPr>
            <w:tcW w:w="2093" w:type="dxa"/>
            <w:tcBorders>
              <w:top w:val="single" w:sz="6" w:space="0" w:color="auto"/>
              <w:bottom w:val="single" w:sz="12" w:space="0" w:color="auto"/>
            </w:tcBorders>
            <w:vAlign w:val="center"/>
          </w:tcPr>
          <w:p w14:paraId="1FF696E4" w14:textId="77777777" w:rsidR="009B7BF9" w:rsidRPr="00C85791" w:rsidRDefault="009B7BF9" w:rsidP="009B7BF9">
            <w:pPr>
              <w:jc w:val="center"/>
              <w:rPr>
                <w:rFonts w:ascii="Times New Roman" w:hAnsi="Times New Roman" w:cs="Times New Roman"/>
              </w:rPr>
            </w:pPr>
            <w:r w:rsidRPr="00C85791">
              <w:rPr>
                <w:rFonts w:ascii="Times New Roman" w:hAnsi="Times New Roman" w:cs="Times New Roman"/>
              </w:rPr>
              <w:t>не более или равно</w:t>
            </w:r>
          </w:p>
        </w:tc>
        <w:tc>
          <w:tcPr>
            <w:tcW w:w="8080" w:type="dxa"/>
            <w:vMerge/>
            <w:shd w:val="clear" w:color="auto" w:fill="FFFFFF" w:themeFill="background1"/>
            <w:vAlign w:val="center"/>
          </w:tcPr>
          <w:p w14:paraId="52077601" w14:textId="77777777" w:rsidR="009B7BF9" w:rsidRPr="00683E0B" w:rsidRDefault="009B7BF9" w:rsidP="009B7BF9">
            <w:pPr>
              <w:jc w:val="both"/>
              <w:rPr>
                <w:rFonts w:ascii="Times New Roman" w:hAnsi="Times New Roman" w:cs="Times New Roman"/>
              </w:rPr>
            </w:pPr>
          </w:p>
        </w:tc>
      </w:tr>
      <w:tr w:rsidR="009B7BF9" w:rsidRPr="008C48BA" w14:paraId="456FCE6C" w14:textId="77777777" w:rsidTr="00C36114">
        <w:trPr>
          <w:trHeight w:val="450"/>
        </w:trPr>
        <w:tc>
          <w:tcPr>
            <w:tcW w:w="2093" w:type="dxa"/>
            <w:tcBorders>
              <w:bottom w:val="single" w:sz="6" w:space="0" w:color="auto"/>
            </w:tcBorders>
            <w:vAlign w:val="center"/>
          </w:tcPr>
          <w:p w14:paraId="514B7C9D" w14:textId="77777777" w:rsidR="009B7BF9" w:rsidRPr="00C85791" w:rsidRDefault="009B7BF9" w:rsidP="009B7BF9">
            <w:pPr>
              <w:jc w:val="center"/>
              <w:rPr>
                <w:rFonts w:ascii="Times New Roman" w:hAnsi="Times New Roman" w:cs="Times New Roman"/>
              </w:rPr>
            </w:pPr>
            <w:r w:rsidRPr="00C85791">
              <w:rPr>
                <w:rFonts w:ascii="Times New Roman" w:hAnsi="Times New Roman" w:cs="Times New Roman"/>
                <w:lang w:val="en-US"/>
              </w:rPr>
              <w:t>&lt;</w:t>
            </w:r>
          </w:p>
        </w:tc>
        <w:tc>
          <w:tcPr>
            <w:tcW w:w="8080" w:type="dxa"/>
            <w:vMerge w:val="restart"/>
            <w:shd w:val="clear" w:color="auto" w:fill="FFFFFF" w:themeFill="background1"/>
            <w:vAlign w:val="center"/>
          </w:tcPr>
          <w:p w14:paraId="57F86EAC" w14:textId="77777777" w:rsidR="009B7BF9" w:rsidRPr="00683E0B" w:rsidRDefault="009B7BF9" w:rsidP="009B7BF9">
            <w:pPr>
              <w:jc w:val="both"/>
              <w:rPr>
                <w:rFonts w:ascii="Times New Roman" w:hAnsi="Times New Roman" w:cs="Times New Roman"/>
              </w:rPr>
            </w:pPr>
            <w:r w:rsidRPr="00683E0B">
              <w:rPr>
                <w:rFonts w:ascii="Times New Roman" w:hAnsi="Times New Roman" w:cs="Times New Roman"/>
              </w:rPr>
              <w:t xml:space="preserve">В случае, если требуется указать конкретное значение характеристики, участник указывает конкретное значение характеристики менее установленного. </w:t>
            </w:r>
          </w:p>
          <w:p w14:paraId="70BAB2F1" w14:textId="77777777" w:rsidR="009B7BF9" w:rsidRPr="00683E0B" w:rsidRDefault="009B7BF9" w:rsidP="009B7BF9">
            <w:pPr>
              <w:jc w:val="both"/>
              <w:rPr>
                <w:rFonts w:ascii="Times New Roman" w:hAnsi="Times New Roman" w:cs="Times New Roman"/>
              </w:rPr>
            </w:pPr>
            <w:r w:rsidRPr="00683E0B">
              <w:rPr>
                <w:rFonts w:ascii="Times New Roman" w:hAnsi="Times New Roman" w:cs="Times New Roman"/>
              </w:rPr>
              <w:t xml:space="preserve">В случае, если требуется указать диапазонное значение характеристики, крайнее значение предлагаемого участником диапазона должно быть менее установленного.  </w:t>
            </w:r>
          </w:p>
        </w:tc>
      </w:tr>
      <w:tr w:rsidR="009B7BF9" w:rsidRPr="008C48BA" w14:paraId="5B05CC90" w14:textId="77777777" w:rsidTr="00C36114">
        <w:trPr>
          <w:trHeight w:val="536"/>
        </w:trPr>
        <w:tc>
          <w:tcPr>
            <w:tcW w:w="2093" w:type="dxa"/>
            <w:tcBorders>
              <w:top w:val="single" w:sz="6" w:space="0" w:color="auto"/>
            </w:tcBorders>
            <w:vAlign w:val="center"/>
          </w:tcPr>
          <w:p w14:paraId="6D4EDD46" w14:textId="77777777" w:rsidR="009B7BF9" w:rsidRPr="00C85791" w:rsidRDefault="009B7BF9" w:rsidP="009B7BF9">
            <w:pPr>
              <w:jc w:val="center"/>
              <w:rPr>
                <w:rFonts w:ascii="Times New Roman" w:hAnsi="Times New Roman" w:cs="Times New Roman"/>
              </w:rPr>
            </w:pPr>
            <w:r w:rsidRPr="00C85791">
              <w:rPr>
                <w:rFonts w:ascii="Times New Roman" w:hAnsi="Times New Roman" w:cs="Times New Roman"/>
              </w:rPr>
              <w:t>менее</w:t>
            </w:r>
          </w:p>
        </w:tc>
        <w:tc>
          <w:tcPr>
            <w:tcW w:w="8080" w:type="dxa"/>
            <w:vMerge/>
            <w:shd w:val="clear" w:color="auto" w:fill="FFFFFF" w:themeFill="background1"/>
            <w:vAlign w:val="center"/>
          </w:tcPr>
          <w:p w14:paraId="058BB0AF" w14:textId="77777777" w:rsidR="009B7BF9" w:rsidRPr="008C48BA" w:rsidRDefault="009B7BF9" w:rsidP="009B7BF9">
            <w:pPr>
              <w:jc w:val="both"/>
              <w:rPr>
                <w:rFonts w:ascii="Times New Roman" w:hAnsi="Times New Roman" w:cs="Times New Roman"/>
                <w:highlight w:val="green"/>
              </w:rPr>
            </w:pPr>
          </w:p>
        </w:tc>
      </w:tr>
      <w:tr w:rsidR="009B7BF9" w:rsidRPr="008C48BA" w14:paraId="79F4EC21" w14:textId="77777777" w:rsidTr="00C36114">
        <w:tc>
          <w:tcPr>
            <w:tcW w:w="2093" w:type="dxa"/>
            <w:vAlign w:val="center"/>
          </w:tcPr>
          <w:p w14:paraId="0885A9DA" w14:textId="77777777" w:rsidR="009B7BF9" w:rsidRPr="00683E0B" w:rsidRDefault="009B7BF9" w:rsidP="009B7BF9">
            <w:pPr>
              <w:jc w:val="center"/>
              <w:rPr>
                <w:rFonts w:ascii="Times New Roman" w:hAnsi="Times New Roman" w:cs="Times New Roman"/>
              </w:rPr>
            </w:pPr>
            <w:r w:rsidRPr="00683E0B">
              <w:rPr>
                <w:rFonts w:ascii="Times New Roman" w:hAnsi="Times New Roman" w:cs="Times New Roman"/>
              </w:rPr>
              <w:t xml:space="preserve">Не ниже, </w:t>
            </w:r>
          </w:p>
          <w:p w14:paraId="0AD1B523" w14:textId="77777777" w:rsidR="009B7BF9" w:rsidRPr="00683E0B" w:rsidRDefault="009B7BF9" w:rsidP="009B7BF9">
            <w:pPr>
              <w:jc w:val="center"/>
              <w:rPr>
                <w:rFonts w:ascii="Times New Roman" w:hAnsi="Times New Roman" w:cs="Times New Roman"/>
              </w:rPr>
            </w:pPr>
            <w:r w:rsidRPr="00683E0B">
              <w:rPr>
                <w:rFonts w:ascii="Times New Roman" w:hAnsi="Times New Roman" w:cs="Times New Roman"/>
              </w:rPr>
              <w:t>не хуже</w:t>
            </w:r>
          </w:p>
        </w:tc>
        <w:tc>
          <w:tcPr>
            <w:tcW w:w="8080" w:type="dxa"/>
            <w:vAlign w:val="center"/>
          </w:tcPr>
          <w:p w14:paraId="2A1EC83F" w14:textId="77777777" w:rsidR="009B7BF9" w:rsidRPr="00683E0B" w:rsidRDefault="009B7BF9" w:rsidP="009B7BF9">
            <w:pPr>
              <w:jc w:val="both"/>
              <w:rPr>
                <w:rFonts w:ascii="Times New Roman" w:hAnsi="Times New Roman" w:cs="Times New Roman"/>
              </w:rPr>
            </w:pPr>
            <w:r w:rsidRPr="00683E0B">
              <w:rPr>
                <w:rFonts w:ascii="Times New Roman" w:hAnsi="Times New Roman" w:cs="Times New Roman"/>
              </w:rPr>
              <w:t>Участник в заявке указывает значение характеристики, соответствующее установленному или являющееся более высоким по качеству.</w:t>
            </w:r>
          </w:p>
        </w:tc>
      </w:tr>
      <w:tr w:rsidR="009B7BF9" w:rsidRPr="008C48BA" w14:paraId="2AB77D8F" w14:textId="77777777" w:rsidTr="00C36114">
        <w:tc>
          <w:tcPr>
            <w:tcW w:w="2093" w:type="dxa"/>
            <w:vAlign w:val="center"/>
          </w:tcPr>
          <w:p w14:paraId="4413A69F" w14:textId="77777777" w:rsidR="009B7BF9" w:rsidRPr="00683E0B" w:rsidRDefault="009B7BF9" w:rsidP="009B7BF9">
            <w:pPr>
              <w:jc w:val="center"/>
              <w:rPr>
                <w:rFonts w:ascii="Times New Roman" w:hAnsi="Times New Roman" w:cs="Times New Roman"/>
              </w:rPr>
            </w:pPr>
            <w:r w:rsidRPr="00683E0B">
              <w:rPr>
                <w:rFonts w:ascii="Times New Roman" w:hAnsi="Times New Roman" w:cs="Times New Roman"/>
              </w:rPr>
              <w:t>≥Х и ≤</w:t>
            </w:r>
            <w:r w:rsidRPr="00683E0B">
              <w:t xml:space="preserve"> </w:t>
            </w:r>
            <w:r w:rsidRPr="00683E0B">
              <w:rPr>
                <w:rFonts w:ascii="Times New Roman" w:hAnsi="Times New Roman" w:cs="Times New Roman"/>
                <w:lang w:val="en-US"/>
              </w:rPr>
              <w:t>Y</w:t>
            </w:r>
          </w:p>
          <w:p w14:paraId="40EC0CAF" w14:textId="77777777" w:rsidR="009B7BF9" w:rsidRPr="00683E0B" w:rsidRDefault="009B7BF9" w:rsidP="009B7BF9">
            <w:pPr>
              <w:jc w:val="center"/>
              <w:rPr>
                <w:rFonts w:ascii="Times New Roman" w:hAnsi="Times New Roman" w:cs="Times New Roman"/>
              </w:rPr>
            </w:pPr>
            <w:r w:rsidRPr="00683E0B">
              <w:rPr>
                <w:rFonts w:ascii="Times New Roman" w:hAnsi="Times New Roman" w:cs="Times New Roman"/>
              </w:rPr>
              <w:t xml:space="preserve">или </w:t>
            </w:r>
          </w:p>
          <w:p w14:paraId="3AAF7722" w14:textId="77777777" w:rsidR="009B7BF9" w:rsidRPr="00683E0B" w:rsidRDefault="009B7BF9" w:rsidP="009B7BF9">
            <w:pPr>
              <w:jc w:val="center"/>
              <w:rPr>
                <w:rFonts w:ascii="Times New Roman" w:hAnsi="Times New Roman" w:cs="Times New Roman"/>
              </w:rPr>
            </w:pPr>
            <w:r w:rsidRPr="00683E0B">
              <w:rPr>
                <w:rFonts w:ascii="Times New Roman" w:hAnsi="Times New Roman" w:cs="Times New Roman"/>
              </w:rPr>
              <w:t>&gt;Х и ≤</w:t>
            </w:r>
            <w:r w:rsidRPr="00683E0B">
              <w:t xml:space="preserve"> </w:t>
            </w:r>
            <w:r w:rsidRPr="00683E0B">
              <w:rPr>
                <w:rFonts w:ascii="Times New Roman" w:hAnsi="Times New Roman" w:cs="Times New Roman"/>
              </w:rPr>
              <w:t>Y</w:t>
            </w:r>
          </w:p>
          <w:p w14:paraId="787A19DB" w14:textId="77777777" w:rsidR="009B7BF9" w:rsidRPr="00683E0B" w:rsidRDefault="009B7BF9" w:rsidP="009B7BF9">
            <w:pPr>
              <w:jc w:val="center"/>
              <w:rPr>
                <w:rFonts w:ascii="Times New Roman" w:hAnsi="Times New Roman" w:cs="Times New Roman"/>
              </w:rPr>
            </w:pPr>
            <w:r w:rsidRPr="00683E0B">
              <w:rPr>
                <w:rFonts w:ascii="Times New Roman" w:hAnsi="Times New Roman" w:cs="Times New Roman"/>
              </w:rPr>
              <w:t xml:space="preserve"> и т.д.</w:t>
            </w:r>
          </w:p>
        </w:tc>
        <w:tc>
          <w:tcPr>
            <w:tcW w:w="8080" w:type="dxa"/>
            <w:vAlign w:val="center"/>
          </w:tcPr>
          <w:p w14:paraId="7F3EE3D6" w14:textId="77777777" w:rsidR="009B7BF9" w:rsidRPr="00683E0B" w:rsidRDefault="009B7BF9" w:rsidP="009B7BF9">
            <w:pPr>
              <w:jc w:val="both"/>
              <w:rPr>
                <w:rFonts w:ascii="Times New Roman" w:hAnsi="Times New Roman" w:cs="Times New Roman"/>
              </w:rPr>
            </w:pPr>
            <w:r w:rsidRPr="00683E0B">
              <w:rPr>
                <w:rFonts w:ascii="Times New Roman" w:hAnsi="Times New Roman" w:cs="Times New Roman"/>
              </w:rPr>
              <w:t>В случае, если требование к значению характеристики установлено одновременно с применением нескольких слов/символов из данного раздела, в том числе с использованием союза «и» и от участника в соответствии с положениями инструкции требуется предоставить конкретное значение или диапазон значений, участник в заявке указывает одно конкретное значение характеристики из данного диапазона или одно значение диапазона соответствующее установленным  требованиям.</w:t>
            </w:r>
          </w:p>
        </w:tc>
      </w:tr>
      <w:tr w:rsidR="009B7BF9" w:rsidRPr="008C48BA" w14:paraId="3F2CC366" w14:textId="77777777" w:rsidTr="00C36114">
        <w:tc>
          <w:tcPr>
            <w:tcW w:w="2093" w:type="dxa"/>
            <w:vAlign w:val="center"/>
          </w:tcPr>
          <w:p w14:paraId="5C589151" w14:textId="77777777" w:rsidR="009B7BF9" w:rsidRPr="00683E0B" w:rsidRDefault="009B7BF9" w:rsidP="009B7BF9">
            <w:pPr>
              <w:jc w:val="center"/>
              <w:rPr>
                <w:rFonts w:ascii="Times New Roman" w:hAnsi="Times New Roman" w:cs="Times New Roman"/>
              </w:rPr>
            </w:pPr>
            <w:r w:rsidRPr="00683E0B">
              <w:rPr>
                <w:rFonts w:ascii="Times New Roman" w:hAnsi="Times New Roman" w:cs="Times New Roman"/>
              </w:rPr>
              <w:t>Не уже</w:t>
            </w:r>
          </w:p>
        </w:tc>
        <w:tc>
          <w:tcPr>
            <w:tcW w:w="8080" w:type="dxa"/>
            <w:vAlign w:val="center"/>
          </w:tcPr>
          <w:p w14:paraId="4CCBBD5F" w14:textId="77777777" w:rsidR="009B7BF9" w:rsidRPr="00683E0B" w:rsidRDefault="009B7BF9" w:rsidP="009B7BF9">
            <w:pPr>
              <w:jc w:val="both"/>
              <w:rPr>
                <w:rFonts w:ascii="Times New Roman" w:hAnsi="Times New Roman" w:cs="Times New Roman"/>
              </w:rPr>
            </w:pPr>
            <w:r w:rsidRPr="00683E0B">
              <w:rPr>
                <w:rFonts w:ascii="Times New Roman" w:hAnsi="Times New Roman" w:cs="Times New Roman"/>
              </w:rPr>
              <w:t>В случае, если требуется указать диапазонное значение характеристики, крайнее значение предлагаемого участником диапазона должно быть равно или более (шире) установленного.</w:t>
            </w:r>
          </w:p>
        </w:tc>
      </w:tr>
      <w:tr w:rsidR="009B7BF9" w:rsidRPr="008C48BA" w14:paraId="28D2334F" w14:textId="77777777" w:rsidTr="00C36114">
        <w:tc>
          <w:tcPr>
            <w:tcW w:w="2093" w:type="dxa"/>
            <w:vAlign w:val="center"/>
          </w:tcPr>
          <w:p w14:paraId="3350EA62" w14:textId="77777777" w:rsidR="009B7BF9" w:rsidRPr="00683E0B" w:rsidRDefault="009B7BF9" w:rsidP="009B7BF9">
            <w:pPr>
              <w:jc w:val="center"/>
              <w:rPr>
                <w:rFonts w:ascii="Times New Roman" w:hAnsi="Times New Roman" w:cs="Times New Roman"/>
              </w:rPr>
            </w:pPr>
            <w:r w:rsidRPr="00683E0B">
              <w:rPr>
                <w:rFonts w:ascii="Times New Roman" w:hAnsi="Times New Roman" w:cs="Times New Roman"/>
              </w:rPr>
              <w:t>Неважно</w:t>
            </w:r>
          </w:p>
        </w:tc>
        <w:tc>
          <w:tcPr>
            <w:tcW w:w="8080" w:type="dxa"/>
            <w:vAlign w:val="center"/>
          </w:tcPr>
          <w:p w14:paraId="423C92A2" w14:textId="77777777" w:rsidR="009B7BF9" w:rsidRPr="00683E0B" w:rsidRDefault="009B7BF9" w:rsidP="009B7BF9">
            <w:pPr>
              <w:jc w:val="both"/>
              <w:rPr>
                <w:rFonts w:ascii="Times New Roman" w:hAnsi="Times New Roman" w:cs="Times New Roman"/>
                <w:color w:val="383838"/>
                <w:shd w:val="clear" w:color="auto" w:fill="FFFFFF"/>
              </w:rPr>
            </w:pPr>
            <w:r w:rsidRPr="00683E0B">
              <w:rPr>
                <w:rFonts w:ascii="Times New Roman" w:hAnsi="Times New Roman" w:cs="Times New Roman"/>
                <w:color w:val="383838"/>
                <w:shd w:val="clear" w:color="auto" w:fill="FFFFFF"/>
              </w:rPr>
              <w:t>Участник закупки указывает в заявке только одно значение характеристики (числовое значение или словесное описание).</w:t>
            </w:r>
          </w:p>
        </w:tc>
      </w:tr>
      <w:tr w:rsidR="009B7BF9" w:rsidRPr="008C48BA" w14:paraId="4ACD6060" w14:textId="77777777" w:rsidTr="00C36114">
        <w:tc>
          <w:tcPr>
            <w:tcW w:w="2093" w:type="dxa"/>
            <w:vAlign w:val="center"/>
          </w:tcPr>
          <w:p w14:paraId="23072B1A" w14:textId="77777777" w:rsidR="009B7BF9" w:rsidRPr="00683E0B" w:rsidRDefault="009B7BF9" w:rsidP="009B7BF9">
            <w:pPr>
              <w:jc w:val="center"/>
              <w:rPr>
                <w:rFonts w:ascii="Times New Roman" w:hAnsi="Times New Roman" w:cs="Times New Roman"/>
              </w:rPr>
            </w:pPr>
            <w:r w:rsidRPr="00683E0B">
              <w:rPr>
                <w:rFonts w:ascii="Times New Roman" w:hAnsi="Times New Roman" w:cs="Times New Roman"/>
              </w:rPr>
              <w:t>Наличие, да, нет</w:t>
            </w:r>
          </w:p>
        </w:tc>
        <w:tc>
          <w:tcPr>
            <w:tcW w:w="8080" w:type="dxa"/>
            <w:vAlign w:val="center"/>
          </w:tcPr>
          <w:p w14:paraId="650D5045" w14:textId="77777777" w:rsidR="009B7BF9" w:rsidRPr="00683E0B" w:rsidRDefault="009B7BF9" w:rsidP="009B7BF9">
            <w:pPr>
              <w:jc w:val="both"/>
              <w:rPr>
                <w:rFonts w:ascii="Times New Roman" w:hAnsi="Times New Roman" w:cs="Times New Roman"/>
                <w:color w:val="383838"/>
                <w:shd w:val="clear" w:color="auto" w:fill="FFFFFF"/>
              </w:rPr>
            </w:pPr>
            <w:r w:rsidRPr="00683E0B">
              <w:rPr>
                <w:rFonts w:ascii="Times New Roman" w:hAnsi="Times New Roman" w:cs="Times New Roman"/>
                <w:color w:val="383838"/>
                <w:shd w:val="clear" w:color="auto" w:fill="FFFFFF"/>
              </w:rPr>
              <w:t>Значение характеристики не может изменяться участником закупки.</w:t>
            </w:r>
          </w:p>
        </w:tc>
      </w:tr>
      <w:tr w:rsidR="009B7BF9" w:rsidRPr="008C48BA" w14:paraId="26813091" w14:textId="77777777" w:rsidTr="00C36114">
        <w:tc>
          <w:tcPr>
            <w:tcW w:w="2093" w:type="dxa"/>
            <w:vAlign w:val="center"/>
          </w:tcPr>
          <w:p w14:paraId="43F71FA3" w14:textId="77777777" w:rsidR="009B7BF9" w:rsidRPr="00683E0B" w:rsidRDefault="009B7BF9" w:rsidP="009B7BF9">
            <w:pPr>
              <w:jc w:val="center"/>
              <w:rPr>
                <w:rFonts w:ascii="Times New Roman" w:hAnsi="Times New Roman" w:cs="Times New Roman"/>
              </w:rPr>
            </w:pPr>
            <w:r w:rsidRPr="00683E0B">
              <w:rPr>
                <w:rFonts w:ascii="Times New Roman" w:hAnsi="Times New Roman" w:cs="Times New Roman"/>
              </w:rPr>
              <w:t xml:space="preserve">союз «и», </w:t>
            </w:r>
          </w:p>
          <w:p w14:paraId="7A85851B" w14:textId="77777777" w:rsidR="009B7BF9" w:rsidRPr="00683E0B" w:rsidRDefault="009B7BF9" w:rsidP="009B7BF9">
            <w:pPr>
              <w:jc w:val="center"/>
              <w:rPr>
                <w:rFonts w:ascii="Times New Roman" w:hAnsi="Times New Roman" w:cs="Times New Roman"/>
              </w:rPr>
            </w:pPr>
            <w:r w:rsidRPr="00683E0B">
              <w:rPr>
                <w:rFonts w:ascii="Times New Roman" w:hAnsi="Times New Roman" w:cs="Times New Roman"/>
              </w:rPr>
              <w:t xml:space="preserve">знаки: «/» (слэш), запятая «,», </w:t>
            </w:r>
          </w:p>
          <w:p w14:paraId="6F50554A" w14:textId="77777777" w:rsidR="009B7BF9" w:rsidRPr="00683E0B" w:rsidRDefault="009B7BF9" w:rsidP="009B7BF9">
            <w:pPr>
              <w:jc w:val="center"/>
              <w:rPr>
                <w:rFonts w:ascii="Times New Roman" w:hAnsi="Times New Roman" w:cs="Times New Roman"/>
              </w:rPr>
            </w:pPr>
            <w:r w:rsidRPr="00683E0B">
              <w:rPr>
                <w:rFonts w:ascii="Times New Roman" w:hAnsi="Times New Roman" w:cs="Times New Roman"/>
              </w:rPr>
              <w:t>точка с запятой «;»</w:t>
            </w:r>
          </w:p>
        </w:tc>
        <w:tc>
          <w:tcPr>
            <w:tcW w:w="8080" w:type="dxa"/>
            <w:vAlign w:val="center"/>
          </w:tcPr>
          <w:p w14:paraId="77E4FB14" w14:textId="77777777" w:rsidR="009B7BF9" w:rsidRPr="00683E0B" w:rsidRDefault="009B7BF9" w:rsidP="009B7BF9">
            <w:pPr>
              <w:rPr>
                <w:rFonts w:ascii="Times New Roman" w:hAnsi="Times New Roman" w:cs="Times New Roman"/>
                <w:color w:val="383838"/>
                <w:shd w:val="clear" w:color="auto" w:fill="FFFFFF"/>
              </w:rPr>
            </w:pPr>
            <w:r w:rsidRPr="00683E0B">
              <w:rPr>
                <w:rFonts w:ascii="Times New Roman" w:hAnsi="Times New Roman" w:cs="Times New Roman"/>
              </w:rPr>
              <w:t>Участник закупки указывает в заявке все значения характеристики.</w:t>
            </w:r>
          </w:p>
        </w:tc>
      </w:tr>
      <w:tr w:rsidR="009B7BF9" w:rsidRPr="008C48BA" w14:paraId="3A881383" w14:textId="77777777" w:rsidTr="00C36114">
        <w:tc>
          <w:tcPr>
            <w:tcW w:w="2093" w:type="dxa"/>
            <w:vAlign w:val="center"/>
          </w:tcPr>
          <w:p w14:paraId="4530FFB8" w14:textId="77777777" w:rsidR="009B7BF9" w:rsidRPr="00683E0B" w:rsidRDefault="009B7BF9" w:rsidP="009B7BF9">
            <w:pPr>
              <w:jc w:val="center"/>
              <w:rPr>
                <w:rFonts w:ascii="Times New Roman" w:hAnsi="Times New Roman" w:cs="Times New Roman"/>
              </w:rPr>
            </w:pPr>
            <w:r w:rsidRPr="00683E0B">
              <w:rPr>
                <w:rFonts w:ascii="Times New Roman" w:hAnsi="Times New Roman" w:cs="Times New Roman"/>
              </w:rPr>
              <w:t>и/или</w:t>
            </w:r>
          </w:p>
        </w:tc>
        <w:tc>
          <w:tcPr>
            <w:tcW w:w="8080" w:type="dxa"/>
            <w:vAlign w:val="center"/>
          </w:tcPr>
          <w:p w14:paraId="03CF15E8" w14:textId="77777777" w:rsidR="009B7BF9" w:rsidRPr="00683E0B" w:rsidRDefault="009B7BF9" w:rsidP="009B7BF9">
            <w:pPr>
              <w:jc w:val="both"/>
              <w:rPr>
                <w:rFonts w:ascii="Times New Roman" w:hAnsi="Times New Roman" w:cs="Times New Roman"/>
              </w:rPr>
            </w:pPr>
            <w:r w:rsidRPr="00683E0B">
              <w:rPr>
                <w:rFonts w:ascii="Times New Roman" w:hAnsi="Times New Roman" w:cs="Times New Roman"/>
              </w:rPr>
              <w:t>Участник закупки указывает в заявке одно или несколько значений характеристики.</w:t>
            </w:r>
          </w:p>
        </w:tc>
      </w:tr>
      <w:tr w:rsidR="009B7BF9" w:rsidRPr="008C48BA" w14:paraId="67355932" w14:textId="77777777" w:rsidTr="00C36114">
        <w:tc>
          <w:tcPr>
            <w:tcW w:w="2093" w:type="dxa"/>
            <w:vAlign w:val="center"/>
          </w:tcPr>
          <w:p w14:paraId="11616534" w14:textId="77777777" w:rsidR="009B7BF9" w:rsidRPr="00683E0B" w:rsidRDefault="009B7BF9" w:rsidP="009B7BF9">
            <w:pPr>
              <w:jc w:val="center"/>
              <w:rPr>
                <w:rFonts w:ascii="Times New Roman" w:hAnsi="Times New Roman" w:cs="Times New Roman"/>
              </w:rPr>
            </w:pPr>
            <w:r w:rsidRPr="00683E0B">
              <w:rPr>
                <w:rFonts w:ascii="Times New Roman" w:hAnsi="Times New Roman" w:cs="Times New Roman"/>
              </w:rPr>
              <w:t>союз «или»</w:t>
            </w:r>
          </w:p>
        </w:tc>
        <w:tc>
          <w:tcPr>
            <w:tcW w:w="8080" w:type="dxa"/>
            <w:vAlign w:val="center"/>
          </w:tcPr>
          <w:p w14:paraId="607442D9" w14:textId="77777777" w:rsidR="009B7BF9" w:rsidRPr="00683E0B" w:rsidRDefault="009B7BF9" w:rsidP="009B7BF9">
            <w:pPr>
              <w:rPr>
                <w:rFonts w:ascii="Times New Roman" w:hAnsi="Times New Roman" w:cs="Times New Roman"/>
              </w:rPr>
            </w:pPr>
            <w:r w:rsidRPr="00683E0B">
              <w:rPr>
                <w:rFonts w:ascii="Times New Roman" w:hAnsi="Times New Roman" w:cs="Times New Roman"/>
              </w:rPr>
              <w:t>Участник закупки указывает в заявке только одно значение характеристики.</w:t>
            </w:r>
          </w:p>
        </w:tc>
      </w:tr>
    </w:tbl>
    <w:p w14:paraId="04ABAF41" w14:textId="77777777" w:rsidR="009B7BF9" w:rsidRPr="00683E0B" w:rsidRDefault="009B7BF9" w:rsidP="009B7BF9">
      <w:pPr>
        <w:ind w:firstLine="709"/>
        <w:jc w:val="both"/>
        <w:rPr>
          <w:rFonts w:ascii="Times New Roman" w:hAnsi="Times New Roman" w:cs="Times New Roman"/>
        </w:rPr>
      </w:pPr>
      <w:r w:rsidRPr="00683E0B">
        <w:rPr>
          <w:rFonts w:ascii="Times New Roman" w:hAnsi="Times New Roman" w:cs="Times New Roman"/>
        </w:rPr>
        <w:lastRenderedPageBreak/>
        <w:t>*Предоставление конкретных характеристик с использованием символов, указанных в таблице инструкции, не допускается.</w:t>
      </w:r>
    </w:p>
    <w:p w14:paraId="496F0D28" w14:textId="77777777" w:rsidR="009B7BF9" w:rsidRPr="00683E0B" w:rsidRDefault="009B7BF9" w:rsidP="009B7BF9">
      <w:pPr>
        <w:spacing w:after="0" w:line="240" w:lineRule="auto"/>
        <w:ind w:firstLine="709"/>
        <w:jc w:val="both"/>
        <w:rPr>
          <w:rFonts w:ascii="Times New Roman" w:hAnsi="Times New Roman" w:cs="Times New Roman"/>
        </w:rPr>
      </w:pPr>
      <w:r w:rsidRPr="00683E0B">
        <w:rPr>
          <w:rFonts w:ascii="Times New Roman" w:hAnsi="Times New Roman" w:cs="Times New Roman"/>
        </w:rPr>
        <w:t>При указании диапазонных значений характеристики могут быть использованы символы, предусмотренные настоящим разделом, а также иные слова или символы, если это допускается функционалом торговой площадки.</w:t>
      </w:r>
    </w:p>
    <w:p w14:paraId="44588861" w14:textId="77777777" w:rsidR="009B7BF9" w:rsidRPr="00683E0B" w:rsidRDefault="009B7BF9" w:rsidP="009B7BF9">
      <w:pPr>
        <w:widowControl w:val="0"/>
        <w:spacing w:after="0" w:line="240" w:lineRule="auto"/>
        <w:ind w:firstLine="709"/>
        <w:jc w:val="both"/>
        <w:rPr>
          <w:rFonts w:ascii="Times New Roman" w:eastAsia="Calibri" w:hAnsi="Times New Roman" w:cs="Times New Roman"/>
        </w:rPr>
      </w:pPr>
    </w:p>
    <w:p w14:paraId="1374CAB5" w14:textId="77777777" w:rsidR="009B7BF9" w:rsidRPr="00556439" w:rsidRDefault="009B7BF9" w:rsidP="009B7BF9">
      <w:pPr>
        <w:widowControl w:val="0"/>
        <w:spacing w:after="0" w:line="240" w:lineRule="auto"/>
        <w:ind w:firstLine="709"/>
        <w:jc w:val="both"/>
        <w:rPr>
          <w:rFonts w:ascii="Times New Roman" w:eastAsia="Calibri" w:hAnsi="Times New Roman" w:cs="Times New Roman"/>
        </w:rPr>
      </w:pPr>
      <w:r w:rsidRPr="00ED051B">
        <w:rPr>
          <w:rFonts w:ascii="Times New Roman" w:eastAsia="Calibri" w:hAnsi="Times New Roman" w:cs="Times New Roman"/>
        </w:rPr>
        <w:t>При указании участником закупки в заявке на участие в электронном аукционе характеристик предлагаемого участником закупки товара, такие характеристики не должны иметь двусмысленных толкований.</w:t>
      </w:r>
    </w:p>
    <w:p w14:paraId="02913097" w14:textId="77777777" w:rsidR="009B7BF9" w:rsidRPr="00683E0B" w:rsidRDefault="009B7BF9" w:rsidP="009B7BF9">
      <w:pPr>
        <w:spacing w:after="0" w:line="240" w:lineRule="auto"/>
        <w:ind w:firstLine="709"/>
        <w:jc w:val="both"/>
        <w:rPr>
          <w:rFonts w:ascii="Times New Roman" w:hAnsi="Times New Roman" w:cs="Times New Roman"/>
        </w:rPr>
      </w:pPr>
    </w:p>
    <w:p w14:paraId="1701B220" w14:textId="77777777" w:rsidR="009B7BF9" w:rsidRDefault="009B7BF9" w:rsidP="009B7BF9">
      <w:pPr>
        <w:spacing w:after="0" w:line="240" w:lineRule="auto"/>
        <w:ind w:firstLine="709"/>
        <w:jc w:val="both"/>
        <w:rPr>
          <w:rFonts w:ascii="Times New Roman" w:hAnsi="Times New Roman" w:cs="Times New Roman"/>
        </w:rPr>
      </w:pPr>
      <w:r w:rsidRPr="00683E0B">
        <w:rPr>
          <w:rFonts w:ascii="Times New Roman" w:hAnsi="Times New Roman" w:cs="Times New Roman"/>
        </w:rPr>
        <w:t>10.2. При формировании предложения в отношении характеристик товара должны быть учтены следующие особенности:</w:t>
      </w:r>
    </w:p>
    <w:p w14:paraId="129A562D" w14:textId="77777777" w:rsidR="00352605" w:rsidRPr="00683E0B" w:rsidRDefault="00352605" w:rsidP="009B7BF9">
      <w:pPr>
        <w:spacing w:after="0" w:line="240" w:lineRule="auto"/>
        <w:ind w:firstLine="709"/>
        <w:jc w:val="both"/>
        <w:rPr>
          <w:rFonts w:ascii="Times New Roman" w:hAnsi="Times New Roman" w:cs="Times New Roman"/>
        </w:rPr>
      </w:pPr>
    </w:p>
    <w:tbl>
      <w:tblPr>
        <w:tblStyle w:val="af1"/>
        <w:tblW w:w="10456" w:type="dxa"/>
        <w:tblLook w:val="04A0" w:firstRow="1" w:lastRow="0" w:firstColumn="1" w:lastColumn="0" w:noHBand="0" w:noVBand="1"/>
      </w:tblPr>
      <w:tblGrid>
        <w:gridCol w:w="3085"/>
        <w:gridCol w:w="7371"/>
      </w:tblGrid>
      <w:tr w:rsidR="009B7BF9" w:rsidRPr="00683E0B" w14:paraId="3865CFAE" w14:textId="77777777" w:rsidTr="000937D7">
        <w:tc>
          <w:tcPr>
            <w:tcW w:w="3085" w:type="dxa"/>
            <w:vAlign w:val="center"/>
          </w:tcPr>
          <w:p w14:paraId="371B41FB" w14:textId="77777777" w:rsidR="009B7BF9" w:rsidRPr="000937D7" w:rsidRDefault="009B7BF9" w:rsidP="009B7BF9">
            <w:pPr>
              <w:jc w:val="center"/>
              <w:rPr>
                <w:rFonts w:ascii="Times New Roman" w:hAnsi="Times New Roman" w:cs="Times New Roman"/>
                <w:sz w:val="20"/>
                <w:szCs w:val="20"/>
              </w:rPr>
            </w:pPr>
            <w:r w:rsidRPr="000937D7">
              <w:rPr>
                <w:rFonts w:ascii="Times New Roman" w:hAnsi="Times New Roman" w:cs="Times New Roman"/>
                <w:sz w:val="20"/>
                <w:szCs w:val="20"/>
              </w:rPr>
              <w:t xml:space="preserve">Положения инструкции </w:t>
            </w:r>
          </w:p>
          <w:p w14:paraId="2BBF082F" w14:textId="77777777" w:rsidR="009B7BF9" w:rsidRPr="000937D7" w:rsidRDefault="009B7BF9" w:rsidP="009B7BF9">
            <w:pPr>
              <w:jc w:val="center"/>
              <w:rPr>
                <w:rFonts w:ascii="Times New Roman" w:hAnsi="Times New Roman" w:cs="Times New Roman"/>
                <w:sz w:val="20"/>
                <w:szCs w:val="20"/>
              </w:rPr>
            </w:pPr>
            <w:r w:rsidRPr="000937D7">
              <w:rPr>
                <w:rFonts w:ascii="Times New Roman" w:hAnsi="Times New Roman" w:cs="Times New Roman"/>
                <w:sz w:val="20"/>
                <w:szCs w:val="20"/>
              </w:rPr>
              <w:t>по заполнению характеристик в заявке участника закупки</w:t>
            </w:r>
          </w:p>
        </w:tc>
        <w:tc>
          <w:tcPr>
            <w:tcW w:w="7371" w:type="dxa"/>
            <w:vAlign w:val="center"/>
          </w:tcPr>
          <w:p w14:paraId="5AA9D049" w14:textId="77777777" w:rsidR="009B7BF9" w:rsidRPr="000937D7" w:rsidRDefault="009B7BF9" w:rsidP="009B7BF9">
            <w:pPr>
              <w:jc w:val="center"/>
              <w:rPr>
                <w:rFonts w:ascii="Times New Roman" w:hAnsi="Times New Roman" w:cs="Times New Roman"/>
                <w:sz w:val="20"/>
                <w:szCs w:val="20"/>
              </w:rPr>
            </w:pPr>
            <w:r w:rsidRPr="000937D7">
              <w:rPr>
                <w:rFonts w:ascii="Times New Roman" w:hAnsi="Times New Roman" w:cs="Times New Roman"/>
                <w:sz w:val="20"/>
                <w:szCs w:val="20"/>
              </w:rPr>
              <w:t xml:space="preserve">Пояснения по заполнению </w:t>
            </w:r>
          </w:p>
          <w:p w14:paraId="3FA858DC" w14:textId="77777777" w:rsidR="009B7BF9" w:rsidRPr="000937D7" w:rsidRDefault="009B7BF9" w:rsidP="009B7BF9">
            <w:pPr>
              <w:jc w:val="center"/>
              <w:rPr>
                <w:rFonts w:ascii="Times New Roman" w:hAnsi="Times New Roman" w:cs="Times New Roman"/>
                <w:sz w:val="20"/>
                <w:szCs w:val="20"/>
              </w:rPr>
            </w:pPr>
            <w:r w:rsidRPr="000937D7">
              <w:rPr>
                <w:rFonts w:ascii="Times New Roman" w:hAnsi="Times New Roman" w:cs="Times New Roman"/>
                <w:sz w:val="20"/>
                <w:szCs w:val="20"/>
              </w:rPr>
              <w:t>качественных или количественных характеристик</w:t>
            </w:r>
          </w:p>
        </w:tc>
      </w:tr>
      <w:tr w:rsidR="009B7BF9" w:rsidRPr="00683E0B" w14:paraId="0D1DF20D" w14:textId="77777777" w:rsidTr="000937D7">
        <w:tc>
          <w:tcPr>
            <w:tcW w:w="3085" w:type="dxa"/>
            <w:vAlign w:val="center"/>
          </w:tcPr>
          <w:p w14:paraId="34DD254C" w14:textId="77777777" w:rsidR="009B7BF9" w:rsidRPr="000937D7" w:rsidRDefault="009B7BF9" w:rsidP="009B7BF9">
            <w:pPr>
              <w:jc w:val="center"/>
              <w:rPr>
                <w:rFonts w:ascii="Times New Roman" w:hAnsi="Times New Roman" w:cs="Times New Roman"/>
                <w:sz w:val="20"/>
                <w:szCs w:val="20"/>
              </w:rPr>
            </w:pPr>
            <w:r w:rsidRPr="000937D7">
              <w:rPr>
                <w:rFonts w:ascii="Times New Roman" w:hAnsi="Times New Roman" w:cs="Times New Roman"/>
                <w:sz w:val="20"/>
                <w:szCs w:val="20"/>
              </w:rPr>
              <w:t xml:space="preserve">Участник закупки указывает </w:t>
            </w:r>
          </w:p>
          <w:p w14:paraId="22EC9B58" w14:textId="77777777" w:rsidR="009B7BF9" w:rsidRPr="000937D7" w:rsidRDefault="009B7BF9" w:rsidP="009B7BF9">
            <w:pPr>
              <w:jc w:val="center"/>
              <w:rPr>
                <w:rFonts w:ascii="Times New Roman" w:hAnsi="Times New Roman" w:cs="Times New Roman"/>
                <w:sz w:val="20"/>
                <w:szCs w:val="20"/>
              </w:rPr>
            </w:pPr>
            <w:r w:rsidRPr="000937D7">
              <w:rPr>
                <w:rFonts w:ascii="Times New Roman" w:hAnsi="Times New Roman" w:cs="Times New Roman"/>
                <w:sz w:val="20"/>
                <w:szCs w:val="20"/>
              </w:rPr>
              <w:t>в заявке конкретное значение характеристики</w:t>
            </w:r>
          </w:p>
        </w:tc>
        <w:tc>
          <w:tcPr>
            <w:tcW w:w="7371" w:type="dxa"/>
            <w:vAlign w:val="center"/>
          </w:tcPr>
          <w:p w14:paraId="6A10446D" w14:textId="77777777" w:rsidR="009B7BF9" w:rsidRPr="000937D7" w:rsidRDefault="009B7BF9" w:rsidP="009B7BF9">
            <w:pPr>
              <w:jc w:val="both"/>
              <w:rPr>
                <w:rFonts w:ascii="Times New Roman" w:hAnsi="Times New Roman" w:cs="Times New Roman"/>
                <w:sz w:val="20"/>
                <w:szCs w:val="20"/>
              </w:rPr>
            </w:pPr>
            <w:r w:rsidRPr="000937D7">
              <w:rPr>
                <w:rFonts w:ascii="Times New Roman" w:hAnsi="Times New Roman" w:cs="Times New Roman"/>
                <w:sz w:val="20"/>
                <w:szCs w:val="20"/>
              </w:rPr>
              <w:t>Участник закупки указывает в заявке конкретное значение характеристики с учетом положений раздела 10.1. настоящей инструкции.</w:t>
            </w:r>
          </w:p>
        </w:tc>
      </w:tr>
      <w:tr w:rsidR="009B7BF9" w:rsidRPr="00683E0B" w14:paraId="0EC11A18" w14:textId="77777777" w:rsidTr="000937D7">
        <w:tc>
          <w:tcPr>
            <w:tcW w:w="3085" w:type="dxa"/>
            <w:vAlign w:val="center"/>
          </w:tcPr>
          <w:p w14:paraId="50DB9824" w14:textId="77777777" w:rsidR="009B7BF9" w:rsidRPr="000937D7" w:rsidRDefault="009B7BF9" w:rsidP="009B7BF9">
            <w:pPr>
              <w:jc w:val="center"/>
              <w:rPr>
                <w:rFonts w:ascii="Times New Roman" w:hAnsi="Times New Roman" w:cs="Times New Roman"/>
                <w:sz w:val="20"/>
                <w:szCs w:val="20"/>
              </w:rPr>
            </w:pPr>
            <w:r w:rsidRPr="000937D7">
              <w:rPr>
                <w:rFonts w:ascii="Times New Roman" w:hAnsi="Times New Roman" w:cs="Times New Roman"/>
                <w:sz w:val="20"/>
                <w:szCs w:val="20"/>
              </w:rPr>
              <w:t xml:space="preserve">Участник закупки указывает </w:t>
            </w:r>
          </w:p>
          <w:p w14:paraId="1368787E" w14:textId="77777777" w:rsidR="009B7BF9" w:rsidRPr="000937D7" w:rsidRDefault="009B7BF9" w:rsidP="009B7BF9">
            <w:pPr>
              <w:jc w:val="center"/>
              <w:rPr>
                <w:rFonts w:ascii="Times New Roman" w:hAnsi="Times New Roman" w:cs="Times New Roman"/>
                <w:sz w:val="20"/>
                <w:szCs w:val="20"/>
              </w:rPr>
            </w:pPr>
            <w:r w:rsidRPr="000937D7">
              <w:rPr>
                <w:rFonts w:ascii="Times New Roman" w:hAnsi="Times New Roman" w:cs="Times New Roman"/>
                <w:sz w:val="20"/>
                <w:szCs w:val="20"/>
              </w:rPr>
              <w:t>в заявке только одно значение характеристики</w:t>
            </w:r>
          </w:p>
        </w:tc>
        <w:tc>
          <w:tcPr>
            <w:tcW w:w="7371" w:type="dxa"/>
            <w:vAlign w:val="center"/>
          </w:tcPr>
          <w:p w14:paraId="29E34454" w14:textId="77777777" w:rsidR="009B7BF9" w:rsidRPr="000937D7" w:rsidRDefault="009B7BF9" w:rsidP="009B7BF9">
            <w:pPr>
              <w:jc w:val="both"/>
              <w:rPr>
                <w:rFonts w:ascii="Times New Roman" w:hAnsi="Times New Roman" w:cs="Times New Roman"/>
                <w:sz w:val="20"/>
                <w:szCs w:val="20"/>
              </w:rPr>
            </w:pPr>
            <w:r w:rsidRPr="000937D7">
              <w:rPr>
                <w:rFonts w:ascii="Times New Roman" w:hAnsi="Times New Roman" w:cs="Times New Roman"/>
                <w:sz w:val="20"/>
                <w:szCs w:val="20"/>
              </w:rPr>
              <w:t>Участник закупки выбирает и указывает в заявке только одно значение характеристики из перечисленных, независимо от значения слов и символов, применяемых при установлении данного требования.</w:t>
            </w:r>
          </w:p>
        </w:tc>
      </w:tr>
      <w:tr w:rsidR="009B7BF9" w:rsidRPr="00683E0B" w14:paraId="16705871" w14:textId="77777777" w:rsidTr="000937D7">
        <w:tc>
          <w:tcPr>
            <w:tcW w:w="3085" w:type="dxa"/>
            <w:vAlign w:val="center"/>
          </w:tcPr>
          <w:p w14:paraId="2112BA73" w14:textId="77777777" w:rsidR="009B7BF9" w:rsidRPr="000937D7" w:rsidRDefault="009B7BF9" w:rsidP="009B7BF9">
            <w:pPr>
              <w:jc w:val="center"/>
              <w:rPr>
                <w:rFonts w:ascii="Times New Roman" w:hAnsi="Times New Roman" w:cs="Times New Roman"/>
                <w:sz w:val="20"/>
                <w:szCs w:val="20"/>
              </w:rPr>
            </w:pPr>
            <w:r w:rsidRPr="000937D7">
              <w:rPr>
                <w:rFonts w:ascii="Times New Roman" w:hAnsi="Times New Roman" w:cs="Times New Roman"/>
                <w:sz w:val="20"/>
                <w:szCs w:val="20"/>
              </w:rPr>
              <w:t>Участник закупки указывает</w:t>
            </w:r>
          </w:p>
          <w:p w14:paraId="66879C4D" w14:textId="77777777" w:rsidR="009B7BF9" w:rsidRPr="000937D7" w:rsidRDefault="009B7BF9" w:rsidP="009B7BF9">
            <w:pPr>
              <w:jc w:val="center"/>
              <w:rPr>
                <w:rFonts w:ascii="Times New Roman" w:hAnsi="Times New Roman" w:cs="Times New Roman"/>
                <w:sz w:val="20"/>
                <w:szCs w:val="20"/>
              </w:rPr>
            </w:pPr>
            <w:r w:rsidRPr="000937D7">
              <w:rPr>
                <w:rFonts w:ascii="Times New Roman" w:hAnsi="Times New Roman" w:cs="Times New Roman"/>
                <w:sz w:val="20"/>
                <w:szCs w:val="20"/>
              </w:rPr>
              <w:t>в заявке одно или несколько значений характеристики</w:t>
            </w:r>
          </w:p>
        </w:tc>
        <w:tc>
          <w:tcPr>
            <w:tcW w:w="7371" w:type="dxa"/>
            <w:vAlign w:val="center"/>
          </w:tcPr>
          <w:p w14:paraId="7B841D98" w14:textId="77777777" w:rsidR="009B7BF9" w:rsidRPr="000937D7" w:rsidRDefault="009B7BF9" w:rsidP="009B7BF9">
            <w:pPr>
              <w:jc w:val="both"/>
              <w:rPr>
                <w:rFonts w:ascii="Times New Roman" w:hAnsi="Times New Roman" w:cs="Times New Roman"/>
                <w:sz w:val="20"/>
                <w:szCs w:val="20"/>
              </w:rPr>
            </w:pPr>
            <w:r w:rsidRPr="000937D7">
              <w:rPr>
                <w:rFonts w:ascii="Times New Roman" w:hAnsi="Times New Roman" w:cs="Times New Roman"/>
                <w:sz w:val="20"/>
                <w:szCs w:val="20"/>
              </w:rPr>
              <w:t>Участник закупки вправе выбирать и указать в заявке одно или несколько значений характеристики из перечисленных, независимо от значения слов и символов, применяемых при установлении данного требования.</w:t>
            </w:r>
          </w:p>
        </w:tc>
      </w:tr>
      <w:tr w:rsidR="009B7BF9" w:rsidRPr="00683E0B" w14:paraId="51B9CF80" w14:textId="77777777" w:rsidTr="000937D7">
        <w:tc>
          <w:tcPr>
            <w:tcW w:w="3085" w:type="dxa"/>
            <w:vAlign w:val="center"/>
          </w:tcPr>
          <w:p w14:paraId="6EFDA337" w14:textId="77777777" w:rsidR="009B7BF9" w:rsidRPr="000937D7" w:rsidRDefault="009B7BF9" w:rsidP="009B7BF9">
            <w:pPr>
              <w:jc w:val="center"/>
              <w:rPr>
                <w:rFonts w:ascii="Times New Roman" w:hAnsi="Times New Roman" w:cs="Times New Roman"/>
                <w:sz w:val="20"/>
                <w:szCs w:val="20"/>
              </w:rPr>
            </w:pPr>
            <w:r w:rsidRPr="000937D7">
              <w:rPr>
                <w:rFonts w:ascii="Times New Roman" w:hAnsi="Times New Roman" w:cs="Times New Roman"/>
                <w:sz w:val="20"/>
                <w:szCs w:val="20"/>
              </w:rPr>
              <w:t xml:space="preserve">Участник закупки указывает </w:t>
            </w:r>
          </w:p>
          <w:p w14:paraId="136B6FB7" w14:textId="77777777" w:rsidR="009B7BF9" w:rsidRPr="000937D7" w:rsidRDefault="009B7BF9" w:rsidP="009B7BF9">
            <w:pPr>
              <w:jc w:val="center"/>
              <w:rPr>
                <w:rFonts w:ascii="Times New Roman" w:hAnsi="Times New Roman" w:cs="Times New Roman"/>
                <w:sz w:val="20"/>
                <w:szCs w:val="20"/>
              </w:rPr>
            </w:pPr>
            <w:r w:rsidRPr="000937D7">
              <w:rPr>
                <w:rFonts w:ascii="Times New Roman" w:hAnsi="Times New Roman" w:cs="Times New Roman"/>
                <w:sz w:val="20"/>
                <w:szCs w:val="20"/>
              </w:rPr>
              <w:t>в заявке все значения характеристики</w:t>
            </w:r>
          </w:p>
        </w:tc>
        <w:tc>
          <w:tcPr>
            <w:tcW w:w="7371" w:type="dxa"/>
            <w:vAlign w:val="center"/>
          </w:tcPr>
          <w:p w14:paraId="1BA98757" w14:textId="77777777" w:rsidR="009B7BF9" w:rsidRPr="000937D7" w:rsidRDefault="009B7BF9" w:rsidP="009B7BF9">
            <w:pPr>
              <w:jc w:val="both"/>
              <w:rPr>
                <w:rFonts w:ascii="Times New Roman" w:hAnsi="Times New Roman" w:cs="Times New Roman"/>
                <w:sz w:val="20"/>
                <w:szCs w:val="20"/>
              </w:rPr>
            </w:pPr>
            <w:r w:rsidRPr="000937D7">
              <w:rPr>
                <w:rFonts w:ascii="Times New Roman" w:hAnsi="Times New Roman" w:cs="Times New Roman"/>
                <w:sz w:val="20"/>
                <w:szCs w:val="20"/>
              </w:rPr>
              <w:t>Участник закупки указывает в заявке все перечисленные значения характеристики, независимо от значения слов и символов, применяемых при установлении данного требования.</w:t>
            </w:r>
          </w:p>
        </w:tc>
      </w:tr>
      <w:tr w:rsidR="009B7BF9" w:rsidRPr="00683E0B" w14:paraId="2DD46473" w14:textId="77777777" w:rsidTr="000937D7">
        <w:tc>
          <w:tcPr>
            <w:tcW w:w="3085" w:type="dxa"/>
            <w:vAlign w:val="center"/>
          </w:tcPr>
          <w:p w14:paraId="605A327F" w14:textId="77777777" w:rsidR="009B7BF9" w:rsidRPr="000937D7" w:rsidRDefault="009B7BF9" w:rsidP="009B7BF9">
            <w:pPr>
              <w:jc w:val="center"/>
              <w:rPr>
                <w:rFonts w:ascii="Times New Roman" w:hAnsi="Times New Roman" w:cs="Times New Roman"/>
                <w:sz w:val="20"/>
                <w:szCs w:val="20"/>
              </w:rPr>
            </w:pPr>
            <w:r w:rsidRPr="000937D7">
              <w:rPr>
                <w:rFonts w:ascii="Times New Roman" w:hAnsi="Times New Roman" w:cs="Times New Roman"/>
                <w:sz w:val="20"/>
                <w:szCs w:val="20"/>
              </w:rPr>
              <w:t xml:space="preserve">Значения характеристики </w:t>
            </w:r>
          </w:p>
          <w:p w14:paraId="7F501989" w14:textId="77777777" w:rsidR="009B7BF9" w:rsidRPr="000937D7" w:rsidRDefault="009B7BF9" w:rsidP="009B7BF9">
            <w:pPr>
              <w:jc w:val="center"/>
              <w:rPr>
                <w:rFonts w:ascii="Times New Roman" w:hAnsi="Times New Roman" w:cs="Times New Roman"/>
                <w:sz w:val="20"/>
                <w:szCs w:val="20"/>
              </w:rPr>
            </w:pPr>
            <w:r w:rsidRPr="000937D7">
              <w:rPr>
                <w:rFonts w:ascii="Times New Roman" w:hAnsi="Times New Roman" w:cs="Times New Roman"/>
                <w:sz w:val="20"/>
                <w:szCs w:val="20"/>
              </w:rPr>
              <w:t>не может изменяться участником закупки</w:t>
            </w:r>
          </w:p>
        </w:tc>
        <w:tc>
          <w:tcPr>
            <w:tcW w:w="7371" w:type="dxa"/>
            <w:vAlign w:val="center"/>
          </w:tcPr>
          <w:p w14:paraId="3EF09016" w14:textId="77777777" w:rsidR="009B7BF9" w:rsidRPr="000937D7" w:rsidRDefault="009B7BF9" w:rsidP="009B7BF9">
            <w:pPr>
              <w:jc w:val="both"/>
              <w:rPr>
                <w:rFonts w:ascii="Times New Roman" w:hAnsi="Times New Roman" w:cs="Times New Roman"/>
                <w:sz w:val="20"/>
                <w:szCs w:val="20"/>
              </w:rPr>
            </w:pPr>
            <w:r w:rsidRPr="000937D7">
              <w:rPr>
                <w:rFonts w:ascii="Times New Roman" w:hAnsi="Times New Roman" w:cs="Times New Roman"/>
                <w:sz w:val="20"/>
                <w:szCs w:val="20"/>
              </w:rPr>
              <w:t>Участник закупки указывает в заявке значение характеристики в неизменном виде, независимо от значения слов и символов, применяемых при установлении данного требования.</w:t>
            </w:r>
          </w:p>
        </w:tc>
      </w:tr>
      <w:tr w:rsidR="009B7BF9" w14:paraId="218E06FD" w14:textId="77777777" w:rsidTr="000937D7">
        <w:tc>
          <w:tcPr>
            <w:tcW w:w="3085" w:type="dxa"/>
            <w:vAlign w:val="center"/>
          </w:tcPr>
          <w:p w14:paraId="481E5C0E" w14:textId="77777777" w:rsidR="009B7BF9" w:rsidRPr="000937D7" w:rsidRDefault="009B7BF9" w:rsidP="009B7BF9">
            <w:pPr>
              <w:jc w:val="center"/>
              <w:rPr>
                <w:rFonts w:ascii="Times New Roman" w:hAnsi="Times New Roman" w:cs="Times New Roman"/>
                <w:sz w:val="20"/>
                <w:szCs w:val="20"/>
              </w:rPr>
            </w:pPr>
            <w:r w:rsidRPr="000937D7">
              <w:rPr>
                <w:rFonts w:ascii="Times New Roman" w:hAnsi="Times New Roman" w:cs="Times New Roman"/>
                <w:sz w:val="20"/>
                <w:szCs w:val="20"/>
              </w:rPr>
              <w:t xml:space="preserve">Участник закупки указывает </w:t>
            </w:r>
          </w:p>
          <w:p w14:paraId="4FBE5B7A" w14:textId="77777777" w:rsidR="009B7BF9" w:rsidRPr="000937D7" w:rsidRDefault="009B7BF9" w:rsidP="009B7BF9">
            <w:pPr>
              <w:jc w:val="center"/>
              <w:rPr>
                <w:rFonts w:ascii="Times New Roman" w:hAnsi="Times New Roman" w:cs="Times New Roman"/>
                <w:sz w:val="20"/>
                <w:szCs w:val="20"/>
              </w:rPr>
            </w:pPr>
            <w:r w:rsidRPr="000937D7">
              <w:rPr>
                <w:rFonts w:ascii="Times New Roman" w:hAnsi="Times New Roman" w:cs="Times New Roman"/>
                <w:sz w:val="20"/>
                <w:szCs w:val="20"/>
              </w:rPr>
              <w:t>в заявке диапазон значений характеристики</w:t>
            </w:r>
          </w:p>
        </w:tc>
        <w:tc>
          <w:tcPr>
            <w:tcW w:w="7371" w:type="dxa"/>
            <w:vAlign w:val="center"/>
          </w:tcPr>
          <w:p w14:paraId="54C841B8" w14:textId="77777777" w:rsidR="009B7BF9" w:rsidRPr="000937D7" w:rsidRDefault="009B7BF9" w:rsidP="009B7BF9">
            <w:pPr>
              <w:jc w:val="both"/>
              <w:rPr>
                <w:rFonts w:ascii="Times New Roman" w:hAnsi="Times New Roman" w:cs="Times New Roman"/>
                <w:sz w:val="20"/>
                <w:szCs w:val="20"/>
              </w:rPr>
            </w:pPr>
            <w:r w:rsidRPr="000937D7">
              <w:rPr>
                <w:rFonts w:ascii="Times New Roman" w:hAnsi="Times New Roman" w:cs="Times New Roman"/>
                <w:sz w:val="20"/>
                <w:szCs w:val="20"/>
              </w:rPr>
              <w:t>Участник закупки указывает в заявке диапазон значений характеристики, с учетом пояснений, приведенных в разделе 10.1. настоящей инструкции.</w:t>
            </w:r>
          </w:p>
        </w:tc>
      </w:tr>
    </w:tbl>
    <w:p w14:paraId="60AED4E6" w14:textId="77777777" w:rsidR="009B7BF9" w:rsidRDefault="009B7BF9" w:rsidP="009B7BF9">
      <w:pPr>
        <w:jc w:val="both"/>
        <w:rPr>
          <w:rFonts w:ascii="Times New Roman" w:hAnsi="Times New Roman" w:cs="Times New Roman"/>
        </w:rPr>
      </w:pPr>
    </w:p>
    <w:p w14:paraId="2E2A7637" w14:textId="77777777" w:rsidR="009B7BF9" w:rsidRPr="00683E0B" w:rsidRDefault="009B7BF9" w:rsidP="009B7BF9">
      <w:pPr>
        <w:widowControl w:val="0"/>
        <w:spacing w:after="0" w:line="240" w:lineRule="auto"/>
        <w:ind w:firstLine="709"/>
        <w:jc w:val="both"/>
        <w:rPr>
          <w:rFonts w:ascii="Times New Roman" w:eastAsia="Courier New" w:hAnsi="Times New Roman" w:cs="Times New Roman"/>
          <w:u w:val="single"/>
        </w:rPr>
      </w:pPr>
      <w:r w:rsidRPr="00683E0B">
        <w:rPr>
          <w:rFonts w:ascii="Times New Roman" w:eastAsia="Courier New" w:hAnsi="Times New Roman" w:cs="Times New Roman"/>
          <w:u w:val="single"/>
        </w:rPr>
        <w:t xml:space="preserve">11. Пример указания участником закупки  характеристик предлагаемого к поставке товара: </w:t>
      </w:r>
    </w:p>
    <w:p w14:paraId="2E05DCB8" w14:textId="77777777" w:rsidR="009B7BF9" w:rsidRPr="00683E0B" w:rsidRDefault="009B7BF9" w:rsidP="009B7BF9">
      <w:pPr>
        <w:widowControl w:val="0"/>
        <w:spacing w:after="0" w:line="240" w:lineRule="auto"/>
        <w:ind w:firstLine="709"/>
        <w:jc w:val="both"/>
        <w:rPr>
          <w:rFonts w:ascii="Times New Roman" w:eastAsia="Courier New" w:hAnsi="Times New Roman" w:cs="Times New Roman"/>
          <w:u w:val="single"/>
        </w:rPr>
      </w:pPr>
    </w:p>
    <w:tbl>
      <w:tblPr>
        <w:tblW w:w="1035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3271"/>
        <w:gridCol w:w="1842"/>
        <w:gridCol w:w="1418"/>
        <w:gridCol w:w="1701"/>
        <w:gridCol w:w="2126"/>
      </w:tblGrid>
      <w:tr w:rsidR="009B7BF9" w:rsidRPr="00683E0B" w14:paraId="12880763" w14:textId="77777777" w:rsidTr="000937D7">
        <w:trPr>
          <w:trHeight w:val="20"/>
        </w:trPr>
        <w:tc>
          <w:tcPr>
            <w:tcW w:w="10358" w:type="dxa"/>
            <w:gridSpan w:val="5"/>
            <w:vAlign w:val="center"/>
          </w:tcPr>
          <w:p w14:paraId="31F15649" w14:textId="77777777" w:rsidR="009B7BF9" w:rsidRPr="00683E0B" w:rsidRDefault="009B7BF9" w:rsidP="009B7BF9">
            <w:pPr>
              <w:widowControl w:val="0"/>
              <w:spacing w:after="0" w:line="240" w:lineRule="auto"/>
              <w:jc w:val="center"/>
              <w:rPr>
                <w:rFonts w:ascii="Times New Roman" w:eastAsia="Times New Roman" w:hAnsi="Times New Roman" w:cs="Times New Roman"/>
                <w:b/>
                <w:bCs/>
                <w:color w:val="000000"/>
                <w:sz w:val="20"/>
                <w:szCs w:val="20"/>
              </w:rPr>
            </w:pPr>
            <w:r w:rsidRPr="00683E0B">
              <w:rPr>
                <w:rFonts w:ascii="Times New Roman" w:eastAsia="Calibri" w:hAnsi="Times New Roman" w:cs="Times New Roman"/>
              </w:rPr>
              <w:t>Характеристики предлагаемого участником закупки товара, соответствующие показателям, установленным в Приложении № 3 к извещению о проведении электронного аукциона «Описание объекта закупки» и</w:t>
            </w:r>
            <w:r w:rsidRPr="00683E0B">
              <w:rPr>
                <w:rFonts w:ascii="Times New Roman" w:eastAsia="Times New Roman" w:hAnsi="Times New Roman" w:cs="Times New Roman"/>
              </w:rPr>
              <w:t xml:space="preserve"> позволяющие определить соответствие предлагаемого товара установленным заказчиком требованиям</w:t>
            </w:r>
          </w:p>
        </w:tc>
      </w:tr>
      <w:tr w:rsidR="009B7BF9" w:rsidRPr="00683E0B" w14:paraId="025132C4" w14:textId="77777777" w:rsidTr="000937D7">
        <w:trPr>
          <w:trHeight w:val="20"/>
        </w:trPr>
        <w:tc>
          <w:tcPr>
            <w:tcW w:w="6531" w:type="dxa"/>
            <w:gridSpan w:val="3"/>
            <w:tcMar>
              <w:top w:w="75" w:type="dxa"/>
              <w:left w:w="75" w:type="dxa"/>
              <w:bottom w:w="75" w:type="dxa"/>
              <w:right w:w="75" w:type="dxa"/>
            </w:tcMar>
            <w:vAlign w:val="center"/>
            <w:hideMark/>
          </w:tcPr>
          <w:p w14:paraId="079024C7" w14:textId="77777777" w:rsidR="009B7BF9" w:rsidRPr="00683E0B" w:rsidRDefault="009B7BF9" w:rsidP="009B7BF9">
            <w:pPr>
              <w:spacing w:after="0" w:line="240" w:lineRule="auto"/>
              <w:jc w:val="center"/>
              <w:rPr>
                <w:rFonts w:ascii="Times New Roman" w:eastAsia="Times New Roman" w:hAnsi="Times New Roman" w:cs="Times New Roman"/>
                <w:b/>
                <w:bCs/>
                <w:color w:val="000000"/>
                <w:sz w:val="20"/>
                <w:szCs w:val="20"/>
              </w:rPr>
            </w:pPr>
            <w:r w:rsidRPr="00683E0B">
              <w:rPr>
                <w:rFonts w:ascii="Times New Roman" w:eastAsia="Times New Roman" w:hAnsi="Times New Roman" w:cs="Times New Roman"/>
                <w:b/>
                <w:bCs/>
                <w:color w:val="000000"/>
                <w:sz w:val="20"/>
                <w:szCs w:val="20"/>
              </w:rPr>
              <w:t>Характеристики товара, работы, услуги</w:t>
            </w:r>
          </w:p>
        </w:tc>
        <w:tc>
          <w:tcPr>
            <w:tcW w:w="3827" w:type="dxa"/>
            <w:gridSpan w:val="2"/>
          </w:tcPr>
          <w:p w14:paraId="3FDFA888" w14:textId="77777777" w:rsidR="009B7BF9" w:rsidRPr="00683E0B" w:rsidRDefault="009B7BF9" w:rsidP="009B7BF9">
            <w:pPr>
              <w:spacing w:after="0" w:line="240" w:lineRule="auto"/>
              <w:jc w:val="center"/>
              <w:rPr>
                <w:rFonts w:ascii="Times New Roman" w:eastAsia="Times New Roman" w:hAnsi="Times New Roman" w:cs="Times New Roman"/>
                <w:b/>
                <w:bCs/>
                <w:color w:val="000000"/>
                <w:sz w:val="20"/>
                <w:szCs w:val="20"/>
              </w:rPr>
            </w:pPr>
            <w:r w:rsidRPr="00683E0B">
              <w:rPr>
                <w:rFonts w:ascii="Times New Roman" w:eastAsia="Times New Roman" w:hAnsi="Times New Roman" w:cs="Times New Roman"/>
                <w:b/>
                <w:bCs/>
                <w:color w:val="000000"/>
                <w:sz w:val="20"/>
                <w:szCs w:val="20"/>
              </w:rPr>
              <w:t>Предложение участника аукциона</w:t>
            </w:r>
          </w:p>
        </w:tc>
      </w:tr>
      <w:tr w:rsidR="009A5B74" w:rsidRPr="004102FF" w14:paraId="621196C9" w14:textId="77777777" w:rsidTr="000937D7">
        <w:trPr>
          <w:trHeight w:val="20"/>
        </w:trPr>
        <w:tc>
          <w:tcPr>
            <w:tcW w:w="3271" w:type="dxa"/>
            <w:tcMar>
              <w:top w:w="75" w:type="dxa"/>
              <w:left w:w="75" w:type="dxa"/>
              <w:bottom w:w="75" w:type="dxa"/>
              <w:right w:w="75" w:type="dxa"/>
            </w:tcMar>
            <w:vAlign w:val="center"/>
            <w:hideMark/>
          </w:tcPr>
          <w:p w14:paraId="00153604" w14:textId="77777777" w:rsidR="009A5B74" w:rsidRPr="009A5B74" w:rsidRDefault="009A5B74" w:rsidP="009B7BF9">
            <w:pPr>
              <w:spacing w:after="0" w:line="240" w:lineRule="auto"/>
              <w:jc w:val="center"/>
              <w:rPr>
                <w:rFonts w:ascii="Times New Roman" w:eastAsia="Times New Roman" w:hAnsi="Times New Roman" w:cs="Times New Roman"/>
                <w:b/>
                <w:bCs/>
                <w:color w:val="000000"/>
                <w:sz w:val="20"/>
                <w:szCs w:val="20"/>
              </w:rPr>
            </w:pPr>
            <w:r w:rsidRPr="009A5B74">
              <w:rPr>
                <w:rFonts w:ascii="Times New Roman" w:eastAsia="Times New Roman" w:hAnsi="Times New Roman" w:cs="Times New Roman"/>
                <w:b/>
                <w:bCs/>
                <w:color w:val="000000"/>
                <w:sz w:val="20"/>
                <w:szCs w:val="20"/>
              </w:rPr>
              <w:t>Наименование характеристики</w:t>
            </w:r>
          </w:p>
        </w:tc>
        <w:tc>
          <w:tcPr>
            <w:tcW w:w="1842" w:type="dxa"/>
            <w:tcMar>
              <w:top w:w="75" w:type="dxa"/>
              <w:left w:w="75" w:type="dxa"/>
              <w:bottom w:w="75" w:type="dxa"/>
              <w:right w:w="75" w:type="dxa"/>
            </w:tcMar>
            <w:vAlign w:val="center"/>
            <w:hideMark/>
          </w:tcPr>
          <w:p w14:paraId="48C5DC65" w14:textId="77777777" w:rsidR="009A5B74" w:rsidRPr="009A5B74" w:rsidRDefault="009A5B74" w:rsidP="009B7BF9">
            <w:pPr>
              <w:spacing w:after="0" w:line="240" w:lineRule="auto"/>
              <w:jc w:val="center"/>
              <w:rPr>
                <w:rFonts w:ascii="Times New Roman" w:eastAsia="Times New Roman" w:hAnsi="Times New Roman" w:cs="Times New Roman"/>
                <w:b/>
                <w:bCs/>
                <w:color w:val="000000"/>
                <w:sz w:val="20"/>
                <w:szCs w:val="20"/>
              </w:rPr>
            </w:pPr>
            <w:r w:rsidRPr="009A5B74">
              <w:rPr>
                <w:rFonts w:ascii="Times New Roman" w:eastAsia="Times New Roman" w:hAnsi="Times New Roman" w:cs="Times New Roman"/>
                <w:b/>
                <w:bCs/>
                <w:color w:val="000000"/>
                <w:sz w:val="20"/>
                <w:szCs w:val="20"/>
              </w:rPr>
              <w:t>Значение характеристики</w:t>
            </w:r>
          </w:p>
        </w:tc>
        <w:tc>
          <w:tcPr>
            <w:tcW w:w="1418" w:type="dxa"/>
            <w:tcMar>
              <w:top w:w="75" w:type="dxa"/>
              <w:left w:w="75" w:type="dxa"/>
              <w:bottom w:w="75" w:type="dxa"/>
              <w:right w:w="75" w:type="dxa"/>
            </w:tcMar>
            <w:vAlign w:val="center"/>
            <w:hideMark/>
          </w:tcPr>
          <w:p w14:paraId="69A4EE38" w14:textId="77777777" w:rsidR="009A5B74" w:rsidRPr="009A5B74" w:rsidRDefault="009A5B74" w:rsidP="009B7BF9">
            <w:pPr>
              <w:spacing w:after="0" w:line="240" w:lineRule="auto"/>
              <w:jc w:val="center"/>
              <w:rPr>
                <w:rFonts w:ascii="Times New Roman" w:eastAsia="Times New Roman" w:hAnsi="Times New Roman" w:cs="Times New Roman"/>
                <w:b/>
                <w:bCs/>
                <w:color w:val="000000"/>
                <w:sz w:val="20"/>
                <w:szCs w:val="20"/>
              </w:rPr>
            </w:pPr>
            <w:r w:rsidRPr="009A5B74">
              <w:rPr>
                <w:rFonts w:ascii="Times New Roman" w:eastAsia="Times New Roman" w:hAnsi="Times New Roman" w:cs="Times New Roman"/>
                <w:b/>
                <w:bCs/>
                <w:color w:val="000000"/>
                <w:sz w:val="20"/>
                <w:szCs w:val="20"/>
              </w:rPr>
              <w:t>Единица измерения характеристики</w:t>
            </w:r>
          </w:p>
        </w:tc>
        <w:tc>
          <w:tcPr>
            <w:tcW w:w="1701" w:type="dxa"/>
          </w:tcPr>
          <w:p w14:paraId="64F247A2" w14:textId="0AB6953C" w:rsidR="009A5B74" w:rsidRPr="009A5B74" w:rsidRDefault="009A5B74" w:rsidP="009B7BF9">
            <w:pPr>
              <w:spacing w:after="0" w:line="240" w:lineRule="auto"/>
              <w:jc w:val="center"/>
              <w:rPr>
                <w:rFonts w:ascii="Times New Roman" w:eastAsia="Times New Roman" w:hAnsi="Times New Roman" w:cs="Times New Roman"/>
                <w:b/>
                <w:bCs/>
                <w:color w:val="000000"/>
                <w:sz w:val="20"/>
                <w:szCs w:val="20"/>
              </w:rPr>
            </w:pPr>
            <w:r w:rsidRPr="009A5B74">
              <w:rPr>
                <w:rFonts w:ascii="Times New Roman" w:hAnsi="Times New Roman" w:cs="Times New Roman"/>
                <w:sz w:val="20"/>
                <w:szCs w:val="20"/>
              </w:rPr>
              <w:t>Значение характеристики</w:t>
            </w:r>
          </w:p>
        </w:tc>
        <w:tc>
          <w:tcPr>
            <w:tcW w:w="2126" w:type="dxa"/>
          </w:tcPr>
          <w:p w14:paraId="7753B9F3" w14:textId="1987D366" w:rsidR="009A5B74" w:rsidRPr="009A5B74" w:rsidRDefault="009A5B74" w:rsidP="009B7BF9">
            <w:pPr>
              <w:spacing w:after="0" w:line="240" w:lineRule="auto"/>
              <w:jc w:val="center"/>
              <w:rPr>
                <w:rFonts w:ascii="Times New Roman" w:eastAsia="Times New Roman" w:hAnsi="Times New Roman" w:cs="Times New Roman"/>
                <w:b/>
                <w:bCs/>
                <w:color w:val="000000"/>
                <w:sz w:val="20"/>
                <w:szCs w:val="20"/>
              </w:rPr>
            </w:pPr>
            <w:r w:rsidRPr="009A5B74">
              <w:rPr>
                <w:rFonts w:ascii="Times New Roman" w:hAnsi="Times New Roman" w:cs="Times New Roman"/>
                <w:sz w:val="20"/>
                <w:szCs w:val="20"/>
              </w:rPr>
              <w:t>Единица измерения характеристики</w:t>
            </w:r>
          </w:p>
        </w:tc>
      </w:tr>
      <w:tr w:rsidR="001F657D" w:rsidRPr="004102FF" w14:paraId="2986A6F7" w14:textId="77777777" w:rsidTr="00432ABF">
        <w:trPr>
          <w:trHeight w:val="20"/>
        </w:trPr>
        <w:tc>
          <w:tcPr>
            <w:tcW w:w="3271" w:type="dxa"/>
            <w:shd w:val="clear" w:color="auto" w:fill="auto"/>
            <w:tcMar>
              <w:top w:w="75" w:type="dxa"/>
              <w:left w:w="75" w:type="dxa"/>
              <w:bottom w:w="75" w:type="dxa"/>
              <w:right w:w="75" w:type="dxa"/>
            </w:tcMar>
            <w:vAlign w:val="center"/>
          </w:tcPr>
          <w:p w14:paraId="0F718B0F" w14:textId="4BB1689E" w:rsidR="001F657D" w:rsidRPr="001F657D" w:rsidRDefault="001F657D" w:rsidP="001F657D">
            <w:pPr>
              <w:spacing w:after="0" w:line="240" w:lineRule="auto"/>
              <w:jc w:val="center"/>
              <w:rPr>
                <w:rFonts w:ascii="Times New Roman" w:hAnsi="Times New Roman" w:cs="Times New Roman"/>
                <w:spacing w:val="-6"/>
                <w:sz w:val="20"/>
                <w:szCs w:val="20"/>
              </w:rPr>
            </w:pPr>
            <w:r w:rsidRPr="001F657D">
              <w:rPr>
                <w:rFonts w:ascii="Times New Roman" w:hAnsi="Times New Roman" w:cs="Times New Roman"/>
                <w:color w:val="000000"/>
              </w:rPr>
              <w:t>Размер диагонали экрана</w:t>
            </w:r>
          </w:p>
        </w:tc>
        <w:tc>
          <w:tcPr>
            <w:tcW w:w="1842" w:type="dxa"/>
            <w:shd w:val="clear" w:color="auto" w:fill="auto"/>
            <w:tcMar>
              <w:top w:w="75" w:type="dxa"/>
              <w:left w:w="75" w:type="dxa"/>
              <w:bottom w:w="75" w:type="dxa"/>
              <w:right w:w="75" w:type="dxa"/>
            </w:tcMar>
            <w:vAlign w:val="center"/>
          </w:tcPr>
          <w:p w14:paraId="11F07586" w14:textId="590154D5" w:rsidR="001F657D" w:rsidRPr="001F657D" w:rsidRDefault="001F657D" w:rsidP="001F657D">
            <w:pPr>
              <w:spacing w:after="0" w:line="240" w:lineRule="auto"/>
              <w:jc w:val="center"/>
              <w:rPr>
                <w:rFonts w:ascii="Times New Roman" w:hAnsi="Times New Roman" w:cs="Times New Roman"/>
                <w:spacing w:val="-6"/>
                <w:sz w:val="20"/>
                <w:szCs w:val="20"/>
              </w:rPr>
            </w:pPr>
            <w:r w:rsidRPr="001F657D">
              <w:rPr>
                <w:rFonts w:ascii="Times New Roman" w:hAnsi="Times New Roman" w:cs="Times New Roman"/>
              </w:rPr>
              <w:t>≥ 17</w:t>
            </w:r>
          </w:p>
        </w:tc>
        <w:tc>
          <w:tcPr>
            <w:tcW w:w="1418" w:type="dxa"/>
            <w:shd w:val="clear" w:color="auto" w:fill="auto"/>
            <w:tcMar>
              <w:top w:w="75" w:type="dxa"/>
              <w:left w:w="75" w:type="dxa"/>
              <w:bottom w:w="75" w:type="dxa"/>
              <w:right w:w="75" w:type="dxa"/>
            </w:tcMar>
            <w:vAlign w:val="center"/>
          </w:tcPr>
          <w:p w14:paraId="50D95C90" w14:textId="0E4A71ED" w:rsidR="001F657D" w:rsidRPr="001F657D" w:rsidRDefault="001F657D" w:rsidP="001F657D">
            <w:pPr>
              <w:spacing w:after="0" w:line="240" w:lineRule="auto"/>
              <w:jc w:val="center"/>
              <w:rPr>
                <w:rFonts w:ascii="Times New Roman" w:hAnsi="Times New Roman" w:cs="Times New Roman"/>
                <w:spacing w:val="-6"/>
                <w:sz w:val="20"/>
                <w:szCs w:val="20"/>
              </w:rPr>
            </w:pPr>
            <w:r w:rsidRPr="001F657D">
              <w:rPr>
                <w:rFonts w:ascii="Times New Roman" w:hAnsi="Times New Roman" w:cs="Times New Roman"/>
              </w:rPr>
              <w:t>Дюйм (25,4 мм)</w:t>
            </w:r>
          </w:p>
        </w:tc>
        <w:tc>
          <w:tcPr>
            <w:tcW w:w="1701" w:type="dxa"/>
            <w:shd w:val="clear" w:color="auto" w:fill="auto"/>
            <w:vAlign w:val="center"/>
          </w:tcPr>
          <w:p w14:paraId="4184B379" w14:textId="16C069DF" w:rsidR="001F657D" w:rsidRPr="00A40BCB" w:rsidRDefault="001F657D" w:rsidP="001F657D">
            <w:pPr>
              <w:spacing w:after="0" w:line="240" w:lineRule="auto"/>
              <w:jc w:val="center"/>
              <w:rPr>
                <w:rFonts w:ascii="Times New Roman" w:eastAsia="Times New Roman" w:hAnsi="Times New Roman" w:cs="Times New Roman"/>
                <w:color w:val="000000"/>
                <w:sz w:val="20"/>
                <w:szCs w:val="20"/>
              </w:rPr>
            </w:pPr>
            <w:r w:rsidRPr="001F657D">
              <w:rPr>
                <w:rFonts w:ascii="Times New Roman" w:hAnsi="Times New Roman" w:cs="Times New Roman"/>
              </w:rPr>
              <w:t>17</w:t>
            </w:r>
          </w:p>
        </w:tc>
        <w:tc>
          <w:tcPr>
            <w:tcW w:w="2126" w:type="dxa"/>
            <w:shd w:val="clear" w:color="auto" w:fill="auto"/>
            <w:vAlign w:val="center"/>
          </w:tcPr>
          <w:p w14:paraId="3DC0D3B5" w14:textId="5791FDBF" w:rsidR="001F657D" w:rsidRPr="003F5B98" w:rsidRDefault="001F657D" w:rsidP="001F657D">
            <w:pPr>
              <w:spacing w:after="0" w:line="240" w:lineRule="auto"/>
              <w:jc w:val="center"/>
              <w:rPr>
                <w:rFonts w:ascii="Times New Roman" w:eastAsia="Times New Roman" w:hAnsi="Times New Roman" w:cs="Times New Roman"/>
                <w:color w:val="000000"/>
                <w:sz w:val="20"/>
                <w:szCs w:val="20"/>
              </w:rPr>
            </w:pPr>
            <w:r w:rsidRPr="001F657D">
              <w:rPr>
                <w:rFonts w:ascii="Times New Roman" w:hAnsi="Times New Roman" w:cs="Times New Roman"/>
              </w:rPr>
              <w:t>Дюйм (25,4 мм)</w:t>
            </w:r>
          </w:p>
        </w:tc>
      </w:tr>
      <w:tr w:rsidR="001F657D" w:rsidRPr="004102FF" w14:paraId="0096B6AD" w14:textId="77777777" w:rsidTr="00432ABF">
        <w:trPr>
          <w:trHeight w:val="20"/>
        </w:trPr>
        <w:tc>
          <w:tcPr>
            <w:tcW w:w="3271" w:type="dxa"/>
            <w:shd w:val="clear" w:color="auto" w:fill="auto"/>
            <w:tcMar>
              <w:top w:w="75" w:type="dxa"/>
              <w:left w:w="75" w:type="dxa"/>
              <w:bottom w:w="75" w:type="dxa"/>
              <w:right w:w="75" w:type="dxa"/>
            </w:tcMar>
            <w:vAlign w:val="center"/>
          </w:tcPr>
          <w:p w14:paraId="096DD046" w14:textId="6CDEAC56" w:rsidR="001F657D" w:rsidRPr="001F657D" w:rsidRDefault="001F657D" w:rsidP="001F657D">
            <w:pPr>
              <w:spacing w:after="0" w:line="240" w:lineRule="auto"/>
              <w:jc w:val="center"/>
              <w:rPr>
                <w:rFonts w:ascii="Times New Roman" w:hAnsi="Times New Roman" w:cs="Times New Roman"/>
                <w:sz w:val="20"/>
                <w:szCs w:val="20"/>
                <w:lang w:eastAsia="zh-CN"/>
              </w:rPr>
            </w:pPr>
            <w:r w:rsidRPr="001F657D">
              <w:rPr>
                <w:rFonts w:ascii="Times New Roman" w:hAnsi="Times New Roman" w:cs="Times New Roman"/>
                <w:color w:val="000000"/>
              </w:rPr>
              <w:t>Общий объем установленной оперативной памяти</w:t>
            </w:r>
          </w:p>
        </w:tc>
        <w:tc>
          <w:tcPr>
            <w:tcW w:w="1842" w:type="dxa"/>
            <w:shd w:val="clear" w:color="auto" w:fill="auto"/>
            <w:tcMar>
              <w:top w:w="75" w:type="dxa"/>
              <w:left w:w="75" w:type="dxa"/>
              <w:bottom w:w="75" w:type="dxa"/>
              <w:right w:w="75" w:type="dxa"/>
            </w:tcMar>
            <w:vAlign w:val="center"/>
          </w:tcPr>
          <w:p w14:paraId="54DBC64D" w14:textId="57233DC3" w:rsidR="001F657D" w:rsidRPr="001F657D" w:rsidRDefault="001F657D" w:rsidP="001F657D">
            <w:pPr>
              <w:spacing w:after="0" w:line="240" w:lineRule="auto"/>
              <w:jc w:val="center"/>
              <w:rPr>
                <w:rFonts w:ascii="Times New Roman" w:hAnsi="Times New Roman" w:cs="Times New Roman"/>
                <w:sz w:val="20"/>
                <w:szCs w:val="20"/>
                <w:lang w:eastAsia="zh-CN"/>
              </w:rPr>
            </w:pPr>
            <w:r w:rsidRPr="001F657D">
              <w:rPr>
                <w:rFonts w:ascii="Times New Roman" w:hAnsi="Times New Roman" w:cs="Times New Roman"/>
                <w:color w:val="000000"/>
              </w:rPr>
              <w:t>≥ 8</w:t>
            </w:r>
          </w:p>
        </w:tc>
        <w:tc>
          <w:tcPr>
            <w:tcW w:w="1418" w:type="dxa"/>
            <w:shd w:val="clear" w:color="auto" w:fill="auto"/>
            <w:tcMar>
              <w:top w:w="75" w:type="dxa"/>
              <w:left w:w="75" w:type="dxa"/>
              <w:bottom w:w="75" w:type="dxa"/>
              <w:right w:w="75" w:type="dxa"/>
            </w:tcMar>
            <w:vAlign w:val="center"/>
          </w:tcPr>
          <w:p w14:paraId="0E534CA5" w14:textId="005BA706" w:rsidR="001F657D" w:rsidRPr="001F657D" w:rsidRDefault="001F657D" w:rsidP="001F657D">
            <w:pPr>
              <w:spacing w:after="0" w:line="240" w:lineRule="auto"/>
              <w:jc w:val="center"/>
              <w:rPr>
                <w:rFonts w:ascii="Times New Roman" w:hAnsi="Times New Roman" w:cs="Times New Roman"/>
                <w:spacing w:val="-6"/>
                <w:sz w:val="20"/>
                <w:szCs w:val="20"/>
              </w:rPr>
            </w:pPr>
            <w:r w:rsidRPr="001F657D">
              <w:rPr>
                <w:rFonts w:ascii="Times New Roman" w:hAnsi="Times New Roman" w:cs="Times New Roman"/>
                <w:color w:val="000000"/>
              </w:rPr>
              <w:t>Гигабайт</w:t>
            </w:r>
          </w:p>
        </w:tc>
        <w:tc>
          <w:tcPr>
            <w:tcW w:w="1701" w:type="dxa"/>
            <w:shd w:val="clear" w:color="auto" w:fill="auto"/>
            <w:vAlign w:val="center"/>
          </w:tcPr>
          <w:p w14:paraId="2CB01329" w14:textId="7E27BC3F" w:rsidR="001F657D" w:rsidRPr="00A40BCB" w:rsidRDefault="001F657D" w:rsidP="001F657D">
            <w:pPr>
              <w:spacing w:after="0" w:line="240" w:lineRule="auto"/>
              <w:jc w:val="center"/>
              <w:rPr>
                <w:rFonts w:ascii="Times New Roman" w:hAnsi="Times New Roman" w:cs="Times New Roman"/>
                <w:sz w:val="20"/>
                <w:szCs w:val="20"/>
              </w:rPr>
            </w:pPr>
            <w:r w:rsidRPr="001F657D">
              <w:rPr>
                <w:rFonts w:ascii="Times New Roman" w:hAnsi="Times New Roman" w:cs="Times New Roman"/>
                <w:color w:val="000000"/>
              </w:rPr>
              <w:t>8</w:t>
            </w:r>
          </w:p>
        </w:tc>
        <w:tc>
          <w:tcPr>
            <w:tcW w:w="2126" w:type="dxa"/>
            <w:shd w:val="clear" w:color="auto" w:fill="auto"/>
            <w:vAlign w:val="center"/>
          </w:tcPr>
          <w:p w14:paraId="79DBCEBA" w14:textId="271C2798" w:rsidR="001F657D" w:rsidRPr="003F5B98" w:rsidRDefault="001F657D" w:rsidP="001F657D">
            <w:pPr>
              <w:spacing w:after="0" w:line="240" w:lineRule="auto"/>
              <w:jc w:val="center"/>
              <w:rPr>
                <w:rFonts w:ascii="Times New Roman" w:eastAsia="Times New Roman" w:hAnsi="Times New Roman" w:cs="Times New Roman"/>
                <w:color w:val="000000"/>
                <w:sz w:val="20"/>
                <w:szCs w:val="20"/>
              </w:rPr>
            </w:pPr>
            <w:r w:rsidRPr="001F657D">
              <w:rPr>
                <w:rFonts w:ascii="Times New Roman" w:hAnsi="Times New Roman" w:cs="Times New Roman"/>
                <w:color w:val="000000"/>
              </w:rPr>
              <w:t>Гигабайт</w:t>
            </w:r>
          </w:p>
        </w:tc>
      </w:tr>
      <w:tr w:rsidR="001F657D" w:rsidRPr="004102FF" w14:paraId="4ED81A7B" w14:textId="77777777" w:rsidTr="00432ABF">
        <w:trPr>
          <w:trHeight w:val="20"/>
        </w:trPr>
        <w:tc>
          <w:tcPr>
            <w:tcW w:w="3271" w:type="dxa"/>
            <w:shd w:val="clear" w:color="auto" w:fill="auto"/>
            <w:tcMar>
              <w:top w:w="75" w:type="dxa"/>
              <w:left w:w="75" w:type="dxa"/>
              <w:bottom w:w="75" w:type="dxa"/>
              <w:right w:w="75" w:type="dxa"/>
            </w:tcMar>
            <w:vAlign w:val="center"/>
          </w:tcPr>
          <w:p w14:paraId="7196D827" w14:textId="49B5868D" w:rsidR="001F657D" w:rsidRPr="001F657D" w:rsidRDefault="001F657D" w:rsidP="001F657D">
            <w:pPr>
              <w:spacing w:after="0" w:line="240" w:lineRule="auto"/>
              <w:jc w:val="center"/>
              <w:rPr>
                <w:rFonts w:ascii="Times New Roman" w:hAnsi="Times New Roman" w:cs="Times New Roman"/>
                <w:sz w:val="20"/>
                <w:szCs w:val="20"/>
                <w:lang w:eastAsia="zh-CN"/>
              </w:rPr>
            </w:pPr>
            <w:r w:rsidRPr="001F657D">
              <w:rPr>
                <w:rFonts w:ascii="Times New Roman" w:hAnsi="Times New Roman" w:cs="Times New Roman"/>
                <w:color w:val="000000"/>
              </w:rPr>
              <w:t>Тип накопителя</w:t>
            </w:r>
          </w:p>
        </w:tc>
        <w:tc>
          <w:tcPr>
            <w:tcW w:w="1842" w:type="dxa"/>
            <w:shd w:val="clear" w:color="auto" w:fill="auto"/>
            <w:tcMar>
              <w:top w:w="75" w:type="dxa"/>
              <w:left w:w="75" w:type="dxa"/>
              <w:bottom w:w="75" w:type="dxa"/>
              <w:right w:w="75" w:type="dxa"/>
            </w:tcMar>
            <w:vAlign w:val="center"/>
          </w:tcPr>
          <w:p w14:paraId="42EF3805" w14:textId="66EF3B93" w:rsidR="001F657D" w:rsidRPr="001F657D" w:rsidRDefault="001F657D" w:rsidP="001F657D">
            <w:pPr>
              <w:spacing w:after="0" w:line="240" w:lineRule="auto"/>
              <w:jc w:val="center"/>
              <w:rPr>
                <w:rFonts w:ascii="Times New Roman" w:hAnsi="Times New Roman" w:cs="Times New Roman"/>
                <w:sz w:val="20"/>
                <w:szCs w:val="20"/>
                <w:lang w:eastAsia="zh-CN"/>
              </w:rPr>
            </w:pPr>
            <w:r w:rsidRPr="001F657D">
              <w:rPr>
                <w:rFonts w:ascii="Times New Roman" w:hAnsi="Times New Roman" w:cs="Times New Roman"/>
                <w:color w:val="000000"/>
              </w:rPr>
              <w:t> SSD</w:t>
            </w:r>
          </w:p>
        </w:tc>
        <w:tc>
          <w:tcPr>
            <w:tcW w:w="1418" w:type="dxa"/>
            <w:shd w:val="clear" w:color="auto" w:fill="auto"/>
            <w:tcMar>
              <w:top w:w="75" w:type="dxa"/>
              <w:left w:w="75" w:type="dxa"/>
              <w:bottom w:w="75" w:type="dxa"/>
              <w:right w:w="75" w:type="dxa"/>
            </w:tcMar>
            <w:vAlign w:val="center"/>
          </w:tcPr>
          <w:p w14:paraId="6E44E85D" w14:textId="46452D7F" w:rsidR="001F657D" w:rsidRPr="001F657D" w:rsidRDefault="001F657D" w:rsidP="001F657D">
            <w:pPr>
              <w:spacing w:after="0" w:line="240" w:lineRule="auto"/>
              <w:jc w:val="center"/>
              <w:rPr>
                <w:rFonts w:ascii="Times New Roman" w:hAnsi="Times New Roman" w:cs="Times New Roman"/>
                <w:spacing w:val="-6"/>
                <w:sz w:val="20"/>
                <w:szCs w:val="20"/>
              </w:rPr>
            </w:pPr>
          </w:p>
        </w:tc>
        <w:tc>
          <w:tcPr>
            <w:tcW w:w="1701" w:type="dxa"/>
            <w:shd w:val="clear" w:color="auto" w:fill="auto"/>
            <w:vAlign w:val="center"/>
          </w:tcPr>
          <w:p w14:paraId="64931BBD" w14:textId="231F4FA0" w:rsidR="001F657D" w:rsidRPr="00A40BCB" w:rsidRDefault="001F657D" w:rsidP="001F657D">
            <w:pPr>
              <w:spacing w:after="0" w:line="240" w:lineRule="auto"/>
              <w:jc w:val="center"/>
              <w:rPr>
                <w:rFonts w:ascii="Times New Roman" w:hAnsi="Times New Roman" w:cs="Times New Roman"/>
                <w:sz w:val="20"/>
                <w:szCs w:val="20"/>
              </w:rPr>
            </w:pPr>
            <w:r w:rsidRPr="001F657D">
              <w:rPr>
                <w:rFonts w:ascii="Times New Roman" w:hAnsi="Times New Roman" w:cs="Times New Roman"/>
              </w:rPr>
              <w:t>17</w:t>
            </w:r>
          </w:p>
        </w:tc>
        <w:tc>
          <w:tcPr>
            <w:tcW w:w="2126" w:type="dxa"/>
            <w:shd w:val="clear" w:color="auto" w:fill="auto"/>
            <w:vAlign w:val="center"/>
          </w:tcPr>
          <w:p w14:paraId="7A9C077C" w14:textId="2A8DF5E6" w:rsidR="001F657D" w:rsidRPr="003F5B98" w:rsidRDefault="001F657D" w:rsidP="001F657D">
            <w:pPr>
              <w:spacing w:after="0" w:line="240" w:lineRule="auto"/>
              <w:jc w:val="center"/>
              <w:rPr>
                <w:rFonts w:ascii="Times New Roman" w:eastAsia="Times New Roman" w:hAnsi="Times New Roman" w:cs="Times New Roman"/>
                <w:color w:val="000000"/>
                <w:sz w:val="20"/>
                <w:szCs w:val="20"/>
              </w:rPr>
            </w:pPr>
            <w:r w:rsidRPr="001F657D">
              <w:rPr>
                <w:rFonts w:ascii="Times New Roman" w:hAnsi="Times New Roman" w:cs="Times New Roman"/>
              </w:rPr>
              <w:t>Дюйм (25,4 мм)</w:t>
            </w:r>
          </w:p>
        </w:tc>
      </w:tr>
    </w:tbl>
    <w:p w14:paraId="7BE5BD30" w14:textId="11F7B4B1" w:rsidR="005328EE" w:rsidRPr="005C0851" w:rsidRDefault="005328EE" w:rsidP="009B7BF9">
      <w:pPr>
        <w:widowControl w:val="0"/>
        <w:spacing w:after="0" w:line="240" w:lineRule="auto"/>
        <w:jc w:val="center"/>
        <w:rPr>
          <w:rFonts w:ascii="Times New Roman" w:eastAsia="Courier New" w:hAnsi="Times New Roman" w:cs="Times New Roman"/>
          <w:b/>
          <w:sz w:val="20"/>
          <w:szCs w:val="20"/>
        </w:rPr>
      </w:pPr>
    </w:p>
    <w:sectPr w:rsidR="005328EE" w:rsidRPr="005C0851" w:rsidSect="00686D36">
      <w:footerReference w:type="default" r:id="rId25"/>
      <w:headerReference w:type="first" r:id="rId26"/>
      <w:pgSz w:w="11900" w:h="16840"/>
      <w:pgMar w:top="567" w:right="567" w:bottom="567" w:left="992" w:header="227" w:footer="0"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D865B7" w14:textId="77777777" w:rsidR="00776C34" w:rsidRDefault="00776C34">
      <w:pPr>
        <w:spacing w:after="0" w:line="240" w:lineRule="auto"/>
      </w:pPr>
      <w:r>
        <w:separator/>
      </w:r>
    </w:p>
  </w:endnote>
  <w:endnote w:type="continuationSeparator" w:id="0">
    <w:p w14:paraId="0B1B930C" w14:textId="77777777" w:rsidR="00776C34" w:rsidRDefault="00776C3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E479C6" w14:textId="06C5EA1E" w:rsidR="00D716DA" w:rsidRDefault="00D716DA">
    <w:pP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D5343F" w14:textId="77777777" w:rsidR="00776C34" w:rsidRDefault="00776C34">
      <w:pPr>
        <w:spacing w:after="0" w:line="240" w:lineRule="auto"/>
      </w:pPr>
      <w:r>
        <w:separator/>
      </w:r>
    </w:p>
  </w:footnote>
  <w:footnote w:type="continuationSeparator" w:id="0">
    <w:p w14:paraId="7DB94833" w14:textId="77777777" w:rsidR="00776C34" w:rsidRDefault="00776C3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822159" w14:textId="77777777" w:rsidR="00D716DA" w:rsidRDefault="00D716DA" w:rsidP="0049542E">
    <w:pPr>
      <w:widowControl w:val="0"/>
      <w:tabs>
        <w:tab w:val="left" w:pos="43"/>
        <w:tab w:val="left" w:pos="360"/>
        <w:tab w:val="left" w:pos="851"/>
      </w:tabs>
      <w:spacing w:after="0" w:line="240" w:lineRule="auto"/>
      <w:jc w:val="right"/>
      <w:rPr>
        <w:rFonts w:ascii="Times New Roman" w:eastAsia="Times New Roman" w:hAnsi="Times New Roman"/>
        <w:i/>
        <w:lang w:eastAsia="ar-SA"/>
      </w:rPr>
    </w:pPr>
    <w:r>
      <w:rPr>
        <w:rFonts w:ascii="Times New Roman" w:eastAsia="Times New Roman" w:hAnsi="Times New Roman"/>
        <w:i/>
        <w:lang w:eastAsia="ar-SA"/>
      </w:rPr>
      <w:t>Приложение № 4 к извещению</w:t>
    </w:r>
  </w:p>
  <w:p w14:paraId="0F3A294D" w14:textId="6B913DE1" w:rsidR="00D716DA" w:rsidRPr="009E4A44" w:rsidRDefault="00D716DA" w:rsidP="0049542E">
    <w:pPr>
      <w:tabs>
        <w:tab w:val="left" w:pos="709"/>
      </w:tabs>
      <w:spacing w:after="0" w:line="240" w:lineRule="auto"/>
      <w:jc w:val="right"/>
    </w:pPr>
    <w:r>
      <w:rPr>
        <w:rFonts w:ascii="Times New Roman" w:eastAsia="Times New Roman" w:hAnsi="Times New Roman"/>
        <w:i/>
        <w:lang w:eastAsia="ar-SA"/>
      </w:rPr>
      <w:t xml:space="preserve"> о проведении электронного аукциона</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CB2E49"/>
    <w:multiLevelType w:val="hybridMultilevel"/>
    <w:tmpl w:val="C4BA8D92"/>
    <w:lvl w:ilvl="0" w:tplc="9D0C8664">
      <w:start w:val="11"/>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1" w15:restartNumberingAfterBreak="0">
    <w:nsid w:val="22915916"/>
    <w:multiLevelType w:val="hybridMultilevel"/>
    <w:tmpl w:val="A9CA2DD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29112FD3"/>
    <w:multiLevelType w:val="multilevel"/>
    <w:tmpl w:val="0419001F"/>
    <w:styleLink w:val="WW8Num242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373E16A1"/>
    <w:multiLevelType w:val="hybridMultilevel"/>
    <w:tmpl w:val="EC9A768A"/>
    <w:lvl w:ilvl="0" w:tplc="0419000F">
      <w:start w:val="10"/>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4EF96D97"/>
    <w:multiLevelType w:val="hybridMultilevel"/>
    <w:tmpl w:val="2A98646C"/>
    <w:lvl w:ilvl="0" w:tplc="0419000B">
      <w:start w:val="1"/>
      <w:numFmt w:val="bullet"/>
      <w:lvlText w:val=""/>
      <w:lvlJc w:val="left"/>
      <w:pPr>
        <w:ind w:left="720" w:hanging="360"/>
      </w:pPr>
      <w:rPr>
        <w:rFonts w:ascii="Wingdings" w:hAnsi="Wingdings" w:hint="default"/>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start w:val="1"/>
      <w:numFmt w:val="bullet"/>
      <w:lvlText w:val="o"/>
      <w:lvlJc w:val="left"/>
      <w:pPr>
        <w:ind w:left="3600" w:hanging="360"/>
      </w:pPr>
      <w:rPr>
        <w:rFonts w:ascii="Courier New" w:hAnsi="Courier New" w:cs="Courier New" w:hint="default"/>
      </w:rPr>
    </w:lvl>
    <w:lvl w:ilvl="5" w:tplc="04190005">
      <w:start w:val="1"/>
      <w:numFmt w:val="bullet"/>
      <w:lvlText w:val=""/>
      <w:lvlJc w:val="left"/>
      <w:pPr>
        <w:ind w:left="4320" w:hanging="360"/>
      </w:pPr>
      <w:rPr>
        <w:rFonts w:ascii="Wingdings" w:hAnsi="Wingdings" w:hint="default"/>
      </w:rPr>
    </w:lvl>
    <w:lvl w:ilvl="6" w:tplc="04190001">
      <w:start w:val="1"/>
      <w:numFmt w:val="bullet"/>
      <w:lvlText w:val=""/>
      <w:lvlJc w:val="left"/>
      <w:pPr>
        <w:ind w:left="5040" w:hanging="360"/>
      </w:pPr>
      <w:rPr>
        <w:rFonts w:ascii="Symbol" w:hAnsi="Symbol" w:hint="default"/>
      </w:rPr>
    </w:lvl>
    <w:lvl w:ilvl="7" w:tplc="04190003">
      <w:start w:val="1"/>
      <w:numFmt w:val="bullet"/>
      <w:lvlText w:val="o"/>
      <w:lvlJc w:val="left"/>
      <w:pPr>
        <w:ind w:left="5760" w:hanging="360"/>
      </w:pPr>
      <w:rPr>
        <w:rFonts w:ascii="Courier New" w:hAnsi="Courier New" w:cs="Courier New" w:hint="default"/>
      </w:rPr>
    </w:lvl>
    <w:lvl w:ilvl="8" w:tplc="04190005">
      <w:start w:val="1"/>
      <w:numFmt w:val="bullet"/>
      <w:lvlText w:val=""/>
      <w:lvlJc w:val="left"/>
      <w:pPr>
        <w:ind w:left="6480" w:hanging="360"/>
      </w:pPr>
      <w:rPr>
        <w:rFonts w:ascii="Wingdings" w:hAnsi="Wingdings" w:hint="default"/>
      </w:rPr>
    </w:lvl>
  </w:abstractNum>
  <w:abstractNum w:abstractNumId="5" w15:restartNumberingAfterBreak="0">
    <w:nsid w:val="65082DE1"/>
    <w:multiLevelType w:val="hybridMultilevel"/>
    <w:tmpl w:val="8DB6EC82"/>
    <w:lvl w:ilvl="0" w:tplc="7F9C2244">
      <w:start w:val="1"/>
      <w:numFmt w:val="decimal"/>
      <w:lvlText w:val="%1."/>
      <w:lvlJc w:val="left"/>
      <w:pPr>
        <w:ind w:left="502" w:hanging="360"/>
      </w:pPr>
      <w:rPr>
        <w:rFonts w:hint="default"/>
      </w:rPr>
    </w:lvl>
    <w:lvl w:ilvl="1" w:tplc="0FCEB014" w:tentative="1">
      <w:start w:val="1"/>
      <w:numFmt w:val="lowerLetter"/>
      <w:lvlText w:val="%2."/>
      <w:lvlJc w:val="left"/>
      <w:pPr>
        <w:ind w:left="1440" w:hanging="360"/>
      </w:pPr>
    </w:lvl>
    <w:lvl w:ilvl="2" w:tplc="943C2462" w:tentative="1">
      <w:start w:val="1"/>
      <w:numFmt w:val="lowerRoman"/>
      <w:lvlText w:val="%3."/>
      <w:lvlJc w:val="right"/>
      <w:pPr>
        <w:ind w:left="2160" w:hanging="180"/>
      </w:pPr>
    </w:lvl>
    <w:lvl w:ilvl="3" w:tplc="3434268C" w:tentative="1">
      <w:start w:val="1"/>
      <w:numFmt w:val="decimal"/>
      <w:lvlText w:val="%4."/>
      <w:lvlJc w:val="left"/>
      <w:pPr>
        <w:ind w:left="2880" w:hanging="360"/>
      </w:pPr>
    </w:lvl>
    <w:lvl w:ilvl="4" w:tplc="1C843CF2" w:tentative="1">
      <w:start w:val="1"/>
      <w:numFmt w:val="lowerLetter"/>
      <w:lvlText w:val="%5."/>
      <w:lvlJc w:val="left"/>
      <w:pPr>
        <w:ind w:left="3600" w:hanging="360"/>
      </w:pPr>
    </w:lvl>
    <w:lvl w:ilvl="5" w:tplc="928A52B4" w:tentative="1">
      <w:start w:val="1"/>
      <w:numFmt w:val="lowerRoman"/>
      <w:lvlText w:val="%6."/>
      <w:lvlJc w:val="right"/>
      <w:pPr>
        <w:ind w:left="4320" w:hanging="180"/>
      </w:pPr>
    </w:lvl>
    <w:lvl w:ilvl="6" w:tplc="57BE88DE" w:tentative="1">
      <w:start w:val="1"/>
      <w:numFmt w:val="decimal"/>
      <w:lvlText w:val="%7."/>
      <w:lvlJc w:val="left"/>
      <w:pPr>
        <w:ind w:left="5040" w:hanging="360"/>
      </w:pPr>
    </w:lvl>
    <w:lvl w:ilvl="7" w:tplc="0C7A06FA" w:tentative="1">
      <w:start w:val="1"/>
      <w:numFmt w:val="lowerLetter"/>
      <w:lvlText w:val="%8."/>
      <w:lvlJc w:val="left"/>
      <w:pPr>
        <w:ind w:left="5760" w:hanging="360"/>
      </w:pPr>
    </w:lvl>
    <w:lvl w:ilvl="8" w:tplc="069E3076" w:tentative="1">
      <w:start w:val="1"/>
      <w:numFmt w:val="lowerRoman"/>
      <w:lvlText w:val="%9."/>
      <w:lvlJc w:val="right"/>
      <w:pPr>
        <w:ind w:left="6480" w:hanging="180"/>
      </w:pPr>
    </w:lvl>
  </w:abstractNum>
  <w:abstractNum w:abstractNumId="6" w15:restartNumberingAfterBreak="0">
    <w:nsid w:val="751E4710"/>
    <w:multiLevelType w:val="hybridMultilevel"/>
    <w:tmpl w:val="F91C4530"/>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770255E7"/>
    <w:multiLevelType w:val="hybridMultilevel"/>
    <w:tmpl w:val="76DC3022"/>
    <w:lvl w:ilvl="0" w:tplc="946EDDB2">
      <w:start w:val="10"/>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8" w15:restartNumberingAfterBreak="0">
    <w:nsid w:val="7CF940F0"/>
    <w:multiLevelType w:val="hybridMultilevel"/>
    <w:tmpl w:val="B09CE7DA"/>
    <w:lvl w:ilvl="0" w:tplc="360E3BE2">
      <w:start w:val="9"/>
      <w:numFmt w:val="decimal"/>
      <w:lvlText w:val="%1."/>
      <w:lvlJc w:val="left"/>
      <w:pPr>
        <w:ind w:left="1211" w:hanging="360"/>
      </w:pPr>
      <w:rPr>
        <w:rFonts w:hint="default"/>
      </w:rPr>
    </w:lvl>
    <w:lvl w:ilvl="1" w:tplc="04190019" w:tentative="1">
      <w:start w:val="1"/>
      <w:numFmt w:val="lowerLetter"/>
      <w:lvlText w:val="%2."/>
      <w:lvlJc w:val="left"/>
      <w:pPr>
        <w:ind w:left="1931" w:hanging="360"/>
      </w:pPr>
    </w:lvl>
    <w:lvl w:ilvl="2" w:tplc="0419001B" w:tentative="1">
      <w:start w:val="1"/>
      <w:numFmt w:val="lowerRoman"/>
      <w:lvlText w:val="%3."/>
      <w:lvlJc w:val="right"/>
      <w:pPr>
        <w:ind w:left="2651" w:hanging="180"/>
      </w:pPr>
    </w:lvl>
    <w:lvl w:ilvl="3" w:tplc="0419000F" w:tentative="1">
      <w:start w:val="1"/>
      <w:numFmt w:val="decimal"/>
      <w:lvlText w:val="%4."/>
      <w:lvlJc w:val="left"/>
      <w:pPr>
        <w:ind w:left="3371" w:hanging="360"/>
      </w:pPr>
    </w:lvl>
    <w:lvl w:ilvl="4" w:tplc="04190019" w:tentative="1">
      <w:start w:val="1"/>
      <w:numFmt w:val="lowerLetter"/>
      <w:lvlText w:val="%5."/>
      <w:lvlJc w:val="left"/>
      <w:pPr>
        <w:ind w:left="4091" w:hanging="360"/>
      </w:pPr>
    </w:lvl>
    <w:lvl w:ilvl="5" w:tplc="0419001B" w:tentative="1">
      <w:start w:val="1"/>
      <w:numFmt w:val="lowerRoman"/>
      <w:lvlText w:val="%6."/>
      <w:lvlJc w:val="right"/>
      <w:pPr>
        <w:ind w:left="4811" w:hanging="180"/>
      </w:pPr>
    </w:lvl>
    <w:lvl w:ilvl="6" w:tplc="0419000F" w:tentative="1">
      <w:start w:val="1"/>
      <w:numFmt w:val="decimal"/>
      <w:lvlText w:val="%7."/>
      <w:lvlJc w:val="left"/>
      <w:pPr>
        <w:ind w:left="5531" w:hanging="360"/>
      </w:pPr>
    </w:lvl>
    <w:lvl w:ilvl="7" w:tplc="04190019" w:tentative="1">
      <w:start w:val="1"/>
      <w:numFmt w:val="lowerLetter"/>
      <w:lvlText w:val="%8."/>
      <w:lvlJc w:val="left"/>
      <w:pPr>
        <w:ind w:left="6251" w:hanging="360"/>
      </w:pPr>
    </w:lvl>
    <w:lvl w:ilvl="8" w:tplc="0419001B" w:tentative="1">
      <w:start w:val="1"/>
      <w:numFmt w:val="lowerRoman"/>
      <w:lvlText w:val="%9."/>
      <w:lvlJc w:val="right"/>
      <w:pPr>
        <w:ind w:left="6971" w:hanging="180"/>
      </w:pPr>
    </w:lvl>
  </w:abstractNum>
  <w:num w:numId="1" w16cid:durableId="739447880">
    <w:abstractNumId w:val="5"/>
  </w:num>
  <w:num w:numId="2" w16cid:durableId="1898086208">
    <w:abstractNumId w:val="3"/>
  </w:num>
  <w:num w:numId="3" w16cid:durableId="1387726054">
    <w:abstractNumId w:val="0"/>
  </w:num>
  <w:num w:numId="4" w16cid:durableId="2073382444">
    <w:abstractNumId w:val="7"/>
  </w:num>
  <w:num w:numId="5" w16cid:durableId="411657946">
    <w:abstractNumId w:val="8"/>
  </w:num>
  <w:num w:numId="6" w16cid:durableId="1456873168">
    <w:abstractNumId w:val="1"/>
  </w:num>
  <w:num w:numId="7" w16cid:durableId="1307785349">
    <w:abstractNumId w:val="2"/>
  </w:num>
  <w:num w:numId="8" w16cid:durableId="166235018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68955858">
    <w:abstractNumId w:val="6"/>
  </w:num>
  <w:num w:numId="10" w16cid:durableId="117769671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characterSpacingControl w:val="doNotCompress"/>
  <w:hdrShapeDefaults>
    <o:shapedefaults v:ext="edit" spidmax="77825"/>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2A52"/>
    <w:rsid w:val="00005A85"/>
    <w:rsid w:val="00013FD5"/>
    <w:rsid w:val="000175B7"/>
    <w:rsid w:val="0002179D"/>
    <w:rsid w:val="0002449F"/>
    <w:rsid w:val="00025047"/>
    <w:rsid w:val="0002704E"/>
    <w:rsid w:val="00027FF9"/>
    <w:rsid w:val="000307DC"/>
    <w:rsid w:val="00033D1D"/>
    <w:rsid w:val="0003483F"/>
    <w:rsid w:val="00036608"/>
    <w:rsid w:val="0003660E"/>
    <w:rsid w:val="00037192"/>
    <w:rsid w:val="00044837"/>
    <w:rsid w:val="00046E10"/>
    <w:rsid w:val="0004746B"/>
    <w:rsid w:val="00050F0C"/>
    <w:rsid w:val="000519F6"/>
    <w:rsid w:val="00051B16"/>
    <w:rsid w:val="00052B73"/>
    <w:rsid w:val="00060A9D"/>
    <w:rsid w:val="00062409"/>
    <w:rsid w:val="00063EA5"/>
    <w:rsid w:val="00066556"/>
    <w:rsid w:val="000678B4"/>
    <w:rsid w:val="00086AB1"/>
    <w:rsid w:val="00092995"/>
    <w:rsid w:val="000937D7"/>
    <w:rsid w:val="000A7998"/>
    <w:rsid w:val="000B4486"/>
    <w:rsid w:val="000C4A6E"/>
    <w:rsid w:val="000C6318"/>
    <w:rsid w:val="000D6017"/>
    <w:rsid w:val="000D650B"/>
    <w:rsid w:val="000E2E45"/>
    <w:rsid w:val="000E5786"/>
    <w:rsid w:val="000F6F81"/>
    <w:rsid w:val="00107B23"/>
    <w:rsid w:val="00110A67"/>
    <w:rsid w:val="001131BC"/>
    <w:rsid w:val="001371D6"/>
    <w:rsid w:val="00137AC3"/>
    <w:rsid w:val="0014102A"/>
    <w:rsid w:val="00153DA9"/>
    <w:rsid w:val="00157090"/>
    <w:rsid w:val="00160927"/>
    <w:rsid w:val="001628D4"/>
    <w:rsid w:val="00162CE6"/>
    <w:rsid w:val="001645D3"/>
    <w:rsid w:val="001731D8"/>
    <w:rsid w:val="0018131C"/>
    <w:rsid w:val="00183168"/>
    <w:rsid w:val="00187452"/>
    <w:rsid w:val="00187FD2"/>
    <w:rsid w:val="001970D4"/>
    <w:rsid w:val="0019715E"/>
    <w:rsid w:val="001971D9"/>
    <w:rsid w:val="001A1622"/>
    <w:rsid w:val="001A5449"/>
    <w:rsid w:val="001B7420"/>
    <w:rsid w:val="001C17A3"/>
    <w:rsid w:val="001C34B4"/>
    <w:rsid w:val="001C3E13"/>
    <w:rsid w:val="001C65C8"/>
    <w:rsid w:val="001D3D24"/>
    <w:rsid w:val="001D4CF4"/>
    <w:rsid w:val="001D6974"/>
    <w:rsid w:val="001D7A8F"/>
    <w:rsid w:val="001F0A67"/>
    <w:rsid w:val="001F2DEC"/>
    <w:rsid w:val="001F4210"/>
    <w:rsid w:val="001F5FB5"/>
    <w:rsid w:val="001F657D"/>
    <w:rsid w:val="001F68C1"/>
    <w:rsid w:val="002028F9"/>
    <w:rsid w:val="002050D1"/>
    <w:rsid w:val="00206609"/>
    <w:rsid w:val="00206B9F"/>
    <w:rsid w:val="00211F06"/>
    <w:rsid w:val="0021519F"/>
    <w:rsid w:val="002232FE"/>
    <w:rsid w:val="00233263"/>
    <w:rsid w:val="0023398F"/>
    <w:rsid w:val="002353AE"/>
    <w:rsid w:val="00237793"/>
    <w:rsid w:val="00240FB8"/>
    <w:rsid w:val="00241629"/>
    <w:rsid w:val="00244E8D"/>
    <w:rsid w:val="00251EDC"/>
    <w:rsid w:val="002611E9"/>
    <w:rsid w:val="0026596C"/>
    <w:rsid w:val="00277224"/>
    <w:rsid w:val="00283C27"/>
    <w:rsid w:val="00286D38"/>
    <w:rsid w:val="002A1E33"/>
    <w:rsid w:val="002A43C6"/>
    <w:rsid w:val="002B3E32"/>
    <w:rsid w:val="002B585C"/>
    <w:rsid w:val="002B7830"/>
    <w:rsid w:val="002B78E8"/>
    <w:rsid w:val="002C070C"/>
    <w:rsid w:val="002C313D"/>
    <w:rsid w:val="002C4C4B"/>
    <w:rsid w:val="002D115B"/>
    <w:rsid w:val="002D4BA8"/>
    <w:rsid w:val="002E1B3F"/>
    <w:rsid w:val="002E4F62"/>
    <w:rsid w:val="002E58FB"/>
    <w:rsid w:val="002F7A03"/>
    <w:rsid w:val="00304C28"/>
    <w:rsid w:val="00310C2A"/>
    <w:rsid w:val="00311028"/>
    <w:rsid w:val="00311A30"/>
    <w:rsid w:val="00316536"/>
    <w:rsid w:val="00317D84"/>
    <w:rsid w:val="00321325"/>
    <w:rsid w:val="0032292B"/>
    <w:rsid w:val="00325371"/>
    <w:rsid w:val="00327444"/>
    <w:rsid w:val="00327E36"/>
    <w:rsid w:val="00334C84"/>
    <w:rsid w:val="00335237"/>
    <w:rsid w:val="00337EF5"/>
    <w:rsid w:val="00340908"/>
    <w:rsid w:val="003441F9"/>
    <w:rsid w:val="00344A89"/>
    <w:rsid w:val="00344D1E"/>
    <w:rsid w:val="00351CF8"/>
    <w:rsid w:val="003522BF"/>
    <w:rsid w:val="00352605"/>
    <w:rsid w:val="00352A52"/>
    <w:rsid w:val="00355F5D"/>
    <w:rsid w:val="003579BE"/>
    <w:rsid w:val="00364B73"/>
    <w:rsid w:val="00376952"/>
    <w:rsid w:val="00380685"/>
    <w:rsid w:val="00380687"/>
    <w:rsid w:val="003945C9"/>
    <w:rsid w:val="003A1D81"/>
    <w:rsid w:val="003A1E7F"/>
    <w:rsid w:val="003A6AA0"/>
    <w:rsid w:val="003B121C"/>
    <w:rsid w:val="003B30C6"/>
    <w:rsid w:val="003C082C"/>
    <w:rsid w:val="003C1747"/>
    <w:rsid w:val="003C1837"/>
    <w:rsid w:val="003C6CD7"/>
    <w:rsid w:val="003D08E2"/>
    <w:rsid w:val="003D5D42"/>
    <w:rsid w:val="003E232A"/>
    <w:rsid w:val="003E56DD"/>
    <w:rsid w:val="003F3AD0"/>
    <w:rsid w:val="003F53DB"/>
    <w:rsid w:val="003F5B98"/>
    <w:rsid w:val="004002F9"/>
    <w:rsid w:val="00403112"/>
    <w:rsid w:val="0041349F"/>
    <w:rsid w:val="00422E6D"/>
    <w:rsid w:val="00427E6A"/>
    <w:rsid w:val="00433C04"/>
    <w:rsid w:val="004372E3"/>
    <w:rsid w:val="00437EE8"/>
    <w:rsid w:val="00460885"/>
    <w:rsid w:val="00463946"/>
    <w:rsid w:val="00465BA0"/>
    <w:rsid w:val="00466969"/>
    <w:rsid w:val="00467341"/>
    <w:rsid w:val="00475475"/>
    <w:rsid w:val="00481A60"/>
    <w:rsid w:val="004867D8"/>
    <w:rsid w:val="00493AEE"/>
    <w:rsid w:val="00494C90"/>
    <w:rsid w:val="0049542E"/>
    <w:rsid w:val="00496936"/>
    <w:rsid w:val="004A1482"/>
    <w:rsid w:val="004A5BED"/>
    <w:rsid w:val="004B1A7A"/>
    <w:rsid w:val="004B2252"/>
    <w:rsid w:val="004B3645"/>
    <w:rsid w:val="004B4812"/>
    <w:rsid w:val="004B56D0"/>
    <w:rsid w:val="004C423A"/>
    <w:rsid w:val="004C4450"/>
    <w:rsid w:val="004C69AD"/>
    <w:rsid w:val="004E235A"/>
    <w:rsid w:val="004E4827"/>
    <w:rsid w:val="004E5E1A"/>
    <w:rsid w:val="004E6C54"/>
    <w:rsid w:val="004F093F"/>
    <w:rsid w:val="004F19F4"/>
    <w:rsid w:val="004F4BA1"/>
    <w:rsid w:val="004F52BC"/>
    <w:rsid w:val="004F5BC5"/>
    <w:rsid w:val="004F738D"/>
    <w:rsid w:val="004F746A"/>
    <w:rsid w:val="00501C78"/>
    <w:rsid w:val="00506C93"/>
    <w:rsid w:val="00507BB7"/>
    <w:rsid w:val="0051081F"/>
    <w:rsid w:val="00510852"/>
    <w:rsid w:val="0051483A"/>
    <w:rsid w:val="00515B20"/>
    <w:rsid w:val="005254B9"/>
    <w:rsid w:val="00526BFB"/>
    <w:rsid w:val="005277BC"/>
    <w:rsid w:val="005328EE"/>
    <w:rsid w:val="00533123"/>
    <w:rsid w:val="00533367"/>
    <w:rsid w:val="00535E85"/>
    <w:rsid w:val="005435B5"/>
    <w:rsid w:val="005562B9"/>
    <w:rsid w:val="0056381E"/>
    <w:rsid w:val="00574652"/>
    <w:rsid w:val="00582DE3"/>
    <w:rsid w:val="00582E33"/>
    <w:rsid w:val="0059272D"/>
    <w:rsid w:val="005929F4"/>
    <w:rsid w:val="005966B1"/>
    <w:rsid w:val="005A46FC"/>
    <w:rsid w:val="005A50D8"/>
    <w:rsid w:val="005A6247"/>
    <w:rsid w:val="005A6F65"/>
    <w:rsid w:val="005B036D"/>
    <w:rsid w:val="005B0865"/>
    <w:rsid w:val="005B1B28"/>
    <w:rsid w:val="005B565D"/>
    <w:rsid w:val="005B6EE3"/>
    <w:rsid w:val="005B73A2"/>
    <w:rsid w:val="005C0412"/>
    <w:rsid w:val="005C0851"/>
    <w:rsid w:val="005C484B"/>
    <w:rsid w:val="005C5283"/>
    <w:rsid w:val="005C7293"/>
    <w:rsid w:val="005C7F51"/>
    <w:rsid w:val="005D1E22"/>
    <w:rsid w:val="005D3EA6"/>
    <w:rsid w:val="005E1A9D"/>
    <w:rsid w:val="005E529C"/>
    <w:rsid w:val="005F391E"/>
    <w:rsid w:val="006011AE"/>
    <w:rsid w:val="00614DD6"/>
    <w:rsid w:val="00615239"/>
    <w:rsid w:val="00622215"/>
    <w:rsid w:val="00627E56"/>
    <w:rsid w:val="0063188B"/>
    <w:rsid w:val="006320C2"/>
    <w:rsid w:val="00642B70"/>
    <w:rsid w:val="00652B7E"/>
    <w:rsid w:val="006607A0"/>
    <w:rsid w:val="00665439"/>
    <w:rsid w:val="0066589E"/>
    <w:rsid w:val="00665CC4"/>
    <w:rsid w:val="00666AA6"/>
    <w:rsid w:val="00666BA6"/>
    <w:rsid w:val="00672595"/>
    <w:rsid w:val="00675D10"/>
    <w:rsid w:val="0068644A"/>
    <w:rsid w:val="00686AC9"/>
    <w:rsid w:val="00686D36"/>
    <w:rsid w:val="00687A90"/>
    <w:rsid w:val="00691822"/>
    <w:rsid w:val="00691FAA"/>
    <w:rsid w:val="00693146"/>
    <w:rsid w:val="006A542A"/>
    <w:rsid w:val="006A7217"/>
    <w:rsid w:val="006B0017"/>
    <w:rsid w:val="006B25BC"/>
    <w:rsid w:val="006B593B"/>
    <w:rsid w:val="006C0871"/>
    <w:rsid w:val="006C1780"/>
    <w:rsid w:val="006D2D68"/>
    <w:rsid w:val="006D54A6"/>
    <w:rsid w:val="006D6150"/>
    <w:rsid w:val="006D738F"/>
    <w:rsid w:val="006D7BEB"/>
    <w:rsid w:val="006E1A03"/>
    <w:rsid w:val="006E3448"/>
    <w:rsid w:val="006E64DD"/>
    <w:rsid w:val="006F1B90"/>
    <w:rsid w:val="006F3C9F"/>
    <w:rsid w:val="006F4F38"/>
    <w:rsid w:val="006F6291"/>
    <w:rsid w:val="0070051D"/>
    <w:rsid w:val="007029B9"/>
    <w:rsid w:val="00704AD0"/>
    <w:rsid w:val="00705ABA"/>
    <w:rsid w:val="00705BF2"/>
    <w:rsid w:val="0071226E"/>
    <w:rsid w:val="00722E01"/>
    <w:rsid w:val="00723003"/>
    <w:rsid w:val="0073371E"/>
    <w:rsid w:val="00735594"/>
    <w:rsid w:val="0073744A"/>
    <w:rsid w:val="00742AB3"/>
    <w:rsid w:val="00743D9A"/>
    <w:rsid w:val="00743DE2"/>
    <w:rsid w:val="0074526D"/>
    <w:rsid w:val="00745C11"/>
    <w:rsid w:val="00747F02"/>
    <w:rsid w:val="00750701"/>
    <w:rsid w:val="00752A86"/>
    <w:rsid w:val="0075326F"/>
    <w:rsid w:val="007603BC"/>
    <w:rsid w:val="007665E2"/>
    <w:rsid w:val="00770DF7"/>
    <w:rsid w:val="0077648B"/>
    <w:rsid w:val="00776C34"/>
    <w:rsid w:val="00777A3D"/>
    <w:rsid w:val="00792562"/>
    <w:rsid w:val="00793615"/>
    <w:rsid w:val="0079545F"/>
    <w:rsid w:val="00796F43"/>
    <w:rsid w:val="007A023A"/>
    <w:rsid w:val="007A0D9B"/>
    <w:rsid w:val="007A21ED"/>
    <w:rsid w:val="007A4169"/>
    <w:rsid w:val="007A43B0"/>
    <w:rsid w:val="007B1482"/>
    <w:rsid w:val="007B2DAC"/>
    <w:rsid w:val="007B31C9"/>
    <w:rsid w:val="007C0240"/>
    <w:rsid w:val="007C64EF"/>
    <w:rsid w:val="007D4F55"/>
    <w:rsid w:val="007D53C1"/>
    <w:rsid w:val="007F187F"/>
    <w:rsid w:val="008009C3"/>
    <w:rsid w:val="008035DB"/>
    <w:rsid w:val="0080558C"/>
    <w:rsid w:val="00806505"/>
    <w:rsid w:val="008078AE"/>
    <w:rsid w:val="008124D9"/>
    <w:rsid w:val="008146D5"/>
    <w:rsid w:val="00815D86"/>
    <w:rsid w:val="00817C6E"/>
    <w:rsid w:val="00821FF4"/>
    <w:rsid w:val="00823B70"/>
    <w:rsid w:val="008245B3"/>
    <w:rsid w:val="00834B51"/>
    <w:rsid w:val="00840274"/>
    <w:rsid w:val="008457F0"/>
    <w:rsid w:val="0086017E"/>
    <w:rsid w:val="008615CC"/>
    <w:rsid w:val="008640BD"/>
    <w:rsid w:val="0086441E"/>
    <w:rsid w:val="0086469B"/>
    <w:rsid w:val="00864C5F"/>
    <w:rsid w:val="00864C91"/>
    <w:rsid w:val="00864E76"/>
    <w:rsid w:val="00865D7C"/>
    <w:rsid w:val="00870593"/>
    <w:rsid w:val="00871A32"/>
    <w:rsid w:val="00872AB6"/>
    <w:rsid w:val="00874EBE"/>
    <w:rsid w:val="00891269"/>
    <w:rsid w:val="00894B70"/>
    <w:rsid w:val="00896A24"/>
    <w:rsid w:val="008A04D5"/>
    <w:rsid w:val="008A2B62"/>
    <w:rsid w:val="008A54AD"/>
    <w:rsid w:val="008A6D02"/>
    <w:rsid w:val="008B200B"/>
    <w:rsid w:val="008B4769"/>
    <w:rsid w:val="008C6FF3"/>
    <w:rsid w:val="008C720E"/>
    <w:rsid w:val="008C78A2"/>
    <w:rsid w:val="008D2658"/>
    <w:rsid w:val="008D54AE"/>
    <w:rsid w:val="008D5501"/>
    <w:rsid w:val="008D65F5"/>
    <w:rsid w:val="008E1C91"/>
    <w:rsid w:val="008E26BF"/>
    <w:rsid w:val="008E3CCF"/>
    <w:rsid w:val="008E4EDE"/>
    <w:rsid w:val="008E574A"/>
    <w:rsid w:val="008E7DC1"/>
    <w:rsid w:val="008F1FCC"/>
    <w:rsid w:val="008F220E"/>
    <w:rsid w:val="008F45B2"/>
    <w:rsid w:val="00900261"/>
    <w:rsid w:val="00901F66"/>
    <w:rsid w:val="0090224B"/>
    <w:rsid w:val="00905032"/>
    <w:rsid w:val="00906085"/>
    <w:rsid w:val="00906CE0"/>
    <w:rsid w:val="009110BD"/>
    <w:rsid w:val="009172CE"/>
    <w:rsid w:val="00921CC2"/>
    <w:rsid w:val="0092322E"/>
    <w:rsid w:val="00923B65"/>
    <w:rsid w:val="00927517"/>
    <w:rsid w:val="009340AB"/>
    <w:rsid w:val="009349D9"/>
    <w:rsid w:val="00941579"/>
    <w:rsid w:val="00943388"/>
    <w:rsid w:val="00943AF5"/>
    <w:rsid w:val="009442CF"/>
    <w:rsid w:val="0094637F"/>
    <w:rsid w:val="009559DB"/>
    <w:rsid w:val="00957218"/>
    <w:rsid w:val="00961730"/>
    <w:rsid w:val="00970880"/>
    <w:rsid w:val="00976C1B"/>
    <w:rsid w:val="00981FFC"/>
    <w:rsid w:val="00983BCB"/>
    <w:rsid w:val="00985E59"/>
    <w:rsid w:val="00987BFD"/>
    <w:rsid w:val="00991B3A"/>
    <w:rsid w:val="00994809"/>
    <w:rsid w:val="0099620B"/>
    <w:rsid w:val="009A2111"/>
    <w:rsid w:val="009A5B74"/>
    <w:rsid w:val="009B02B8"/>
    <w:rsid w:val="009B1274"/>
    <w:rsid w:val="009B2A69"/>
    <w:rsid w:val="009B30AB"/>
    <w:rsid w:val="009B465E"/>
    <w:rsid w:val="009B6E0E"/>
    <w:rsid w:val="009B7BF9"/>
    <w:rsid w:val="009C1B87"/>
    <w:rsid w:val="009C238E"/>
    <w:rsid w:val="009C426E"/>
    <w:rsid w:val="009C4339"/>
    <w:rsid w:val="009C769A"/>
    <w:rsid w:val="009D05F8"/>
    <w:rsid w:val="009D08D3"/>
    <w:rsid w:val="009D3029"/>
    <w:rsid w:val="009D460D"/>
    <w:rsid w:val="009E4A44"/>
    <w:rsid w:val="009E76A7"/>
    <w:rsid w:val="009F01A2"/>
    <w:rsid w:val="009F53B3"/>
    <w:rsid w:val="00A0113F"/>
    <w:rsid w:val="00A02F65"/>
    <w:rsid w:val="00A030D2"/>
    <w:rsid w:val="00A0384B"/>
    <w:rsid w:val="00A135BB"/>
    <w:rsid w:val="00A14124"/>
    <w:rsid w:val="00A2324D"/>
    <w:rsid w:val="00A33A46"/>
    <w:rsid w:val="00A40BCB"/>
    <w:rsid w:val="00A42D2D"/>
    <w:rsid w:val="00A44849"/>
    <w:rsid w:val="00A44A80"/>
    <w:rsid w:val="00A45722"/>
    <w:rsid w:val="00A50B46"/>
    <w:rsid w:val="00A531FA"/>
    <w:rsid w:val="00A53D4D"/>
    <w:rsid w:val="00A54F98"/>
    <w:rsid w:val="00A61005"/>
    <w:rsid w:val="00A649C0"/>
    <w:rsid w:val="00A6783A"/>
    <w:rsid w:val="00A73381"/>
    <w:rsid w:val="00A75CFD"/>
    <w:rsid w:val="00A763D9"/>
    <w:rsid w:val="00A77C63"/>
    <w:rsid w:val="00A810FB"/>
    <w:rsid w:val="00A8185E"/>
    <w:rsid w:val="00A8326D"/>
    <w:rsid w:val="00A85815"/>
    <w:rsid w:val="00A9090A"/>
    <w:rsid w:val="00A922E8"/>
    <w:rsid w:val="00A95FB0"/>
    <w:rsid w:val="00AA20C0"/>
    <w:rsid w:val="00AA6681"/>
    <w:rsid w:val="00AB467E"/>
    <w:rsid w:val="00AC5EDC"/>
    <w:rsid w:val="00AD133C"/>
    <w:rsid w:val="00AD4FB0"/>
    <w:rsid w:val="00AD5799"/>
    <w:rsid w:val="00AE14D7"/>
    <w:rsid w:val="00AE2CF0"/>
    <w:rsid w:val="00AE34C1"/>
    <w:rsid w:val="00AE68C9"/>
    <w:rsid w:val="00AE71C9"/>
    <w:rsid w:val="00AF11F0"/>
    <w:rsid w:val="00AF47EE"/>
    <w:rsid w:val="00AF4A51"/>
    <w:rsid w:val="00AF7E18"/>
    <w:rsid w:val="00B010DC"/>
    <w:rsid w:val="00B039F3"/>
    <w:rsid w:val="00B12A3C"/>
    <w:rsid w:val="00B14828"/>
    <w:rsid w:val="00B163BC"/>
    <w:rsid w:val="00B16EA6"/>
    <w:rsid w:val="00B203C6"/>
    <w:rsid w:val="00B20AFF"/>
    <w:rsid w:val="00B278D1"/>
    <w:rsid w:val="00B31057"/>
    <w:rsid w:val="00B32D87"/>
    <w:rsid w:val="00B40B14"/>
    <w:rsid w:val="00B420D1"/>
    <w:rsid w:val="00B51CA5"/>
    <w:rsid w:val="00B529ED"/>
    <w:rsid w:val="00B53C37"/>
    <w:rsid w:val="00B55F3D"/>
    <w:rsid w:val="00B56F37"/>
    <w:rsid w:val="00B63695"/>
    <w:rsid w:val="00B63ADC"/>
    <w:rsid w:val="00B70DA6"/>
    <w:rsid w:val="00B71F1E"/>
    <w:rsid w:val="00B74457"/>
    <w:rsid w:val="00B8223A"/>
    <w:rsid w:val="00B86FA3"/>
    <w:rsid w:val="00B87B36"/>
    <w:rsid w:val="00B91A3B"/>
    <w:rsid w:val="00B920E0"/>
    <w:rsid w:val="00B92379"/>
    <w:rsid w:val="00B93D2D"/>
    <w:rsid w:val="00B9755F"/>
    <w:rsid w:val="00BB1A13"/>
    <w:rsid w:val="00BB4ABF"/>
    <w:rsid w:val="00BC1C7D"/>
    <w:rsid w:val="00BC3B45"/>
    <w:rsid w:val="00BC6A28"/>
    <w:rsid w:val="00BD072B"/>
    <w:rsid w:val="00BD0B50"/>
    <w:rsid w:val="00BD24A5"/>
    <w:rsid w:val="00BD3A17"/>
    <w:rsid w:val="00BE08FB"/>
    <w:rsid w:val="00BE526B"/>
    <w:rsid w:val="00BE6C9E"/>
    <w:rsid w:val="00BE7907"/>
    <w:rsid w:val="00BE7BDB"/>
    <w:rsid w:val="00BF324B"/>
    <w:rsid w:val="00BF63BA"/>
    <w:rsid w:val="00BF6987"/>
    <w:rsid w:val="00BF74EF"/>
    <w:rsid w:val="00C01644"/>
    <w:rsid w:val="00C04E7F"/>
    <w:rsid w:val="00C07224"/>
    <w:rsid w:val="00C104F9"/>
    <w:rsid w:val="00C1058E"/>
    <w:rsid w:val="00C141A5"/>
    <w:rsid w:val="00C142DC"/>
    <w:rsid w:val="00C17D33"/>
    <w:rsid w:val="00C24344"/>
    <w:rsid w:val="00C26880"/>
    <w:rsid w:val="00C2696C"/>
    <w:rsid w:val="00C3059C"/>
    <w:rsid w:val="00C35B37"/>
    <w:rsid w:val="00C36114"/>
    <w:rsid w:val="00C36DBE"/>
    <w:rsid w:val="00C377ED"/>
    <w:rsid w:val="00C44C39"/>
    <w:rsid w:val="00C45718"/>
    <w:rsid w:val="00C45A08"/>
    <w:rsid w:val="00C506F7"/>
    <w:rsid w:val="00C50782"/>
    <w:rsid w:val="00C52CCB"/>
    <w:rsid w:val="00C57A63"/>
    <w:rsid w:val="00C620BC"/>
    <w:rsid w:val="00C63463"/>
    <w:rsid w:val="00C67342"/>
    <w:rsid w:val="00C70A23"/>
    <w:rsid w:val="00C713B5"/>
    <w:rsid w:val="00C7157A"/>
    <w:rsid w:val="00C73A87"/>
    <w:rsid w:val="00C76141"/>
    <w:rsid w:val="00C76A9C"/>
    <w:rsid w:val="00C84370"/>
    <w:rsid w:val="00C85791"/>
    <w:rsid w:val="00C87C5F"/>
    <w:rsid w:val="00C95F44"/>
    <w:rsid w:val="00C97778"/>
    <w:rsid w:val="00CA0C7D"/>
    <w:rsid w:val="00CA15A4"/>
    <w:rsid w:val="00CA2075"/>
    <w:rsid w:val="00CA41C9"/>
    <w:rsid w:val="00CB0266"/>
    <w:rsid w:val="00CB06C7"/>
    <w:rsid w:val="00CC07EB"/>
    <w:rsid w:val="00CC17DA"/>
    <w:rsid w:val="00CC661E"/>
    <w:rsid w:val="00CD2E99"/>
    <w:rsid w:val="00CD4102"/>
    <w:rsid w:val="00CD4982"/>
    <w:rsid w:val="00CD4B17"/>
    <w:rsid w:val="00CE1AA1"/>
    <w:rsid w:val="00CE1B0B"/>
    <w:rsid w:val="00CE3C91"/>
    <w:rsid w:val="00CE6308"/>
    <w:rsid w:val="00CF1D1A"/>
    <w:rsid w:val="00CF5D0B"/>
    <w:rsid w:val="00D0796B"/>
    <w:rsid w:val="00D105A5"/>
    <w:rsid w:val="00D12F7F"/>
    <w:rsid w:val="00D143A3"/>
    <w:rsid w:val="00D14D6F"/>
    <w:rsid w:val="00D173FF"/>
    <w:rsid w:val="00D17F52"/>
    <w:rsid w:val="00D229BE"/>
    <w:rsid w:val="00D23719"/>
    <w:rsid w:val="00D3159F"/>
    <w:rsid w:val="00D33D2C"/>
    <w:rsid w:val="00D4398F"/>
    <w:rsid w:val="00D43A1C"/>
    <w:rsid w:val="00D51265"/>
    <w:rsid w:val="00D51383"/>
    <w:rsid w:val="00D51C0D"/>
    <w:rsid w:val="00D5229C"/>
    <w:rsid w:val="00D532D6"/>
    <w:rsid w:val="00D60A61"/>
    <w:rsid w:val="00D6233C"/>
    <w:rsid w:val="00D648A2"/>
    <w:rsid w:val="00D66D18"/>
    <w:rsid w:val="00D70AE6"/>
    <w:rsid w:val="00D716DA"/>
    <w:rsid w:val="00D73B36"/>
    <w:rsid w:val="00D81973"/>
    <w:rsid w:val="00D83C71"/>
    <w:rsid w:val="00D8468E"/>
    <w:rsid w:val="00D84B20"/>
    <w:rsid w:val="00D921D3"/>
    <w:rsid w:val="00D950B1"/>
    <w:rsid w:val="00D96FB0"/>
    <w:rsid w:val="00DA0FF0"/>
    <w:rsid w:val="00DA2471"/>
    <w:rsid w:val="00DA6745"/>
    <w:rsid w:val="00DC039B"/>
    <w:rsid w:val="00DC0E82"/>
    <w:rsid w:val="00DD11BD"/>
    <w:rsid w:val="00DD51FF"/>
    <w:rsid w:val="00DE1D88"/>
    <w:rsid w:val="00DF7D41"/>
    <w:rsid w:val="00E02D08"/>
    <w:rsid w:val="00E0549F"/>
    <w:rsid w:val="00E110A6"/>
    <w:rsid w:val="00E206FD"/>
    <w:rsid w:val="00E20879"/>
    <w:rsid w:val="00E21277"/>
    <w:rsid w:val="00E23D3F"/>
    <w:rsid w:val="00E24FA6"/>
    <w:rsid w:val="00E355FB"/>
    <w:rsid w:val="00E478B5"/>
    <w:rsid w:val="00E5568B"/>
    <w:rsid w:val="00E61EE9"/>
    <w:rsid w:val="00E65ECB"/>
    <w:rsid w:val="00E71615"/>
    <w:rsid w:val="00E71C49"/>
    <w:rsid w:val="00E7212D"/>
    <w:rsid w:val="00E7622F"/>
    <w:rsid w:val="00E76A49"/>
    <w:rsid w:val="00E773DB"/>
    <w:rsid w:val="00E84DAB"/>
    <w:rsid w:val="00E85B91"/>
    <w:rsid w:val="00E86784"/>
    <w:rsid w:val="00E93099"/>
    <w:rsid w:val="00E9793E"/>
    <w:rsid w:val="00E9798F"/>
    <w:rsid w:val="00EB101D"/>
    <w:rsid w:val="00EB102D"/>
    <w:rsid w:val="00EB5BFE"/>
    <w:rsid w:val="00EC0762"/>
    <w:rsid w:val="00EC0E31"/>
    <w:rsid w:val="00EC480A"/>
    <w:rsid w:val="00EC571F"/>
    <w:rsid w:val="00ED0C82"/>
    <w:rsid w:val="00EE13F7"/>
    <w:rsid w:val="00EE1E6E"/>
    <w:rsid w:val="00EE4C92"/>
    <w:rsid w:val="00EE7DD9"/>
    <w:rsid w:val="00EF093A"/>
    <w:rsid w:val="00EF4EBC"/>
    <w:rsid w:val="00F040E5"/>
    <w:rsid w:val="00F0455F"/>
    <w:rsid w:val="00F04F51"/>
    <w:rsid w:val="00F10C12"/>
    <w:rsid w:val="00F11E3C"/>
    <w:rsid w:val="00F12657"/>
    <w:rsid w:val="00F219BF"/>
    <w:rsid w:val="00F22828"/>
    <w:rsid w:val="00F23848"/>
    <w:rsid w:val="00F30D08"/>
    <w:rsid w:val="00F31A39"/>
    <w:rsid w:val="00F33BB1"/>
    <w:rsid w:val="00F363FA"/>
    <w:rsid w:val="00F43681"/>
    <w:rsid w:val="00F46D75"/>
    <w:rsid w:val="00F5040F"/>
    <w:rsid w:val="00F57D8E"/>
    <w:rsid w:val="00F659FE"/>
    <w:rsid w:val="00F67125"/>
    <w:rsid w:val="00F7364C"/>
    <w:rsid w:val="00F8038C"/>
    <w:rsid w:val="00F83AD0"/>
    <w:rsid w:val="00F848A5"/>
    <w:rsid w:val="00F85656"/>
    <w:rsid w:val="00F862F8"/>
    <w:rsid w:val="00F868C1"/>
    <w:rsid w:val="00F917CF"/>
    <w:rsid w:val="00F95471"/>
    <w:rsid w:val="00F96116"/>
    <w:rsid w:val="00FA30A0"/>
    <w:rsid w:val="00FA36A1"/>
    <w:rsid w:val="00FB0863"/>
    <w:rsid w:val="00FB3614"/>
    <w:rsid w:val="00FB3979"/>
    <w:rsid w:val="00FB5129"/>
    <w:rsid w:val="00FB56DD"/>
    <w:rsid w:val="00FB6E2F"/>
    <w:rsid w:val="00FC4539"/>
    <w:rsid w:val="00FC58C5"/>
    <w:rsid w:val="00FC61BB"/>
    <w:rsid w:val="00FD6242"/>
    <w:rsid w:val="00FD635E"/>
    <w:rsid w:val="00FD77EA"/>
    <w:rsid w:val="00FE01D8"/>
    <w:rsid w:val="00FE11BD"/>
    <w:rsid w:val="00FE2192"/>
    <w:rsid w:val="00FE5BFD"/>
    <w:rsid w:val="00FF03E8"/>
    <w:rsid w:val="00FF2DDE"/>
    <w:rsid w:val="00FF467F"/>
    <w:rsid w:val="00FF6C80"/>
    <w:rsid w:val="00FF6FE7"/>
    <w:rsid w:val="00FF799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77825"/>
    <o:shapelayout v:ext="edit">
      <o:idmap v:ext="edit" data="1"/>
    </o:shapelayout>
  </w:shapeDefaults>
  <w:decimalSymbol w:val=","/>
  <w:listSeparator w:val=";"/>
  <w14:docId w14:val="5083809F"/>
  <w15:docId w15:val="{31679D0E-73AF-4202-89F3-8440C06129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ru-RU" w:eastAsia="ru-RU"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F53DB"/>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ED0C82"/>
    <w:pPr>
      <w:spacing w:after="0" w:line="240" w:lineRule="auto"/>
    </w:pPr>
    <w:rPr>
      <w:rFonts w:ascii="Segoe UI" w:hAnsi="Segoe UI" w:cs="Segoe UI"/>
      <w:sz w:val="18"/>
      <w:szCs w:val="18"/>
    </w:rPr>
  </w:style>
  <w:style w:type="character" w:customStyle="1" w:styleId="a4">
    <w:name w:val="Текст выноски Знак"/>
    <w:basedOn w:val="a0"/>
    <w:link w:val="a3"/>
    <w:uiPriority w:val="99"/>
    <w:semiHidden/>
    <w:rsid w:val="00ED0C82"/>
    <w:rPr>
      <w:rFonts w:ascii="Segoe UI" w:hAnsi="Segoe UI" w:cs="Segoe UI"/>
      <w:sz w:val="18"/>
      <w:szCs w:val="18"/>
    </w:rPr>
  </w:style>
  <w:style w:type="paragraph" w:styleId="a5">
    <w:name w:val="List Paragraph"/>
    <w:basedOn w:val="a"/>
    <w:uiPriority w:val="34"/>
    <w:qFormat/>
    <w:rsid w:val="00C142DC"/>
    <w:pPr>
      <w:ind w:left="720"/>
      <w:contextualSpacing/>
    </w:pPr>
  </w:style>
  <w:style w:type="paragraph" w:styleId="a6">
    <w:name w:val="header"/>
    <w:basedOn w:val="a"/>
    <w:link w:val="a7"/>
    <w:uiPriority w:val="99"/>
    <w:unhideWhenUsed/>
    <w:rsid w:val="00AF47EE"/>
    <w:pPr>
      <w:tabs>
        <w:tab w:val="center" w:pos="4677"/>
        <w:tab w:val="right" w:pos="9355"/>
      </w:tabs>
      <w:spacing w:after="0" w:line="240" w:lineRule="auto"/>
    </w:pPr>
  </w:style>
  <w:style w:type="character" w:customStyle="1" w:styleId="a7">
    <w:name w:val="Верхний колонтитул Знак"/>
    <w:basedOn w:val="a0"/>
    <w:link w:val="a6"/>
    <w:uiPriority w:val="99"/>
    <w:rsid w:val="00AF47EE"/>
  </w:style>
  <w:style w:type="paragraph" w:styleId="a8">
    <w:name w:val="footer"/>
    <w:basedOn w:val="a"/>
    <w:link w:val="a9"/>
    <w:uiPriority w:val="99"/>
    <w:unhideWhenUsed/>
    <w:rsid w:val="00AF47EE"/>
    <w:pPr>
      <w:tabs>
        <w:tab w:val="center" w:pos="4677"/>
        <w:tab w:val="right" w:pos="9355"/>
      </w:tabs>
      <w:spacing w:after="0" w:line="240" w:lineRule="auto"/>
    </w:pPr>
  </w:style>
  <w:style w:type="character" w:customStyle="1" w:styleId="a9">
    <w:name w:val="Нижний колонтитул Знак"/>
    <w:basedOn w:val="a0"/>
    <w:link w:val="a8"/>
    <w:uiPriority w:val="99"/>
    <w:rsid w:val="00AF47EE"/>
  </w:style>
  <w:style w:type="paragraph" w:customStyle="1" w:styleId="ConsPlusNormal">
    <w:name w:val="ConsPlusNormal"/>
    <w:link w:val="ConsPlusNormal0"/>
    <w:qFormat/>
    <w:rsid w:val="00750701"/>
    <w:pPr>
      <w:autoSpaceDE w:val="0"/>
      <w:autoSpaceDN w:val="0"/>
      <w:adjustRightInd w:val="0"/>
      <w:spacing w:after="0" w:line="240" w:lineRule="auto"/>
      <w:ind w:firstLine="720"/>
    </w:pPr>
    <w:rPr>
      <w:rFonts w:ascii="Arial" w:eastAsia="Times New Roman" w:hAnsi="Arial" w:cs="Arial"/>
      <w:sz w:val="20"/>
      <w:szCs w:val="20"/>
    </w:rPr>
  </w:style>
  <w:style w:type="character" w:customStyle="1" w:styleId="ConsPlusNormal0">
    <w:name w:val="ConsPlusNormal Знак"/>
    <w:link w:val="ConsPlusNormal"/>
    <w:uiPriority w:val="99"/>
    <w:locked/>
    <w:rsid w:val="00750701"/>
    <w:rPr>
      <w:rFonts w:ascii="Arial" w:eastAsia="Times New Roman" w:hAnsi="Arial" w:cs="Arial"/>
      <w:sz w:val="20"/>
      <w:szCs w:val="20"/>
    </w:rPr>
  </w:style>
  <w:style w:type="character" w:customStyle="1" w:styleId="aa">
    <w:name w:val="Гипертекстовая ссылка"/>
    <w:uiPriority w:val="99"/>
    <w:rsid w:val="00A763D9"/>
    <w:rPr>
      <w:rFonts w:cs="Times New Roman"/>
      <w:color w:val="106BBE"/>
    </w:rPr>
  </w:style>
  <w:style w:type="character" w:customStyle="1" w:styleId="apple-style-span">
    <w:name w:val="apple-style-span"/>
    <w:uiPriority w:val="99"/>
    <w:rsid w:val="00704AD0"/>
  </w:style>
  <w:style w:type="paragraph" w:styleId="ab">
    <w:name w:val="Normal (Web)"/>
    <w:aliases w:val="Обычный (Web),Обычный (веб) Знак,Обычный (веб) Знак Знак Знак1,Знак Знак Знак,Обычный (веб) Знак Знак Знак Знак,Знак Знак Знак1 Знак Знак,Обычный (веб) Знак Знак Знак,Знак3"/>
    <w:basedOn w:val="a"/>
    <w:link w:val="ac"/>
    <w:uiPriority w:val="99"/>
    <w:qFormat/>
    <w:rsid w:val="000678B4"/>
    <w:pPr>
      <w:spacing w:before="100" w:beforeAutospacing="1" w:after="100" w:afterAutospacing="1" w:line="276" w:lineRule="auto"/>
    </w:pPr>
    <w:rPr>
      <w:rFonts w:ascii="Calibri" w:eastAsia="Calibri" w:hAnsi="Calibri" w:cs="Times New Roman"/>
      <w:lang w:val="x-none" w:eastAsia="en-US"/>
    </w:rPr>
  </w:style>
  <w:style w:type="character" w:customStyle="1" w:styleId="ac">
    <w:name w:val="Обычный (Интернет) Знак"/>
    <w:aliases w:val="Обычный (Web) Знак,Обычный (веб) Знак Знак,Обычный (веб) Знак Знак Знак1 Знак,Знак Знак Знак Знак,Обычный (веб) Знак Знак Знак Знак Знак,Знак Знак Знак1 Знак Знак Знак,Обычный (веб) Знак Знак Знак Знак1,Знак3 Знак"/>
    <w:link w:val="ab"/>
    <w:uiPriority w:val="99"/>
    <w:locked/>
    <w:rsid w:val="000678B4"/>
    <w:rPr>
      <w:rFonts w:ascii="Calibri" w:eastAsia="Calibri" w:hAnsi="Calibri" w:cs="Times New Roman"/>
      <w:lang w:val="x-none" w:eastAsia="en-US"/>
    </w:rPr>
  </w:style>
  <w:style w:type="paragraph" w:styleId="ad">
    <w:name w:val="Body Text"/>
    <w:aliases w:val="Çàã1,BO,ID,body indent,andrad,EHPT,Body Text2,Знак9,Список 1"/>
    <w:basedOn w:val="a"/>
    <w:link w:val="ae"/>
    <w:qFormat/>
    <w:rsid w:val="00FF2DDE"/>
    <w:pPr>
      <w:spacing w:after="120" w:line="276" w:lineRule="auto"/>
    </w:pPr>
    <w:rPr>
      <w:rFonts w:ascii="Times New Roman" w:eastAsia="Times New Roman" w:hAnsi="Times New Roman" w:cs="Times New Roman"/>
      <w:sz w:val="24"/>
      <w:szCs w:val="20"/>
      <w:lang w:val="x-none" w:eastAsia="x-none"/>
    </w:rPr>
  </w:style>
  <w:style w:type="character" w:customStyle="1" w:styleId="ae">
    <w:name w:val="Основной текст Знак"/>
    <w:aliases w:val="Çàã1 Знак,BO Знак,ID Знак,body indent Знак,andrad Знак,EHPT Знак,Body Text2 Знак,Знак9 Знак,Список 1 Знак"/>
    <w:basedOn w:val="a0"/>
    <w:link w:val="ad"/>
    <w:rsid w:val="00FF2DDE"/>
    <w:rPr>
      <w:rFonts w:ascii="Times New Roman" w:eastAsia="Times New Roman" w:hAnsi="Times New Roman" w:cs="Times New Roman"/>
      <w:sz w:val="24"/>
      <w:szCs w:val="20"/>
      <w:lang w:val="x-none" w:eastAsia="x-none"/>
    </w:rPr>
  </w:style>
  <w:style w:type="character" w:styleId="af">
    <w:name w:val="Emphasis"/>
    <w:basedOn w:val="a0"/>
    <w:uiPriority w:val="20"/>
    <w:qFormat/>
    <w:rsid w:val="00FF6C80"/>
    <w:rPr>
      <w:i/>
      <w:iCs/>
    </w:rPr>
  </w:style>
  <w:style w:type="numbering" w:customStyle="1" w:styleId="WW8Num2421">
    <w:name w:val="WW8Num2421"/>
    <w:rsid w:val="00C35B37"/>
    <w:pPr>
      <w:numPr>
        <w:numId w:val="7"/>
      </w:numPr>
    </w:pPr>
  </w:style>
  <w:style w:type="numbering" w:customStyle="1" w:styleId="WW8Num24211">
    <w:name w:val="WW8Num24211"/>
    <w:rsid w:val="00D66D18"/>
  </w:style>
  <w:style w:type="character" w:styleId="af0">
    <w:name w:val="Hyperlink"/>
    <w:basedOn w:val="a0"/>
    <w:uiPriority w:val="99"/>
    <w:unhideWhenUsed/>
    <w:rsid w:val="00B420D1"/>
    <w:rPr>
      <w:color w:val="0563C1" w:themeColor="hyperlink"/>
      <w:u w:val="single"/>
    </w:rPr>
  </w:style>
  <w:style w:type="table" w:styleId="af1">
    <w:name w:val="Table Grid"/>
    <w:basedOn w:val="a1"/>
    <w:uiPriority w:val="39"/>
    <w:rsid w:val="009B7BF9"/>
    <w:pPr>
      <w:spacing w:after="0" w:line="240" w:lineRule="auto"/>
    </w:pPr>
    <w:rPr>
      <w:rFonts w:eastAsiaTheme="minorHAnsi"/>
      <w:kern w:val="2"/>
      <w:lang w:eastAsia="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
    <w:name w:val="Неразрешенное упоминание1"/>
    <w:basedOn w:val="a0"/>
    <w:uiPriority w:val="99"/>
    <w:semiHidden/>
    <w:unhideWhenUsed/>
    <w:rsid w:val="00686D36"/>
    <w:rPr>
      <w:color w:val="605E5C"/>
      <w:shd w:val="clear" w:color="auto" w:fill="E1DFDD"/>
    </w:rPr>
  </w:style>
  <w:style w:type="paragraph" w:styleId="af2">
    <w:name w:val="footnote text"/>
    <w:basedOn w:val="a"/>
    <w:link w:val="af3"/>
    <w:uiPriority w:val="99"/>
    <w:semiHidden/>
    <w:unhideWhenUsed/>
    <w:rsid w:val="005B036D"/>
    <w:pPr>
      <w:spacing w:after="0" w:line="240" w:lineRule="auto"/>
    </w:pPr>
    <w:rPr>
      <w:sz w:val="20"/>
      <w:szCs w:val="20"/>
    </w:rPr>
  </w:style>
  <w:style w:type="character" w:customStyle="1" w:styleId="af3">
    <w:name w:val="Текст сноски Знак"/>
    <w:basedOn w:val="a0"/>
    <w:link w:val="af2"/>
    <w:uiPriority w:val="99"/>
    <w:semiHidden/>
    <w:rsid w:val="005B036D"/>
    <w:rPr>
      <w:sz w:val="20"/>
      <w:szCs w:val="20"/>
    </w:rPr>
  </w:style>
  <w:style w:type="character" w:styleId="af4">
    <w:name w:val="footnote reference"/>
    <w:basedOn w:val="a0"/>
    <w:uiPriority w:val="99"/>
    <w:semiHidden/>
    <w:unhideWhenUsed/>
    <w:rsid w:val="005B036D"/>
    <w:rPr>
      <w:vertAlign w:val="superscript"/>
    </w:rPr>
  </w:style>
  <w:style w:type="paragraph" w:styleId="af5">
    <w:name w:val="endnote text"/>
    <w:basedOn w:val="a"/>
    <w:link w:val="af6"/>
    <w:uiPriority w:val="99"/>
    <w:semiHidden/>
    <w:unhideWhenUsed/>
    <w:rsid w:val="00060A9D"/>
    <w:pPr>
      <w:spacing w:after="0" w:line="240" w:lineRule="auto"/>
    </w:pPr>
    <w:rPr>
      <w:sz w:val="20"/>
      <w:szCs w:val="20"/>
    </w:rPr>
  </w:style>
  <w:style w:type="character" w:customStyle="1" w:styleId="af6">
    <w:name w:val="Текст концевой сноски Знак"/>
    <w:basedOn w:val="a0"/>
    <w:link w:val="af5"/>
    <w:uiPriority w:val="99"/>
    <w:semiHidden/>
    <w:rsid w:val="00060A9D"/>
    <w:rPr>
      <w:sz w:val="20"/>
      <w:szCs w:val="20"/>
    </w:rPr>
  </w:style>
  <w:style w:type="character" w:styleId="af7">
    <w:name w:val="endnote reference"/>
    <w:basedOn w:val="a0"/>
    <w:uiPriority w:val="99"/>
    <w:semiHidden/>
    <w:unhideWhenUsed/>
    <w:rsid w:val="00060A9D"/>
    <w:rPr>
      <w:vertAlign w:val="superscript"/>
    </w:rPr>
  </w:style>
  <w:style w:type="character" w:customStyle="1" w:styleId="cardmaininfocontent2">
    <w:name w:val="cardmaininfo__content2"/>
    <w:rsid w:val="000C6318"/>
    <w:rPr>
      <w:vanish w:val="0"/>
      <w:webHidden w:val="0"/>
      <w:specVanish w:val="0"/>
    </w:rPr>
  </w:style>
  <w:style w:type="character" w:customStyle="1" w:styleId="af8">
    <w:name w:val="Без интервала Знак"/>
    <w:link w:val="af9"/>
    <w:locked/>
    <w:rsid w:val="00A810FB"/>
    <w:rPr>
      <w:sz w:val="24"/>
      <w:szCs w:val="24"/>
    </w:rPr>
  </w:style>
  <w:style w:type="paragraph" w:styleId="af9">
    <w:name w:val="No Spacing"/>
    <w:link w:val="af8"/>
    <w:qFormat/>
    <w:rsid w:val="00A810FB"/>
    <w:pPr>
      <w:spacing w:after="0" w:line="240" w:lineRule="auto"/>
      <w:jc w:val="both"/>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8353445">
      <w:bodyDiv w:val="1"/>
      <w:marLeft w:val="0"/>
      <w:marRight w:val="0"/>
      <w:marTop w:val="0"/>
      <w:marBottom w:val="0"/>
      <w:divBdr>
        <w:top w:val="none" w:sz="0" w:space="0" w:color="auto"/>
        <w:left w:val="none" w:sz="0" w:space="0" w:color="auto"/>
        <w:bottom w:val="none" w:sz="0" w:space="0" w:color="auto"/>
        <w:right w:val="none" w:sz="0" w:space="0" w:color="auto"/>
      </w:divBdr>
    </w:div>
    <w:div w:id="523323721">
      <w:bodyDiv w:val="1"/>
      <w:marLeft w:val="0"/>
      <w:marRight w:val="0"/>
      <w:marTop w:val="0"/>
      <w:marBottom w:val="0"/>
      <w:divBdr>
        <w:top w:val="none" w:sz="0" w:space="0" w:color="auto"/>
        <w:left w:val="none" w:sz="0" w:space="0" w:color="auto"/>
        <w:bottom w:val="none" w:sz="0" w:space="0" w:color="auto"/>
        <w:right w:val="none" w:sz="0" w:space="0" w:color="auto"/>
      </w:divBdr>
    </w:div>
    <w:div w:id="539976666">
      <w:bodyDiv w:val="1"/>
      <w:marLeft w:val="0"/>
      <w:marRight w:val="0"/>
      <w:marTop w:val="0"/>
      <w:marBottom w:val="0"/>
      <w:divBdr>
        <w:top w:val="none" w:sz="0" w:space="0" w:color="auto"/>
        <w:left w:val="none" w:sz="0" w:space="0" w:color="auto"/>
        <w:bottom w:val="none" w:sz="0" w:space="0" w:color="auto"/>
        <w:right w:val="none" w:sz="0" w:space="0" w:color="auto"/>
      </w:divBdr>
    </w:div>
    <w:div w:id="808009875">
      <w:bodyDiv w:val="1"/>
      <w:marLeft w:val="0"/>
      <w:marRight w:val="0"/>
      <w:marTop w:val="0"/>
      <w:marBottom w:val="0"/>
      <w:divBdr>
        <w:top w:val="none" w:sz="0" w:space="0" w:color="auto"/>
        <w:left w:val="none" w:sz="0" w:space="0" w:color="auto"/>
        <w:bottom w:val="none" w:sz="0" w:space="0" w:color="auto"/>
        <w:right w:val="none" w:sz="0" w:space="0" w:color="auto"/>
      </w:divBdr>
    </w:div>
    <w:div w:id="1038315376">
      <w:bodyDiv w:val="1"/>
      <w:marLeft w:val="0"/>
      <w:marRight w:val="0"/>
      <w:marTop w:val="0"/>
      <w:marBottom w:val="0"/>
      <w:divBdr>
        <w:top w:val="none" w:sz="0" w:space="0" w:color="auto"/>
        <w:left w:val="none" w:sz="0" w:space="0" w:color="auto"/>
        <w:bottom w:val="none" w:sz="0" w:space="0" w:color="auto"/>
        <w:right w:val="none" w:sz="0" w:space="0" w:color="auto"/>
      </w:divBdr>
    </w:div>
    <w:div w:id="1359308509">
      <w:bodyDiv w:val="1"/>
      <w:marLeft w:val="0"/>
      <w:marRight w:val="0"/>
      <w:marTop w:val="0"/>
      <w:marBottom w:val="0"/>
      <w:divBdr>
        <w:top w:val="none" w:sz="0" w:space="0" w:color="auto"/>
        <w:left w:val="none" w:sz="0" w:space="0" w:color="auto"/>
        <w:bottom w:val="none" w:sz="0" w:space="0" w:color="auto"/>
        <w:right w:val="none" w:sz="0" w:space="0" w:color="auto"/>
      </w:divBdr>
    </w:div>
    <w:div w:id="1565484552">
      <w:bodyDiv w:val="1"/>
      <w:marLeft w:val="0"/>
      <w:marRight w:val="0"/>
      <w:marTop w:val="0"/>
      <w:marBottom w:val="0"/>
      <w:divBdr>
        <w:top w:val="none" w:sz="0" w:space="0" w:color="auto"/>
        <w:left w:val="none" w:sz="0" w:space="0" w:color="auto"/>
        <w:bottom w:val="none" w:sz="0" w:space="0" w:color="auto"/>
        <w:right w:val="none" w:sz="0" w:space="0" w:color="auto"/>
      </w:divBdr>
    </w:div>
    <w:div w:id="162157336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consultantplus://offline/ref=F33ED48C10D0CF7D1F6E12F251DD6A7F24056923F1FFE30376E4D4DBF429571782F7D03E165A5146D9CEC00376E9EFFA3A96621AFA71QEp5N" TargetMode="External"/><Relationship Id="rId13" Type="http://schemas.openxmlformats.org/officeDocument/2006/relationships/hyperlink" Target="https://login.consultant.ru/link/?req=doc&amp;base=LAW&amp;n=451182&amp;dst=100024" TargetMode="External"/><Relationship Id="rId18" Type="http://schemas.openxmlformats.org/officeDocument/2006/relationships/hyperlink" Target="https://login.consultant.ru/link/?req=doc&amp;base=LAW&amp;n=496460&amp;dst=105018" TargetMode="External"/><Relationship Id="rId26" Type="http://schemas.openxmlformats.org/officeDocument/2006/relationships/header" Target="header1.xml"/><Relationship Id="rId3" Type="http://schemas.openxmlformats.org/officeDocument/2006/relationships/styles" Target="styles.xml"/><Relationship Id="rId21" Type="http://schemas.openxmlformats.org/officeDocument/2006/relationships/hyperlink" Target="https://login.consultant.ru/link/?req=doc&amp;base=LAW&amp;n=496460&amp;dst=105018" TargetMode="External"/><Relationship Id="rId7" Type="http://schemas.openxmlformats.org/officeDocument/2006/relationships/endnotes" Target="endnotes.xml"/><Relationship Id="rId12" Type="http://schemas.openxmlformats.org/officeDocument/2006/relationships/hyperlink" Target="https://login.consultant.ru/link/?req=doc&amp;base=LAW&amp;n=507890&amp;dst=1170" TargetMode="External"/><Relationship Id="rId17" Type="http://schemas.openxmlformats.org/officeDocument/2006/relationships/hyperlink" Target="https://login.consultant.ru/link/?req=doc&amp;base=LAW&amp;n=507759&amp;dst=102045" TargetMode="External"/><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yperlink" Target="https://login.consultant.ru/link/?req=doc&amp;base=LAW&amp;n=359270&amp;dst=100066" TargetMode="External"/><Relationship Id="rId20" Type="http://schemas.openxmlformats.org/officeDocument/2006/relationships/hyperlink" Target="https://login.consultant.ru/link/?req=doc&amp;base=LAW&amp;n=507759&amp;dst=102045"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login.consultant.ru/link/?req=doc&amp;base=LAW&amp;n=494318&amp;dst=102045" TargetMode="External"/><Relationship Id="rId24" Type="http://schemas.openxmlformats.org/officeDocument/2006/relationships/hyperlink" Target="consultantplus://offline/ref=E3D908254B05BE073AE8DDE61BC6DFA4EFD3A44E96C19A961F4C4644D8F84F09FE8A5D91F1F1D70502B2029D6A390DCAD6FACB1A9499oBECH" TargetMode="External"/><Relationship Id="rId5" Type="http://schemas.openxmlformats.org/officeDocument/2006/relationships/webSettings" Target="webSettings.xml"/><Relationship Id="rId15" Type="http://schemas.openxmlformats.org/officeDocument/2006/relationships/hyperlink" Target="https://login.consultant.ru/link/?req=doc&amp;base=LAW&amp;n=496460&amp;dst=105018" TargetMode="External"/><Relationship Id="rId23" Type="http://schemas.openxmlformats.org/officeDocument/2006/relationships/hyperlink" Target="consultantplus://offline/ref=E3D908254B05BE073AE8DDE61BC6DFA4EFD3A44E96C19A961F4C4644D8F84F09FE8A5D91F1F2DE0502B2029D6A390DCAD6FACB1A9499oBECH" TargetMode="External"/><Relationship Id="rId28" Type="http://schemas.openxmlformats.org/officeDocument/2006/relationships/theme" Target="theme/theme1.xml"/><Relationship Id="rId10" Type="http://schemas.openxmlformats.org/officeDocument/2006/relationships/hyperlink" Target="https://login.consultant.ru/link/?req=doc&amp;base=LAW&amp;n=494318&amp;dst=102042" TargetMode="External"/><Relationship Id="rId19" Type="http://schemas.openxmlformats.org/officeDocument/2006/relationships/hyperlink" Target="https://login.consultant.ru/link/?req=doc&amp;base=LAW&amp;n=359270&amp;dst=100066" TargetMode="External"/><Relationship Id="rId4" Type="http://schemas.openxmlformats.org/officeDocument/2006/relationships/settings" Target="settings.xml"/><Relationship Id="rId9" Type="http://schemas.openxmlformats.org/officeDocument/2006/relationships/hyperlink" Target="https://login.consultant.ru/link/?req=doc&amp;base=LAW&amp;n=507890&amp;dst=1170" TargetMode="External"/><Relationship Id="rId14" Type="http://schemas.openxmlformats.org/officeDocument/2006/relationships/hyperlink" Target="https://login.consultant.ru/link/?req=doc&amp;base=LAW&amp;n=507759&amp;dst=102045" TargetMode="External"/><Relationship Id="rId22" Type="http://schemas.openxmlformats.org/officeDocument/2006/relationships/hyperlink" Target="https://login.consultant.ru/link/?req=doc&amp;base=LAW&amp;n=282956" TargetMode="External"/><Relationship Id="rId27"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8793D80-E8EC-497D-B8BB-DCF2A7300C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TotalTime>
  <Pages>11</Pages>
  <Words>7369</Words>
  <Characters>42007</Characters>
  <Application>Microsoft Office Word</Application>
  <DocSecurity>0</DocSecurity>
  <Lines>350</Lines>
  <Paragraphs>98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49278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Anastasia</cp:lastModifiedBy>
  <cp:revision>41</cp:revision>
  <cp:lastPrinted>2025-09-02T12:19:00Z</cp:lastPrinted>
  <dcterms:created xsi:type="dcterms:W3CDTF">2025-09-03T05:46:00Z</dcterms:created>
  <dcterms:modified xsi:type="dcterms:W3CDTF">2026-04-01T11:07:00Z</dcterms:modified>
</cp:coreProperties>
</file>