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2B5" w:rsidRDefault="003352B5" w:rsidP="003352B5">
      <w:pPr>
        <w:spacing w:line="240" w:lineRule="auto"/>
        <w:jc w:val="right"/>
        <w:rPr>
          <w:rFonts w:ascii="Times New Roman" w:hAnsi="Times New Roman" w:cs="Times New Roman"/>
          <w:b/>
          <w:color w:val="auto"/>
        </w:rPr>
      </w:pPr>
      <w:r>
        <w:rPr>
          <w:rFonts w:ascii="Times New Roman" w:hAnsi="Times New Roman" w:cs="Times New Roman"/>
          <w:b/>
          <w:color w:val="auto"/>
        </w:rPr>
        <w:t>ПРОЕКТ ДОГОВОРА</w:t>
      </w:r>
      <w:bookmarkStart w:id="0" w:name="_GoBack"/>
      <w:bookmarkEnd w:id="0"/>
    </w:p>
    <w:p w:rsidR="003352B5" w:rsidRDefault="003352B5" w:rsidP="00637569">
      <w:pPr>
        <w:spacing w:line="240" w:lineRule="auto"/>
        <w:jc w:val="center"/>
        <w:rPr>
          <w:rFonts w:ascii="Times New Roman" w:hAnsi="Times New Roman" w:cs="Times New Roman"/>
          <w:b/>
          <w:color w:val="auto"/>
        </w:rPr>
      </w:pPr>
    </w:p>
    <w:p w:rsidR="003352B5" w:rsidRDefault="003352B5" w:rsidP="00637569">
      <w:pPr>
        <w:spacing w:line="240" w:lineRule="auto"/>
        <w:jc w:val="center"/>
        <w:rPr>
          <w:rFonts w:ascii="Times New Roman" w:hAnsi="Times New Roman" w:cs="Times New Roman"/>
          <w:b/>
          <w:color w:val="auto"/>
        </w:rPr>
      </w:pPr>
    </w:p>
    <w:p w:rsidR="00637569" w:rsidRPr="007825C8" w:rsidRDefault="00637569" w:rsidP="00637569">
      <w:pPr>
        <w:spacing w:line="240" w:lineRule="auto"/>
        <w:jc w:val="center"/>
        <w:rPr>
          <w:rFonts w:ascii="Times New Roman" w:hAnsi="Times New Roman" w:cs="Times New Roman"/>
          <w:b/>
          <w:bCs/>
          <w:color w:val="auto"/>
        </w:rPr>
      </w:pPr>
      <w:r w:rsidRPr="007825C8">
        <w:rPr>
          <w:rFonts w:ascii="Times New Roman" w:hAnsi="Times New Roman" w:cs="Times New Roman"/>
          <w:b/>
          <w:color w:val="auto"/>
        </w:rPr>
        <w:t>ДОГОВОР №</w:t>
      </w:r>
      <w:r w:rsidRPr="007825C8">
        <w:t xml:space="preserve"> </w:t>
      </w:r>
    </w:p>
    <w:p w:rsidR="00637569" w:rsidRPr="007825C8" w:rsidRDefault="00637569" w:rsidP="00637569">
      <w:pPr>
        <w:spacing w:line="240" w:lineRule="auto"/>
        <w:jc w:val="center"/>
        <w:rPr>
          <w:rFonts w:ascii="Times New Roman" w:hAnsi="Times New Roman" w:cs="Times New Roman"/>
          <w:b/>
          <w:bCs/>
          <w:color w:val="auto"/>
        </w:rPr>
      </w:pPr>
    </w:p>
    <w:p w:rsidR="00637569" w:rsidRPr="007825C8" w:rsidRDefault="00637569" w:rsidP="00637569">
      <w:pPr>
        <w:spacing w:line="240" w:lineRule="auto"/>
        <w:ind w:right="49" w:firstLine="426"/>
        <w:rPr>
          <w:rFonts w:ascii="Times New Roman" w:eastAsia="Times New Roman" w:hAnsi="Times New Roman" w:cs="Times New Roman"/>
          <w:lang w:eastAsia="zh-CN"/>
        </w:rPr>
      </w:pPr>
      <w:r w:rsidRPr="007825C8">
        <w:rPr>
          <w:rFonts w:ascii="Times New Roman" w:eastAsia="Times New Roman" w:hAnsi="Times New Roman" w:cs="Times New Roman"/>
          <w:lang w:eastAsia="zh-CN"/>
        </w:rPr>
        <w:t>г.</w:t>
      </w:r>
      <w:r w:rsidRPr="007825C8">
        <w:rPr>
          <w:rFonts w:ascii="Times New Roman" w:eastAsia="Times New Roman" w:hAnsi="Times New Roman" w:cs="Times New Roman"/>
          <w:lang w:eastAsia="zh-CN"/>
        </w:rPr>
        <w:tab/>
        <w:t>Чебоксары</w:t>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t xml:space="preserve"> </w:t>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r>
      <w:r w:rsidRPr="007825C8">
        <w:rPr>
          <w:rFonts w:ascii="Times New Roman" w:eastAsia="Times New Roman" w:hAnsi="Times New Roman" w:cs="Times New Roman"/>
          <w:lang w:eastAsia="zh-CN"/>
        </w:rPr>
        <w:tab/>
        <w:t>«___»              202_ г.</w:t>
      </w:r>
    </w:p>
    <w:p w:rsidR="00637569" w:rsidRPr="00637569" w:rsidRDefault="00637569" w:rsidP="00637569">
      <w:pPr>
        <w:spacing w:line="240" w:lineRule="auto"/>
        <w:jc w:val="center"/>
        <w:rPr>
          <w:rFonts w:ascii="Times New Roman" w:hAnsi="Times New Roman" w:cs="Times New Roman"/>
          <w:b/>
          <w:bCs/>
          <w:color w:val="auto"/>
        </w:rPr>
      </w:pPr>
    </w:p>
    <w:p w:rsidR="00637569" w:rsidRPr="00637569" w:rsidRDefault="00637569" w:rsidP="00637569">
      <w:pPr>
        <w:spacing w:line="240" w:lineRule="auto"/>
        <w:jc w:val="center"/>
        <w:rPr>
          <w:rFonts w:ascii="Times New Roman" w:hAnsi="Times New Roman" w:cs="Times New Roman"/>
          <w:b/>
          <w:color w:val="auto"/>
        </w:rPr>
      </w:pPr>
    </w:p>
    <w:p w:rsidR="00637569" w:rsidRPr="00637569" w:rsidRDefault="00637569" w:rsidP="00637569">
      <w:pPr>
        <w:spacing w:line="240" w:lineRule="auto"/>
        <w:rPr>
          <w:rFonts w:ascii="Times New Roman" w:hAnsi="Times New Roman" w:cs="Times New Roman"/>
          <w:color w:val="auto"/>
        </w:rPr>
      </w:pPr>
    </w:p>
    <w:p w:rsidR="00637569" w:rsidRPr="00637569" w:rsidRDefault="00637569" w:rsidP="00637569">
      <w:pPr>
        <w:spacing w:line="240" w:lineRule="auto"/>
        <w:ind w:firstLine="708"/>
        <w:jc w:val="both"/>
        <w:rPr>
          <w:rFonts w:ascii="Times New Roman" w:hAnsi="Times New Roman"/>
          <w:color w:val="auto"/>
        </w:rPr>
      </w:pPr>
      <w:bookmarkStart w:id="1" w:name="_Hlk143544118"/>
      <w:bookmarkEnd w:id="1"/>
      <w:r w:rsidRPr="00637569">
        <w:rPr>
          <w:rFonts w:ascii="Times New Roman" w:hAnsi="Times New Roman" w:cs="Arial"/>
          <w:b/>
          <w:bCs/>
          <w:color w:val="auto"/>
        </w:rPr>
        <w:t xml:space="preserve">Государственное автономное профессиональное образовательное учреждение Чувашской Республики «Межрегиональный центр компетенций – Чебоксарский электромеханический колледж» Министерства образования Чувашской Республики (МЦК – ЧЭМК Минобразования Чувашии), </w:t>
      </w:r>
      <w:r w:rsidRPr="00637569">
        <w:rPr>
          <w:rFonts w:ascii="Times New Roman" w:hAnsi="Times New Roman" w:cs="Arial"/>
          <w:color w:val="auto"/>
        </w:rPr>
        <w:t xml:space="preserve">именуемое в дальнейшем «Заказчик», в лице директора Каргина Николая Юрьевича, действующего на основании Устава, с одной стороны, и </w:t>
      </w:r>
      <w:r w:rsidRPr="00637569">
        <w:rPr>
          <w:rFonts w:ascii="Times New Roman" w:hAnsi="Times New Roman"/>
          <w:color w:val="auto"/>
        </w:rPr>
        <w:t>____________________________</w:t>
      </w:r>
      <w:r w:rsidRPr="00637569">
        <w:rPr>
          <w:rFonts w:ascii="Times New Roman" w:hAnsi="Times New Roman" w:cs="Times New Roman"/>
        </w:rPr>
        <w:t>, именуемая в дальнейшем «Поставщик</w:t>
      </w:r>
      <w:r w:rsidR="003C17EA">
        <w:rPr>
          <w:rFonts w:ascii="Times New Roman" w:hAnsi="Times New Roman" w:cs="Times New Roman"/>
        </w:rPr>
        <w:t>, Исполнитель</w:t>
      </w:r>
      <w:r w:rsidRPr="00637569">
        <w:rPr>
          <w:rFonts w:ascii="Times New Roman" w:hAnsi="Times New Roman" w:cs="Times New Roman"/>
        </w:rPr>
        <w:t>», в лице ________________________, действующей на основании ___________________________,</w:t>
      </w:r>
      <w:r w:rsidRPr="00637569">
        <w:rPr>
          <w:rFonts w:ascii="Times New Roman" w:eastAsia="Times New Roman" w:hAnsi="Times New Roman" w:cs="Times New Roman"/>
          <w:color w:val="auto"/>
          <w:lang w:eastAsia="en-US"/>
        </w:rPr>
        <w:t xml:space="preserve"> с другой стороны, именуемые в дальнейшем «Стороны», </w:t>
      </w:r>
      <w:r w:rsidRPr="00637569">
        <w:rPr>
          <w:rFonts w:ascii="Times New Roman" w:hAnsi="Times New Roman"/>
          <w:color w:val="auto"/>
        </w:rPr>
        <w:t>а по отдельности «Сторона»,</w:t>
      </w:r>
      <w:r w:rsidRPr="00637569">
        <w:rPr>
          <w:rFonts w:ascii="Times New Roman" w:hAnsi="Times New Roman"/>
          <w:color w:val="auto"/>
          <w:spacing w:val="-3"/>
        </w:rPr>
        <w:t xml:space="preserve"> </w:t>
      </w:r>
      <w:r w:rsidRPr="00637569">
        <w:rPr>
          <w:rFonts w:ascii="Times New Roman" w:hAnsi="Times New Roman"/>
          <w:color w:val="auto"/>
        </w:rPr>
        <w:t>с соблюдением  требований Федерального закона от 18.07.2011 № 223-ФЗ «О закупках товаров, работ, услуг отдельными видами юридических лиц», по результатам ___________________________________________________________, Закупка в электронной форме, ___________________________________, на основании протокола от __________ № ____________ заключили настоящий договор (далее – Договор) о нижеследующем:</w:t>
      </w:r>
    </w:p>
    <w:p w:rsidR="00637569" w:rsidRDefault="00637569" w:rsidP="00637569">
      <w:pPr>
        <w:spacing w:line="240" w:lineRule="auto"/>
        <w:jc w:val="center"/>
        <w:rPr>
          <w:rFonts w:ascii="Times New Roman" w:eastAsia="Times New Roman" w:hAnsi="Times New Roman" w:cs="Times New Roman"/>
          <w:b/>
          <w:bCs/>
          <w:color w:val="auto"/>
        </w:rPr>
      </w:pPr>
    </w:p>
    <w:p w:rsidR="00637569" w:rsidRPr="00637569" w:rsidRDefault="00637569" w:rsidP="00637569">
      <w:pPr>
        <w:spacing w:line="240" w:lineRule="auto"/>
        <w:jc w:val="center"/>
        <w:rPr>
          <w:rFonts w:ascii="Times New Roman" w:eastAsia="Times New Roman" w:hAnsi="Times New Roman" w:cs="Times New Roman"/>
          <w:b/>
          <w:bCs/>
          <w:color w:val="auto"/>
        </w:rPr>
      </w:pPr>
      <w:r w:rsidRPr="00637569">
        <w:rPr>
          <w:rFonts w:ascii="Times New Roman" w:eastAsia="Times New Roman" w:hAnsi="Times New Roman" w:cs="Times New Roman"/>
          <w:b/>
          <w:bCs/>
          <w:color w:val="auto"/>
        </w:rPr>
        <w:t>1. Предмет договора</w:t>
      </w:r>
    </w:p>
    <w:p w:rsidR="00637569" w:rsidRPr="00637569" w:rsidRDefault="00637569" w:rsidP="00637569">
      <w:pPr>
        <w:tabs>
          <w:tab w:val="left" w:pos="1276"/>
        </w:tabs>
        <w:spacing w:line="240" w:lineRule="auto"/>
        <w:jc w:val="both"/>
        <w:rPr>
          <w:rFonts w:ascii="Times New Roman" w:hAnsi="Times New Roman" w:cs="Times New Roman"/>
          <w:color w:val="auto"/>
        </w:rPr>
      </w:pPr>
      <w:r w:rsidRPr="00637569">
        <w:rPr>
          <w:rFonts w:ascii="Times New Roman" w:hAnsi="Times New Roman" w:cs="Times New Roman"/>
          <w:color w:val="auto"/>
        </w:rPr>
        <w:t>1.1. По настоящему Договору Заказчик поручает, а Поставщик</w:t>
      </w:r>
      <w:r w:rsidR="003C17EA">
        <w:rPr>
          <w:rFonts w:ascii="Times New Roman" w:hAnsi="Times New Roman" w:cs="Times New Roman"/>
          <w:color w:val="auto"/>
        </w:rPr>
        <w:t>, Исполнитель</w:t>
      </w:r>
      <w:r w:rsidRPr="00637569">
        <w:rPr>
          <w:rFonts w:ascii="Times New Roman" w:hAnsi="Times New Roman" w:cs="Times New Roman"/>
          <w:color w:val="auto"/>
        </w:rPr>
        <w:t xml:space="preserve"> принимает на себя обязательство по поставке</w:t>
      </w:r>
      <w:r w:rsidRPr="00637569">
        <w:rPr>
          <w:rFonts w:ascii="Times New Roman" w:hAnsi="Times New Roman" w:cs="Times New Roman"/>
          <w:bCs/>
          <w:color w:val="auto"/>
        </w:rPr>
        <w:t xml:space="preserve"> </w:t>
      </w:r>
      <w:r w:rsidR="003C17EA">
        <w:rPr>
          <w:rFonts w:ascii="Times New Roman" w:hAnsi="Times New Roman" w:cs="Times New Roman"/>
          <w:bCs/>
          <w:color w:val="auto"/>
        </w:rPr>
        <w:t xml:space="preserve">и пуско-наладке </w:t>
      </w:r>
      <w:r w:rsidR="003C17EA">
        <w:rPr>
          <w:rFonts w:ascii="Times New Roman" w:hAnsi="Times New Roman"/>
          <w:sz w:val="24"/>
          <w:szCs w:val="24"/>
        </w:rPr>
        <w:t>_________________________________________</w:t>
      </w:r>
      <w:r w:rsidRPr="003C17EA">
        <w:rPr>
          <w:rFonts w:ascii="Times New Roman" w:hAnsi="Times New Roman"/>
          <w:b/>
          <w:color w:val="FF0000"/>
          <w:sz w:val="24"/>
          <w:szCs w:val="24"/>
        </w:rPr>
        <w:t xml:space="preserve"> </w:t>
      </w:r>
      <w:r w:rsidRPr="00637569">
        <w:rPr>
          <w:rFonts w:ascii="Times New Roman" w:hAnsi="Times New Roman" w:cs="Times New Roman"/>
          <w:color w:val="auto"/>
        </w:rPr>
        <w:t>(далее по тексту – Товар), а Заказчик обязуется, в свою очередь, принять и оплатить поставленный Товар в соответствии с условиями настоящего Договора.</w:t>
      </w:r>
    </w:p>
    <w:p w:rsidR="00637569" w:rsidRPr="00637569" w:rsidRDefault="00637569" w:rsidP="00637569">
      <w:pPr>
        <w:spacing w:line="240" w:lineRule="auto"/>
        <w:jc w:val="both"/>
        <w:rPr>
          <w:rFonts w:ascii="Times New Roman" w:hAnsi="Times New Roman" w:cs="Times New Roman"/>
          <w:color w:val="auto"/>
        </w:rPr>
      </w:pPr>
      <w:r w:rsidRPr="00637569">
        <w:rPr>
          <w:rFonts w:ascii="Times New Roman" w:hAnsi="Times New Roman" w:cs="Times New Roman"/>
          <w:color w:val="auto"/>
        </w:rPr>
        <w:t>1.2. Поставщик предоставляет комплект документации на Товар, который включает в себя: декларации, сертификаты соответствия, паспорта качества. Поставщик гарантирует, что обладает всеми правами на реализацию Товара, в том числе имеет необходимые лицензии, аккредитации, разрешения, патенты, сертификаты, заключения, не нарушает при этом авторских и патентных прав, прав на использование товарных знаков, торговых марок и наименований Товара.</w:t>
      </w:r>
    </w:p>
    <w:p w:rsidR="00637569" w:rsidRPr="00637569" w:rsidRDefault="00637569" w:rsidP="00637569">
      <w:pPr>
        <w:spacing w:line="240" w:lineRule="auto"/>
        <w:jc w:val="both"/>
        <w:rPr>
          <w:rFonts w:ascii="Times New Roman" w:hAnsi="Times New Roman" w:cs="Times New Roman"/>
          <w:color w:val="auto"/>
        </w:rPr>
      </w:pPr>
      <w:r w:rsidRPr="00637569">
        <w:rPr>
          <w:rFonts w:ascii="Times New Roman" w:hAnsi="Times New Roman" w:cs="Times New Roman"/>
          <w:color w:val="auto"/>
        </w:rPr>
        <w:t>1.3. Характеристики, цена товара, место, срок, поставляемого товара, а также информация о стране происхождения, установлены в Спецификации</w:t>
      </w:r>
      <w:r>
        <w:rPr>
          <w:rFonts w:ascii="Times New Roman" w:hAnsi="Times New Roman" w:cs="Times New Roman"/>
          <w:color w:val="auto"/>
        </w:rPr>
        <w:t>, Техническом задании</w:t>
      </w:r>
      <w:r w:rsidRPr="00637569">
        <w:rPr>
          <w:rFonts w:ascii="Times New Roman" w:hAnsi="Times New Roman" w:cs="Times New Roman"/>
          <w:color w:val="auto"/>
        </w:rPr>
        <w:t xml:space="preserve"> (Приложение №1 к Договору)</w:t>
      </w:r>
    </w:p>
    <w:p w:rsidR="00637569" w:rsidRDefault="00637569" w:rsidP="00637569">
      <w:pPr>
        <w:spacing w:line="240" w:lineRule="auto"/>
        <w:jc w:val="center"/>
        <w:rPr>
          <w:rFonts w:ascii="Times New Roman" w:eastAsia="Times New Roman" w:hAnsi="Times New Roman" w:cs="Times New Roman"/>
          <w:b/>
          <w:bCs/>
          <w:color w:val="auto"/>
        </w:rPr>
      </w:pPr>
    </w:p>
    <w:p w:rsidR="00637569" w:rsidRDefault="00637569" w:rsidP="00637569">
      <w:pPr>
        <w:spacing w:line="240" w:lineRule="auto"/>
        <w:jc w:val="center"/>
        <w:rPr>
          <w:rFonts w:ascii="Times New Roman" w:eastAsia="Times New Roman" w:hAnsi="Times New Roman" w:cs="Times New Roman"/>
          <w:b/>
          <w:bCs/>
          <w:color w:val="auto"/>
        </w:rPr>
      </w:pPr>
      <w:r w:rsidRPr="00637569">
        <w:rPr>
          <w:rFonts w:ascii="Times New Roman" w:eastAsia="Times New Roman" w:hAnsi="Times New Roman" w:cs="Times New Roman"/>
          <w:b/>
          <w:bCs/>
          <w:color w:val="auto"/>
        </w:rPr>
        <w:t>2. Цена договора и порядок расчетов</w:t>
      </w:r>
    </w:p>
    <w:p w:rsidR="001B0518" w:rsidRPr="00637569" w:rsidRDefault="001B0518" w:rsidP="00637569">
      <w:pPr>
        <w:spacing w:line="240" w:lineRule="auto"/>
        <w:jc w:val="center"/>
        <w:rPr>
          <w:rFonts w:ascii="Times New Roman" w:eastAsia="Times New Roman" w:hAnsi="Times New Roman" w:cs="Times New Roman"/>
          <w:color w:val="auto"/>
        </w:rPr>
      </w:pPr>
    </w:p>
    <w:p w:rsidR="00637569" w:rsidRPr="00637569" w:rsidRDefault="00637569" w:rsidP="00637569">
      <w:pPr>
        <w:spacing w:line="240" w:lineRule="auto"/>
        <w:jc w:val="both"/>
        <w:rPr>
          <w:rFonts w:ascii="Times New Roman" w:hAnsi="Times New Roman" w:cs="Times New Roman"/>
          <w:color w:val="auto"/>
        </w:rPr>
      </w:pPr>
      <w:bookmarkStart w:id="2" w:name="_Hlk110521697"/>
      <w:r w:rsidRPr="00637569">
        <w:rPr>
          <w:rFonts w:ascii="Times New Roman" w:hAnsi="Times New Roman" w:cs="Times New Roman"/>
          <w:color w:val="auto"/>
        </w:rPr>
        <w:t>2.1. Цена настоящего Договора составляет _____________ (_________________________________) рублей ___ копеек, с учетом НДС ____/НДС не облагается.</w:t>
      </w:r>
      <w:bookmarkEnd w:id="2"/>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cs="Times New Roman"/>
          <w:color w:val="auto"/>
        </w:rPr>
        <w:t>Цена Договора включает в себя: стоимость Товара, доставку товара силами Поставщика до Заказчика, затаривания и/или упаковки Товара, стоимость доставки Товара до места поставки, все затраты Поставщика, напрямую и косвенно связанные с поставкой Товара, расходы по уплате предусмотренных законодательством налогов, сборов и других обязательных платежей, установленных действующим законодательством Российской Федерации и иные расходы Поставщика, в том числе сопутствующие, связанные с исполнением настоящего Договора.</w:t>
      </w:r>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bCs/>
          <w:color w:val="auto"/>
        </w:rPr>
        <w:t>2.2. Цена Договора устанавливается в рублях, определяется твёрдой суммой и не подлежит изменению в сторону увеличения вследствие инфляции или иных причин, кроме как в порядке, указанном в Договоре. По соглашению сторон допускается изменить следующие существенные условия договора: предусмотренный договором объем закупаемых товаров, в пределах 10% изначально предусмотренного объема. При увеличении объема закупаемых товаров заказчик вправе изменить первоначальную цену договора соответственно изменяемому объему,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 путем подписания дополнительного соглашения. В рамках действия настоящего подпункта допускается изменение объема закупаемой продукции, как в целом по договору, так и по отдельным позициям товара, при условии не превышения 10 % объема товара.</w:t>
      </w:r>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cs="Times New Roman"/>
          <w:color w:val="auto"/>
        </w:rPr>
        <w:t xml:space="preserve">2.3. </w:t>
      </w:r>
      <w:r w:rsidRPr="00637569">
        <w:rPr>
          <w:rFonts w:ascii="Times New Roman" w:hAnsi="Times New Roman"/>
          <w:bCs/>
          <w:color w:val="auto"/>
        </w:rPr>
        <w:t xml:space="preserve">Заказчик оплачивает каждую поставленную партию товара в соответствии с заявками в течение 7 (семи) рабочих дней со дня подписания Заказчиком документа о приемке поставленного товара на основании предоставленных Поставщиком товарно-сопроводительных документов: счета, счета-фактуры (если выставление счета-фактуры является обязательным), подписанной обеими сторонами товарной накладной </w:t>
      </w:r>
      <w:r w:rsidRPr="00637569">
        <w:rPr>
          <w:rFonts w:ascii="Times New Roman" w:hAnsi="Times New Roman" w:cs="Times New Roman"/>
          <w:color w:val="auto"/>
        </w:rPr>
        <w:t>(форма ТОРГ-12) или универсального передаточного документа (УПД)</w:t>
      </w:r>
      <w:r w:rsidRPr="00637569">
        <w:rPr>
          <w:rFonts w:ascii="Times New Roman" w:hAnsi="Times New Roman"/>
          <w:bCs/>
          <w:color w:val="auto"/>
        </w:rPr>
        <w:t xml:space="preserve">. </w:t>
      </w:r>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bCs/>
          <w:color w:val="auto"/>
        </w:rPr>
        <w:t>2.4. Оплата по настоящему Договору осуществляется в порядке безналичного расчета. Обязательства по оплате Товара считаются надлежащим образом исполненными с момента списания денежных средств с лицевого счета банка Заказчика.</w:t>
      </w:r>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bCs/>
          <w:color w:val="auto"/>
        </w:rPr>
        <w:lastRenderedPageBreak/>
        <w:t xml:space="preserve">2.5. Источник финансирования договора, за счет </w:t>
      </w:r>
      <w:r>
        <w:rPr>
          <w:rFonts w:ascii="Times New Roman" w:hAnsi="Times New Roman"/>
          <w:bCs/>
          <w:color w:val="auto"/>
        </w:rPr>
        <w:t>__________________________</w:t>
      </w:r>
      <w:r w:rsidRPr="00637569">
        <w:rPr>
          <w:rFonts w:ascii="Times New Roman" w:hAnsi="Times New Roman"/>
          <w:bCs/>
          <w:color w:val="auto"/>
        </w:rPr>
        <w:t>. Авансирование не предусмотрено.</w:t>
      </w:r>
      <w:r w:rsidRPr="00637569">
        <w:t xml:space="preserve"> </w:t>
      </w:r>
      <w:r w:rsidRPr="00637569">
        <w:rPr>
          <w:rFonts w:ascii="Times New Roman" w:hAnsi="Times New Roman"/>
          <w:bCs/>
          <w:color w:val="auto"/>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37569" w:rsidRPr="00637569" w:rsidRDefault="00637569" w:rsidP="00637569">
      <w:pPr>
        <w:spacing w:line="240" w:lineRule="auto"/>
        <w:jc w:val="both"/>
        <w:rPr>
          <w:rFonts w:ascii="Times New Roman" w:hAnsi="Times New Roman"/>
          <w:bCs/>
          <w:color w:val="auto"/>
        </w:rPr>
      </w:pPr>
      <w:r w:rsidRPr="00637569">
        <w:rPr>
          <w:rFonts w:ascii="Times New Roman" w:hAnsi="Times New Roman"/>
          <w:bCs/>
          <w:color w:val="auto"/>
        </w:rPr>
        <w:t xml:space="preserve">2.6. Поставщик не вправе в одностороннем порядке увеличивать цену Товара, указанную в </w:t>
      </w:r>
      <w:r w:rsidRPr="00637569">
        <w:rPr>
          <w:rFonts w:ascii="Times New Roman" w:hAnsi="Times New Roman"/>
          <w:color w:val="auto"/>
        </w:rPr>
        <w:t>Спецификации (Приложение № 1 к Договору)</w:t>
      </w:r>
      <w:r w:rsidRPr="00637569">
        <w:rPr>
          <w:rFonts w:ascii="Times New Roman" w:hAnsi="Times New Roman"/>
          <w:bCs/>
          <w:color w:val="auto"/>
        </w:rPr>
        <w:t xml:space="preserve"> в течение срока действия настоящего Договора.</w:t>
      </w:r>
      <w:r w:rsidRPr="00637569">
        <w:t xml:space="preserve"> </w:t>
      </w:r>
      <w:r w:rsidRPr="00637569">
        <w:rPr>
          <w:rFonts w:ascii="Times New Roman" w:hAnsi="Times New Roman"/>
          <w:bCs/>
          <w:color w:val="auto"/>
        </w:rPr>
        <w:t>Цена настоящего Договора может быть снижена по соглашению сторон без изменения, предусмотренного Договором количества Товара и иных условий исполнения настоящего Договора.</w:t>
      </w:r>
    </w:p>
    <w:p w:rsidR="00E71F8B" w:rsidRDefault="00637569" w:rsidP="00637569">
      <w:pPr>
        <w:rPr>
          <w:rFonts w:ascii="Times New Roman" w:hAnsi="Times New Roman" w:cs="Times New Roman"/>
          <w:color w:val="auto"/>
        </w:rPr>
      </w:pPr>
      <w:r w:rsidRPr="00637569">
        <w:rPr>
          <w:rFonts w:ascii="Times New Roman" w:hAnsi="Times New Roman"/>
          <w:bCs/>
          <w:color w:val="auto"/>
        </w:rPr>
        <w:t xml:space="preserve">2.7. В период действия настоящего Договора Стороны предусматривают возможность по соглашению Сторон изменения размера и/или сроков оплаты и/или объема Товара </w:t>
      </w:r>
      <w:r w:rsidRPr="00637569">
        <w:rPr>
          <w:rFonts w:ascii="Times New Roman" w:hAnsi="Times New Roman" w:cs="Times New Roman"/>
          <w:color w:val="auto"/>
        </w:rPr>
        <w:t>в случае уменьшения в соответствии с Бюджетным кодексом РФ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в случае оплаты Товара за счет субсидий, указанных в пункте 1 ст. 78.1 Бюджетного кодекса РФ.</w:t>
      </w:r>
    </w:p>
    <w:p w:rsidR="00637569" w:rsidRDefault="00637569" w:rsidP="00637569">
      <w:pPr>
        <w:jc w:val="center"/>
        <w:rPr>
          <w:rFonts w:ascii="Times New Roman" w:eastAsia="Times New Roman" w:hAnsi="Times New Roman" w:cs="Times New Roman"/>
          <w:b/>
          <w:bCs/>
          <w:color w:val="auto"/>
        </w:rPr>
      </w:pPr>
    </w:p>
    <w:p w:rsidR="003C17EA" w:rsidRDefault="00637569" w:rsidP="00637569">
      <w:pPr>
        <w:jc w:val="center"/>
        <w:rPr>
          <w:rFonts w:ascii="Times New Roman" w:eastAsia="Times New Roman" w:hAnsi="Times New Roman" w:cs="Times New Roman"/>
          <w:b/>
          <w:bCs/>
          <w:color w:val="auto"/>
        </w:rPr>
      </w:pPr>
      <w:r w:rsidRPr="00637569">
        <w:rPr>
          <w:rFonts w:ascii="Times New Roman" w:eastAsia="Times New Roman" w:hAnsi="Times New Roman" w:cs="Times New Roman"/>
          <w:b/>
          <w:bCs/>
          <w:color w:val="auto"/>
        </w:rPr>
        <w:t>3. Сроки и место поставки товара</w:t>
      </w:r>
      <w:r w:rsidR="003C17EA">
        <w:rPr>
          <w:rFonts w:ascii="Times New Roman" w:eastAsia="Times New Roman" w:hAnsi="Times New Roman" w:cs="Times New Roman"/>
          <w:b/>
          <w:bCs/>
          <w:color w:val="auto"/>
        </w:rPr>
        <w:t xml:space="preserve"> </w:t>
      </w:r>
    </w:p>
    <w:p w:rsidR="001B0518" w:rsidRPr="00637569" w:rsidRDefault="001B0518" w:rsidP="00637569">
      <w:pPr>
        <w:jc w:val="center"/>
        <w:rPr>
          <w:rFonts w:ascii="Times New Roman" w:hAnsi="Times New Roman" w:cs="Times New Roman"/>
          <w:color w:val="auto"/>
        </w:rPr>
      </w:pPr>
    </w:p>
    <w:p w:rsidR="00637569" w:rsidRPr="00637569" w:rsidRDefault="00637569" w:rsidP="00637569">
      <w:pPr>
        <w:spacing w:line="240" w:lineRule="auto"/>
        <w:ind w:right="-11"/>
        <w:jc w:val="both"/>
        <w:rPr>
          <w:rFonts w:ascii="Times New Roman" w:hAnsi="Times New Roman" w:cs="Times New Roman"/>
          <w:color w:val="auto"/>
        </w:rPr>
      </w:pPr>
      <w:r w:rsidRPr="00637569">
        <w:rPr>
          <w:rFonts w:ascii="Times New Roman" w:hAnsi="Times New Roman" w:cs="Times New Roman"/>
          <w:color w:val="auto"/>
        </w:rPr>
        <w:t xml:space="preserve">3.1. Поставка товара осуществляется с даты заключения договора по ______________ года включительно. Товар поставляется ________________ в течении _________ рабочих дней, по предварительной заявке Заказчика (Представителя Заказчика). </w:t>
      </w:r>
      <w:r w:rsidR="003C17EA">
        <w:rPr>
          <w:rFonts w:ascii="Times New Roman" w:hAnsi="Times New Roman" w:cs="Times New Roman"/>
          <w:color w:val="auto"/>
        </w:rPr>
        <w:t xml:space="preserve">Пуско-наладка </w:t>
      </w:r>
      <w:r w:rsidR="003C17EA" w:rsidRPr="00637569">
        <w:rPr>
          <w:rFonts w:ascii="Times New Roman" w:hAnsi="Times New Roman" w:cs="Times New Roman"/>
          <w:color w:val="auto"/>
        </w:rPr>
        <w:t xml:space="preserve">осуществляется с </w:t>
      </w:r>
      <w:r w:rsidR="003C17EA">
        <w:rPr>
          <w:rFonts w:ascii="Times New Roman" w:hAnsi="Times New Roman" w:cs="Times New Roman"/>
          <w:color w:val="auto"/>
        </w:rPr>
        <w:t>_____________</w:t>
      </w:r>
      <w:r w:rsidR="003C17EA" w:rsidRPr="00637569">
        <w:rPr>
          <w:rFonts w:ascii="Times New Roman" w:hAnsi="Times New Roman" w:cs="Times New Roman"/>
          <w:color w:val="auto"/>
        </w:rPr>
        <w:t xml:space="preserve"> по ______________ года включительно</w:t>
      </w:r>
      <w:r w:rsidR="003C17EA">
        <w:rPr>
          <w:rFonts w:ascii="Times New Roman" w:hAnsi="Times New Roman" w:cs="Times New Roman"/>
          <w:color w:val="auto"/>
        </w:rPr>
        <w:t>.</w:t>
      </w:r>
      <w:r w:rsidR="003C17EA" w:rsidRPr="00637569">
        <w:rPr>
          <w:rFonts w:ascii="Times New Roman" w:hAnsi="Times New Roman" w:cs="Times New Roman"/>
          <w:color w:val="auto"/>
        </w:rPr>
        <w:t xml:space="preserve"> </w:t>
      </w:r>
      <w:r w:rsidRPr="00637569">
        <w:rPr>
          <w:rFonts w:ascii="Times New Roman" w:hAnsi="Times New Roman" w:cs="Times New Roman"/>
          <w:color w:val="auto"/>
        </w:rPr>
        <w:t xml:space="preserve">Заявка подается Поставщику по электронной почте, нарочно или по факсу. Поставщик в течение 1 рабочего дня с даты получения заявки направляет Заказчику (Представителю Заказчика) подтверждение получения такой заявки. Письмо с подтверждением направляется Поставщиком Заказчику (Представителю Заказчика) по электронной почте, факсу или передается нарочно. Доставка Товара осуществляется с </w:t>
      </w:r>
      <w:r>
        <w:rPr>
          <w:rFonts w:ascii="Times New Roman" w:hAnsi="Times New Roman" w:cs="Times New Roman"/>
          <w:color w:val="auto"/>
        </w:rPr>
        <w:t>______ до _______</w:t>
      </w:r>
      <w:r w:rsidRPr="00637569">
        <w:rPr>
          <w:rFonts w:ascii="Times New Roman" w:hAnsi="Times New Roman" w:cs="Times New Roman"/>
          <w:color w:val="auto"/>
        </w:rPr>
        <w:t>, кроме субботы, воскресенья и праздничных дней, время доставки согласовывается с Заказчиком (Представителем Заказчика) по телефону.</w:t>
      </w:r>
    </w:p>
    <w:p w:rsidR="00637569" w:rsidRPr="00637569" w:rsidRDefault="00637569" w:rsidP="00637569">
      <w:pPr>
        <w:spacing w:line="240" w:lineRule="auto"/>
        <w:ind w:right="-11"/>
        <w:jc w:val="both"/>
        <w:rPr>
          <w:rFonts w:ascii="Times New Roman" w:hAnsi="Times New Roman" w:cs="Times New Roman"/>
          <w:color w:val="auto"/>
        </w:rPr>
      </w:pPr>
      <w:r w:rsidRPr="00637569">
        <w:rPr>
          <w:rFonts w:ascii="Times New Roman" w:hAnsi="Times New Roman" w:cs="Times New Roman"/>
          <w:color w:val="auto"/>
        </w:rPr>
        <w:t>3.2. Заказчик (Представитель Заказчика) не гарантирует и не принимает на себя обязательств выкупить весь объем товара, предусмотренный Техническим заданием.</w:t>
      </w:r>
    </w:p>
    <w:p w:rsidR="00637569" w:rsidRPr="00637569" w:rsidRDefault="00637569" w:rsidP="00637569">
      <w:pPr>
        <w:spacing w:line="240" w:lineRule="auto"/>
        <w:ind w:right="-11"/>
        <w:jc w:val="both"/>
        <w:rPr>
          <w:rFonts w:ascii="Times New Roman" w:hAnsi="Times New Roman" w:cs="Times New Roman"/>
          <w:color w:val="auto"/>
        </w:rPr>
      </w:pPr>
      <w:r w:rsidRPr="00637569">
        <w:rPr>
          <w:rFonts w:ascii="Times New Roman" w:hAnsi="Times New Roman" w:cs="Times New Roman"/>
          <w:color w:val="auto"/>
        </w:rPr>
        <w:t>3.3. Поставка производится по адресу: ____________</w:t>
      </w:r>
      <w:r w:rsidR="001B0518">
        <w:rPr>
          <w:rFonts w:ascii="Times New Roman" w:hAnsi="Times New Roman" w:cs="Times New Roman"/>
          <w:color w:val="auto"/>
        </w:rPr>
        <w:t>, г. Чебоксары</w:t>
      </w:r>
      <w:r w:rsidRPr="00637569">
        <w:rPr>
          <w:rFonts w:ascii="Times New Roman" w:hAnsi="Times New Roman" w:cs="Times New Roman"/>
          <w:color w:val="auto"/>
        </w:rPr>
        <w:t>, ____________________, д._____ корпус №_______ МЦК – ЧЭМК Минобразования Чувашии. Ответственное лицо за приемку товара __________________</w:t>
      </w:r>
    </w:p>
    <w:p w:rsidR="00637569" w:rsidRDefault="00637569" w:rsidP="00637569">
      <w:pPr>
        <w:spacing w:line="240" w:lineRule="auto"/>
        <w:ind w:right="-11"/>
        <w:jc w:val="both"/>
        <w:rPr>
          <w:rFonts w:ascii="Times New Roman" w:hAnsi="Times New Roman" w:cs="Times New Roman"/>
          <w:color w:val="auto"/>
        </w:rPr>
      </w:pPr>
      <w:r w:rsidRPr="00637569">
        <w:rPr>
          <w:rFonts w:ascii="Times New Roman" w:eastAsia="Times New Roman" w:hAnsi="Times New Roman" w:cs="Times New Roman"/>
          <w:color w:val="auto"/>
        </w:rPr>
        <w:t>3.4.</w:t>
      </w:r>
      <w:r w:rsidRPr="00637569">
        <w:t xml:space="preserve"> </w:t>
      </w:r>
      <w:r w:rsidRPr="00637569">
        <w:rPr>
          <w:rFonts w:ascii="Times New Roman" w:hAnsi="Times New Roman" w:cs="Times New Roman"/>
          <w:color w:val="auto"/>
        </w:rPr>
        <w:t>Доставка Товара должна быть выполнена надлежащим качеством и в установленный срок. Доставка Товара должна быть осуществлена транспортом Поставщика в места поставки и сроки, устанавливаемые по заявке Заказчика, с соблюдением всех необходимых правил и требований техники безопасности. Расходы на доставку Товара, а также все виды погрузочно-разгрузочных работ, включая подъем на этаж и доставку Товара в помещение Заказчика, и вывоз упаковочного материала Поставщик осуществляет собственными силами и за свой счет.</w:t>
      </w:r>
    </w:p>
    <w:p w:rsidR="003352B5" w:rsidRPr="001B0518" w:rsidRDefault="003352B5" w:rsidP="00637569">
      <w:pPr>
        <w:spacing w:line="240" w:lineRule="auto"/>
        <w:ind w:right="-11"/>
        <w:jc w:val="both"/>
        <w:rPr>
          <w:rFonts w:ascii="Times New Roman" w:hAnsi="Times New Roman" w:cs="Times New Roman"/>
          <w:color w:val="auto"/>
        </w:rPr>
      </w:pPr>
    </w:p>
    <w:p w:rsidR="00637569" w:rsidRDefault="00637569" w:rsidP="00637569">
      <w:pPr>
        <w:jc w:val="center"/>
        <w:rPr>
          <w:rFonts w:ascii="Times New Roman" w:eastAsia="Times New Roman" w:hAnsi="Times New Roman" w:cs="Times New Roman"/>
          <w:b/>
          <w:bCs/>
          <w:color w:val="auto"/>
        </w:rPr>
      </w:pPr>
      <w:r w:rsidRPr="001B0518">
        <w:rPr>
          <w:rFonts w:ascii="Times New Roman" w:eastAsia="Times New Roman" w:hAnsi="Times New Roman" w:cs="Times New Roman"/>
          <w:b/>
          <w:bCs/>
          <w:color w:val="auto"/>
        </w:rPr>
        <w:t>4. Условия и порядок поставки и приемки товара</w:t>
      </w:r>
    </w:p>
    <w:p w:rsidR="001B0518" w:rsidRPr="001B0518" w:rsidRDefault="001B0518" w:rsidP="00637569">
      <w:pPr>
        <w:jc w:val="center"/>
      </w:pP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4.1. Товар должен быть упакованным. Товар должен быть упакован в стандартную заводскую упаковку, обеспечивающую сохранность товара при погрузке, транспортировке, выгрузке и удовлетворять техническим требованиям. Риск случайной гибели Товара до его передачи лежит на Поставщике. Упаковка и маркировка Товара должны соответствовать требованиям ГОСТа, импортного Товара – международным стандартам упаковки. Маркировка Товара должна содержать: наименование изделия, наименование фирмы-изготовителя, юридический адрес изготовителя, дату выпуска и гарантийный срок службы. Маркировка упаковки должна строго соответствовать маркировке Товара.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4.2. Поставляемый Товар должен быть новым, не иметь дефектов, без каких-либо ограничений (залог, запрет, арест и т.д.), не бывшим в употреблении, не снятым с длительного хранения, не восстановленным, изготовленным не ранее 202___ года.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4.3. Срок устранения недостатков, замена некачественных товаров или доукомплектование устанавливаются в течение 3 (трех) рабочих дней с момента направления Заказчиком (Представителем Заказчика) заявки о необходимости устранения обнаруженных недостатков.</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4.4. Не заказанный Заказчиком Товар в период действия настоящего Договора не поставляется, не принимается и не оплачивается.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4.5. Доставка Товара осуществляется силами и средствами Поставщика в соответствии с правилами перевозки, установленными законодательством, соответствующими нормами и правилами для поставки данных видов товара.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4.6. Разгрузка Товара осуществляется силами и средствами Поставщика по месту поставки, указанному в заявке Заказчика. Все виды погрузо-разгрузочных работ, включая работы с применением грузоподъемных средств, осуществляются Поставщиком собственными техническими средствами и за свой счет.</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lastRenderedPageBreak/>
        <w:t xml:space="preserve">4.7. При передаче Товара Поставщик представляет Заказчику на каждую партию Товара </w:t>
      </w:r>
      <w:proofErr w:type="spellStart"/>
      <w:proofErr w:type="gram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-передаточные</w:t>
      </w:r>
      <w:proofErr w:type="gramEnd"/>
      <w:r w:rsidRPr="001B0518">
        <w:rPr>
          <w:rFonts w:ascii="Times New Roman" w:hAnsi="Times New Roman" w:cs="Times New Roman"/>
          <w:color w:val="auto"/>
        </w:rPr>
        <w:t xml:space="preserve"> документы: товарную накладную (форма ТОРГ-12) либо УПД в 2 (двух) экземплярах (один экземпляр для Заказчика и один экземпляр для Поставщика), счет, счет-фактуру (если выставление счета-фактуры является обязательным), а также иные документы, предусмотренные действующим законодательством Российской Федерации для данного вида товара.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4.8. Приемка Товара по количеству и качеству, а также на предмет соответствия поставленного Товара условиям настоящего Договора, представленной документации и/или заявленным требованиям осуществляется Заказчиком в день поставки товара, путем визуального осмотра на предмет проверки целостности и маркировки тары и/или упаковки, вскрытие упаковки (в случае, если Товар поставляется в упаковке), осмотра Товара на наличие внешних повреждений, в порядке, предусмотренном действующим законодательством РФ и условиями настоящего Договора.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 указанным в товарной накладной (форма ТОРГ-12) либо УПД.</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Одновременно проверяется соответствие наименования, ассортимента и комплектности Товара, указанного в товарной накладной (форма ТОРГ-12) либо УПД, с фактическим наименованием, ассортиментом и комплектностью Товара, и со сведениями, содержащимися в сопроводительных документах на Товар.</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При приемке Товара по качеству Заказчик вправе осуществить выборочную проверку качества Товара. В случае, если при осуществлении выборочной проверки обнаружен Товар (часть Товара), качество которого не соответствует требованиям настоящего Договора, соответствующей заявке, результаты такой проверки могут распространяться на всю партию Товара.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В случае выявления несоответствия Товара (части Товара) условиям настоящего Договора, соответствующей заявки и сведениям, указанных в сопроводительных документах на Товар, Заказчик вправе отказаться от приемки такого Товара полностью или частично.</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4.9. Все расходы, связанные с обратной транспортировкой некачественного, несоответствующего условиям настоящего Договора или несвоевременно поставленного Товара, несет Поставщик.</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4.10. При отсутствии замечаний и претензий к поставленному Товару Заказчик подписывает </w:t>
      </w:r>
      <w:proofErr w:type="spellStart"/>
      <w:proofErr w:type="gram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-передаточные</w:t>
      </w:r>
      <w:proofErr w:type="gramEnd"/>
      <w:r w:rsidRPr="001B0518">
        <w:rPr>
          <w:rFonts w:ascii="Times New Roman" w:hAnsi="Times New Roman" w:cs="Times New Roman"/>
          <w:color w:val="auto"/>
        </w:rPr>
        <w:t xml:space="preserve"> документы и передает один экземпляр Поставщику. В случае обнаружения несоответствий Товара Заказчик ставит отметку в </w:t>
      </w:r>
      <w:proofErr w:type="spellStart"/>
      <w:proofErr w:type="gram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-передаточных</w:t>
      </w:r>
      <w:proofErr w:type="gramEnd"/>
      <w:r w:rsidRPr="001B0518">
        <w:rPr>
          <w:rFonts w:ascii="Times New Roman" w:hAnsi="Times New Roman" w:cs="Times New Roman"/>
          <w:color w:val="auto"/>
        </w:rPr>
        <w:t xml:space="preserve"> документах о несоответствиях Товара.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4.11. При обнаружении в процессе приемки Товара, после приемки Товара, а также в процессе использования Товара ненадлежащего качества и/или несоответствия количества Товара указанному в заявке Заказчиком, а также в случае отсутствия </w:t>
      </w:r>
      <w:proofErr w:type="spell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 xml:space="preserve">-передаточных документов на Товар (в том числе, подтверждающих качество Товара), Заказчик незамедлительно уведомляет об этом Поставщика, который обязан в срок не более 1 (одного) рабочего дня </w:t>
      </w:r>
      <w:r w:rsidR="001B0518" w:rsidRPr="001B0518">
        <w:rPr>
          <w:rFonts w:ascii="Times New Roman" w:hAnsi="Times New Roman" w:cs="Times New Roman"/>
          <w:color w:val="auto"/>
        </w:rPr>
        <w:t>до поставить</w:t>
      </w:r>
      <w:r w:rsidRPr="001B0518">
        <w:rPr>
          <w:rFonts w:ascii="Times New Roman" w:hAnsi="Times New Roman" w:cs="Times New Roman"/>
          <w:color w:val="auto"/>
        </w:rPr>
        <w:t xml:space="preserve"> недостающий Товар и/или заменить Товар несоответствующего качества, и/или предоставить </w:t>
      </w:r>
      <w:proofErr w:type="spell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-передаточные документы. Все расходы в этом случае осуществляются за счёт Поставщика.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Если Поставщик в срок, определенный настоящим пунктом, не выполнил требование об устранении несоответствий Товара, а также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Заказчик вправе отказаться от поставленного Товара. При этом, Заказчик обязан обеспечить сохранность Товара (ответственное хранение) и незамедлительно уведомить об этом Поставщика.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Устранение Поставщиком несоответствий Товара не лишает Заказчика права на применение штрафных санкций в соответствии с условиями настоящего Договора.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4.12. Датой поставки Товара (партии Товара) является дата подписания Заказчиком </w:t>
      </w:r>
      <w:proofErr w:type="spellStart"/>
      <w:proofErr w:type="gramStart"/>
      <w:r w:rsidRPr="001B0518">
        <w:rPr>
          <w:rFonts w:ascii="Times New Roman" w:hAnsi="Times New Roman" w:cs="Times New Roman"/>
          <w:color w:val="auto"/>
        </w:rPr>
        <w:t>приемо</w:t>
      </w:r>
      <w:proofErr w:type="spellEnd"/>
      <w:r w:rsidRPr="001B0518">
        <w:rPr>
          <w:rFonts w:ascii="Times New Roman" w:hAnsi="Times New Roman" w:cs="Times New Roman"/>
          <w:color w:val="auto"/>
        </w:rPr>
        <w:t>-передаточного</w:t>
      </w:r>
      <w:proofErr w:type="gramEnd"/>
      <w:r w:rsidRPr="001B0518">
        <w:rPr>
          <w:rFonts w:ascii="Times New Roman" w:hAnsi="Times New Roman" w:cs="Times New Roman"/>
          <w:color w:val="auto"/>
        </w:rPr>
        <w:t xml:space="preserve"> документа. Документ о приемке товара подписывается представителем Заказчика после устранения Поставщиком всех несоответствий поставленного Товара.</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 xml:space="preserve">4.13. Для проверки поставленного Товара в части соответствия условиям настоящего Договора Заказчик вправе инициировать проведение экспертизы. При проведении экспертизы поставленного Товара эксперты, экспертные организации имеют право запрашивать у Поставщика дополнительные материалы, относящиеся к условиям настоящего Договора. Срок представления Поставщиком дополнительных материалов составляет 1 (один) рабочий день с даты направления запроса. </w:t>
      </w:r>
    </w:p>
    <w:p w:rsidR="00637569" w:rsidRPr="001B0518" w:rsidRDefault="00637569" w:rsidP="001B0518">
      <w:pPr>
        <w:spacing w:line="240" w:lineRule="auto"/>
        <w:ind w:right="-12"/>
        <w:jc w:val="both"/>
        <w:rPr>
          <w:rFonts w:ascii="Times New Roman" w:hAnsi="Times New Roman" w:cs="Times New Roman"/>
          <w:color w:val="auto"/>
        </w:rPr>
      </w:pPr>
      <w:r w:rsidRPr="001B0518">
        <w:rPr>
          <w:rFonts w:ascii="Times New Roman" w:hAnsi="Times New Roman" w:cs="Times New Roman"/>
          <w:color w:val="auto"/>
        </w:rPr>
        <w:t>4.14. В случае привлечения Заказчиком экспертов, экспертных организаций для проведения экспертизы поставленного Товара при принятии решения о приемке или об отказе в приемке поставленного Товара должны учитываться отраженные в заключении по результатам указанной экспертизы предложения экспертов, экспертных организаций, привлеченных для ее проведения.</w:t>
      </w:r>
    </w:p>
    <w:p w:rsidR="00637569" w:rsidRPr="001B0518" w:rsidRDefault="00637569" w:rsidP="001B0518">
      <w:pPr>
        <w:spacing w:line="240" w:lineRule="auto"/>
      </w:pPr>
      <w:r w:rsidRPr="001B0518">
        <w:rPr>
          <w:rFonts w:ascii="Times New Roman" w:hAnsi="Times New Roman" w:cs="Times New Roman"/>
          <w:color w:val="auto"/>
        </w:rPr>
        <w:t xml:space="preserve">4.15. В случае выявления несоответствия качества поставленного Товара по результатам экспертизы, Заказчик незамедлительно уведомляет об этом Поставщика, который обязан заменить Товар в срок не позднее 1 (одного) рабочего дня с даты уведомления. Расходы, связанные с заменой Товара, несет Поставщик. Одновременно с уведомлением о выявленных несоответствиях, Заказчик направляет Поставщику требование о возмещении </w:t>
      </w:r>
      <w:r w:rsidRPr="001B0518">
        <w:rPr>
          <w:rFonts w:ascii="Times New Roman" w:hAnsi="Times New Roman" w:cs="Times New Roman"/>
          <w:color w:val="auto"/>
        </w:rPr>
        <w:lastRenderedPageBreak/>
        <w:t>расходов по оплате экспертизы. Возмещение Поставщиком расходов по оплате экспертизы Товара осуществляется в порядке, предусмотренном настоящим Договором.</w:t>
      </w:r>
    </w:p>
    <w:p w:rsidR="001B0518" w:rsidRPr="007825C8" w:rsidRDefault="001B0518" w:rsidP="001B0518">
      <w:pPr>
        <w:spacing w:line="240" w:lineRule="auto"/>
        <w:ind w:right="-12"/>
        <w:jc w:val="both"/>
        <w:rPr>
          <w:rFonts w:ascii="Times New Roman" w:hAnsi="Times New Roman" w:cs="Times New Roman"/>
          <w:color w:val="auto"/>
        </w:rPr>
      </w:pPr>
    </w:p>
    <w:p w:rsidR="001B0518" w:rsidRDefault="001B0518" w:rsidP="001B0518">
      <w:pPr>
        <w:spacing w:line="240" w:lineRule="auto"/>
        <w:jc w:val="center"/>
        <w:rPr>
          <w:rFonts w:ascii="Times New Roman" w:eastAsia="Times New Roman" w:hAnsi="Times New Roman" w:cs="Times New Roman"/>
          <w:b/>
          <w:bCs/>
          <w:color w:val="auto"/>
        </w:rPr>
      </w:pPr>
      <w:r w:rsidRPr="007825C8">
        <w:rPr>
          <w:rFonts w:ascii="Times New Roman" w:eastAsia="Times New Roman" w:hAnsi="Times New Roman" w:cs="Times New Roman"/>
          <w:b/>
          <w:bCs/>
          <w:color w:val="auto"/>
        </w:rPr>
        <w:t>5. Качество и комплектность товара</w:t>
      </w:r>
    </w:p>
    <w:p w:rsidR="007825C8" w:rsidRPr="007825C8" w:rsidRDefault="007825C8" w:rsidP="001B0518">
      <w:pPr>
        <w:spacing w:line="240" w:lineRule="auto"/>
        <w:jc w:val="center"/>
        <w:rPr>
          <w:rFonts w:ascii="Times New Roman" w:eastAsia="Times New Roman" w:hAnsi="Times New Roman" w:cs="Times New Roman"/>
          <w:b/>
          <w:bCs/>
          <w:color w:val="auto"/>
        </w:rPr>
      </w:pP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5.1. Качество поставляемого Товара должно соответствовать условиям настоящего Договора и заявке Заказчика, ГОСТ, ТУ, санитарно-эпидемиологическим правилам и нормативам, стандартам завода-изготовителя и другим требованиям, принятым для поставляемого вида Товара.</w:t>
      </w: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5.2. Поставляемый Товар должен быть новым (не бывшим в эксплуатации, не прошедшим ремонт, восстановление, замену составных частей, восстановление потребительских свойств) свободен от любых притязаний третьих лиц, не находится под запретом (арестом), в залоге.</w:t>
      </w: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5.3. Товар должен иметь документы, подтверждающие соответствие качества поставляемого Товара установленным стандартам (технический паспорт/сертификат качества и пр.). Подтверждающие документы предоставляются Поставщиком Заказчику (представителю Заказчика) одновременно с передачей Товара (партии Товара).</w:t>
      </w: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5.4. Товар должен отгружаться в стандартной таре и/или упаковке с учетом необходимых маркировок, в соответствии с санитарными и гигиеническими нормами, требованиями стандартов и технических условий, а также действующего законодательства Российской Федерации.</w:t>
      </w: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5.5. Товар должен отгружаться в таре и/или упаковке, соответствующей характеру поставляемого Товара и способу транспортировки. Тара и/или упаковка должны обеспечивать сохранность Товара при условии надлежащего и бережного обращения согласно имеющейся предупредительной маркировке и при соблюдении правил складирования, погрузки/разгрузки и транспортировки, предохранять Товар от всякого рода повреждений, утраты товарного вида с учетом возможных перегрузок в пути и длительного хранения. Поставщик несет ответственность за убытки, связанные с повреждением Товара в процессе доставки и отправлением его не по адресу места поставки.</w:t>
      </w:r>
    </w:p>
    <w:p w:rsidR="001B0518" w:rsidRPr="007825C8" w:rsidRDefault="001B0518" w:rsidP="001B0518">
      <w:pPr>
        <w:spacing w:line="240" w:lineRule="auto"/>
        <w:ind w:right="-12"/>
        <w:jc w:val="both"/>
        <w:rPr>
          <w:rFonts w:ascii="Times New Roman" w:hAnsi="Times New Roman" w:cs="Times New Roman"/>
          <w:color w:val="auto"/>
        </w:rPr>
      </w:pPr>
      <w:r w:rsidRPr="007825C8">
        <w:rPr>
          <w:rFonts w:ascii="Times New Roman" w:hAnsi="Times New Roman" w:cs="Times New Roman"/>
          <w:color w:val="auto"/>
        </w:rPr>
        <w:t>5.6. При исполнении настоящего Договора по согласованию Сторон допускается поставка товара качество, технические и функциональные характеристики (потребительские свойства) которого являются аналогичными или улучшенными по сравнению с качеством и соответствующими техническими и функциональными характеристиками, указанными в настоящем Договоре. В этом случае соответствующие изменения должны быть отражены в дополнительном соглашении к настоящему Договору.</w:t>
      </w:r>
    </w:p>
    <w:p w:rsidR="007825C8" w:rsidRDefault="007825C8" w:rsidP="007825C8">
      <w:pPr>
        <w:spacing w:line="240" w:lineRule="auto"/>
        <w:jc w:val="center"/>
        <w:rPr>
          <w:rFonts w:ascii="Times New Roman" w:eastAsia="Times New Roman" w:hAnsi="Times New Roman" w:cs="Times New Roman"/>
          <w:b/>
          <w:bCs/>
          <w:color w:val="auto"/>
        </w:rPr>
      </w:pPr>
    </w:p>
    <w:p w:rsidR="007825C8" w:rsidRDefault="007825C8" w:rsidP="007825C8">
      <w:pPr>
        <w:spacing w:line="240" w:lineRule="auto"/>
        <w:jc w:val="center"/>
        <w:rPr>
          <w:rFonts w:ascii="Times New Roman" w:eastAsia="Times New Roman" w:hAnsi="Times New Roman" w:cs="Times New Roman"/>
          <w:b/>
          <w:bCs/>
          <w:color w:val="auto"/>
        </w:rPr>
      </w:pPr>
      <w:r w:rsidRPr="007825C8">
        <w:rPr>
          <w:rFonts w:ascii="Times New Roman" w:eastAsia="Times New Roman" w:hAnsi="Times New Roman" w:cs="Times New Roman"/>
          <w:b/>
          <w:bCs/>
          <w:color w:val="auto"/>
        </w:rPr>
        <w:t>6. Гарантии</w:t>
      </w:r>
    </w:p>
    <w:p w:rsidR="007825C8" w:rsidRPr="007825C8" w:rsidRDefault="007825C8" w:rsidP="007825C8">
      <w:pPr>
        <w:spacing w:line="240" w:lineRule="auto"/>
        <w:jc w:val="center"/>
        <w:rPr>
          <w:rFonts w:ascii="Times New Roman" w:hAnsi="Times New Roman" w:cs="Times New Roman"/>
          <w:color w:val="auto"/>
        </w:rPr>
      </w:pP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 xml:space="preserve">6.1. Поставщик гарантирует, что поставленный по настоящему Договору Товар полностью соответствует стандартам и требованиям, заявленным в настоящем Договоре и </w:t>
      </w:r>
      <w:r>
        <w:rPr>
          <w:rFonts w:ascii="Times New Roman" w:hAnsi="Times New Roman" w:cs="Times New Roman"/>
          <w:bCs/>
          <w:color w:val="auto"/>
        </w:rPr>
        <w:t xml:space="preserve">Спецификации, Техническому заданию </w:t>
      </w:r>
      <w:r w:rsidRPr="007825C8">
        <w:rPr>
          <w:rFonts w:ascii="Times New Roman" w:hAnsi="Times New Roman" w:cs="Times New Roman"/>
          <w:bCs/>
          <w:color w:val="auto"/>
        </w:rPr>
        <w:t>(Приложение № 1 к Договору)</w:t>
      </w:r>
    </w:p>
    <w:p w:rsidR="007825C8" w:rsidRPr="007825C8" w:rsidRDefault="007825C8" w:rsidP="007825C8">
      <w:pPr>
        <w:jc w:val="both"/>
        <w:rPr>
          <w:rFonts w:ascii="Times New Roman" w:hAnsi="Times New Roman" w:cs="Times New Roman"/>
          <w:color w:val="auto"/>
        </w:rPr>
      </w:pPr>
      <w:r w:rsidRPr="007825C8">
        <w:rPr>
          <w:rFonts w:ascii="Times New Roman" w:hAnsi="Times New Roman" w:cs="Times New Roman"/>
          <w:color w:val="auto"/>
        </w:rPr>
        <w:t xml:space="preserve">6.2. Поставщик гарантирует качество и безопасность Товара в соответствии с действующими стандартами, утвержденными для аналогичных групп товаров, и наличием сертификатов соответствия (или иных документов, подтверждающих соответствие качества Товара, в порядке, установленном законодательством Российской Федерации). </w:t>
      </w:r>
    </w:p>
    <w:p w:rsidR="007825C8" w:rsidRPr="007825C8" w:rsidRDefault="007825C8" w:rsidP="007825C8">
      <w:pPr>
        <w:jc w:val="both"/>
        <w:rPr>
          <w:rFonts w:ascii="Times New Roman" w:hAnsi="Times New Roman" w:cs="Times New Roman"/>
          <w:color w:val="auto"/>
        </w:rPr>
      </w:pPr>
      <w:r w:rsidRPr="007825C8">
        <w:rPr>
          <w:rFonts w:ascii="Times New Roman" w:hAnsi="Times New Roman" w:cs="Times New Roman"/>
          <w:color w:val="auto"/>
        </w:rPr>
        <w:t xml:space="preserve">6.3. Поставщик предоставляет на поставляемый Товар гарантию качества в течение всего срока годности, установленного заводом изготовителем с момента передачи Товара Заказчику. </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6.4. В случае выявления поставки некачественного Товара Поставщик обязуется произвести замену данного Товара на качественный Товар в течение 10 (десяти) календарных дней с момента предъявления Заказчиком соответствующей претензии.</w:t>
      </w:r>
    </w:p>
    <w:p w:rsidR="007825C8" w:rsidRDefault="007825C8" w:rsidP="007825C8">
      <w:pPr>
        <w:spacing w:line="240" w:lineRule="auto"/>
        <w:jc w:val="both"/>
        <w:rPr>
          <w:rFonts w:ascii="Times New Roman" w:hAnsi="Times New Roman" w:cs="Times New Roman"/>
          <w:color w:val="auto"/>
          <w:sz w:val="20"/>
          <w:szCs w:val="20"/>
        </w:rPr>
      </w:pPr>
    </w:p>
    <w:p w:rsidR="007825C8" w:rsidRDefault="007825C8" w:rsidP="007825C8">
      <w:pPr>
        <w:spacing w:line="240" w:lineRule="auto"/>
        <w:jc w:val="center"/>
        <w:rPr>
          <w:rFonts w:ascii="Times New Roman" w:eastAsia="Times New Roman" w:hAnsi="Times New Roman" w:cs="Times New Roman"/>
          <w:b/>
          <w:bCs/>
          <w:color w:val="auto"/>
        </w:rPr>
      </w:pPr>
      <w:r w:rsidRPr="007825C8">
        <w:rPr>
          <w:rFonts w:ascii="Times New Roman" w:eastAsia="Times New Roman" w:hAnsi="Times New Roman" w:cs="Times New Roman"/>
          <w:b/>
          <w:bCs/>
          <w:color w:val="auto"/>
        </w:rPr>
        <w:t>7. Переход права собственности на товар</w:t>
      </w:r>
    </w:p>
    <w:p w:rsidR="007825C8" w:rsidRPr="007825C8" w:rsidRDefault="007825C8" w:rsidP="007825C8">
      <w:pPr>
        <w:spacing w:line="240" w:lineRule="auto"/>
        <w:jc w:val="center"/>
        <w:rPr>
          <w:rFonts w:ascii="Times New Roman" w:hAnsi="Times New Roman" w:cs="Times New Roman"/>
          <w:color w:val="auto"/>
        </w:rPr>
      </w:pP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 xml:space="preserve">7.1. Право собственности на поставляемый Товар переходит от Поставщика к Заказчику со дня подписания Заказчиком </w:t>
      </w:r>
      <w:proofErr w:type="spellStart"/>
      <w:proofErr w:type="gramStart"/>
      <w:r w:rsidRPr="007825C8">
        <w:rPr>
          <w:rFonts w:ascii="Times New Roman" w:hAnsi="Times New Roman" w:cs="Times New Roman"/>
          <w:color w:val="auto"/>
        </w:rPr>
        <w:t>приемо</w:t>
      </w:r>
      <w:proofErr w:type="spellEnd"/>
      <w:r w:rsidRPr="007825C8">
        <w:rPr>
          <w:rFonts w:ascii="Times New Roman" w:hAnsi="Times New Roman" w:cs="Times New Roman"/>
          <w:color w:val="auto"/>
        </w:rPr>
        <w:t>-передаточных</w:t>
      </w:r>
      <w:proofErr w:type="gramEnd"/>
      <w:r w:rsidRPr="007825C8">
        <w:rPr>
          <w:rFonts w:ascii="Times New Roman" w:hAnsi="Times New Roman" w:cs="Times New Roman"/>
          <w:color w:val="auto"/>
        </w:rPr>
        <w:t xml:space="preserve"> документов.</w:t>
      </w:r>
    </w:p>
    <w:p w:rsidR="007825C8" w:rsidRDefault="007825C8" w:rsidP="007825C8">
      <w:pPr>
        <w:spacing w:line="240" w:lineRule="auto"/>
        <w:jc w:val="center"/>
        <w:rPr>
          <w:rFonts w:ascii="Times New Roman" w:eastAsia="Times New Roman" w:hAnsi="Times New Roman" w:cs="Times New Roman"/>
          <w:b/>
          <w:bCs/>
          <w:color w:val="auto"/>
          <w:sz w:val="18"/>
          <w:szCs w:val="18"/>
        </w:rPr>
      </w:pPr>
    </w:p>
    <w:p w:rsidR="007825C8" w:rsidRPr="007825C8" w:rsidRDefault="007825C8" w:rsidP="007825C8">
      <w:pPr>
        <w:spacing w:line="240" w:lineRule="auto"/>
        <w:jc w:val="center"/>
        <w:rPr>
          <w:rFonts w:ascii="Times New Roman" w:eastAsia="Times New Roman" w:hAnsi="Times New Roman" w:cs="Times New Roman"/>
          <w:b/>
          <w:bCs/>
          <w:color w:val="auto"/>
        </w:rPr>
      </w:pPr>
      <w:r w:rsidRPr="007825C8">
        <w:rPr>
          <w:rFonts w:ascii="Times New Roman" w:eastAsia="Times New Roman" w:hAnsi="Times New Roman" w:cs="Times New Roman"/>
          <w:b/>
          <w:bCs/>
          <w:color w:val="auto"/>
        </w:rPr>
        <w:t>8. Права и обязанности сторон</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b/>
          <w:color w:val="auto"/>
        </w:rPr>
        <w:t>8.1. Заказчик вправе:</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8.1.1. Осуществлять контроль за ходом исполнения настоящего Договора со стороны Поставщика. Заказчик, в случае обнаружения при осуществлении контроля и надзора за исполнением настоящего Договора отступлений от его условий или иных недостатков, обязан немедленно заявить об этом Поставщику.</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8.1.2. Вести учет допущенных Поставщиком нарушений обязательств по настоящему Договору, учитывать количество, степень тяжести и причины нарушений, соблюдение сроков и своевременность принятия мер по устранению нарушений.</w:t>
      </w:r>
    </w:p>
    <w:p w:rsidR="007825C8" w:rsidRPr="007825C8" w:rsidRDefault="007825C8" w:rsidP="007825C8">
      <w:pPr>
        <w:spacing w:line="240" w:lineRule="auto"/>
        <w:jc w:val="both"/>
        <w:rPr>
          <w:rFonts w:ascii="Times New Roman" w:hAnsi="Times New Roman" w:cs="Times New Roman"/>
          <w:color w:val="auto"/>
        </w:rPr>
      </w:pP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 xml:space="preserve">8.1.3. Требовать от Поставщика документацию, связанную с исполнением Договора. </w:t>
      </w:r>
    </w:p>
    <w:p w:rsidR="007825C8" w:rsidRPr="007825C8" w:rsidRDefault="007825C8" w:rsidP="007825C8">
      <w:pPr>
        <w:spacing w:line="240" w:lineRule="auto"/>
        <w:jc w:val="both"/>
        <w:rPr>
          <w:rFonts w:ascii="Times New Roman" w:hAnsi="Times New Roman" w:cs="Times New Roman"/>
          <w:b/>
          <w:color w:val="auto"/>
        </w:rPr>
      </w:pPr>
      <w:r w:rsidRPr="007825C8">
        <w:rPr>
          <w:rFonts w:ascii="Times New Roman" w:hAnsi="Times New Roman" w:cs="Times New Roman"/>
          <w:color w:val="auto"/>
        </w:rPr>
        <w:lastRenderedPageBreak/>
        <w:t>8.1.4. Реализовывать меры ответственности по отношению к Поставщику за нарушение им условий Договора в соответствии с действующим законодательством Российской Федерации.</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b/>
          <w:color w:val="auto"/>
        </w:rPr>
        <w:t>8.2. Заказчик обязан:</w:t>
      </w:r>
    </w:p>
    <w:p w:rsidR="007825C8" w:rsidRPr="007825C8" w:rsidRDefault="007825C8" w:rsidP="007825C8">
      <w:pPr>
        <w:spacing w:line="240" w:lineRule="auto"/>
        <w:ind w:right="118"/>
        <w:jc w:val="both"/>
        <w:rPr>
          <w:rFonts w:ascii="Times New Roman" w:hAnsi="Times New Roman" w:cs="Times New Roman"/>
          <w:color w:val="auto"/>
        </w:rPr>
      </w:pPr>
      <w:r w:rsidRPr="007825C8">
        <w:rPr>
          <w:rFonts w:ascii="Times New Roman" w:hAnsi="Times New Roman" w:cs="Times New Roman"/>
          <w:color w:val="auto"/>
        </w:rPr>
        <w:t>8.2.1. Производить оплату поставленного и принятого Товара в порядке, сроки и на условиях, установленных настоящим Договором.</w:t>
      </w:r>
    </w:p>
    <w:p w:rsidR="007825C8" w:rsidRPr="007825C8" w:rsidRDefault="007825C8" w:rsidP="007825C8">
      <w:pPr>
        <w:spacing w:line="240" w:lineRule="auto"/>
        <w:ind w:right="118"/>
        <w:jc w:val="both"/>
        <w:rPr>
          <w:rFonts w:ascii="Times New Roman" w:hAnsi="Times New Roman" w:cs="Times New Roman"/>
          <w:b/>
          <w:color w:val="auto"/>
        </w:rPr>
      </w:pPr>
      <w:r w:rsidRPr="007825C8">
        <w:rPr>
          <w:rFonts w:ascii="Times New Roman" w:hAnsi="Times New Roman" w:cs="Times New Roman"/>
          <w:color w:val="auto"/>
        </w:rPr>
        <w:t>8.2.2. Осуществлять приемку Товара в срок и по адресу, указанным в заявке.</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b/>
          <w:color w:val="auto"/>
        </w:rPr>
        <w:t>8.3. Поставщик</w:t>
      </w:r>
      <w:r w:rsidR="003C17EA">
        <w:rPr>
          <w:rFonts w:ascii="Times New Roman" w:hAnsi="Times New Roman" w:cs="Times New Roman"/>
          <w:b/>
          <w:color w:val="auto"/>
        </w:rPr>
        <w:t>, Исполнитель</w:t>
      </w:r>
      <w:r w:rsidRPr="007825C8">
        <w:rPr>
          <w:rFonts w:ascii="Times New Roman" w:hAnsi="Times New Roman" w:cs="Times New Roman"/>
          <w:b/>
          <w:color w:val="auto"/>
        </w:rPr>
        <w:t xml:space="preserve"> вправе:</w:t>
      </w:r>
    </w:p>
    <w:p w:rsidR="007825C8" w:rsidRPr="007825C8" w:rsidRDefault="007825C8" w:rsidP="007825C8">
      <w:pPr>
        <w:spacing w:line="240" w:lineRule="auto"/>
        <w:jc w:val="both"/>
        <w:rPr>
          <w:rFonts w:ascii="Times New Roman" w:hAnsi="Times New Roman" w:cs="Times New Roman"/>
          <w:b/>
          <w:color w:val="auto"/>
        </w:rPr>
      </w:pPr>
      <w:r w:rsidRPr="007825C8">
        <w:rPr>
          <w:rFonts w:ascii="Times New Roman" w:hAnsi="Times New Roman" w:cs="Times New Roman"/>
          <w:color w:val="auto"/>
        </w:rPr>
        <w:t>8.3.1. Требовать оплаты за поставленный Товар в соответствии с разделом 2 настоящего Договора.</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b/>
          <w:color w:val="auto"/>
        </w:rPr>
        <w:t>8.4. Поставщик</w:t>
      </w:r>
      <w:r w:rsidR="003C17EA">
        <w:rPr>
          <w:rFonts w:ascii="Times New Roman" w:hAnsi="Times New Roman" w:cs="Times New Roman"/>
          <w:b/>
          <w:color w:val="auto"/>
        </w:rPr>
        <w:t>, Исполнитель</w:t>
      </w:r>
      <w:r w:rsidRPr="007825C8">
        <w:rPr>
          <w:rFonts w:ascii="Times New Roman" w:hAnsi="Times New Roman" w:cs="Times New Roman"/>
          <w:b/>
          <w:color w:val="auto"/>
        </w:rPr>
        <w:t xml:space="preserve"> обязан:</w:t>
      </w:r>
    </w:p>
    <w:p w:rsidR="007825C8" w:rsidRPr="007825C8" w:rsidRDefault="007825C8" w:rsidP="007825C8">
      <w:pPr>
        <w:spacing w:line="240" w:lineRule="auto"/>
        <w:jc w:val="both"/>
        <w:rPr>
          <w:rFonts w:ascii="Times New Roman" w:hAnsi="Times New Roman" w:cs="Times New Roman"/>
          <w:color w:val="auto"/>
        </w:rPr>
      </w:pPr>
      <w:r w:rsidRPr="007825C8">
        <w:rPr>
          <w:rFonts w:ascii="Times New Roman" w:hAnsi="Times New Roman" w:cs="Times New Roman"/>
          <w:color w:val="auto"/>
        </w:rPr>
        <w:t>8.4.1. Осуществлять поставку Товара надлежащего качества, в количестве и ассортименте согласно условиям настоящего Договора и заявки.</w:t>
      </w:r>
    </w:p>
    <w:p w:rsidR="007825C8" w:rsidRPr="007825C8" w:rsidRDefault="007825C8" w:rsidP="007825C8">
      <w:pPr>
        <w:spacing w:line="240" w:lineRule="auto"/>
        <w:jc w:val="both"/>
        <w:rPr>
          <w:rFonts w:ascii="Times New Roman" w:hAnsi="Times New Roman" w:cs="Times New Roman"/>
          <w:iCs/>
          <w:color w:val="auto"/>
        </w:rPr>
      </w:pPr>
      <w:r w:rsidRPr="007825C8">
        <w:rPr>
          <w:rFonts w:ascii="Times New Roman" w:hAnsi="Times New Roman" w:cs="Times New Roman"/>
          <w:color w:val="auto"/>
        </w:rPr>
        <w:t xml:space="preserve">8.4.2. Передать Заказчику Товар и все необходимые документы, предусмотренные условиями настоящего Договора </w:t>
      </w:r>
      <w:r w:rsidRPr="007825C8">
        <w:rPr>
          <w:rFonts w:ascii="Times New Roman" w:hAnsi="Times New Roman" w:cs="Times New Roman"/>
          <w:iCs/>
          <w:color w:val="auto"/>
        </w:rPr>
        <w:t>(счета, счета-фактуры (если выставление счета-фактуры является обязательным), товарную накладную, либо УПД в 2 (двух) экземплярах, копию документа, подтверждающего качество Товара (декларации либо сертификаты), а также копии других документов предусмотренных в соответствии с действующим законодательством РФ).</w:t>
      </w:r>
    </w:p>
    <w:p w:rsidR="003C17EA" w:rsidRDefault="007825C8" w:rsidP="003C17EA">
      <w:pPr>
        <w:spacing w:line="240" w:lineRule="auto"/>
        <w:jc w:val="both"/>
        <w:rPr>
          <w:rFonts w:ascii="Times New Roman" w:hAnsi="Times New Roman" w:cs="Times New Roman"/>
          <w:color w:val="auto"/>
        </w:rPr>
      </w:pPr>
      <w:r w:rsidRPr="007825C8">
        <w:rPr>
          <w:rFonts w:ascii="Times New Roman" w:hAnsi="Times New Roman" w:cs="Times New Roman"/>
          <w:color w:val="auto"/>
        </w:rPr>
        <w:t>8.4.3. Предоставить соответствующую документацию в течение одного  календарного дня с момента получения требования Заказчика.</w:t>
      </w:r>
    </w:p>
    <w:p w:rsidR="003C17EA" w:rsidRPr="003C17EA" w:rsidRDefault="003C17EA" w:rsidP="003C17EA">
      <w:pPr>
        <w:spacing w:line="240" w:lineRule="auto"/>
        <w:jc w:val="both"/>
        <w:rPr>
          <w:rFonts w:ascii="Times New Roman" w:hAnsi="Times New Roman" w:cs="Times New Roman"/>
          <w:color w:val="auto"/>
        </w:rPr>
      </w:pPr>
      <w:r>
        <w:rPr>
          <w:rFonts w:ascii="Times New Roman" w:hAnsi="Times New Roman" w:cs="Times New Roman"/>
          <w:color w:val="auto"/>
        </w:rPr>
        <w:t>8.4.4.</w:t>
      </w:r>
      <w:r w:rsidRPr="003C17EA">
        <w:rPr>
          <w:rFonts w:ascii="Times New Roman" w:hAnsi="Times New Roman"/>
          <w:snapToGrid w:val="0"/>
          <w:color w:val="auto"/>
          <w:spacing w:val="5"/>
        </w:rPr>
        <w:t>Осуществить пусконаладочные работы поставленного Товара в соответствии с требованиями Технического задания</w:t>
      </w:r>
      <w:r w:rsidRPr="003C17EA">
        <w:rPr>
          <w:rFonts w:ascii="Times New Roman" w:hAnsi="Times New Roman"/>
          <w:snapToGrid w:val="0"/>
          <w:color w:val="auto"/>
        </w:rPr>
        <w:t>.</w:t>
      </w:r>
      <w:r w:rsidRPr="003C17EA">
        <w:rPr>
          <w:rFonts w:ascii="Times New Roman" w:hAnsi="Times New Roman"/>
          <w:b/>
          <w:snapToGrid w:val="0"/>
          <w:color w:val="auto"/>
          <w:u w:val="single"/>
        </w:rPr>
        <w:t xml:space="preserve"> </w:t>
      </w:r>
    </w:p>
    <w:p w:rsidR="003C17EA" w:rsidRDefault="003C17EA" w:rsidP="007825C8">
      <w:pPr>
        <w:spacing w:line="240" w:lineRule="auto"/>
        <w:jc w:val="both"/>
        <w:rPr>
          <w:rFonts w:ascii="Times New Roman" w:hAnsi="Times New Roman" w:cs="Times New Roman"/>
          <w:color w:val="auto"/>
        </w:rPr>
      </w:pPr>
    </w:p>
    <w:p w:rsidR="0068792F" w:rsidRPr="0068792F" w:rsidRDefault="0068792F" w:rsidP="0068792F">
      <w:pPr>
        <w:spacing w:line="240" w:lineRule="auto"/>
        <w:jc w:val="center"/>
        <w:rPr>
          <w:rFonts w:ascii="Times New Roman" w:hAnsi="Times New Roman" w:cs="Times New Roman"/>
          <w:color w:val="auto"/>
        </w:rPr>
      </w:pPr>
      <w:r w:rsidRPr="0068792F">
        <w:rPr>
          <w:rFonts w:ascii="Times New Roman" w:eastAsia="Times New Roman" w:hAnsi="Times New Roman" w:cs="Times New Roman"/>
          <w:b/>
          <w:bCs/>
          <w:color w:val="auto"/>
        </w:rPr>
        <w:t>9. Ответственность сторон</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9.1. Стороны обеспечат полное по объему, правильное, по существу, и своевременное по срокам исполнения своих обязанностей по настоящему Договору.</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9.2.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9.3. Сторона, которая при заключении настоящего Договора либо до или после его заключения дала другой стороне недостоверные заверения об обстоятельствах, имеющих значение для его заключения,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убытки, причиненные недостоверностью таких заверений, и уплатить предусмотренную настоящим Договором неустойку.</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9.4. В случае просрочки исполнения Поставщиком своих обязательств, предусмотренных настоящим Договором, Заказчик вправе потребовать уплаты неустойки (штрафа, пени). Неустойка начисляется за каждый день просрочки исполнения обязательства, начиная со дня, следующего после дня истечения установленного срока исполнения обязательства по настоящему Договору. Размер такой неустойки устанавливается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договоров (соответствующим отдельным этапом исполнения договора) и фактически исполненных Поставщиком.</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9.5. За ненадлежащее исполнение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виде фиксированной суммы, определяемой в следующем порядке: 5 (пять)% от цены договора.</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9.6.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составляет 5000 (пять тысяч) рублей.</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9.7. Общая сумма начисленной неустойки за неисполнение или ненадлежащее исполнение Поставщиком обязательств, предусмотренных Договором, не может превышать цену Договора.</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9.8. В случае просрочки исполнения Заказчиком обязательств по оплате, предусмотренных Договором, Поставщик вправе потребовать уплаты неустойки. Неустойка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неустойка устанавливается Договором в размере одной трехсотой действующей на дату уплаты неустойки ключевой ставки Центрального банка Российской Федерации от не уплаченной в срок суммы.</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9.9. Уплата неустойки не освобождает Стороны от исполнения принятых обязательств.</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9.10. Сторона освобождается от уплаты неустойки, если докажет, что неисполнение или ненадлежащее исполнение обязательства, предусмотренного Договором, произошло по вине другой Стороны.</w:t>
      </w:r>
    </w:p>
    <w:p w:rsidR="0068792F" w:rsidRPr="0068792F" w:rsidRDefault="0068792F" w:rsidP="0068792F">
      <w:pPr>
        <w:spacing w:line="240" w:lineRule="auto"/>
        <w:jc w:val="both"/>
        <w:rPr>
          <w:rFonts w:ascii="Times New Roman" w:hAnsi="Times New Roman" w:cs="Times New Roman"/>
          <w:color w:val="auto"/>
        </w:rPr>
      </w:pPr>
      <w:r w:rsidRPr="0068792F">
        <w:rPr>
          <w:rFonts w:ascii="Times New Roman" w:hAnsi="Times New Roman" w:cs="Times New Roman"/>
          <w:color w:val="auto"/>
        </w:rPr>
        <w:t>9.11. В случае неисполнения или ненадлежащего исполнения обязательств, предусмотренные настоящим договором, Заказчик вправе произвести оплату по договору за вычетом соответствующего размера неустойки (штрафа, пени).</w:t>
      </w:r>
    </w:p>
    <w:p w:rsidR="0068792F" w:rsidRDefault="0068792F" w:rsidP="0068792F">
      <w:pPr>
        <w:spacing w:line="240" w:lineRule="auto"/>
        <w:jc w:val="center"/>
        <w:rPr>
          <w:rFonts w:ascii="Times New Roman" w:eastAsia="Times New Roman" w:hAnsi="Times New Roman" w:cs="Times New Roman"/>
          <w:b/>
          <w:bCs/>
          <w:color w:val="auto"/>
        </w:rPr>
      </w:pPr>
      <w:r w:rsidRPr="0068792F">
        <w:rPr>
          <w:rFonts w:ascii="Times New Roman" w:eastAsia="Times New Roman" w:hAnsi="Times New Roman" w:cs="Times New Roman"/>
          <w:b/>
          <w:bCs/>
          <w:color w:val="auto"/>
        </w:rPr>
        <w:lastRenderedPageBreak/>
        <w:t>10. Обеспечение исполнения договора</w:t>
      </w:r>
    </w:p>
    <w:p w:rsidR="0068792F" w:rsidRDefault="0068792F" w:rsidP="0068792F">
      <w:pPr>
        <w:tabs>
          <w:tab w:val="left" w:pos="1276"/>
        </w:tabs>
        <w:spacing w:line="240" w:lineRule="auto"/>
        <w:jc w:val="both"/>
        <w:rPr>
          <w:rFonts w:ascii="Times New Roman" w:hAnsi="Times New Roman"/>
          <w:color w:val="auto"/>
        </w:rPr>
      </w:pPr>
    </w:p>
    <w:p w:rsidR="0068792F" w:rsidRPr="0068792F" w:rsidRDefault="0068792F" w:rsidP="0068792F">
      <w:pPr>
        <w:tabs>
          <w:tab w:val="left" w:pos="1276"/>
        </w:tabs>
        <w:spacing w:line="240" w:lineRule="auto"/>
        <w:jc w:val="both"/>
        <w:rPr>
          <w:rFonts w:ascii="Times New Roman" w:hAnsi="Times New Roman"/>
          <w:color w:val="auto"/>
        </w:rPr>
      </w:pPr>
      <w:r w:rsidRPr="0068792F">
        <w:rPr>
          <w:rFonts w:ascii="Times New Roman" w:hAnsi="Times New Roman"/>
          <w:color w:val="auto"/>
        </w:rPr>
        <w:t xml:space="preserve">10.1. Обеспечение исполнения договора не устанавливается. </w:t>
      </w:r>
    </w:p>
    <w:p w:rsidR="0068792F" w:rsidRPr="006133C3" w:rsidRDefault="0068792F" w:rsidP="0068792F">
      <w:pPr>
        <w:tabs>
          <w:tab w:val="left" w:pos="1276"/>
        </w:tabs>
        <w:spacing w:line="240" w:lineRule="auto"/>
        <w:jc w:val="both"/>
        <w:rPr>
          <w:color w:val="auto"/>
        </w:rPr>
      </w:pPr>
    </w:p>
    <w:p w:rsidR="0068792F" w:rsidRDefault="0068792F" w:rsidP="0068792F">
      <w:pPr>
        <w:spacing w:line="240" w:lineRule="auto"/>
        <w:jc w:val="center"/>
        <w:rPr>
          <w:rFonts w:ascii="Times New Roman" w:eastAsia="Times New Roman" w:hAnsi="Times New Roman" w:cs="Times New Roman"/>
          <w:b/>
          <w:bCs/>
          <w:color w:val="auto"/>
        </w:rPr>
      </w:pPr>
      <w:r w:rsidRPr="0068792F">
        <w:rPr>
          <w:rFonts w:ascii="Times New Roman" w:eastAsia="Times New Roman" w:hAnsi="Times New Roman" w:cs="Times New Roman"/>
          <w:b/>
          <w:bCs/>
          <w:color w:val="auto"/>
        </w:rPr>
        <w:t>11. Порядок разрешения споров, претензии сторон</w:t>
      </w:r>
    </w:p>
    <w:p w:rsidR="0068792F" w:rsidRDefault="0068792F" w:rsidP="0068792F">
      <w:pPr>
        <w:tabs>
          <w:tab w:val="left" w:pos="1276"/>
        </w:tabs>
        <w:spacing w:line="240" w:lineRule="auto"/>
        <w:jc w:val="both"/>
        <w:rPr>
          <w:rFonts w:ascii="Times New Roman" w:hAnsi="Times New Roman"/>
          <w:color w:val="auto"/>
        </w:rPr>
      </w:pPr>
    </w:p>
    <w:p w:rsidR="0068792F" w:rsidRPr="0068792F" w:rsidRDefault="0068792F" w:rsidP="0068792F">
      <w:pPr>
        <w:tabs>
          <w:tab w:val="left" w:pos="1276"/>
        </w:tabs>
        <w:spacing w:line="240" w:lineRule="auto"/>
        <w:jc w:val="both"/>
        <w:rPr>
          <w:rFonts w:ascii="Times New Roman" w:hAnsi="Times New Roman"/>
          <w:color w:val="auto"/>
        </w:rPr>
      </w:pPr>
      <w:r w:rsidRPr="0068792F">
        <w:rPr>
          <w:rFonts w:ascii="Times New Roman" w:hAnsi="Times New Roman"/>
          <w:color w:val="auto"/>
        </w:rPr>
        <w:t>11.1. Все споры и разногласия, возникающие из настоящего Договора, разрешаются Сторонами путем переговоров с соблюдением претензионного порядка.</w:t>
      </w:r>
    </w:p>
    <w:p w:rsidR="0068792F" w:rsidRPr="0068792F" w:rsidRDefault="0068792F" w:rsidP="0068792F">
      <w:pPr>
        <w:tabs>
          <w:tab w:val="left" w:pos="1276"/>
        </w:tabs>
        <w:spacing w:line="240" w:lineRule="auto"/>
        <w:jc w:val="both"/>
        <w:rPr>
          <w:rFonts w:ascii="Times New Roman" w:hAnsi="Times New Roman"/>
          <w:color w:val="auto"/>
        </w:rPr>
      </w:pPr>
      <w:r w:rsidRPr="0068792F">
        <w:rPr>
          <w:rFonts w:ascii="Times New Roman" w:hAnsi="Times New Roman"/>
          <w:color w:val="auto"/>
        </w:rPr>
        <w:t>11.2. Претензии в связи с ненадлежащим исполнением/неисполнением обязательств по настоящего Договору предъявляются в письменной форме и подписываются уполномоченным Стороной лицом. К претензии прилагаются документы, подтверждающие предъявляемые требования.</w:t>
      </w:r>
    </w:p>
    <w:p w:rsidR="0068792F" w:rsidRPr="0068792F" w:rsidRDefault="0068792F" w:rsidP="0068792F">
      <w:pPr>
        <w:spacing w:line="240" w:lineRule="auto"/>
        <w:jc w:val="both"/>
        <w:rPr>
          <w:rFonts w:ascii="Times New Roman" w:hAnsi="Times New Roman"/>
          <w:color w:val="auto"/>
        </w:rPr>
      </w:pPr>
      <w:r w:rsidRPr="0068792F">
        <w:rPr>
          <w:rFonts w:ascii="Times New Roman" w:hAnsi="Times New Roman"/>
          <w:color w:val="auto"/>
        </w:rPr>
        <w:t>11.3. Претензия подлежит рассмотрению и разрешению в течение 10 (десяти) рабочих дней со дня ее получения.</w:t>
      </w:r>
    </w:p>
    <w:p w:rsidR="0068792F" w:rsidRPr="0068792F" w:rsidRDefault="0068792F" w:rsidP="0068792F">
      <w:pPr>
        <w:spacing w:line="240" w:lineRule="auto"/>
        <w:jc w:val="both"/>
        <w:rPr>
          <w:rFonts w:ascii="Times New Roman" w:hAnsi="Times New Roman"/>
          <w:color w:val="auto"/>
        </w:rPr>
      </w:pPr>
      <w:r w:rsidRPr="0068792F">
        <w:rPr>
          <w:rFonts w:ascii="Times New Roman" w:hAnsi="Times New Roman"/>
          <w:color w:val="auto"/>
        </w:rPr>
        <w:t xml:space="preserve">11.4. В случае полного или частичного отказа в удовлетворении претензии или неполучение в срок ответа на претензию Сторона имеет право обратиться в суд. </w:t>
      </w:r>
    </w:p>
    <w:p w:rsidR="0068792F" w:rsidRPr="0068792F" w:rsidRDefault="0068792F" w:rsidP="0068792F">
      <w:pPr>
        <w:tabs>
          <w:tab w:val="left" w:pos="1276"/>
        </w:tabs>
        <w:spacing w:line="240" w:lineRule="auto"/>
        <w:jc w:val="both"/>
        <w:rPr>
          <w:rFonts w:ascii="Times New Roman" w:hAnsi="Times New Roman" w:cs="Times New Roman"/>
          <w:color w:val="auto"/>
        </w:rPr>
      </w:pPr>
      <w:r w:rsidRPr="0068792F">
        <w:rPr>
          <w:rFonts w:ascii="Times New Roman" w:hAnsi="Times New Roman"/>
          <w:color w:val="auto"/>
        </w:rPr>
        <w:t xml:space="preserve">11.5. Споры, возникающие при толковании условий настоящего Договора, его исполнении, при внесении изменений или расторжении настоящего Договора, и иные споры, которые не удалось разрешить в досудебном порядке, передаются на рассмотрение в Арбитражный суд </w:t>
      </w:r>
      <w:r w:rsidR="00CE511C">
        <w:rPr>
          <w:rFonts w:ascii="Times New Roman" w:hAnsi="Times New Roman"/>
          <w:color w:val="auto"/>
        </w:rPr>
        <w:t>Чувашской Республики</w:t>
      </w:r>
      <w:r w:rsidRPr="0068792F">
        <w:rPr>
          <w:rFonts w:ascii="Times New Roman" w:hAnsi="Times New Roman"/>
          <w:color w:val="auto"/>
        </w:rPr>
        <w:t>.</w:t>
      </w:r>
    </w:p>
    <w:p w:rsidR="00CE511C" w:rsidRDefault="00CE511C" w:rsidP="0068792F">
      <w:pPr>
        <w:spacing w:line="240" w:lineRule="auto"/>
        <w:jc w:val="center"/>
        <w:rPr>
          <w:rFonts w:ascii="Times New Roman" w:eastAsia="Times New Roman" w:hAnsi="Times New Roman" w:cs="Times New Roman"/>
          <w:b/>
          <w:bCs/>
          <w:color w:val="auto"/>
        </w:rPr>
      </w:pPr>
    </w:p>
    <w:p w:rsidR="0068792F" w:rsidRDefault="00CE511C" w:rsidP="0068792F">
      <w:pPr>
        <w:spacing w:line="240" w:lineRule="auto"/>
        <w:jc w:val="center"/>
        <w:rPr>
          <w:rFonts w:ascii="Times New Roman" w:eastAsia="Times New Roman" w:hAnsi="Times New Roman" w:cs="Times New Roman"/>
          <w:b/>
          <w:bCs/>
          <w:color w:val="auto"/>
        </w:rPr>
      </w:pPr>
      <w:r w:rsidRPr="00CE511C">
        <w:rPr>
          <w:rFonts w:ascii="Times New Roman" w:eastAsia="Times New Roman" w:hAnsi="Times New Roman" w:cs="Times New Roman"/>
          <w:b/>
          <w:bCs/>
          <w:color w:val="auto"/>
        </w:rPr>
        <w:t>12.  Непреодолимая сила</w:t>
      </w:r>
    </w:p>
    <w:p w:rsidR="00CE511C" w:rsidRDefault="00CE511C" w:rsidP="0068792F">
      <w:pPr>
        <w:spacing w:line="240" w:lineRule="auto"/>
        <w:jc w:val="center"/>
        <w:rPr>
          <w:rFonts w:ascii="Times New Roman" w:eastAsia="Times New Roman" w:hAnsi="Times New Roman" w:cs="Times New Roman"/>
          <w:b/>
          <w:bCs/>
          <w:color w:val="auto"/>
        </w:rPr>
      </w:pPr>
    </w:p>
    <w:p w:rsidR="00CE511C" w:rsidRPr="00CE511C" w:rsidRDefault="00CE511C" w:rsidP="00CE511C">
      <w:pPr>
        <w:spacing w:line="240" w:lineRule="auto"/>
        <w:jc w:val="both"/>
        <w:rPr>
          <w:rFonts w:ascii="Times New Roman" w:hAnsi="Times New Roman" w:cs="Times New Roman"/>
          <w:color w:val="auto"/>
        </w:rPr>
      </w:pPr>
      <w:r w:rsidRPr="00CE511C">
        <w:rPr>
          <w:rFonts w:ascii="Times New Roman" w:hAnsi="Times New Roman" w:cs="Times New Roman"/>
          <w:color w:val="auto"/>
        </w:rPr>
        <w:t>12.1.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предвидеть и предотвратить разумными мерами.</w:t>
      </w:r>
    </w:p>
    <w:p w:rsidR="00CE511C" w:rsidRPr="00CE511C" w:rsidRDefault="00CE511C" w:rsidP="00CE511C">
      <w:pPr>
        <w:spacing w:line="240" w:lineRule="auto"/>
        <w:jc w:val="both"/>
        <w:rPr>
          <w:rFonts w:ascii="Times New Roman" w:hAnsi="Times New Roman" w:cs="Times New Roman"/>
          <w:color w:val="auto"/>
        </w:rPr>
      </w:pPr>
      <w:r w:rsidRPr="00CE511C">
        <w:rPr>
          <w:rFonts w:ascii="Times New Roman" w:hAnsi="Times New Roman" w:cs="Times New Roman"/>
          <w:color w:val="auto"/>
        </w:rPr>
        <w:t>12.2. К обстоятельствам непреодолимой силы относятся события, на которые стороны не могут оказать влияние и за возникновение которых они не несут ответственности, например, война и военные действия, пожар, наводнение, землетрясение, забастовка, правительственные постановления или распоряжения государственных органов. В этом случае срок исполнения обязательств переносится на срок, в течение которого действуют обстоятельства непреодолимой силы, или согласовывается сторонами дополнительно.</w:t>
      </w:r>
    </w:p>
    <w:p w:rsidR="00CE511C" w:rsidRPr="00CE511C" w:rsidRDefault="00CE511C" w:rsidP="00CE511C">
      <w:pPr>
        <w:spacing w:line="240" w:lineRule="auto"/>
        <w:jc w:val="both"/>
        <w:rPr>
          <w:rFonts w:ascii="Times New Roman" w:hAnsi="Times New Roman" w:cs="Times New Roman"/>
          <w:color w:val="auto"/>
        </w:rPr>
      </w:pPr>
      <w:r w:rsidRPr="00CE511C">
        <w:rPr>
          <w:rFonts w:ascii="Times New Roman" w:hAnsi="Times New Roman" w:cs="Times New Roman"/>
          <w:color w:val="auto"/>
        </w:rPr>
        <w:t>12.3. Сторона, для которой создалась невозможность исполнения обязательств по настоящему Договору, обязана в течение 10 (десяти) дней известить в письменной форме другую Сторону о возникновении (и прекращении) вышеуказанных обстоятельств. Извещение должно содержать данные о характере обстоятельств, а также официальные документы, удостоверяющие наличие этих обстоятельств.</w:t>
      </w:r>
    </w:p>
    <w:p w:rsidR="00CE511C" w:rsidRPr="00CE511C" w:rsidRDefault="00CE511C" w:rsidP="00CE511C">
      <w:pPr>
        <w:spacing w:line="240" w:lineRule="auto"/>
        <w:jc w:val="both"/>
        <w:rPr>
          <w:rFonts w:ascii="Times New Roman" w:hAnsi="Times New Roman" w:cs="Times New Roman"/>
          <w:color w:val="auto"/>
        </w:rPr>
      </w:pPr>
      <w:r w:rsidRPr="00CE511C">
        <w:rPr>
          <w:rFonts w:ascii="Times New Roman" w:hAnsi="Times New Roman" w:cs="Times New Roman"/>
          <w:color w:val="auto"/>
        </w:rPr>
        <w:t>12.4. Сторона, не известившая другую Сторону в течение 10 календарных дней, лишается возможности ссылаться на обстоятельства непреодолимой силы в случае невыполнения условий настоящего Договора.</w:t>
      </w:r>
    </w:p>
    <w:p w:rsidR="00CE511C" w:rsidRPr="00CE511C" w:rsidRDefault="00CE511C" w:rsidP="00CE511C">
      <w:pPr>
        <w:spacing w:line="240" w:lineRule="auto"/>
        <w:jc w:val="both"/>
        <w:rPr>
          <w:rFonts w:ascii="Times New Roman" w:hAnsi="Times New Roman" w:cs="Times New Roman"/>
          <w:color w:val="auto"/>
        </w:rPr>
      </w:pPr>
      <w:r w:rsidRPr="00CE511C">
        <w:rPr>
          <w:rFonts w:ascii="Times New Roman" w:hAnsi="Times New Roman" w:cs="Times New Roman"/>
          <w:color w:val="auto"/>
        </w:rPr>
        <w:t>12.5. В случае, если из-за обстоятельств непреодолимой силы обязательства по настоящему Договору невозможно выполнить даже по истечении срока, на который их исполнение было приостановлено, настоящий Договор может быть расторгнут на основании статьи 451 Гражданского кодекса Российской Федерации (в связи с существенным изменением обстоятельств).</w:t>
      </w:r>
    </w:p>
    <w:p w:rsidR="00CE511C" w:rsidRDefault="00CE511C" w:rsidP="00CE511C">
      <w:pPr>
        <w:spacing w:line="240" w:lineRule="auto"/>
        <w:jc w:val="center"/>
        <w:rPr>
          <w:rFonts w:ascii="Times New Roman" w:eastAsia="Times New Roman" w:hAnsi="Times New Roman" w:cs="Times New Roman"/>
          <w:b/>
          <w:bCs/>
          <w:color w:val="auto"/>
          <w:sz w:val="18"/>
          <w:szCs w:val="18"/>
        </w:rPr>
      </w:pPr>
    </w:p>
    <w:p w:rsidR="00CE511C" w:rsidRPr="00CE511C" w:rsidRDefault="00CE511C" w:rsidP="00CE511C">
      <w:pPr>
        <w:spacing w:line="240" w:lineRule="auto"/>
        <w:jc w:val="center"/>
        <w:rPr>
          <w:rFonts w:ascii="Times New Roman" w:hAnsi="Times New Roman" w:cs="Times New Roman"/>
          <w:color w:val="auto"/>
        </w:rPr>
      </w:pPr>
      <w:r w:rsidRPr="00CE511C">
        <w:rPr>
          <w:rFonts w:ascii="Times New Roman" w:eastAsia="Times New Roman" w:hAnsi="Times New Roman" w:cs="Times New Roman"/>
          <w:b/>
          <w:bCs/>
          <w:color w:val="auto"/>
        </w:rPr>
        <w:t>13. Срок действия, порядок изменения и расторжения договора</w:t>
      </w:r>
    </w:p>
    <w:p w:rsidR="00CE511C" w:rsidRDefault="00CE511C" w:rsidP="00CE511C">
      <w:pPr>
        <w:spacing w:line="240" w:lineRule="auto"/>
        <w:jc w:val="both"/>
        <w:rPr>
          <w:rFonts w:ascii="Times New Roman" w:hAnsi="Times New Roman" w:cs="Times New Roman"/>
          <w:color w:val="auto"/>
          <w:sz w:val="18"/>
          <w:szCs w:val="18"/>
        </w:rPr>
      </w:pPr>
    </w:p>
    <w:p w:rsidR="00CE511C" w:rsidRPr="00D602B5" w:rsidRDefault="00CE511C" w:rsidP="00CE511C">
      <w:pPr>
        <w:spacing w:line="240" w:lineRule="auto"/>
        <w:jc w:val="both"/>
        <w:rPr>
          <w:rFonts w:ascii="Times New Roman" w:hAnsi="Times New Roman"/>
          <w:color w:val="auto"/>
        </w:rPr>
      </w:pPr>
      <w:r w:rsidRPr="00D602B5">
        <w:rPr>
          <w:rFonts w:ascii="Times New Roman" w:hAnsi="Times New Roman" w:cs="Times New Roman"/>
          <w:color w:val="auto"/>
        </w:rPr>
        <w:t xml:space="preserve">13.1. </w:t>
      </w:r>
      <w:r w:rsidRPr="00D602B5">
        <w:rPr>
          <w:rFonts w:ascii="Times New Roman" w:hAnsi="Times New Roman"/>
          <w:color w:val="auto"/>
        </w:rPr>
        <w:t xml:space="preserve">Настоящий Договор вступает в силу с момента его подписания Сторонами и действует до </w:t>
      </w:r>
      <w:r w:rsidR="003C17EA">
        <w:rPr>
          <w:rFonts w:ascii="Times New Roman" w:hAnsi="Times New Roman"/>
          <w:color w:val="auto"/>
        </w:rPr>
        <w:t>31.12.2026</w:t>
      </w:r>
      <w:r w:rsidRPr="00D602B5">
        <w:rPr>
          <w:rFonts w:ascii="Times New Roman" w:hAnsi="Times New Roman"/>
          <w:color w:val="auto"/>
        </w:rPr>
        <w:t>, а в части исполнения Сторонами своих обязательств – до полного их исполнения.</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13.2. Окончание срока действия настоящего Договора не освобождает Стороны от ответственности за его нарушение.</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13.3. Расторжение настоящего Договора допускается по соглашению Сторон, по решению суда, в связи с односторонним отказом Стороны настоящего Договора от его исполнения в случаях, предусмотренных гражданским законодательством Российской Федерации.</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13.4. Заказчик вправе принять решение об одностороннем отказе от исполнения настоящего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и/или договора, при условии надлежащего уведомления Поставщика об одностороннем отказе от исполнения договора. Решение Заказчика об одностороннем отказе от Поставщика, вступает в силу и договор считается расторгнутым через 10 (десять) дней с даты надлежащего уведомления Заказчиком Поставщика об одностороннем отказе от исполнения Договора</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 xml:space="preserve">13.5. В случае одностороннего отказа Заказчика от исполнения настоящего Договора </w:t>
      </w:r>
      <w:r w:rsidR="00D602B5" w:rsidRPr="00D602B5">
        <w:rPr>
          <w:rFonts w:ascii="Times New Roman" w:hAnsi="Times New Roman" w:cs="Times New Roman"/>
          <w:color w:val="auto"/>
        </w:rPr>
        <w:t xml:space="preserve">и </w:t>
      </w:r>
      <w:r w:rsidRPr="00D602B5">
        <w:rPr>
          <w:rFonts w:ascii="Times New Roman" w:hAnsi="Times New Roman" w:cs="Times New Roman"/>
          <w:color w:val="auto"/>
        </w:rPr>
        <w:t xml:space="preserve"> существенного нарушения Поставщиком </w:t>
      </w:r>
      <w:r w:rsidR="00D602B5" w:rsidRPr="00D602B5">
        <w:rPr>
          <w:rFonts w:ascii="Times New Roman" w:hAnsi="Times New Roman" w:cs="Times New Roman"/>
          <w:color w:val="auto"/>
        </w:rPr>
        <w:t xml:space="preserve">условий </w:t>
      </w:r>
      <w:r w:rsidRPr="00D602B5">
        <w:rPr>
          <w:rFonts w:ascii="Times New Roman" w:hAnsi="Times New Roman" w:cs="Times New Roman"/>
          <w:color w:val="auto"/>
        </w:rPr>
        <w:t>настоящего Договора,  а именно:</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1) поставки Товара ненадлежащего качества с недостатками, которые не могут быть устранены в приемлемый для Заказчика срок;</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2) неоднократного нарушения сроков поставки Товара;</w:t>
      </w:r>
    </w:p>
    <w:p w:rsidR="00CE511C" w:rsidRPr="00D602B5" w:rsidRDefault="00CE511C" w:rsidP="00CE511C">
      <w:pPr>
        <w:spacing w:line="240" w:lineRule="auto"/>
        <w:jc w:val="both"/>
        <w:rPr>
          <w:rFonts w:ascii="Times New Roman" w:hAnsi="Times New Roman" w:cs="Times New Roman"/>
          <w:color w:val="auto"/>
        </w:rPr>
      </w:pPr>
      <w:r w:rsidRPr="00D602B5">
        <w:rPr>
          <w:rFonts w:ascii="Times New Roman" w:hAnsi="Times New Roman" w:cs="Times New Roman"/>
          <w:color w:val="auto"/>
        </w:rPr>
        <w:t xml:space="preserve">3) ненадлежащего уведомления, согласно п.16.3 договора </w:t>
      </w:r>
    </w:p>
    <w:p w:rsidR="00CE511C" w:rsidRPr="00D602B5" w:rsidRDefault="00CE511C" w:rsidP="00CE511C">
      <w:pPr>
        <w:spacing w:line="240" w:lineRule="auto"/>
        <w:jc w:val="both"/>
        <w:rPr>
          <w:rFonts w:ascii="Times New Roman" w:hAnsi="Times New Roman"/>
          <w:color w:val="auto"/>
        </w:rPr>
      </w:pPr>
      <w:r w:rsidRPr="00D602B5">
        <w:rPr>
          <w:rFonts w:ascii="Times New Roman" w:hAnsi="Times New Roman" w:cs="Times New Roman"/>
          <w:color w:val="auto"/>
        </w:rPr>
        <w:lastRenderedPageBreak/>
        <w:t>Заказчик обязан принять решение об одностороннем отказе от исполнения настоящего Договора в случае, если в ходе его исполнения установлено, что Поставщик и/или поставляемый Товар не соответствуют установленным извещением об осуществлении закупки и/или документацией о закупке требованиям к участникам закупки и/или поставляемому Товару и/или представил недостоверную информацию о своем соответствии и/или соответствии поставляемого Товара таким требованиям, что позволило ему стать победителем закупки.</w:t>
      </w:r>
    </w:p>
    <w:p w:rsidR="00CE511C" w:rsidRPr="00D602B5" w:rsidRDefault="00D602B5"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13.6</w:t>
      </w:r>
      <w:r w:rsidR="00CE511C" w:rsidRPr="00D602B5">
        <w:rPr>
          <w:rFonts w:ascii="Times New Roman" w:hAnsi="Times New Roman"/>
          <w:color w:val="auto"/>
        </w:rPr>
        <w:t>. Изменение существенных условий договора при его исполнении не допускается, за исключением их изменения по соглашению сторон в случае, если возможность таких изменений была предусмотрена договором. По соглашению сторон допускается изменить следующие существенные условия договора:</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1) предусмотренный договором объем закупаемых товаров, в пределах 10% изначально предусмотренного объема. При увеличении объема закупаемых товаров заказчик по согласованию с Поставщиком вправе изменить первоначальную цену договора соответственно изменяемому объему,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 В рамках действия настоящего подпункта допускается изменение объема закупаемой продукции, как в целом по настоящему договору, так и по отдельным позициям товара;</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2) сроки исполнения обязательств сторон по договору не более чем на 30% от первоначально предусмотренных сроков;</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3) цену договора:</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 xml:space="preserve">- путем ее уменьшения без </w:t>
      </w:r>
      <w:r w:rsidR="00D602B5" w:rsidRPr="00D602B5">
        <w:rPr>
          <w:rFonts w:ascii="Times New Roman" w:hAnsi="Times New Roman"/>
          <w:color w:val="auto"/>
        </w:rPr>
        <w:t>изменения,</w:t>
      </w:r>
      <w:r w:rsidRPr="00D602B5">
        <w:rPr>
          <w:rFonts w:ascii="Times New Roman" w:hAnsi="Times New Roman"/>
          <w:color w:val="auto"/>
        </w:rPr>
        <w:t xml:space="preserve"> предусмотренных договором объема работы, качества выполняемой работы и иных условий исполнения договора;</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 в случае, указанном в подпункте 1 настоящего пункта;</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 в случае изменения в соответствии с законодательством Российской Федерации регулируемых государством цен (тарифов);</w:t>
      </w:r>
    </w:p>
    <w:p w:rsidR="00CE511C" w:rsidRPr="00D602B5" w:rsidRDefault="00CE511C" w:rsidP="00CE511C">
      <w:pPr>
        <w:tabs>
          <w:tab w:val="left" w:pos="0"/>
          <w:tab w:val="left" w:pos="1276"/>
        </w:tabs>
        <w:spacing w:line="240" w:lineRule="auto"/>
        <w:jc w:val="both"/>
        <w:rPr>
          <w:rFonts w:ascii="Times New Roman" w:hAnsi="Times New Roman"/>
          <w:color w:val="auto"/>
        </w:rPr>
      </w:pPr>
      <w:r w:rsidRPr="00D602B5">
        <w:rPr>
          <w:rFonts w:ascii="Times New Roman" w:hAnsi="Times New Roman"/>
          <w:color w:val="auto"/>
        </w:rPr>
        <w:t>- в случае, изменения размера ставки налога на добавленную стоимость;</w:t>
      </w:r>
    </w:p>
    <w:p w:rsidR="00CE511C" w:rsidRPr="00D602B5" w:rsidRDefault="00D602B5" w:rsidP="00CE511C">
      <w:pPr>
        <w:tabs>
          <w:tab w:val="left" w:pos="0"/>
          <w:tab w:val="left" w:pos="1276"/>
        </w:tabs>
        <w:spacing w:line="240" w:lineRule="auto"/>
        <w:jc w:val="both"/>
        <w:rPr>
          <w:rFonts w:ascii="Times New Roman" w:hAnsi="Times New Roman"/>
          <w:color w:val="auto"/>
        </w:rPr>
      </w:pPr>
      <w:r>
        <w:rPr>
          <w:rFonts w:ascii="Times New Roman" w:hAnsi="Times New Roman"/>
          <w:color w:val="auto"/>
        </w:rPr>
        <w:t>13.7</w:t>
      </w:r>
      <w:r w:rsidR="00CE511C" w:rsidRPr="00D602B5">
        <w:rPr>
          <w:rFonts w:ascii="Times New Roman" w:hAnsi="Times New Roman"/>
          <w:color w:val="auto"/>
        </w:rPr>
        <w:t>. Изменение условий настоящего Договора допускается по основаниям, определенным гражданским законодательством Российской Федерации, законами и нормативными правовыми актами Российской Федерации.</w:t>
      </w:r>
    </w:p>
    <w:p w:rsidR="00CE511C" w:rsidRPr="00D602B5" w:rsidRDefault="00D602B5" w:rsidP="00CE511C">
      <w:pPr>
        <w:tabs>
          <w:tab w:val="left" w:pos="0"/>
          <w:tab w:val="left" w:pos="1276"/>
        </w:tabs>
        <w:spacing w:line="240" w:lineRule="auto"/>
        <w:jc w:val="both"/>
        <w:rPr>
          <w:rFonts w:ascii="Times New Roman" w:hAnsi="Times New Roman"/>
          <w:color w:val="auto"/>
        </w:rPr>
      </w:pPr>
      <w:r>
        <w:rPr>
          <w:rFonts w:ascii="Times New Roman" w:hAnsi="Times New Roman"/>
          <w:color w:val="auto"/>
        </w:rPr>
        <w:t>13.8</w:t>
      </w:r>
      <w:r w:rsidR="00CE511C" w:rsidRPr="00D602B5">
        <w:rPr>
          <w:rFonts w:ascii="Times New Roman" w:hAnsi="Times New Roman"/>
          <w:color w:val="auto"/>
        </w:rPr>
        <w:t xml:space="preserve">. Все изменения и дополнения оформляются в письменном виде путем подписания </w:t>
      </w:r>
      <w:r w:rsidR="00CE511C" w:rsidRPr="00D602B5">
        <w:rPr>
          <w:rFonts w:ascii="Times New Roman" w:hAnsi="Times New Roman"/>
          <w:bCs/>
          <w:color w:val="auto"/>
        </w:rPr>
        <w:t xml:space="preserve">Сторонами </w:t>
      </w:r>
      <w:r w:rsidR="00CE511C" w:rsidRPr="00D602B5">
        <w:rPr>
          <w:rFonts w:ascii="Times New Roman" w:hAnsi="Times New Roman"/>
          <w:color w:val="auto"/>
        </w:rPr>
        <w:t>дополнительных соглашений к настоящему Договору. Все приложения и дополнительные соглашения являются неотъемлемой частью настоящего Договора.</w:t>
      </w:r>
    </w:p>
    <w:p w:rsidR="00CE511C" w:rsidRPr="00D602B5" w:rsidRDefault="00D602B5" w:rsidP="00CE511C">
      <w:pPr>
        <w:tabs>
          <w:tab w:val="left" w:pos="0"/>
          <w:tab w:val="left" w:pos="1276"/>
        </w:tabs>
        <w:spacing w:line="240" w:lineRule="auto"/>
        <w:jc w:val="both"/>
        <w:rPr>
          <w:rFonts w:ascii="Times New Roman" w:hAnsi="Times New Roman" w:cs="Times New Roman"/>
          <w:color w:val="auto"/>
        </w:rPr>
      </w:pPr>
      <w:r>
        <w:rPr>
          <w:rFonts w:ascii="Times New Roman" w:hAnsi="Times New Roman"/>
          <w:color w:val="auto"/>
        </w:rPr>
        <w:t>13.9</w:t>
      </w:r>
      <w:r w:rsidR="00CE511C" w:rsidRPr="00D602B5">
        <w:rPr>
          <w:rFonts w:ascii="Times New Roman" w:hAnsi="Times New Roman"/>
          <w:color w:val="auto"/>
        </w:rPr>
        <w:t>. В случае изменения банковских реквизитов Стороны обязаны уведомлять друг друга в письменной фор</w:t>
      </w:r>
      <w:r w:rsidRPr="00D602B5">
        <w:rPr>
          <w:rFonts w:ascii="Times New Roman" w:hAnsi="Times New Roman"/>
          <w:color w:val="auto"/>
        </w:rPr>
        <w:t>ме в срок, не превышающий 3 (трех</w:t>
      </w:r>
      <w:r w:rsidR="00CE511C" w:rsidRPr="00D602B5">
        <w:rPr>
          <w:rFonts w:ascii="Times New Roman" w:hAnsi="Times New Roman"/>
          <w:color w:val="auto"/>
        </w:rPr>
        <w:t>) календарных дней со дня фактических изменений</w:t>
      </w:r>
      <w:r w:rsidR="00CE511C" w:rsidRPr="00D602B5">
        <w:rPr>
          <w:rFonts w:ascii="Times New Roman" w:hAnsi="Times New Roman"/>
          <w:bCs/>
          <w:color w:val="auto"/>
        </w:rPr>
        <w:t>.</w:t>
      </w:r>
    </w:p>
    <w:p w:rsidR="00D602B5" w:rsidRDefault="00D602B5" w:rsidP="0068792F">
      <w:pPr>
        <w:spacing w:line="240" w:lineRule="auto"/>
        <w:jc w:val="center"/>
        <w:rPr>
          <w:rFonts w:ascii="Times New Roman" w:eastAsia="Times New Roman" w:hAnsi="Times New Roman" w:cs="Times New Roman"/>
          <w:b/>
          <w:bCs/>
          <w:color w:val="auto"/>
        </w:rPr>
      </w:pPr>
    </w:p>
    <w:p w:rsidR="00CE511C" w:rsidRDefault="00D602B5" w:rsidP="0068792F">
      <w:pPr>
        <w:spacing w:line="240" w:lineRule="auto"/>
        <w:jc w:val="center"/>
        <w:rPr>
          <w:rFonts w:ascii="Times New Roman" w:eastAsia="Times New Roman" w:hAnsi="Times New Roman" w:cs="Times New Roman"/>
          <w:b/>
          <w:bCs/>
          <w:color w:val="auto"/>
        </w:rPr>
      </w:pPr>
      <w:r w:rsidRPr="00D602B5">
        <w:rPr>
          <w:rFonts w:ascii="Times New Roman" w:eastAsia="Times New Roman" w:hAnsi="Times New Roman" w:cs="Times New Roman"/>
          <w:b/>
          <w:bCs/>
          <w:color w:val="auto"/>
        </w:rPr>
        <w:t>14. Антикоррупционная оговорка</w:t>
      </w:r>
    </w:p>
    <w:p w:rsidR="00D602B5" w:rsidRPr="00D602B5" w:rsidRDefault="00D602B5" w:rsidP="0068792F">
      <w:pPr>
        <w:spacing w:line="240" w:lineRule="auto"/>
        <w:jc w:val="center"/>
        <w:rPr>
          <w:rFonts w:ascii="Times New Roman" w:eastAsia="Times New Roman" w:hAnsi="Times New Roman" w:cs="Times New Roman"/>
          <w:b/>
          <w:bCs/>
          <w:color w:val="auto"/>
        </w:rPr>
      </w:pP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14.3. 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Под действиями работника, осуществляемыми в пользу стимулирующей его Стороны, понимаются:</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предоставление неоправданных преимуществ по сравнению с другими контрагентами;</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предоставление каких-либо гарантий;</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ускорение существующих процедур;</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lastRenderedPageBreak/>
        <w:t>14.5.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14.6.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14.7. Стороны признают, что их возможные неправомерные действия и нарушение антикоррупционных условий настоящего Договора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Договора.</w:t>
      </w:r>
    </w:p>
    <w:p w:rsidR="00D602B5" w:rsidRP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14.8.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rsidR="00D602B5" w:rsidRDefault="00D602B5" w:rsidP="00D602B5">
      <w:pPr>
        <w:spacing w:line="240" w:lineRule="auto"/>
        <w:jc w:val="both"/>
        <w:rPr>
          <w:rFonts w:ascii="Times New Roman" w:hAnsi="Times New Roman" w:cs="Times New Roman"/>
          <w:color w:val="auto"/>
        </w:rPr>
      </w:pPr>
      <w:r w:rsidRPr="00D602B5">
        <w:rPr>
          <w:rFonts w:ascii="Times New Roman" w:hAnsi="Times New Roman" w:cs="Times New Roman"/>
          <w:color w:val="auto"/>
        </w:rPr>
        <w:t>14.9. Стороны гарантируют полную конфиденциальность по вопросам исполнения антикоррупционных условий настоящего Договора,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rsidR="00D602B5" w:rsidRDefault="00D602B5" w:rsidP="00D602B5">
      <w:pPr>
        <w:spacing w:line="240" w:lineRule="auto"/>
        <w:jc w:val="center"/>
        <w:rPr>
          <w:rFonts w:ascii="Times New Roman" w:eastAsia="Times New Roman" w:hAnsi="Times New Roman" w:cs="Times New Roman"/>
          <w:b/>
          <w:bCs/>
          <w:color w:val="auto"/>
        </w:rPr>
      </w:pPr>
    </w:p>
    <w:p w:rsidR="00D602B5" w:rsidRDefault="00D602B5" w:rsidP="00D602B5">
      <w:pPr>
        <w:spacing w:line="240" w:lineRule="auto"/>
        <w:jc w:val="center"/>
        <w:rPr>
          <w:rFonts w:ascii="Times New Roman" w:eastAsia="Times New Roman" w:hAnsi="Times New Roman" w:cs="Times New Roman"/>
          <w:b/>
          <w:bCs/>
          <w:color w:val="auto"/>
        </w:rPr>
      </w:pPr>
      <w:r w:rsidRPr="00C96203">
        <w:rPr>
          <w:rFonts w:ascii="Times New Roman" w:eastAsia="Times New Roman" w:hAnsi="Times New Roman" w:cs="Times New Roman"/>
          <w:b/>
          <w:bCs/>
          <w:color w:val="auto"/>
        </w:rPr>
        <w:t>15. Электронный документооборот</w:t>
      </w:r>
    </w:p>
    <w:p w:rsidR="00C96203" w:rsidRPr="00C96203" w:rsidRDefault="00C96203" w:rsidP="00D602B5">
      <w:pPr>
        <w:spacing w:line="240" w:lineRule="auto"/>
        <w:jc w:val="center"/>
        <w:rPr>
          <w:rFonts w:ascii="Times New Roman" w:eastAsia="Times New Roman" w:hAnsi="Times New Roman" w:cs="Times New Roman"/>
          <w:b/>
          <w:bCs/>
          <w:color w:val="auto"/>
        </w:rPr>
      </w:pP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15.1. В соответствии с пунктом 2 ст. 160 ГК РФ, во исполнение обязательств по Договору при наличии технических возможностей Сторон, Стороны устанавливают возможность использования электронного документооборота.</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 xml:space="preserve">Электронный документооборот представляет собой способ обмена и работы с документами, оригиналы которых формируются в электронном виде и подписываются квалифицированной электронной подписью (КЭП), выданной аккредитованным удостоверяющим центром. </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Электронный документооборот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"О бухгалтерском учете".</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15.2. Стороны соглашаются получать и подписывать в электронном виде следующие документы: счета на оплату, документы о приемке Товара, работ, услуг, акты сверок взаимных расчетов, дополнительные соглашения к настоящему Договору, информационные письма, претензии и другие документы, связанные с исполнением настоящего Договора.</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15.3. Документы в электронной форме, подписанные КЭП, признаются электронным документом, равнозначным документу на бумажном носителе, подписанному собственноручной подписью, и может применяться в любых правоотношениях в соответствии с законодательством РФ,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 xml:space="preserve">15.4. Подписание электронного документа, бумажный аналог которого должен содержать подписи и (или) печати обеих сторон, осуществляется путем последовательного подписания данного электронного документа каждой из Сторон. </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 xml:space="preserve">15.5. Каждая из Сторон несет ответственность за обеспечение конфиденциальности ключей КЭП, недопущение использования принадлежащих ей ключей без ее согласия. Если в сертификате КЭП не указан орган или физическое лицо, действующее от имени Стороны при подписании электронного документа, то в каждом случае получения подписанного электронного документа Получающая Сторона добросовестно исходит из того, что документ подписан от имени направляющей Стороны надлежащим лицом, действующим в </w:t>
      </w:r>
      <w:r w:rsidR="00C96203" w:rsidRPr="00C96203">
        <w:rPr>
          <w:rFonts w:ascii="Times New Roman" w:eastAsia="Times New Roman" w:hAnsi="Times New Roman" w:cs="Times New Roman"/>
          <w:color w:val="auto"/>
        </w:rPr>
        <w:t>пределах,</w:t>
      </w:r>
      <w:r w:rsidRPr="00C96203">
        <w:rPr>
          <w:rFonts w:ascii="Times New Roman" w:eastAsia="Times New Roman" w:hAnsi="Times New Roman" w:cs="Times New Roman"/>
          <w:color w:val="auto"/>
        </w:rPr>
        <w:t xml:space="preserve"> имеющихся у него полномочий.</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15.6. Организация электронного документооборота между Сторонами не отменяет использование иных способов изготовления и обмена документами между Сторонами в рамках обязательств, не регулируемых настоящим разделом Договора.</w:t>
      </w:r>
    </w:p>
    <w:p w:rsidR="00D602B5" w:rsidRPr="00C96203"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 xml:space="preserve">15.7. Стороны обязаны информировать друг друга о невозможности обмена документами в электронном виде, подписанными КЭП, в случае технического сбоя внутренних систем Стороны. В этом случае в период действия такого сбоя Стороны производят обмен документами на бумажном носителе с подписанием собственноручной </w:t>
      </w:r>
      <w:r w:rsidRPr="00C96203">
        <w:rPr>
          <w:rFonts w:ascii="Times New Roman" w:eastAsia="Times New Roman" w:hAnsi="Times New Roman" w:cs="Times New Roman"/>
          <w:color w:val="auto"/>
        </w:rPr>
        <w:lastRenderedPageBreak/>
        <w:t>подписью, при этом такая форма оригинала документа должна быть зафиксирована приказом руководителя направляющей Стороны.</w:t>
      </w:r>
    </w:p>
    <w:p w:rsidR="00D602B5" w:rsidRPr="006473BC" w:rsidRDefault="00D602B5" w:rsidP="00D602B5">
      <w:pPr>
        <w:spacing w:line="240" w:lineRule="auto"/>
        <w:jc w:val="both"/>
        <w:rPr>
          <w:rFonts w:ascii="Times New Roman" w:eastAsia="Times New Roman" w:hAnsi="Times New Roman" w:cs="Times New Roman"/>
          <w:color w:val="auto"/>
        </w:rPr>
      </w:pPr>
      <w:r w:rsidRPr="00C96203">
        <w:rPr>
          <w:rFonts w:ascii="Times New Roman" w:eastAsia="Times New Roman" w:hAnsi="Times New Roman" w:cs="Times New Roman"/>
          <w:color w:val="auto"/>
        </w:rPr>
        <w:t>15.8. Для осуществления электронного документооборота заключение договоров с оператором электронного документооборота, установка специального программного обеспечения, обеспечиваются Сторонами самостоятельно.</w:t>
      </w:r>
    </w:p>
    <w:p w:rsidR="00C96203" w:rsidRPr="006473BC" w:rsidRDefault="00C96203" w:rsidP="00C96203">
      <w:pPr>
        <w:spacing w:line="240" w:lineRule="auto"/>
        <w:jc w:val="center"/>
        <w:rPr>
          <w:rFonts w:ascii="Times New Roman" w:eastAsia="Times New Roman" w:hAnsi="Times New Roman" w:cs="Times New Roman"/>
          <w:b/>
          <w:bCs/>
          <w:color w:val="auto"/>
        </w:rPr>
      </w:pPr>
      <w:r w:rsidRPr="006473BC">
        <w:rPr>
          <w:rFonts w:ascii="Times New Roman" w:eastAsia="Times New Roman" w:hAnsi="Times New Roman" w:cs="Times New Roman"/>
          <w:b/>
          <w:bCs/>
          <w:color w:val="auto"/>
        </w:rPr>
        <w:t>16. Заключительные положения</w:t>
      </w:r>
    </w:p>
    <w:p w:rsidR="00C96203" w:rsidRPr="006473BC" w:rsidRDefault="00C96203" w:rsidP="00C96203">
      <w:pPr>
        <w:spacing w:line="240" w:lineRule="auto"/>
        <w:jc w:val="center"/>
        <w:rPr>
          <w:rFonts w:ascii="Times New Roman" w:hAnsi="Times New Roman" w:cs="Times New Roman"/>
          <w:color w:val="auto"/>
        </w:rPr>
      </w:pP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16.1. Любые изменения, приложения и дополнения к настоящему Договору действительны при условии, что они совершены в письменной форме подписаны уполномоченными представителями Сторон. Изменения, приложения и дополнения к настоящему Договору могут быть заключены путем составления одного документа, подписанного сторонами, а также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16.2. Заявления, уведомления, извещения, требования, претензии или иные юридически значимые сообщения, с которыми настоящий Договор связывает гражданско-правовые последствия для Сторон настоящего Договора, влекут для этого лица такие последствия с момента, указанного в юридически значимом сообщении.</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Юридически значимые сообщения подлежат передаче путем направления посредством почтовой, факсимильной, электронной связи по адресам, указанным в настоящем Договоре, а также с использованием электронного документооборота.</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 xml:space="preserve">16.3. Все заявления, уведомления, извещения, требования, претензии иные юридически значимые сообщения и/или документы (далее – уведомление (сообщение)) должны направляться в письменной, электронной форме способом, позволяющим определить конкретного отправителя и получателя корреспонденции, а также дату его отправления и получения. </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 xml:space="preserve">Такое уведомление (сообщение) считается направленным надлежащим образом, если оно доставлено адресату курьером или заказным письмом, по адресу, либо по электронной почте, указанным </w:t>
      </w:r>
      <w:r w:rsidRPr="006473BC">
        <w:rPr>
          <w:rFonts w:ascii="Times New Roman" w:hAnsi="Times New Roman" w:cs="Times New Roman"/>
          <w:bCs/>
          <w:color w:val="auto"/>
        </w:rPr>
        <w:t>в разделе 18 настоящего Договора</w:t>
      </w:r>
      <w:r w:rsidRPr="006473BC">
        <w:rPr>
          <w:rFonts w:ascii="Times New Roman" w:hAnsi="Times New Roman" w:cs="Times New Roman"/>
          <w:color w:val="auto"/>
        </w:rPr>
        <w:t>, а также с использованием электронного документооборота.</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Уведомление (сообщение) считается доставленным надлежащим образом, если оно получено Стороной (в случае отправки по электронной почте считается доставленным с момента отправления на адрес электронной почты), а также в случаях, если, несмотря на направление уведомления (сообщения) в соответствии с условиями настоящего Договора, Сторона не явилась за его получением или отказалась от его получения, или уведомление (сообщение) не вручено в связи с отсутствием адресата по указанному в уведомлении (сообщении) адресу или истечением срока хранения, о чем орган связи проинформировал отправителя. Датой доставки уведомления (сообщения) считается дата его получения Стороной, а при неявке Стороны за получением уведомления (сообщения) или отказе от его получения, или его невручении в связи с отсутствием адресата по указанному в уведомлении (сообщении) адресу - дата отправки органом связи уведомления о невручении или истечении срока хранения.</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16.4. При исполнении настоящего Договора не допускается перемена Поставщика, за исключением случая, если новый Поставщик является правопреемником Поставщика по такому договору вследствие реорганизации юридического лица в форме преобразования, слияния или присоединения.</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16.5. В случае перемены Заказчика права и обязанности Заказчика, предусмотренные настоящим Договором, переходят к новому Заказчику.</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16.6. В случае изменения одной из Сторон настоящего Договора своего местонахождения или почтового адреса она обязана в письменной форме информировать об этом другую Сторону до государственной регистрации соответствующих изменений в учредительных документах.</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16.7. Настоящий Договор составлен в 2 (двух) экземплярах, имеющих равную юридическую силу, по одному экземпляру для каждой из Сторон.</w:t>
      </w:r>
    </w:p>
    <w:p w:rsidR="00C96203" w:rsidRPr="006473BC" w:rsidRDefault="00C96203" w:rsidP="00C96203">
      <w:pPr>
        <w:spacing w:line="240" w:lineRule="auto"/>
        <w:jc w:val="both"/>
        <w:rPr>
          <w:rFonts w:ascii="Times New Roman" w:hAnsi="Times New Roman" w:cs="Times New Roman"/>
          <w:color w:val="auto"/>
        </w:rPr>
      </w:pPr>
      <w:r w:rsidRPr="006473BC">
        <w:rPr>
          <w:rFonts w:ascii="Times New Roman" w:hAnsi="Times New Roman" w:cs="Times New Roman"/>
          <w:color w:val="auto"/>
        </w:rPr>
        <w:t>16.8. Во всем ином, не оговоренном в настоящем Договоре, Стороны будут руководствоваться законодательством Российской Федерации.</w:t>
      </w:r>
    </w:p>
    <w:p w:rsidR="00D602B5" w:rsidRPr="006473BC" w:rsidRDefault="006473BC" w:rsidP="00D602B5">
      <w:pPr>
        <w:spacing w:line="240" w:lineRule="auto"/>
        <w:jc w:val="center"/>
        <w:rPr>
          <w:rFonts w:ascii="Times New Roman" w:eastAsia="Times New Roman" w:hAnsi="Times New Roman" w:cs="Times New Roman"/>
          <w:b/>
          <w:bCs/>
          <w:color w:val="auto"/>
        </w:rPr>
      </w:pPr>
      <w:r w:rsidRPr="006473BC">
        <w:rPr>
          <w:rFonts w:ascii="Times New Roman" w:eastAsia="Times New Roman" w:hAnsi="Times New Roman" w:cs="Times New Roman"/>
          <w:b/>
          <w:bCs/>
          <w:color w:val="auto"/>
        </w:rPr>
        <w:t>17. Приложения к договору</w:t>
      </w:r>
    </w:p>
    <w:p w:rsidR="006473BC" w:rsidRPr="006473BC" w:rsidRDefault="006473BC" w:rsidP="006473BC">
      <w:pPr>
        <w:spacing w:line="240" w:lineRule="auto"/>
        <w:jc w:val="both"/>
        <w:rPr>
          <w:rFonts w:ascii="Times New Roman" w:hAnsi="Times New Roman" w:cs="Times New Roman"/>
          <w:iCs/>
          <w:color w:val="auto"/>
        </w:rPr>
      </w:pPr>
      <w:r w:rsidRPr="006473BC">
        <w:rPr>
          <w:rFonts w:ascii="Times New Roman" w:hAnsi="Times New Roman" w:cs="Times New Roman"/>
          <w:b/>
          <w:bCs/>
          <w:iCs/>
          <w:color w:val="auto"/>
        </w:rPr>
        <w:t>Приложение № 1</w:t>
      </w:r>
      <w:r w:rsidRPr="006473BC">
        <w:rPr>
          <w:rFonts w:ascii="Times New Roman" w:hAnsi="Times New Roman" w:cs="Times New Roman"/>
          <w:iCs/>
          <w:color w:val="auto"/>
        </w:rPr>
        <w:t xml:space="preserve"> – Спецификация. Техническое задание.</w:t>
      </w:r>
    </w:p>
    <w:p w:rsidR="006473BC" w:rsidRPr="006473BC" w:rsidRDefault="006473BC" w:rsidP="006473BC">
      <w:pPr>
        <w:spacing w:line="240" w:lineRule="auto"/>
        <w:jc w:val="both"/>
        <w:rPr>
          <w:rFonts w:ascii="Times New Roman" w:hAnsi="Times New Roman" w:cs="Times New Roman"/>
          <w:b/>
          <w:bCs/>
          <w:iCs/>
          <w:color w:val="auto"/>
        </w:rPr>
      </w:pPr>
    </w:p>
    <w:p w:rsidR="006473BC" w:rsidRDefault="006473BC" w:rsidP="006473BC">
      <w:pPr>
        <w:spacing w:line="240" w:lineRule="auto"/>
        <w:jc w:val="center"/>
        <w:rPr>
          <w:rFonts w:ascii="Times New Roman" w:eastAsia="Times New Roman" w:hAnsi="Times New Roman" w:cs="Times New Roman"/>
          <w:b/>
          <w:bCs/>
          <w:color w:val="auto"/>
        </w:rPr>
      </w:pPr>
      <w:r w:rsidRPr="006473BC">
        <w:rPr>
          <w:rFonts w:ascii="Times New Roman" w:eastAsia="Times New Roman" w:hAnsi="Times New Roman" w:cs="Times New Roman"/>
          <w:b/>
          <w:bCs/>
          <w:color w:val="auto"/>
        </w:rPr>
        <w:t>18. Реквизиты и подписи сторон</w:t>
      </w:r>
    </w:p>
    <w:p w:rsidR="006473BC" w:rsidRPr="006473BC" w:rsidRDefault="006473BC" w:rsidP="006473BC">
      <w:pPr>
        <w:spacing w:line="240" w:lineRule="auto"/>
        <w:jc w:val="center"/>
        <w:rPr>
          <w:rFonts w:ascii="Times New Roman" w:eastAsia="Times New Roman" w:hAnsi="Times New Roman" w:cs="Times New Roman"/>
          <w:b/>
          <w:bCs/>
          <w:color w:val="auto"/>
        </w:rPr>
      </w:pPr>
    </w:p>
    <w:tbl>
      <w:tblPr>
        <w:tblW w:w="9781"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103"/>
        <w:gridCol w:w="4678"/>
      </w:tblGrid>
      <w:tr w:rsidR="006473BC" w:rsidRPr="00815493" w:rsidTr="00113EFA">
        <w:tc>
          <w:tcPr>
            <w:tcW w:w="5103" w:type="dxa"/>
            <w:tcBorders>
              <w:top w:val="nil"/>
              <w:left w:val="nil"/>
              <w:bottom w:val="nil"/>
              <w:right w:val="nil"/>
            </w:tcBorders>
          </w:tcPr>
          <w:p w:rsidR="006473BC" w:rsidRPr="00815493" w:rsidRDefault="006473BC" w:rsidP="00113EFA">
            <w:pPr>
              <w:pStyle w:val="a5"/>
            </w:pPr>
            <w:bookmarkStart w:id="3" w:name="_Hlk192176291"/>
            <w:r w:rsidRPr="00815493">
              <w:t>ЗАКАЗЧИК:</w:t>
            </w:r>
          </w:p>
        </w:tc>
        <w:tc>
          <w:tcPr>
            <w:tcW w:w="4678" w:type="dxa"/>
            <w:tcBorders>
              <w:top w:val="nil"/>
              <w:left w:val="nil"/>
              <w:bottom w:val="nil"/>
              <w:right w:val="nil"/>
            </w:tcBorders>
          </w:tcPr>
          <w:p w:rsidR="006473BC" w:rsidRPr="00815493" w:rsidRDefault="006473BC" w:rsidP="00113EFA">
            <w:pPr>
              <w:pStyle w:val="a5"/>
            </w:pPr>
            <w:r>
              <w:t>ПОСТАВЩИК</w:t>
            </w:r>
            <w:r w:rsidRPr="00815493">
              <w:t>:</w:t>
            </w:r>
          </w:p>
        </w:tc>
      </w:tr>
      <w:tr w:rsidR="006473BC" w:rsidRPr="00815493" w:rsidTr="00113EFA">
        <w:tc>
          <w:tcPr>
            <w:tcW w:w="5103" w:type="dxa"/>
            <w:tcBorders>
              <w:top w:val="nil"/>
              <w:left w:val="nil"/>
              <w:bottom w:val="nil"/>
              <w:right w:val="nil"/>
            </w:tcBorders>
          </w:tcPr>
          <w:p w:rsidR="006473BC" w:rsidRPr="00815493" w:rsidRDefault="006473BC" w:rsidP="003352B5">
            <w:pPr>
              <w:pStyle w:val="a5"/>
            </w:pPr>
          </w:p>
        </w:tc>
        <w:tc>
          <w:tcPr>
            <w:tcW w:w="4678" w:type="dxa"/>
            <w:tcBorders>
              <w:top w:val="nil"/>
              <w:left w:val="nil"/>
              <w:bottom w:val="nil"/>
              <w:right w:val="nil"/>
            </w:tcBorders>
          </w:tcPr>
          <w:p w:rsidR="006473BC" w:rsidRPr="00815493" w:rsidRDefault="006473BC" w:rsidP="00113EFA">
            <w:pPr>
              <w:pStyle w:val="a5"/>
              <w:rPr>
                <w:iCs/>
              </w:rPr>
            </w:pPr>
          </w:p>
        </w:tc>
      </w:tr>
    </w:tbl>
    <w:p w:rsidR="006473BC" w:rsidRPr="00815493" w:rsidRDefault="006473BC" w:rsidP="006473BC">
      <w:pPr>
        <w:pStyle w:val="a5"/>
      </w:pPr>
    </w:p>
    <w:tbl>
      <w:tblPr>
        <w:tblW w:w="1028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103"/>
        <w:gridCol w:w="5177"/>
      </w:tblGrid>
      <w:tr w:rsidR="006473BC" w:rsidRPr="00815493" w:rsidTr="00113EFA">
        <w:tc>
          <w:tcPr>
            <w:tcW w:w="5103" w:type="dxa"/>
            <w:tcBorders>
              <w:top w:val="nil"/>
              <w:left w:val="nil"/>
              <w:bottom w:val="nil"/>
              <w:right w:val="nil"/>
            </w:tcBorders>
          </w:tcPr>
          <w:p w:rsidR="006473BC" w:rsidRDefault="006473BC" w:rsidP="00113EFA">
            <w:pPr>
              <w:pStyle w:val="a5"/>
            </w:pPr>
          </w:p>
          <w:p w:rsidR="006473BC" w:rsidRPr="00815493" w:rsidRDefault="006473BC" w:rsidP="00113EFA">
            <w:pPr>
              <w:pStyle w:val="a5"/>
            </w:pPr>
            <w:r w:rsidRPr="00815493">
              <w:t>Подписано усиленной электронной подписью</w:t>
            </w:r>
          </w:p>
        </w:tc>
        <w:tc>
          <w:tcPr>
            <w:tcW w:w="5177" w:type="dxa"/>
            <w:tcBorders>
              <w:top w:val="nil"/>
              <w:left w:val="nil"/>
              <w:bottom w:val="nil"/>
              <w:right w:val="nil"/>
            </w:tcBorders>
          </w:tcPr>
          <w:p w:rsidR="006473BC" w:rsidRDefault="006473BC" w:rsidP="00113EFA">
            <w:pPr>
              <w:pStyle w:val="a5"/>
            </w:pPr>
          </w:p>
          <w:p w:rsidR="006473BC" w:rsidRPr="00815493" w:rsidRDefault="006473BC" w:rsidP="00113EFA">
            <w:pPr>
              <w:pStyle w:val="a5"/>
            </w:pPr>
            <w:r w:rsidRPr="00815493">
              <w:t>Подписано усиленной электронной подписью</w:t>
            </w:r>
          </w:p>
        </w:tc>
      </w:tr>
      <w:bookmarkEnd w:id="3"/>
    </w:tbl>
    <w:p w:rsidR="006473BC" w:rsidRPr="00815493" w:rsidRDefault="006473BC" w:rsidP="006473BC">
      <w:pPr>
        <w:pStyle w:val="a5"/>
        <w:rPr>
          <w:sz w:val="24"/>
          <w:szCs w:val="24"/>
          <w:lang w:eastAsia="ar-SA"/>
        </w:rPr>
      </w:pPr>
    </w:p>
    <w:p w:rsidR="006473BC" w:rsidRDefault="006473BC" w:rsidP="00D602B5">
      <w:pPr>
        <w:spacing w:line="240" w:lineRule="auto"/>
        <w:jc w:val="center"/>
        <w:rPr>
          <w:rFonts w:ascii="Times New Roman" w:hAnsi="Times New Roman" w:cs="Times New Roman"/>
          <w:color w:val="auto"/>
        </w:rPr>
      </w:pPr>
    </w:p>
    <w:p w:rsidR="003352B5" w:rsidRDefault="003352B5" w:rsidP="00D602B5">
      <w:pPr>
        <w:spacing w:line="240" w:lineRule="auto"/>
        <w:jc w:val="center"/>
        <w:rPr>
          <w:rFonts w:ascii="Times New Roman" w:hAnsi="Times New Roman" w:cs="Times New Roman"/>
          <w:color w:val="auto"/>
        </w:rPr>
      </w:pPr>
    </w:p>
    <w:p w:rsidR="003352B5" w:rsidRDefault="003352B5" w:rsidP="00D602B5">
      <w:pPr>
        <w:spacing w:line="240" w:lineRule="auto"/>
        <w:jc w:val="center"/>
        <w:rPr>
          <w:rFonts w:ascii="Times New Roman" w:hAnsi="Times New Roman" w:cs="Times New Roman"/>
          <w:color w:val="auto"/>
        </w:rPr>
      </w:pPr>
    </w:p>
    <w:p w:rsidR="003352B5" w:rsidRDefault="003352B5">
      <w:pPr>
        <w:suppressAutoHyphens w:val="0"/>
        <w:spacing w:after="200" w:line="276" w:lineRule="auto"/>
        <w:rPr>
          <w:rFonts w:ascii="Times New Roman" w:hAnsi="Times New Roman" w:cs="Times New Roman"/>
          <w:color w:val="auto"/>
        </w:rPr>
      </w:pPr>
      <w:r>
        <w:rPr>
          <w:rFonts w:ascii="Times New Roman" w:hAnsi="Times New Roman" w:cs="Times New Roman"/>
          <w:color w:val="auto"/>
        </w:rPr>
        <w:br w:type="page"/>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lastRenderedPageBreak/>
        <w:t xml:space="preserve">Приложение № 1 </w:t>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t xml:space="preserve">к </w:t>
      </w:r>
      <w:r>
        <w:rPr>
          <w:rFonts w:ascii="Times New Roman" w:eastAsia="Times New Roman" w:hAnsi="Times New Roman" w:cs="Times New Roman"/>
          <w:color w:val="auto"/>
          <w:sz w:val="24"/>
          <w:szCs w:val="24"/>
        </w:rPr>
        <w:t>Договору</w:t>
      </w:r>
      <w:r w:rsidRPr="003352B5">
        <w:rPr>
          <w:rFonts w:ascii="Times New Roman" w:eastAsia="Times New Roman" w:hAnsi="Times New Roman" w:cs="Times New Roman"/>
          <w:color w:val="auto"/>
          <w:sz w:val="24"/>
          <w:szCs w:val="24"/>
        </w:rPr>
        <w:t xml:space="preserve"> № __</w:t>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t>от «____» _______ 2026 года</w:t>
      </w:r>
    </w:p>
    <w:p w:rsidR="003352B5" w:rsidRP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pacing w:line="240" w:lineRule="auto"/>
        <w:jc w:val="center"/>
        <w:rPr>
          <w:rFonts w:ascii="Times New Roman" w:eastAsia="Times New Roman" w:hAnsi="Times New Roman" w:cs="Times New Roman"/>
          <w:b/>
          <w:bCs/>
          <w:color w:val="auto"/>
          <w:sz w:val="24"/>
          <w:szCs w:val="24"/>
        </w:rPr>
      </w:pPr>
    </w:p>
    <w:p w:rsidR="003352B5" w:rsidRPr="003352B5" w:rsidRDefault="003352B5" w:rsidP="003352B5">
      <w:pPr>
        <w:spacing w:line="240" w:lineRule="auto"/>
        <w:jc w:val="center"/>
        <w:rPr>
          <w:rFonts w:ascii="Times New Roman" w:hAnsi="Times New Roman" w:cs="Times New Roman"/>
          <w:b/>
          <w:bCs/>
          <w:color w:val="auto"/>
        </w:rPr>
      </w:pPr>
      <w:r w:rsidRPr="003352B5">
        <w:rPr>
          <w:rFonts w:ascii="Times New Roman" w:hAnsi="Times New Roman" w:cs="Times New Roman"/>
          <w:b/>
          <w:bCs/>
          <w:color w:val="auto"/>
        </w:rPr>
        <w:t>СПЕЦИФИКАЦИЯ</w:t>
      </w:r>
    </w:p>
    <w:p w:rsidR="003352B5" w:rsidRPr="003352B5" w:rsidRDefault="003352B5" w:rsidP="003352B5">
      <w:pPr>
        <w:spacing w:line="240" w:lineRule="auto"/>
        <w:jc w:val="center"/>
        <w:rPr>
          <w:rFonts w:ascii="Times New Roman" w:hAnsi="Times New Roman" w:cs="Times New Roman"/>
          <w:color w:val="auto"/>
        </w:rPr>
      </w:pPr>
    </w:p>
    <w:p w:rsidR="003352B5" w:rsidRPr="003352B5" w:rsidRDefault="003352B5" w:rsidP="003352B5">
      <w:pPr>
        <w:spacing w:line="240" w:lineRule="auto"/>
        <w:jc w:val="center"/>
        <w:rPr>
          <w:rFonts w:ascii="Times New Roman" w:hAnsi="Times New Roman" w:cs="Times New Roman"/>
          <w:color w:val="auto"/>
        </w:rPr>
      </w:pPr>
    </w:p>
    <w:p w:rsidR="003352B5" w:rsidRPr="003352B5" w:rsidRDefault="003352B5" w:rsidP="003352B5">
      <w:pPr>
        <w:spacing w:line="240" w:lineRule="auto"/>
        <w:jc w:val="center"/>
        <w:rPr>
          <w:rFonts w:ascii="Times New Roman" w:hAnsi="Times New Roman" w:cs="Times New Roman"/>
          <w:color w:val="auto"/>
        </w:rPr>
      </w:pPr>
    </w:p>
    <w:tbl>
      <w:tblPr>
        <w:tblW w:w="5232"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
        <w:gridCol w:w="921"/>
        <w:gridCol w:w="924"/>
        <w:gridCol w:w="1078"/>
        <w:gridCol w:w="1389"/>
        <w:gridCol w:w="924"/>
        <w:gridCol w:w="4005"/>
        <w:gridCol w:w="617"/>
        <w:gridCol w:w="1079"/>
      </w:tblGrid>
      <w:tr w:rsidR="003352B5" w:rsidRPr="003352B5" w:rsidTr="003352B5">
        <w:trPr>
          <w:cantSplit/>
          <w:trHeight w:val="1597"/>
        </w:trPr>
        <w:tc>
          <w:tcPr>
            <w:tcW w:w="313"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 п/п</w:t>
            </w:r>
          </w:p>
        </w:tc>
        <w:tc>
          <w:tcPr>
            <w:tcW w:w="921"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Наименование объекта закупки</w:t>
            </w:r>
          </w:p>
        </w:tc>
        <w:tc>
          <w:tcPr>
            <w:tcW w:w="924"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Тип объекта закупки</w:t>
            </w:r>
          </w:p>
        </w:tc>
        <w:tc>
          <w:tcPr>
            <w:tcW w:w="1078" w:type="dxa"/>
            <w:tcBorders>
              <w:bottom w:val="nil"/>
            </w:tcBorders>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Позиции по ОКПД2</w:t>
            </w:r>
          </w:p>
        </w:tc>
        <w:tc>
          <w:tcPr>
            <w:tcW w:w="1389"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Количество (объем) и единица измерения товара, работы, услуги</w:t>
            </w:r>
          </w:p>
        </w:tc>
        <w:tc>
          <w:tcPr>
            <w:tcW w:w="924"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Страна происхождения товара</w:t>
            </w:r>
          </w:p>
          <w:p w:rsidR="003352B5" w:rsidRPr="003352B5" w:rsidRDefault="003352B5" w:rsidP="003352B5">
            <w:pPr>
              <w:spacing w:line="240" w:lineRule="auto"/>
              <w:jc w:val="center"/>
              <w:rPr>
                <w:rFonts w:ascii="Times New Roman" w:hAnsi="Times New Roman" w:cs="Times New Roman"/>
                <w:color w:val="auto"/>
              </w:rPr>
            </w:pPr>
          </w:p>
        </w:tc>
        <w:tc>
          <w:tcPr>
            <w:tcW w:w="4005"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Цена</w:t>
            </w:r>
            <w:r>
              <w:rPr>
                <w:rFonts w:ascii="Times New Roman" w:hAnsi="Times New Roman" w:cs="Times New Roman"/>
                <w:color w:val="auto"/>
              </w:rPr>
              <w:t xml:space="preserve"> за единицу</w:t>
            </w:r>
            <w:r w:rsidRPr="003352B5">
              <w:rPr>
                <w:rFonts w:ascii="Times New Roman" w:hAnsi="Times New Roman" w:cs="Times New Roman"/>
                <w:color w:val="auto"/>
              </w:rPr>
              <w:t>,</w:t>
            </w:r>
            <w:r>
              <w:rPr>
                <w:rFonts w:ascii="Times New Roman" w:hAnsi="Times New Roman" w:cs="Times New Roman"/>
                <w:color w:val="auto"/>
              </w:rPr>
              <w:t xml:space="preserve"> </w:t>
            </w:r>
            <w:r w:rsidRPr="003352B5">
              <w:rPr>
                <w:rFonts w:ascii="Times New Roman" w:hAnsi="Times New Roman" w:cs="Times New Roman"/>
                <w:color w:val="auto"/>
              </w:rPr>
              <w:t>руб.</w:t>
            </w:r>
          </w:p>
        </w:tc>
        <w:tc>
          <w:tcPr>
            <w:tcW w:w="617" w:type="dxa"/>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Ставка НДС</w:t>
            </w:r>
          </w:p>
        </w:tc>
        <w:tc>
          <w:tcPr>
            <w:tcW w:w="1079" w:type="dxa"/>
            <w:vAlign w:val="center"/>
          </w:tcPr>
          <w:p w:rsidR="003352B5" w:rsidRPr="003352B5" w:rsidRDefault="003352B5" w:rsidP="003352B5">
            <w:pPr>
              <w:spacing w:line="240" w:lineRule="auto"/>
              <w:jc w:val="center"/>
              <w:rPr>
                <w:rFonts w:ascii="Times New Roman" w:hAnsi="Times New Roman" w:cs="Times New Roman"/>
                <w:color w:val="auto"/>
              </w:rPr>
            </w:pPr>
            <w:r>
              <w:rPr>
                <w:rFonts w:ascii="Times New Roman" w:hAnsi="Times New Roman" w:cs="Times New Roman"/>
                <w:color w:val="auto"/>
              </w:rPr>
              <w:t>Сумма</w:t>
            </w:r>
            <w:r w:rsidRPr="003352B5">
              <w:rPr>
                <w:rFonts w:ascii="Times New Roman" w:hAnsi="Times New Roman" w:cs="Times New Roman"/>
                <w:color w:val="auto"/>
              </w:rPr>
              <w:t>, руб.</w:t>
            </w:r>
          </w:p>
        </w:tc>
      </w:tr>
      <w:tr w:rsidR="003352B5" w:rsidRPr="003352B5" w:rsidTr="003352B5">
        <w:trPr>
          <w:cantSplit/>
        </w:trPr>
        <w:tc>
          <w:tcPr>
            <w:tcW w:w="313"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1</w:t>
            </w:r>
          </w:p>
        </w:tc>
        <w:tc>
          <w:tcPr>
            <w:tcW w:w="921"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2</w:t>
            </w:r>
          </w:p>
        </w:tc>
        <w:tc>
          <w:tcPr>
            <w:tcW w:w="924" w:type="dxa"/>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3</w:t>
            </w:r>
          </w:p>
        </w:tc>
        <w:tc>
          <w:tcPr>
            <w:tcW w:w="1078"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4</w:t>
            </w:r>
          </w:p>
        </w:tc>
        <w:tc>
          <w:tcPr>
            <w:tcW w:w="1389"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5</w:t>
            </w:r>
          </w:p>
        </w:tc>
        <w:tc>
          <w:tcPr>
            <w:tcW w:w="924"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6</w:t>
            </w:r>
          </w:p>
        </w:tc>
        <w:tc>
          <w:tcPr>
            <w:tcW w:w="4005" w:type="dxa"/>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7</w:t>
            </w:r>
          </w:p>
        </w:tc>
        <w:tc>
          <w:tcPr>
            <w:tcW w:w="617" w:type="dxa"/>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8</w:t>
            </w:r>
          </w:p>
        </w:tc>
        <w:tc>
          <w:tcPr>
            <w:tcW w:w="1079" w:type="dxa"/>
            <w:vAlign w:val="center"/>
          </w:tcPr>
          <w:p w:rsidR="003352B5" w:rsidRPr="003352B5" w:rsidRDefault="003352B5" w:rsidP="003352B5">
            <w:pPr>
              <w:spacing w:line="240" w:lineRule="auto"/>
              <w:jc w:val="center"/>
              <w:rPr>
                <w:rFonts w:ascii="Times New Roman" w:hAnsi="Times New Roman" w:cs="Times New Roman"/>
                <w:b/>
                <w:i/>
                <w:color w:val="auto"/>
              </w:rPr>
            </w:pPr>
            <w:r w:rsidRPr="003352B5">
              <w:rPr>
                <w:rFonts w:ascii="Times New Roman" w:hAnsi="Times New Roman" w:cs="Times New Roman"/>
                <w:b/>
                <w:i/>
                <w:color w:val="auto"/>
              </w:rPr>
              <w:t>9</w:t>
            </w:r>
          </w:p>
        </w:tc>
      </w:tr>
      <w:tr w:rsidR="003352B5" w:rsidRPr="003352B5" w:rsidTr="003352B5">
        <w:trPr>
          <w:cantSplit/>
        </w:trPr>
        <w:tc>
          <w:tcPr>
            <w:tcW w:w="313" w:type="dxa"/>
            <w:vMerge w:val="restart"/>
            <w:vAlign w:val="center"/>
          </w:tcPr>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color w:val="auto"/>
              </w:rPr>
              <w:t>1</w:t>
            </w:r>
          </w:p>
        </w:tc>
        <w:tc>
          <w:tcPr>
            <w:tcW w:w="921"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924"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1078"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1389"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924"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4005"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617" w:type="dxa"/>
            <w:vAlign w:val="center"/>
          </w:tcPr>
          <w:p w:rsidR="003352B5" w:rsidRPr="003352B5" w:rsidRDefault="003352B5" w:rsidP="003352B5">
            <w:pPr>
              <w:spacing w:line="240" w:lineRule="auto"/>
              <w:jc w:val="center"/>
              <w:rPr>
                <w:rFonts w:ascii="Times New Roman" w:hAnsi="Times New Roman" w:cs="Times New Roman"/>
                <w:color w:val="auto"/>
              </w:rPr>
            </w:pPr>
          </w:p>
        </w:tc>
        <w:tc>
          <w:tcPr>
            <w:tcW w:w="1079" w:type="dxa"/>
            <w:vAlign w:val="center"/>
          </w:tcPr>
          <w:p w:rsidR="003352B5" w:rsidRPr="003352B5" w:rsidRDefault="003352B5" w:rsidP="003352B5">
            <w:pPr>
              <w:spacing w:line="240" w:lineRule="auto"/>
              <w:jc w:val="center"/>
              <w:rPr>
                <w:rFonts w:ascii="Times New Roman" w:hAnsi="Times New Roman" w:cs="Times New Roman"/>
                <w:color w:val="auto"/>
              </w:rPr>
            </w:pPr>
          </w:p>
        </w:tc>
      </w:tr>
      <w:tr w:rsidR="003352B5" w:rsidRPr="003352B5" w:rsidTr="003352B5">
        <w:trPr>
          <w:cantSplit/>
        </w:trPr>
        <w:tc>
          <w:tcPr>
            <w:tcW w:w="313" w:type="dxa"/>
            <w:vMerge/>
            <w:vAlign w:val="center"/>
          </w:tcPr>
          <w:p w:rsidR="003352B5" w:rsidRPr="003352B5" w:rsidRDefault="003352B5" w:rsidP="003352B5">
            <w:pPr>
              <w:spacing w:line="240" w:lineRule="auto"/>
              <w:jc w:val="center"/>
              <w:rPr>
                <w:rFonts w:ascii="Times New Roman" w:hAnsi="Times New Roman" w:cs="Times New Roman"/>
                <w:color w:val="auto"/>
              </w:rPr>
            </w:pPr>
          </w:p>
        </w:tc>
        <w:tc>
          <w:tcPr>
            <w:tcW w:w="10937" w:type="dxa"/>
            <w:gridSpan w:val="8"/>
            <w:vAlign w:val="center"/>
          </w:tcPr>
          <w:p w:rsidR="003352B5" w:rsidRPr="003352B5" w:rsidRDefault="003352B5" w:rsidP="003352B5">
            <w:pPr>
              <w:spacing w:line="240" w:lineRule="auto"/>
              <w:jc w:val="center"/>
              <w:rPr>
                <w:rFonts w:ascii="Times New Roman" w:hAnsi="Times New Roman" w:cs="Times New Roman"/>
                <w:color w:val="auto"/>
              </w:rPr>
            </w:pPr>
          </w:p>
          <w:p w:rsidR="003352B5" w:rsidRPr="003352B5" w:rsidRDefault="003352B5" w:rsidP="003352B5">
            <w:pPr>
              <w:spacing w:line="240" w:lineRule="auto"/>
              <w:jc w:val="center"/>
              <w:rPr>
                <w:rFonts w:ascii="Times New Roman" w:hAnsi="Times New Roman" w:cs="Times New Roman"/>
                <w:color w:val="auto"/>
              </w:rPr>
            </w:pPr>
          </w:p>
        </w:tc>
      </w:tr>
      <w:tr w:rsidR="003352B5" w:rsidRPr="003352B5" w:rsidTr="003352B5">
        <w:trPr>
          <w:cantSplit/>
        </w:trPr>
        <w:tc>
          <w:tcPr>
            <w:tcW w:w="10171" w:type="dxa"/>
            <w:gridSpan w:val="8"/>
            <w:vAlign w:val="center"/>
          </w:tcPr>
          <w:p w:rsidR="003352B5" w:rsidRPr="003352B5" w:rsidRDefault="003352B5" w:rsidP="003352B5">
            <w:pPr>
              <w:spacing w:line="240" w:lineRule="auto"/>
              <w:jc w:val="center"/>
              <w:rPr>
                <w:rFonts w:ascii="Times New Roman" w:hAnsi="Times New Roman" w:cs="Times New Roman"/>
                <w:b/>
                <w:color w:val="auto"/>
              </w:rPr>
            </w:pPr>
            <w:r w:rsidRPr="003352B5">
              <w:rPr>
                <w:rFonts w:ascii="Times New Roman" w:hAnsi="Times New Roman" w:cs="Times New Roman"/>
                <w:b/>
                <w:color w:val="auto"/>
              </w:rPr>
              <w:t>ИТОГО:</w:t>
            </w:r>
          </w:p>
          <w:p w:rsidR="003352B5" w:rsidRPr="003352B5" w:rsidRDefault="003352B5" w:rsidP="003352B5">
            <w:pPr>
              <w:spacing w:line="240" w:lineRule="auto"/>
              <w:jc w:val="center"/>
              <w:rPr>
                <w:rFonts w:ascii="Times New Roman" w:hAnsi="Times New Roman" w:cs="Times New Roman"/>
                <w:b/>
                <w:color w:val="auto"/>
              </w:rPr>
            </w:pPr>
          </w:p>
          <w:p w:rsidR="003352B5" w:rsidRPr="003352B5" w:rsidRDefault="003352B5" w:rsidP="003352B5">
            <w:pPr>
              <w:spacing w:line="240" w:lineRule="auto"/>
              <w:jc w:val="center"/>
              <w:rPr>
                <w:rFonts w:ascii="Times New Roman" w:hAnsi="Times New Roman" w:cs="Times New Roman"/>
                <w:color w:val="auto"/>
              </w:rPr>
            </w:pPr>
            <w:r w:rsidRPr="003352B5">
              <w:rPr>
                <w:rFonts w:ascii="Times New Roman" w:hAnsi="Times New Roman" w:cs="Times New Roman"/>
                <w:b/>
                <w:color w:val="auto"/>
              </w:rPr>
              <w:t>В том числе НДС:</w:t>
            </w:r>
          </w:p>
        </w:tc>
        <w:tc>
          <w:tcPr>
            <w:tcW w:w="1079" w:type="dxa"/>
            <w:vAlign w:val="center"/>
          </w:tcPr>
          <w:p w:rsidR="003352B5" w:rsidRPr="003352B5" w:rsidRDefault="003352B5" w:rsidP="003352B5">
            <w:pPr>
              <w:spacing w:line="240" w:lineRule="auto"/>
              <w:jc w:val="center"/>
              <w:rPr>
                <w:rFonts w:ascii="Times New Roman" w:hAnsi="Times New Roman" w:cs="Times New Roman"/>
                <w:color w:val="auto"/>
              </w:rPr>
            </w:pPr>
          </w:p>
        </w:tc>
      </w:tr>
    </w:tbl>
    <w:p w:rsidR="003352B5" w:rsidRPr="003352B5" w:rsidRDefault="003352B5" w:rsidP="003352B5">
      <w:pPr>
        <w:spacing w:line="240" w:lineRule="auto"/>
        <w:jc w:val="center"/>
        <w:rPr>
          <w:rFonts w:ascii="Times New Roman" w:hAnsi="Times New Roman" w:cs="Times New Roman"/>
          <w:i/>
          <w:color w:val="auto"/>
        </w:rPr>
      </w:pPr>
    </w:p>
    <w:p w:rsidR="003352B5" w:rsidRPr="003352B5" w:rsidRDefault="003352B5" w:rsidP="003352B5">
      <w:pPr>
        <w:suppressAutoHyphens w:val="0"/>
        <w:spacing w:line="240" w:lineRule="auto"/>
        <w:ind w:firstLine="180"/>
        <w:jc w:val="both"/>
        <w:rPr>
          <w:rFonts w:ascii="Times New Roman" w:eastAsia="Times New Roman" w:hAnsi="Times New Roman" w:cs="Times New Roman"/>
          <w:i/>
          <w:color w:val="auto"/>
          <w:sz w:val="20"/>
          <w:szCs w:val="20"/>
        </w:rPr>
      </w:pPr>
    </w:p>
    <w:p w:rsidR="003352B5" w:rsidRPr="003352B5" w:rsidRDefault="003352B5" w:rsidP="003352B5">
      <w:pPr>
        <w:suppressAutoHyphens w:val="0"/>
        <w:spacing w:line="240" w:lineRule="auto"/>
        <w:rPr>
          <w:rFonts w:ascii="Times New Roman" w:eastAsia="Times New Roman" w:hAnsi="Times New Roman" w:cs="Times New Roman"/>
          <w:color w:val="auto"/>
          <w:sz w:val="24"/>
          <w:szCs w:val="24"/>
        </w:rPr>
      </w:pPr>
    </w:p>
    <w:tbl>
      <w:tblPr>
        <w:tblW w:w="9465" w:type="dxa"/>
        <w:tblInd w:w="70" w:type="dxa"/>
        <w:tblLayout w:type="fixed"/>
        <w:tblCellMar>
          <w:left w:w="70" w:type="dxa"/>
          <w:right w:w="70" w:type="dxa"/>
        </w:tblCellMar>
        <w:tblLook w:val="04A0" w:firstRow="1" w:lastRow="0" w:firstColumn="1" w:lastColumn="0" w:noHBand="0" w:noVBand="1"/>
      </w:tblPr>
      <w:tblGrid>
        <w:gridCol w:w="4964"/>
        <w:gridCol w:w="4501"/>
      </w:tblGrid>
      <w:tr w:rsidR="003352B5" w:rsidRPr="003352B5" w:rsidTr="0038504F">
        <w:trPr>
          <w:trHeight w:val="80"/>
        </w:trPr>
        <w:tc>
          <w:tcPr>
            <w:tcW w:w="4964" w:type="dxa"/>
            <w:hideMark/>
          </w:tcPr>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Заказчик:</w:t>
            </w:r>
          </w:p>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_________________________ </w:t>
            </w:r>
          </w:p>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(подписано ЭП) </w:t>
            </w:r>
          </w:p>
        </w:tc>
        <w:tc>
          <w:tcPr>
            <w:tcW w:w="4501" w:type="dxa"/>
            <w:hideMark/>
          </w:tcPr>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ПОСТАВЩИК:</w:t>
            </w:r>
          </w:p>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_________________________ </w:t>
            </w:r>
          </w:p>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(подписано ЭП) </w:t>
            </w:r>
          </w:p>
        </w:tc>
      </w:tr>
      <w:tr w:rsidR="003352B5" w:rsidRPr="003352B5" w:rsidTr="0038504F">
        <w:tblPrEx>
          <w:tblLook w:val="0000" w:firstRow="0" w:lastRow="0" w:firstColumn="0" w:lastColumn="0" w:noHBand="0" w:noVBand="0"/>
        </w:tblPrEx>
        <w:trPr>
          <w:trHeight w:val="80"/>
        </w:trPr>
        <w:tc>
          <w:tcPr>
            <w:tcW w:w="4962" w:type="dxa"/>
          </w:tcPr>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p>
        </w:tc>
        <w:tc>
          <w:tcPr>
            <w:tcW w:w="4500" w:type="dxa"/>
          </w:tcPr>
          <w:p w:rsidR="003352B5" w:rsidRPr="003352B5" w:rsidRDefault="003352B5" w:rsidP="003352B5">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p>
        </w:tc>
      </w:tr>
    </w:tbl>
    <w:p w:rsidR="003352B5" w:rsidRPr="003352B5" w:rsidRDefault="003352B5" w:rsidP="003352B5">
      <w:pPr>
        <w:suppressAutoHyphens w:val="0"/>
        <w:spacing w:line="240" w:lineRule="auto"/>
        <w:jc w:val="center"/>
        <w:rPr>
          <w:rFonts w:ascii="Arial" w:eastAsia="Times New Roman" w:hAnsi="Arial" w:cs="Arial"/>
          <w:b/>
          <w:bCs/>
          <w:color w:val="auto"/>
          <w:sz w:val="28"/>
          <w:szCs w:val="18"/>
        </w:rPr>
      </w:pPr>
    </w:p>
    <w:p w:rsidR="003352B5" w:rsidRPr="003352B5" w:rsidRDefault="003352B5" w:rsidP="003352B5">
      <w:pPr>
        <w:suppressAutoHyphens w:val="0"/>
        <w:spacing w:line="240" w:lineRule="auto"/>
        <w:rPr>
          <w:rFonts w:ascii="Times New Roman" w:eastAsia="Times New Roman" w:hAnsi="Times New Roman" w:cs="Times New Roman"/>
          <w:color w:val="auto"/>
          <w:sz w:val="28"/>
          <w:szCs w:val="28"/>
          <w:highlight w:val="green"/>
        </w:rPr>
      </w:pPr>
      <w:r w:rsidRPr="003352B5">
        <w:rPr>
          <w:rFonts w:ascii="Times New Roman" w:eastAsia="Times New Roman" w:hAnsi="Times New Roman" w:cs="Times New Roman"/>
          <w:color w:val="auto"/>
          <w:sz w:val="28"/>
          <w:szCs w:val="28"/>
          <w:highlight w:val="green"/>
        </w:rPr>
        <w:br w:type="page"/>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lastRenderedPageBreak/>
        <w:t xml:space="preserve">Приложение № 1 </w:t>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t xml:space="preserve">к </w:t>
      </w:r>
      <w:r>
        <w:rPr>
          <w:rFonts w:ascii="Times New Roman" w:eastAsia="Times New Roman" w:hAnsi="Times New Roman" w:cs="Times New Roman"/>
          <w:color w:val="auto"/>
          <w:sz w:val="24"/>
          <w:szCs w:val="24"/>
        </w:rPr>
        <w:t>Договору</w:t>
      </w:r>
      <w:r w:rsidRPr="003352B5">
        <w:rPr>
          <w:rFonts w:ascii="Times New Roman" w:eastAsia="Times New Roman" w:hAnsi="Times New Roman" w:cs="Times New Roman"/>
          <w:color w:val="auto"/>
          <w:sz w:val="24"/>
          <w:szCs w:val="24"/>
        </w:rPr>
        <w:t xml:space="preserve"> № __</w:t>
      </w:r>
    </w:p>
    <w:p w:rsidR="003352B5" w:rsidRPr="003352B5" w:rsidRDefault="003352B5" w:rsidP="003352B5">
      <w:pPr>
        <w:suppressAutoHyphens w:val="0"/>
        <w:spacing w:line="240" w:lineRule="auto"/>
        <w:jc w:val="right"/>
        <w:rPr>
          <w:rFonts w:ascii="Times New Roman" w:eastAsia="Times New Roman" w:hAnsi="Times New Roman" w:cs="Times New Roman"/>
          <w:color w:val="auto"/>
          <w:sz w:val="24"/>
          <w:szCs w:val="24"/>
        </w:rPr>
      </w:pPr>
      <w:r w:rsidRPr="003352B5">
        <w:rPr>
          <w:rFonts w:ascii="Times New Roman" w:eastAsia="Times New Roman" w:hAnsi="Times New Roman" w:cs="Times New Roman"/>
          <w:color w:val="auto"/>
          <w:sz w:val="24"/>
          <w:szCs w:val="24"/>
        </w:rPr>
        <w:t>от «____» _______ 2026 года</w:t>
      </w:r>
    </w:p>
    <w:p w:rsidR="003352B5" w:rsidRP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r w:rsidRPr="003352B5">
        <w:rPr>
          <w:rFonts w:ascii="Times New Roman" w:eastAsia="Times New Roman" w:hAnsi="Times New Roman" w:cs="Times New Roman"/>
          <w:b/>
          <w:bCs/>
          <w:color w:val="auto"/>
          <w:sz w:val="24"/>
          <w:szCs w:val="24"/>
        </w:rPr>
        <w:t xml:space="preserve">ОПИСАНИЕ ОБЪЕКТА ЗАКУПКИ </w:t>
      </w: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(в соответствии с требованиями технического задания)</w:t>
      </w: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P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tbl>
      <w:tblPr>
        <w:tblW w:w="9465" w:type="dxa"/>
        <w:tblInd w:w="70" w:type="dxa"/>
        <w:tblLayout w:type="fixed"/>
        <w:tblCellMar>
          <w:left w:w="70" w:type="dxa"/>
          <w:right w:w="70" w:type="dxa"/>
        </w:tblCellMar>
        <w:tblLook w:val="04A0" w:firstRow="1" w:lastRow="0" w:firstColumn="1" w:lastColumn="0" w:noHBand="0" w:noVBand="1"/>
      </w:tblPr>
      <w:tblGrid>
        <w:gridCol w:w="4964"/>
        <w:gridCol w:w="4501"/>
      </w:tblGrid>
      <w:tr w:rsidR="003352B5" w:rsidRPr="003352B5" w:rsidTr="0038504F">
        <w:trPr>
          <w:trHeight w:val="80"/>
        </w:trPr>
        <w:tc>
          <w:tcPr>
            <w:tcW w:w="4964" w:type="dxa"/>
            <w:hideMark/>
          </w:tcPr>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Заказчик:</w:t>
            </w:r>
          </w:p>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_________________________ </w:t>
            </w:r>
          </w:p>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(подписано ЭП) </w:t>
            </w:r>
          </w:p>
        </w:tc>
        <w:tc>
          <w:tcPr>
            <w:tcW w:w="4501" w:type="dxa"/>
            <w:hideMark/>
          </w:tcPr>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ПОСТАВЩИК:</w:t>
            </w:r>
          </w:p>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_________________________ </w:t>
            </w:r>
          </w:p>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r w:rsidRPr="003352B5">
              <w:rPr>
                <w:rFonts w:ascii="Times New Roman" w:eastAsia="Times New Roman" w:hAnsi="Times New Roman" w:cs="Times New Roman"/>
                <w:caps/>
                <w:color w:val="auto"/>
                <w:sz w:val="24"/>
                <w:szCs w:val="24"/>
              </w:rPr>
              <w:t xml:space="preserve">(подписано ЭП) </w:t>
            </w:r>
          </w:p>
        </w:tc>
      </w:tr>
      <w:tr w:rsidR="003352B5" w:rsidRPr="003352B5" w:rsidTr="0038504F">
        <w:tblPrEx>
          <w:tblLook w:val="0000" w:firstRow="0" w:lastRow="0" w:firstColumn="0" w:lastColumn="0" w:noHBand="0" w:noVBand="0"/>
        </w:tblPrEx>
        <w:trPr>
          <w:trHeight w:val="80"/>
        </w:trPr>
        <w:tc>
          <w:tcPr>
            <w:tcW w:w="4962" w:type="dxa"/>
          </w:tcPr>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p>
        </w:tc>
        <w:tc>
          <w:tcPr>
            <w:tcW w:w="4500" w:type="dxa"/>
          </w:tcPr>
          <w:p w:rsidR="003352B5" w:rsidRPr="003352B5" w:rsidRDefault="003352B5" w:rsidP="0038504F">
            <w:pPr>
              <w:widowControl w:val="0"/>
              <w:suppressAutoHyphens w:val="0"/>
              <w:autoSpaceDE w:val="0"/>
              <w:autoSpaceDN w:val="0"/>
              <w:adjustRightInd w:val="0"/>
              <w:spacing w:line="240" w:lineRule="auto"/>
              <w:jc w:val="both"/>
              <w:rPr>
                <w:rFonts w:ascii="Times New Roman" w:eastAsia="Times New Roman" w:hAnsi="Times New Roman" w:cs="Times New Roman"/>
                <w:caps/>
                <w:color w:val="auto"/>
                <w:sz w:val="24"/>
                <w:szCs w:val="24"/>
              </w:rPr>
            </w:pPr>
          </w:p>
        </w:tc>
      </w:tr>
    </w:tbl>
    <w:p w:rsidR="003352B5" w:rsidRPr="003352B5" w:rsidRDefault="003352B5" w:rsidP="003352B5">
      <w:pPr>
        <w:suppressAutoHyphens w:val="0"/>
        <w:autoSpaceDE w:val="0"/>
        <w:autoSpaceDN w:val="0"/>
        <w:adjustRightInd w:val="0"/>
        <w:spacing w:line="240" w:lineRule="auto"/>
        <w:jc w:val="center"/>
        <w:rPr>
          <w:rFonts w:ascii="Times New Roman" w:eastAsia="Times New Roman" w:hAnsi="Times New Roman" w:cs="Times New Roman"/>
          <w:b/>
          <w:bCs/>
          <w:color w:val="auto"/>
          <w:sz w:val="24"/>
          <w:szCs w:val="24"/>
        </w:rPr>
      </w:pPr>
    </w:p>
    <w:p w:rsidR="003352B5" w:rsidRPr="00C96203" w:rsidRDefault="003352B5" w:rsidP="003352B5">
      <w:pPr>
        <w:spacing w:line="240" w:lineRule="auto"/>
        <w:jc w:val="center"/>
        <w:rPr>
          <w:rFonts w:ascii="Times New Roman" w:hAnsi="Times New Roman" w:cs="Times New Roman"/>
          <w:color w:val="auto"/>
        </w:rPr>
      </w:pPr>
    </w:p>
    <w:sectPr w:rsidR="003352B5" w:rsidRPr="00C96203" w:rsidSect="00637569">
      <w:type w:val="continuous"/>
      <w:pgSz w:w="11907" w:h="16839" w:code="9"/>
      <w:pgMar w:top="720" w:right="426"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0BA"/>
    <w:rsid w:val="00000810"/>
    <w:rsid w:val="000010EF"/>
    <w:rsid w:val="000035D3"/>
    <w:rsid w:val="000039C7"/>
    <w:rsid w:val="00004038"/>
    <w:rsid w:val="00005051"/>
    <w:rsid w:val="000063F8"/>
    <w:rsid w:val="000067AD"/>
    <w:rsid w:val="00006DE4"/>
    <w:rsid w:val="00010415"/>
    <w:rsid w:val="000108E8"/>
    <w:rsid w:val="000115EF"/>
    <w:rsid w:val="000128A4"/>
    <w:rsid w:val="00012AF8"/>
    <w:rsid w:val="00013240"/>
    <w:rsid w:val="000134CD"/>
    <w:rsid w:val="00013E3A"/>
    <w:rsid w:val="00013E43"/>
    <w:rsid w:val="000148BB"/>
    <w:rsid w:val="00015363"/>
    <w:rsid w:val="00017141"/>
    <w:rsid w:val="00017C8B"/>
    <w:rsid w:val="0002097E"/>
    <w:rsid w:val="000245E4"/>
    <w:rsid w:val="000246E6"/>
    <w:rsid w:val="000252E4"/>
    <w:rsid w:val="000270F0"/>
    <w:rsid w:val="00030C73"/>
    <w:rsid w:val="00032972"/>
    <w:rsid w:val="00033278"/>
    <w:rsid w:val="00035242"/>
    <w:rsid w:val="00037323"/>
    <w:rsid w:val="00037C0F"/>
    <w:rsid w:val="00037E5D"/>
    <w:rsid w:val="0004502E"/>
    <w:rsid w:val="000453A6"/>
    <w:rsid w:val="00045FA8"/>
    <w:rsid w:val="00047B39"/>
    <w:rsid w:val="00051376"/>
    <w:rsid w:val="000523C3"/>
    <w:rsid w:val="000550B3"/>
    <w:rsid w:val="00055C36"/>
    <w:rsid w:val="0005714D"/>
    <w:rsid w:val="0005784C"/>
    <w:rsid w:val="00060FB4"/>
    <w:rsid w:val="00062A0A"/>
    <w:rsid w:val="00063E1C"/>
    <w:rsid w:val="000646FF"/>
    <w:rsid w:val="00065336"/>
    <w:rsid w:val="0006675E"/>
    <w:rsid w:val="000674BA"/>
    <w:rsid w:val="0006785C"/>
    <w:rsid w:val="000735D0"/>
    <w:rsid w:val="0007397C"/>
    <w:rsid w:val="00073D00"/>
    <w:rsid w:val="00075292"/>
    <w:rsid w:val="000760DB"/>
    <w:rsid w:val="00077820"/>
    <w:rsid w:val="00080144"/>
    <w:rsid w:val="00080A9B"/>
    <w:rsid w:val="00080AFF"/>
    <w:rsid w:val="000819F2"/>
    <w:rsid w:val="00083773"/>
    <w:rsid w:val="0008398A"/>
    <w:rsid w:val="0008592E"/>
    <w:rsid w:val="00085FCD"/>
    <w:rsid w:val="00086CE9"/>
    <w:rsid w:val="00087599"/>
    <w:rsid w:val="00090539"/>
    <w:rsid w:val="00090938"/>
    <w:rsid w:val="00091BAD"/>
    <w:rsid w:val="000922E7"/>
    <w:rsid w:val="00092B53"/>
    <w:rsid w:val="000934C9"/>
    <w:rsid w:val="00094C0C"/>
    <w:rsid w:val="000A03D9"/>
    <w:rsid w:val="000A0E5B"/>
    <w:rsid w:val="000A0FD6"/>
    <w:rsid w:val="000A1614"/>
    <w:rsid w:val="000A1806"/>
    <w:rsid w:val="000A23E8"/>
    <w:rsid w:val="000A2682"/>
    <w:rsid w:val="000A37E4"/>
    <w:rsid w:val="000A39B7"/>
    <w:rsid w:val="000A6064"/>
    <w:rsid w:val="000A62BA"/>
    <w:rsid w:val="000A6516"/>
    <w:rsid w:val="000A7005"/>
    <w:rsid w:val="000A7C6B"/>
    <w:rsid w:val="000B138F"/>
    <w:rsid w:val="000B2671"/>
    <w:rsid w:val="000B299A"/>
    <w:rsid w:val="000B2D27"/>
    <w:rsid w:val="000B4C1F"/>
    <w:rsid w:val="000B7336"/>
    <w:rsid w:val="000C06E1"/>
    <w:rsid w:val="000C1BE5"/>
    <w:rsid w:val="000C1CBD"/>
    <w:rsid w:val="000C24C2"/>
    <w:rsid w:val="000C44FA"/>
    <w:rsid w:val="000C7A22"/>
    <w:rsid w:val="000C7C1C"/>
    <w:rsid w:val="000C7FEF"/>
    <w:rsid w:val="000D1001"/>
    <w:rsid w:val="000D1038"/>
    <w:rsid w:val="000D1692"/>
    <w:rsid w:val="000D1B33"/>
    <w:rsid w:val="000D47EA"/>
    <w:rsid w:val="000D4D4E"/>
    <w:rsid w:val="000D7629"/>
    <w:rsid w:val="000E2381"/>
    <w:rsid w:val="000E2EB0"/>
    <w:rsid w:val="000E32CA"/>
    <w:rsid w:val="000E7855"/>
    <w:rsid w:val="000F000C"/>
    <w:rsid w:val="000F1812"/>
    <w:rsid w:val="000F1DD8"/>
    <w:rsid w:val="000F21E2"/>
    <w:rsid w:val="000F321B"/>
    <w:rsid w:val="000F35EE"/>
    <w:rsid w:val="000F4F5A"/>
    <w:rsid w:val="000F6595"/>
    <w:rsid w:val="000F788F"/>
    <w:rsid w:val="001000A4"/>
    <w:rsid w:val="00100AF5"/>
    <w:rsid w:val="0010406A"/>
    <w:rsid w:val="00104B6E"/>
    <w:rsid w:val="00104BC1"/>
    <w:rsid w:val="00104F29"/>
    <w:rsid w:val="00105106"/>
    <w:rsid w:val="00107B59"/>
    <w:rsid w:val="00110CE6"/>
    <w:rsid w:val="00110FDA"/>
    <w:rsid w:val="0011325A"/>
    <w:rsid w:val="00113BCE"/>
    <w:rsid w:val="00114880"/>
    <w:rsid w:val="001153ED"/>
    <w:rsid w:val="001204FF"/>
    <w:rsid w:val="00121875"/>
    <w:rsid w:val="00122875"/>
    <w:rsid w:val="00122D58"/>
    <w:rsid w:val="00122D79"/>
    <w:rsid w:val="001231D9"/>
    <w:rsid w:val="001234D8"/>
    <w:rsid w:val="001259BF"/>
    <w:rsid w:val="0012771B"/>
    <w:rsid w:val="0013035E"/>
    <w:rsid w:val="0013149A"/>
    <w:rsid w:val="001322AD"/>
    <w:rsid w:val="00132848"/>
    <w:rsid w:val="001328A0"/>
    <w:rsid w:val="0013332B"/>
    <w:rsid w:val="001340E9"/>
    <w:rsid w:val="001355F1"/>
    <w:rsid w:val="00135FFF"/>
    <w:rsid w:val="00136369"/>
    <w:rsid w:val="00145777"/>
    <w:rsid w:val="00146816"/>
    <w:rsid w:val="00147B97"/>
    <w:rsid w:val="00150EB1"/>
    <w:rsid w:val="001510AD"/>
    <w:rsid w:val="00152DEA"/>
    <w:rsid w:val="0015446A"/>
    <w:rsid w:val="00160575"/>
    <w:rsid w:val="00160A45"/>
    <w:rsid w:val="00160B5D"/>
    <w:rsid w:val="00160E29"/>
    <w:rsid w:val="0016118F"/>
    <w:rsid w:val="0016193C"/>
    <w:rsid w:val="00161D5A"/>
    <w:rsid w:val="00162F3E"/>
    <w:rsid w:val="00163224"/>
    <w:rsid w:val="00163430"/>
    <w:rsid w:val="00170844"/>
    <w:rsid w:val="0017182C"/>
    <w:rsid w:val="00171881"/>
    <w:rsid w:val="00176880"/>
    <w:rsid w:val="001812F2"/>
    <w:rsid w:val="0018227D"/>
    <w:rsid w:val="0018262C"/>
    <w:rsid w:val="00184CC1"/>
    <w:rsid w:val="0019330D"/>
    <w:rsid w:val="001947AC"/>
    <w:rsid w:val="0019512D"/>
    <w:rsid w:val="00195E83"/>
    <w:rsid w:val="00197D8A"/>
    <w:rsid w:val="001A193C"/>
    <w:rsid w:val="001A1AD9"/>
    <w:rsid w:val="001A4442"/>
    <w:rsid w:val="001A51BC"/>
    <w:rsid w:val="001B0518"/>
    <w:rsid w:val="001B060F"/>
    <w:rsid w:val="001B1594"/>
    <w:rsid w:val="001B1C69"/>
    <w:rsid w:val="001B20F3"/>
    <w:rsid w:val="001B30E1"/>
    <w:rsid w:val="001B7355"/>
    <w:rsid w:val="001B7436"/>
    <w:rsid w:val="001C00C8"/>
    <w:rsid w:val="001C05CE"/>
    <w:rsid w:val="001C0FC9"/>
    <w:rsid w:val="001C1663"/>
    <w:rsid w:val="001C26BA"/>
    <w:rsid w:val="001C2C2D"/>
    <w:rsid w:val="001C500B"/>
    <w:rsid w:val="001C5E16"/>
    <w:rsid w:val="001C639A"/>
    <w:rsid w:val="001C7D5F"/>
    <w:rsid w:val="001D1A00"/>
    <w:rsid w:val="001D1A57"/>
    <w:rsid w:val="001D29A0"/>
    <w:rsid w:val="001D3A27"/>
    <w:rsid w:val="001D594D"/>
    <w:rsid w:val="001D6FFA"/>
    <w:rsid w:val="001E1386"/>
    <w:rsid w:val="001E164F"/>
    <w:rsid w:val="001E251A"/>
    <w:rsid w:val="001E2AB1"/>
    <w:rsid w:val="001E388E"/>
    <w:rsid w:val="001E4187"/>
    <w:rsid w:val="001E59E6"/>
    <w:rsid w:val="001E6340"/>
    <w:rsid w:val="001E686A"/>
    <w:rsid w:val="001E6BCB"/>
    <w:rsid w:val="001E6EB2"/>
    <w:rsid w:val="001E7E43"/>
    <w:rsid w:val="001F19A1"/>
    <w:rsid w:val="001F2686"/>
    <w:rsid w:val="001F547C"/>
    <w:rsid w:val="002011CA"/>
    <w:rsid w:val="002022DA"/>
    <w:rsid w:val="002039A8"/>
    <w:rsid w:val="00206648"/>
    <w:rsid w:val="00207A12"/>
    <w:rsid w:val="00212814"/>
    <w:rsid w:val="00217918"/>
    <w:rsid w:val="00220465"/>
    <w:rsid w:val="0022188A"/>
    <w:rsid w:val="00222574"/>
    <w:rsid w:val="00222EF9"/>
    <w:rsid w:val="002231FD"/>
    <w:rsid w:val="0022791D"/>
    <w:rsid w:val="00227D05"/>
    <w:rsid w:val="0023051A"/>
    <w:rsid w:val="00231958"/>
    <w:rsid w:val="00232060"/>
    <w:rsid w:val="00234F80"/>
    <w:rsid w:val="00241002"/>
    <w:rsid w:val="0024153F"/>
    <w:rsid w:val="0024188F"/>
    <w:rsid w:val="00242AC9"/>
    <w:rsid w:val="002451B0"/>
    <w:rsid w:val="00246214"/>
    <w:rsid w:val="0025041D"/>
    <w:rsid w:val="00251050"/>
    <w:rsid w:val="0025240C"/>
    <w:rsid w:val="002535EF"/>
    <w:rsid w:val="00256A16"/>
    <w:rsid w:val="00256A81"/>
    <w:rsid w:val="00260686"/>
    <w:rsid w:val="00260748"/>
    <w:rsid w:val="0026491A"/>
    <w:rsid w:val="0026559D"/>
    <w:rsid w:val="00265D89"/>
    <w:rsid w:val="00271C6D"/>
    <w:rsid w:val="00271F2E"/>
    <w:rsid w:val="00272D2A"/>
    <w:rsid w:val="002732AF"/>
    <w:rsid w:val="00273512"/>
    <w:rsid w:val="00274186"/>
    <w:rsid w:val="00275041"/>
    <w:rsid w:val="00275A15"/>
    <w:rsid w:val="00275BCC"/>
    <w:rsid w:val="0027723F"/>
    <w:rsid w:val="00277D71"/>
    <w:rsid w:val="00280AAC"/>
    <w:rsid w:val="002841C1"/>
    <w:rsid w:val="002853CA"/>
    <w:rsid w:val="0028562E"/>
    <w:rsid w:val="00286858"/>
    <w:rsid w:val="00286ACE"/>
    <w:rsid w:val="00286F00"/>
    <w:rsid w:val="00290DE2"/>
    <w:rsid w:val="00290E0E"/>
    <w:rsid w:val="0029132D"/>
    <w:rsid w:val="00292694"/>
    <w:rsid w:val="002926B1"/>
    <w:rsid w:val="002944DE"/>
    <w:rsid w:val="00294ED9"/>
    <w:rsid w:val="00294FA2"/>
    <w:rsid w:val="0029789A"/>
    <w:rsid w:val="002A1568"/>
    <w:rsid w:val="002A27AA"/>
    <w:rsid w:val="002A5CC3"/>
    <w:rsid w:val="002A65DD"/>
    <w:rsid w:val="002A6E21"/>
    <w:rsid w:val="002A77C9"/>
    <w:rsid w:val="002B0B62"/>
    <w:rsid w:val="002B37E0"/>
    <w:rsid w:val="002B43E5"/>
    <w:rsid w:val="002B45C0"/>
    <w:rsid w:val="002B654F"/>
    <w:rsid w:val="002B752A"/>
    <w:rsid w:val="002B7BA7"/>
    <w:rsid w:val="002C18C3"/>
    <w:rsid w:val="002C1BE2"/>
    <w:rsid w:val="002C2F2F"/>
    <w:rsid w:val="002C3241"/>
    <w:rsid w:val="002C34D6"/>
    <w:rsid w:val="002C3A4B"/>
    <w:rsid w:val="002C3AE6"/>
    <w:rsid w:val="002C3C4A"/>
    <w:rsid w:val="002C5817"/>
    <w:rsid w:val="002C60D3"/>
    <w:rsid w:val="002C655F"/>
    <w:rsid w:val="002C6D26"/>
    <w:rsid w:val="002C7E78"/>
    <w:rsid w:val="002D0567"/>
    <w:rsid w:val="002D23BD"/>
    <w:rsid w:val="002D25FF"/>
    <w:rsid w:val="002D2A0F"/>
    <w:rsid w:val="002D2AE6"/>
    <w:rsid w:val="002D4500"/>
    <w:rsid w:val="002D621C"/>
    <w:rsid w:val="002E0412"/>
    <w:rsid w:val="002E155C"/>
    <w:rsid w:val="002E484F"/>
    <w:rsid w:val="002E6D09"/>
    <w:rsid w:val="002E75CC"/>
    <w:rsid w:val="002E7D69"/>
    <w:rsid w:val="002F05E6"/>
    <w:rsid w:val="002F0CC7"/>
    <w:rsid w:val="002F1879"/>
    <w:rsid w:val="002F3DFA"/>
    <w:rsid w:val="002F52AE"/>
    <w:rsid w:val="002F6C69"/>
    <w:rsid w:val="002F6D80"/>
    <w:rsid w:val="002F7E01"/>
    <w:rsid w:val="002F7ED3"/>
    <w:rsid w:val="00300DF6"/>
    <w:rsid w:val="0030295F"/>
    <w:rsid w:val="00303791"/>
    <w:rsid w:val="00304340"/>
    <w:rsid w:val="00305ED5"/>
    <w:rsid w:val="00306BBE"/>
    <w:rsid w:val="00310B14"/>
    <w:rsid w:val="0031224F"/>
    <w:rsid w:val="0031349E"/>
    <w:rsid w:val="0031387D"/>
    <w:rsid w:val="00313B57"/>
    <w:rsid w:val="0031553B"/>
    <w:rsid w:val="00317264"/>
    <w:rsid w:val="003201D6"/>
    <w:rsid w:val="00320A48"/>
    <w:rsid w:val="003214C3"/>
    <w:rsid w:val="00321CE2"/>
    <w:rsid w:val="003226E2"/>
    <w:rsid w:val="00322D67"/>
    <w:rsid w:val="00323494"/>
    <w:rsid w:val="00323E7A"/>
    <w:rsid w:val="00324725"/>
    <w:rsid w:val="00324D0F"/>
    <w:rsid w:val="00325E26"/>
    <w:rsid w:val="00327B0A"/>
    <w:rsid w:val="00334473"/>
    <w:rsid w:val="003352B5"/>
    <w:rsid w:val="00340944"/>
    <w:rsid w:val="00341207"/>
    <w:rsid w:val="003453C9"/>
    <w:rsid w:val="00345B3B"/>
    <w:rsid w:val="00346352"/>
    <w:rsid w:val="00350680"/>
    <w:rsid w:val="003507C8"/>
    <w:rsid w:val="0035339C"/>
    <w:rsid w:val="00353C8A"/>
    <w:rsid w:val="00354272"/>
    <w:rsid w:val="003567CC"/>
    <w:rsid w:val="003572C5"/>
    <w:rsid w:val="003617BC"/>
    <w:rsid w:val="0036236B"/>
    <w:rsid w:val="0036300D"/>
    <w:rsid w:val="003640F5"/>
    <w:rsid w:val="00365006"/>
    <w:rsid w:val="003666EB"/>
    <w:rsid w:val="00366F51"/>
    <w:rsid w:val="00371442"/>
    <w:rsid w:val="003723BD"/>
    <w:rsid w:val="00373588"/>
    <w:rsid w:val="0037465F"/>
    <w:rsid w:val="0038023B"/>
    <w:rsid w:val="00381DA8"/>
    <w:rsid w:val="00383525"/>
    <w:rsid w:val="00383B26"/>
    <w:rsid w:val="00383FD4"/>
    <w:rsid w:val="00385081"/>
    <w:rsid w:val="00387A74"/>
    <w:rsid w:val="003912D0"/>
    <w:rsid w:val="0039623E"/>
    <w:rsid w:val="00396867"/>
    <w:rsid w:val="00397682"/>
    <w:rsid w:val="003A22AD"/>
    <w:rsid w:val="003A352A"/>
    <w:rsid w:val="003A4E94"/>
    <w:rsid w:val="003A55AB"/>
    <w:rsid w:val="003A6955"/>
    <w:rsid w:val="003A7448"/>
    <w:rsid w:val="003B0640"/>
    <w:rsid w:val="003B13B2"/>
    <w:rsid w:val="003B474F"/>
    <w:rsid w:val="003B5831"/>
    <w:rsid w:val="003B5A4B"/>
    <w:rsid w:val="003B5D6B"/>
    <w:rsid w:val="003C0249"/>
    <w:rsid w:val="003C17EA"/>
    <w:rsid w:val="003C2246"/>
    <w:rsid w:val="003C2DCC"/>
    <w:rsid w:val="003C325B"/>
    <w:rsid w:val="003C351F"/>
    <w:rsid w:val="003C3CEB"/>
    <w:rsid w:val="003C3FAE"/>
    <w:rsid w:val="003C6CEF"/>
    <w:rsid w:val="003C711B"/>
    <w:rsid w:val="003D2459"/>
    <w:rsid w:val="003D250A"/>
    <w:rsid w:val="003D35E4"/>
    <w:rsid w:val="003D7DCB"/>
    <w:rsid w:val="003D7FE9"/>
    <w:rsid w:val="003E0243"/>
    <w:rsid w:val="003E0849"/>
    <w:rsid w:val="003E565D"/>
    <w:rsid w:val="003E5C21"/>
    <w:rsid w:val="003E5E8A"/>
    <w:rsid w:val="003E6810"/>
    <w:rsid w:val="003F2020"/>
    <w:rsid w:val="003F2E0E"/>
    <w:rsid w:val="003F3FEC"/>
    <w:rsid w:val="003F5813"/>
    <w:rsid w:val="003F72C0"/>
    <w:rsid w:val="003F73B2"/>
    <w:rsid w:val="00404FC4"/>
    <w:rsid w:val="0040611B"/>
    <w:rsid w:val="00407FDB"/>
    <w:rsid w:val="00410F3D"/>
    <w:rsid w:val="00411419"/>
    <w:rsid w:val="00411B54"/>
    <w:rsid w:val="00411ED5"/>
    <w:rsid w:val="004167B8"/>
    <w:rsid w:val="00420079"/>
    <w:rsid w:val="00420B93"/>
    <w:rsid w:val="00420E36"/>
    <w:rsid w:val="004213AE"/>
    <w:rsid w:val="00421C64"/>
    <w:rsid w:val="00423926"/>
    <w:rsid w:val="00424C22"/>
    <w:rsid w:val="00425998"/>
    <w:rsid w:val="0043108F"/>
    <w:rsid w:val="004313C0"/>
    <w:rsid w:val="004329D3"/>
    <w:rsid w:val="00434844"/>
    <w:rsid w:val="00434AEC"/>
    <w:rsid w:val="00437B42"/>
    <w:rsid w:val="00443613"/>
    <w:rsid w:val="00443FA0"/>
    <w:rsid w:val="00444826"/>
    <w:rsid w:val="00444C67"/>
    <w:rsid w:val="00446289"/>
    <w:rsid w:val="00447F25"/>
    <w:rsid w:val="00450848"/>
    <w:rsid w:val="00450FBE"/>
    <w:rsid w:val="004512C3"/>
    <w:rsid w:val="004538C3"/>
    <w:rsid w:val="00453B20"/>
    <w:rsid w:val="004542F8"/>
    <w:rsid w:val="0045593A"/>
    <w:rsid w:val="004604C6"/>
    <w:rsid w:val="004605A9"/>
    <w:rsid w:val="0046198B"/>
    <w:rsid w:val="004637EC"/>
    <w:rsid w:val="00463CFF"/>
    <w:rsid w:val="00463D07"/>
    <w:rsid w:val="00464169"/>
    <w:rsid w:val="00465495"/>
    <w:rsid w:val="00465D65"/>
    <w:rsid w:val="00470085"/>
    <w:rsid w:val="00470AFD"/>
    <w:rsid w:val="004714BD"/>
    <w:rsid w:val="004728DD"/>
    <w:rsid w:val="0047333D"/>
    <w:rsid w:val="0047473E"/>
    <w:rsid w:val="00474812"/>
    <w:rsid w:val="00474C5D"/>
    <w:rsid w:val="0047597A"/>
    <w:rsid w:val="00475B81"/>
    <w:rsid w:val="00476F20"/>
    <w:rsid w:val="004817BF"/>
    <w:rsid w:val="0048345A"/>
    <w:rsid w:val="00483488"/>
    <w:rsid w:val="00483EBE"/>
    <w:rsid w:val="00483F5E"/>
    <w:rsid w:val="00484401"/>
    <w:rsid w:val="0048516D"/>
    <w:rsid w:val="00486AB7"/>
    <w:rsid w:val="004875A7"/>
    <w:rsid w:val="004901FC"/>
    <w:rsid w:val="0049220F"/>
    <w:rsid w:val="0049549F"/>
    <w:rsid w:val="004A173D"/>
    <w:rsid w:val="004A2F52"/>
    <w:rsid w:val="004A45F3"/>
    <w:rsid w:val="004A4C90"/>
    <w:rsid w:val="004C0832"/>
    <w:rsid w:val="004C1A21"/>
    <w:rsid w:val="004C35A1"/>
    <w:rsid w:val="004C7176"/>
    <w:rsid w:val="004C7502"/>
    <w:rsid w:val="004C7922"/>
    <w:rsid w:val="004D2D3F"/>
    <w:rsid w:val="004D4ACE"/>
    <w:rsid w:val="004D6CAC"/>
    <w:rsid w:val="004E37E6"/>
    <w:rsid w:val="004E4CBD"/>
    <w:rsid w:val="004E5846"/>
    <w:rsid w:val="004E5B53"/>
    <w:rsid w:val="004E7DBF"/>
    <w:rsid w:val="004F17FF"/>
    <w:rsid w:val="004F2D9F"/>
    <w:rsid w:val="004F3C1A"/>
    <w:rsid w:val="004F4CB6"/>
    <w:rsid w:val="004F4EF3"/>
    <w:rsid w:val="004F718B"/>
    <w:rsid w:val="004F7B93"/>
    <w:rsid w:val="00500D5C"/>
    <w:rsid w:val="00501051"/>
    <w:rsid w:val="00501A1C"/>
    <w:rsid w:val="005033B1"/>
    <w:rsid w:val="00503EE6"/>
    <w:rsid w:val="005051BC"/>
    <w:rsid w:val="00505DBD"/>
    <w:rsid w:val="00506D0A"/>
    <w:rsid w:val="00510659"/>
    <w:rsid w:val="00510D77"/>
    <w:rsid w:val="005123F5"/>
    <w:rsid w:val="005128DA"/>
    <w:rsid w:val="00513ED4"/>
    <w:rsid w:val="00514D48"/>
    <w:rsid w:val="00515083"/>
    <w:rsid w:val="00515F43"/>
    <w:rsid w:val="00516017"/>
    <w:rsid w:val="00516D35"/>
    <w:rsid w:val="00522586"/>
    <w:rsid w:val="0052322B"/>
    <w:rsid w:val="00523848"/>
    <w:rsid w:val="00523A99"/>
    <w:rsid w:val="00523E36"/>
    <w:rsid w:val="00524BEC"/>
    <w:rsid w:val="00527DC8"/>
    <w:rsid w:val="005306D0"/>
    <w:rsid w:val="0053071B"/>
    <w:rsid w:val="00530BE5"/>
    <w:rsid w:val="00531444"/>
    <w:rsid w:val="005314BF"/>
    <w:rsid w:val="00531AE1"/>
    <w:rsid w:val="00532BF9"/>
    <w:rsid w:val="00532DD1"/>
    <w:rsid w:val="005336CC"/>
    <w:rsid w:val="00534188"/>
    <w:rsid w:val="005376D9"/>
    <w:rsid w:val="00537F21"/>
    <w:rsid w:val="00541F7A"/>
    <w:rsid w:val="00543AEA"/>
    <w:rsid w:val="0054404F"/>
    <w:rsid w:val="00544187"/>
    <w:rsid w:val="00544B94"/>
    <w:rsid w:val="00546FCF"/>
    <w:rsid w:val="005509A9"/>
    <w:rsid w:val="00550BC8"/>
    <w:rsid w:val="00552AF0"/>
    <w:rsid w:val="00554311"/>
    <w:rsid w:val="00556E86"/>
    <w:rsid w:val="00557C6B"/>
    <w:rsid w:val="00562EB0"/>
    <w:rsid w:val="00562F21"/>
    <w:rsid w:val="0056380B"/>
    <w:rsid w:val="00566994"/>
    <w:rsid w:val="00567E1E"/>
    <w:rsid w:val="00567FF3"/>
    <w:rsid w:val="00570C67"/>
    <w:rsid w:val="0057149E"/>
    <w:rsid w:val="00571743"/>
    <w:rsid w:val="00571866"/>
    <w:rsid w:val="0057405A"/>
    <w:rsid w:val="005740F5"/>
    <w:rsid w:val="00576113"/>
    <w:rsid w:val="00576218"/>
    <w:rsid w:val="0057655A"/>
    <w:rsid w:val="00576CF3"/>
    <w:rsid w:val="00577DA1"/>
    <w:rsid w:val="0058189B"/>
    <w:rsid w:val="00582683"/>
    <w:rsid w:val="0058302F"/>
    <w:rsid w:val="005833C7"/>
    <w:rsid w:val="00584564"/>
    <w:rsid w:val="00584631"/>
    <w:rsid w:val="00584A75"/>
    <w:rsid w:val="00585487"/>
    <w:rsid w:val="00585D15"/>
    <w:rsid w:val="005865C6"/>
    <w:rsid w:val="00586F2D"/>
    <w:rsid w:val="00591B35"/>
    <w:rsid w:val="00591C9B"/>
    <w:rsid w:val="005930A4"/>
    <w:rsid w:val="00595EEB"/>
    <w:rsid w:val="00597A43"/>
    <w:rsid w:val="005A18D9"/>
    <w:rsid w:val="005A23B8"/>
    <w:rsid w:val="005A2D2D"/>
    <w:rsid w:val="005A3CBD"/>
    <w:rsid w:val="005A697E"/>
    <w:rsid w:val="005A6A95"/>
    <w:rsid w:val="005A7E1B"/>
    <w:rsid w:val="005B266A"/>
    <w:rsid w:val="005B2B5C"/>
    <w:rsid w:val="005B327E"/>
    <w:rsid w:val="005B48A1"/>
    <w:rsid w:val="005B4958"/>
    <w:rsid w:val="005B4977"/>
    <w:rsid w:val="005B6B7F"/>
    <w:rsid w:val="005C4268"/>
    <w:rsid w:val="005C5307"/>
    <w:rsid w:val="005C5D2F"/>
    <w:rsid w:val="005C6B1C"/>
    <w:rsid w:val="005C6C6E"/>
    <w:rsid w:val="005D1889"/>
    <w:rsid w:val="005D1DDD"/>
    <w:rsid w:val="005D5F33"/>
    <w:rsid w:val="005D5FCA"/>
    <w:rsid w:val="005D600F"/>
    <w:rsid w:val="005D74F7"/>
    <w:rsid w:val="005E3AD8"/>
    <w:rsid w:val="005E3E05"/>
    <w:rsid w:val="005E3ECC"/>
    <w:rsid w:val="005E47B0"/>
    <w:rsid w:val="005E57A3"/>
    <w:rsid w:val="005E67C7"/>
    <w:rsid w:val="005E67F5"/>
    <w:rsid w:val="005F0079"/>
    <w:rsid w:val="005F0425"/>
    <w:rsid w:val="005F1A3E"/>
    <w:rsid w:val="005F1F7E"/>
    <w:rsid w:val="005F36D9"/>
    <w:rsid w:val="005F3BD2"/>
    <w:rsid w:val="005F5619"/>
    <w:rsid w:val="005F64A6"/>
    <w:rsid w:val="00601CE5"/>
    <w:rsid w:val="00602A22"/>
    <w:rsid w:val="0060350D"/>
    <w:rsid w:val="0060420A"/>
    <w:rsid w:val="0060449D"/>
    <w:rsid w:val="0060457C"/>
    <w:rsid w:val="00605BDA"/>
    <w:rsid w:val="0060762E"/>
    <w:rsid w:val="0061050F"/>
    <w:rsid w:val="0061271C"/>
    <w:rsid w:val="00612C3C"/>
    <w:rsid w:val="00613E71"/>
    <w:rsid w:val="006154C6"/>
    <w:rsid w:val="00616234"/>
    <w:rsid w:val="00616C1D"/>
    <w:rsid w:val="00620D73"/>
    <w:rsid w:val="00622FDA"/>
    <w:rsid w:val="00624BDA"/>
    <w:rsid w:val="00624FFD"/>
    <w:rsid w:val="006250AF"/>
    <w:rsid w:val="00632012"/>
    <w:rsid w:val="006347AB"/>
    <w:rsid w:val="006354AB"/>
    <w:rsid w:val="006360C9"/>
    <w:rsid w:val="00636EBC"/>
    <w:rsid w:val="00636FC4"/>
    <w:rsid w:val="00637569"/>
    <w:rsid w:val="00637584"/>
    <w:rsid w:val="00637ABD"/>
    <w:rsid w:val="00640816"/>
    <w:rsid w:val="00640CBA"/>
    <w:rsid w:val="00641F85"/>
    <w:rsid w:val="00642A56"/>
    <w:rsid w:val="00643006"/>
    <w:rsid w:val="0064487B"/>
    <w:rsid w:val="00646B4C"/>
    <w:rsid w:val="006473BC"/>
    <w:rsid w:val="00652727"/>
    <w:rsid w:val="006566F4"/>
    <w:rsid w:val="00660219"/>
    <w:rsid w:val="00662C72"/>
    <w:rsid w:val="0066334A"/>
    <w:rsid w:val="00663583"/>
    <w:rsid w:val="00664746"/>
    <w:rsid w:val="00664B89"/>
    <w:rsid w:val="006657C7"/>
    <w:rsid w:val="00665A45"/>
    <w:rsid w:val="00666939"/>
    <w:rsid w:val="006713A4"/>
    <w:rsid w:val="006720C8"/>
    <w:rsid w:val="0067296F"/>
    <w:rsid w:val="00673953"/>
    <w:rsid w:val="0067395E"/>
    <w:rsid w:val="00673967"/>
    <w:rsid w:val="00675117"/>
    <w:rsid w:val="00675429"/>
    <w:rsid w:val="00675840"/>
    <w:rsid w:val="00681322"/>
    <w:rsid w:val="00681D97"/>
    <w:rsid w:val="00683F5B"/>
    <w:rsid w:val="00685E26"/>
    <w:rsid w:val="006864F3"/>
    <w:rsid w:val="00687041"/>
    <w:rsid w:val="0068792F"/>
    <w:rsid w:val="006915C9"/>
    <w:rsid w:val="00691EAA"/>
    <w:rsid w:val="00692856"/>
    <w:rsid w:val="006928FD"/>
    <w:rsid w:val="006934FF"/>
    <w:rsid w:val="006935BC"/>
    <w:rsid w:val="0069504F"/>
    <w:rsid w:val="00695927"/>
    <w:rsid w:val="006964C8"/>
    <w:rsid w:val="00697278"/>
    <w:rsid w:val="00697E9B"/>
    <w:rsid w:val="006A01D5"/>
    <w:rsid w:val="006A02BC"/>
    <w:rsid w:val="006A0634"/>
    <w:rsid w:val="006A0B70"/>
    <w:rsid w:val="006A0D64"/>
    <w:rsid w:val="006A290D"/>
    <w:rsid w:val="006A3AAF"/>
    <w:rsid w:val="006A3EE9"/>
    <w:rsid w:val="006A4F40"/>
    <w:rsid w:val="006A5695"/>
    <w:rsid w:val="006A606E"/>
    <w:rsid w:val="006A61E4"/>
    <w:rsid w:val="006A6B8A"/>
    <w:rsid w:val="006A6E69"/>
    <w:rsid w:val="006A7AD5"/>
    <w:rsid w:val="006A7B3B"/>
    <w:rsid w:val="006B0708"/>
    <w:rsid w:val="006B1D00"/>
    <w:rsid w:val="006B2889"/>
    <w:rsid w:val="006B2E44"/>
    <w:rsid w:val="006B3A2D"/>
    <w:rsid w:val="006B4507"/>
    <w:rsid w:val="006B4929"/>
    <w:rsid w:val="006B4DBF"/>
    <w:rsid w:val="006B5069"/>
    <w:rsid w:val="006B6004"/>
    <w:rsid w:val="006B7848"/>
    <w:rsid w:val="006B7F69"/>
    <w:rsid w:val="006C4709"/>
    <w:rsid w:val="006C4745"/>
    <w:rsid w:val="006C4C25"/>
    <w:rsid w:val="006C5FAA"/>
    <w:rsid w:val="006D0687"/>
    <w:rsid w:val="006D1119"/>
    <w:rsid w:val="006D32B6"/>
    <w:rsid w:val="006D3657"/>
    <w:rsid w:val="006D43C2"/>
    <w:rsid w:val="006D4515"/>
    <w:rsid w:val="006D558D"/>
    <w:rsid w:val="006D561E"/>
    <w:rsid w:val="006D57B5"/>
    <w:rsid w:val="006E129C"/>
    <w:rsid w:val="006E248E"/>
    <w:rsid w:val="006E394F"/>
    <w:rsid w:val="006E595E"/>
    <w:rsid w:val="006F0D8D"/>
    <w:rsid w:val="006F2CD6"/>
    <w:rsid w:val="006F3AB2"/>
    <w:rsid w:val="006F3BB8"/>
    <w:rsid w:val="006F4CE2"/>
    <w:rsid w:val="006F5ED8"/>
    <w:rsid w:val="006F7272"/>
    <w:rsid w:val="006F7D83"/>
    <w:rsid w:val="0070265C"/>
    <w:rsid w:val="00703029"/>
    <w:rsid w:val="007030B4"/>
    <w:rsid w:val="00703587"/>
    <w:rsid w:val="00703B00"/>
    <w:rsid w:val="0070561D"/>
    <w:rsid w:val="00705D85"/>
    <w:rsid w:val="007070B9"/>
    <w:rsid w:val="00707B51"/>
    <w:rsid w:val="00711D5E"/>
    <w:rsid w:val="00714156"/>
    <w:rsid w:val="00714BAA"/>
    <w:rsid w:val="00716AB7"/>
    <w:rsid w:val="00717E93"/>
    <w:rsid w:val="007200E9"/>
    <w:rsid w:val="007209A4"/>
    <w:rsid w:val="007214DD"/>
    <w:rsid w:val="00726BB0"/>
    <w:rsid w:val="007273A9"/>
    <w:rsid w:val="007355F2"/>
    <w:rsid w:val="0074377E"/>
    <w:rsid w:val="00744983"/>
    <w:rsid w:val="007465CA"/>
    <w:rsid w:val="00746C7E"/>
    <w:rsid w:val="0074754E"/>
    <w:rsid w:val="007502CC"/>
    <w:rsid w:val="00750BD3"/>
    <w:rsid w:val="007511D8"/>
    <w:rsid w:val="00752393"/>
    <w:rsid w:val="007535E8"/>
    <w:rsid w:val="00753DD4"/>
    <w:rsid w:val="0075427D"/>
    <w:rsid w:val="00757A8D"/>
    <w:rsid w:val="00760C65"/>
    <w:rsid w:val="007631EC"/>
    <w:rsid w:val="0076374E"/>
    <w:rsid w:val="00763B97"/>
    <w:rsid w:val="00764EA0"/>
    <w:rsid w:val="0076577D"/>
    <w:rsid w:val="00765B1E"/>
    <w:rsid w:val="00765F4E"/>
    <w:rsid w:val="007668AB"/>
    <w:rsid w:val="0076695C"/>
    <w:rsid w:val="007709DF"/>
    <w:rsid w:val="00770BD9"/>
    <w:rsid w:val="00771A2C"/>
    <w:rsid w:val="00773F94"/>
    <w:rsid w:val="0077456C"/>
    <w:rsid w:val="00776616"/>
    <w:rsid w:val="007823C2"/>
    <w:rsid w:val="007825C8"/>
    <w:rsid w:val="0078493C"/>
    <w:rsid w:val="007855B6"/>
    <w:rsid w:val="00787D5D"/>
    <w:rsid w:val="00791A8F"/>
    <w:rsid w:val="007920FB"/>
    <w:rsid w:val="00792BDF"/>
    <w:rsid w:val="00793EC1"/>
    <w:rsid w:val="00794BF7"/>
    <w:rsid w:val="00797CE9"/>
    <w:rsid w:val="00797FC0"/>
    <w:rsid w:val="007A2A73"/>
    <w:rsid w:val="007A2B7F"/>
    <w:rsid w:val="007A3196"/>
    <w:rsid w:val="007A3224"/>
    <w:rsid w:val="007A5362"/>
    <w:rsid w:val="007A6147"/>
    <w:rsid w:val="007A62D8"/>
    <w:rsid w:val="007A67F9"/>
    <w:rsid w:val="007A7DC2"/>
    <w:rsid w:val="007B0DFC"/>
    <w:rsid w:val="007B1CB3"/>
    <w:rsid w:val="007B6049"/>
    <w:rsid w:val="007B6D2E"/>
    <w:rsid w:val="007B7EB8"/>
    <w:rsid w:val="007C3626"/>
    <w:rsid w:val="007C3958"/>
    <w:rsid w:val="007C4308"/>
    <w:rsid w:val="007C5040"/>
    <w:rsid w:val="007C5BE7"/>
    <w:rsid w:val="007D02B7"/>
    <w:rsid w:val="007D02BA"/>
    <w:rsid w:val="007D2BE6"/>
    <w:rsid w:val="007D4B19"/>
    <w:rsid w:val="007D55BA"/>
    <w:rsid w:val="007D6214"/>
    <w:rsid w:val="007D69D7"/>
    <w:rsid w:val="007D75CE"/>
    <w:rsid w:val="007E12A0"/>
    <w:rsid w:val="007E22D4"/>
    <w:rsid w:val="007E2517"/>
    <w:rsid w:val="007E2568"/>
    <w:rsid w:val="007E2C55"/>
    <w:rsid w:val="007E38E0"/>
    <w:rsid w:val="007E3DD7"/>
    <w:rsid w:val="007E68B0"/>
    <w:rsid w:val="007E714B"/>
    <w:rsid w:val="007F0721"/>
    <w:rsid w:val="007F2C7C"/>
    <w:rsid w:val="007F470D"/>
    <w:rsid w:val="007F502A"/>
    <w:rsid w:val="007F7D63"/>
    <w:rsid w:val="00800BE1"/>
    <w:rsid w:val="00800EEB"/>
    <w:rsid w:val="00802320"/>
    <w:rsid w:val="00803A96"/>
    <w:rsid w:val="00803F4A"/>
    <w:rsid w:val="008049B1"/>
    <w:rsid w:val="00805219"/>
    <w:rsid w:val="00806E5F"/>
    <w:rsid w:val="00807FD8"/>
    <w:rsid w:val="008104F1"/>
    <w:rsid w:val="00812253"/>
    <w:rsid w:val="0081256C"/>
    <w:rsid w:val="0081358F"/>
    <w:rsid w:val="00814E4E"/>
    <w:rsid w:val="008159F7"/>
    <w:rsid w:val="00817412"/>
    <w:rsid w:val="00821CA9"/>
    <w:rsid w:val="00822C5F"/>
    <w:rsid w:val="00822D76"/>
    <w:rsid w:val="008239F6"/>
    <w:rsid w:val="00823E79"/>
    <w:rsid w:val="0082451C"/>
    <w:rsid w:val="00824EDD"/>
    <w:rsid w:val="008255F0"/>
    <w:rsid w:val="00825A88"/>
    <w:rsid w:val="00826E9E"/>
    <w:rsid w:val="008326AD"/>
    <w:rsid w:val="00832DC5"/>
    <w:rsid w:val="00833137"/>
    <w:rsid w:val="00833B1E"/>
    <w:rsid w:val="008355C2"/>
    <w:rsid w:val="00835C8A"/>
    <w:rsid w:val="00837AF0"/>
    <w:rsid w:val="00840683"/>
    <w:rsid w:val="00841450"/>
    <w:rsid w:val="008414A6"/>
    <w:rsid w:val="0084203E"/>
    <w:rsid w:val="008426EA"/>
    <w:rsid w:val="0084437C"/>
    <w:rsid w:val="00845A7F"/>
    <w:rsid w:val="00847143"/>
    <w:rsid w:val="008525D5"/>
    <w:rsid w:val="00853035"/>
    <w:rsid w:val="00853F55"/>
    <w:rsid w:val="0085473A"/>
    <w:rsid w:val="00855071"/>
    <w:rsid w:val="008554A3"/>
    <w:rsid w:val="00855536"/>
    <w:rsid w:val="0085715C"/>
    <w:rsid w:val="00857BD8"/>
    <w:rsid w:val="0086109D"/>
    <w:rsid w:val="008626B1"/>
    <w:rsid w:val="00863CD0"/>
    <w:rsid w:val="00864182"/>
    <w:rsid w:val="0086472F"/>
    <w:rsid w:val="00866B02"/>
    <w:rsid w:val="00867764"/>
    <w:rsid w:val="0087154C"/>
    <w:rsid w:val="00873EEE"/>
    <w:rsid w:val="00876131"/>
    <w:rsid w:val="00877147"/>
    <w:rsid w:val="0088191C"/>
    <w:rsid w:val="00884575"/>
    <w:rsid w:val="008856A3"/>
    <w:rsid w:val="00885E36"/>
    <w:rsid w:val="008873CB"/>
    <w:rsid w:val="0088778C"/>
    <w:rsid w:val="008877C3"/>
    <w:rsid w:val="00890DA7"/>
    <w:rsid w:val="008919D9"/>
    <w:rsid w:val="0089305B"/>
    <w:rsid w:val="008937FE"/>
    <w:rsid w:val="00893B6B"/>
    <w:rsid w:val="0089586B"/>
    <w:rsid w:val="00897244"/>
    <w:rsid w:val="008A101A"/>
    <w:rsid w:val="008A2733"/>
    <w:rsid w:val="008B16B3"/>
    <w:rsid w:val="008B48A5"/>
    <w:rsid w:val="008B57CA"/>
    <w:rsid w:val="008B6486"/>
    <w:rsid w:val="008B71D3"/>
    <w:rsid w:val="008C07B9"/>
    <w:rsid w:val="008C10C7"/>
    <w:rsid w:val="008C176F"/>
    <w:rsid w:val="008C3137"/>
    <w:rsid w:val="008C3F53"/>
    <w:rsid w:val="008C470F"/>
    <w:rsid w:val="008C7378"/>
    <w:rsid w:val="008D1DA3"/>
    <w:rsid w:val="008D2770"/>
    <w:rsid w:val="008D2FCA"/>
    <w:rsid w:val="008D39BA"/>
    <w:rsid w:val="008D4C5F"/>
    <w:rsid w:val="008D553B"/>
    <w:rsid w:val="008E02E8"/>
    <w:rsid w:val="008E0D26"/>
    <w:rsid w:val="008E1AF1"/>
    <w:rsid w:val="008E21CF"/>
    <w:rsid w:val="008E2B92"/>
    <w:rsid w:val="008E52AE"/>
    <w:rsid w:val="008E58C6"/>
    <w:rsid w:val="008E6826"/>
    <w:rsid w:val="008F0108"/>
    <w:rsid w:val="008F09A0"/>
    <w:rsid w:val="008F0EAE"/>
    <w:rsid w:val="008F2059"/>
    <w:rsid w:val="008F3274"/>
    <w:rsid w:val="008F482F"/>
    <w:rsid w:val="008F581B"/>
    <w:rsid w:val="008F6210"/>
    <w:rsid w:val="008F6A1C"/>
    <w:rsid w:val="008F6CDE"/>
    <w:rsid w:val="008F6FE4"/>
    <w:rsid w:val="00900EA0"/>
    <w:rsid w:val="0090221B"/>
    <w:rsid w:val="0090496D"/>
    <w:rsid w:val="00904B14"/>
    <w:rsid w:val="0090622A"/>
    <w:rsid w:val="0090701B"/>
    <w:rsid w:val="00910864"/>
    <w:rsid w:val="00910D74"/>
    <w:rsid w:val="00911200"/>
    <w:rsid w:val="00911AD0"/>
    <w:rsid w:val="00912755"/>
    <w:rsid w:val="0091279E"/>
    <w:rsid w:val="00913FB9"/>
    <w:rsid w:val="0091612F"/>
    <w:rsid w:val="009166FE"/>
    <w:rsid w:val="00917401"/>
    <w:rsid w:val="009177DB"/>
    <w:rsid w:val="00917BDE"/>
    <w:rsid w:val="009213F3"/>
    <w:rsid w:val="00921B19"/>
    <w:rsid w:val="00924339"/>
    <w:rsid w:val="009247A5"/>
    <w:rsid w:val="00932D5D"/>
    <w:rsid w:val="00934A4C"/>
    <w:rsid w:val="0093555E"/>
    <w:rsid w:val="00935C94"/>
    <w:rsid w:val="00936154"/>
    <w:rsid w:val="00937329"/>
    <w:rsid w:val="009413FE"/>
    <w:rsid w:val="00941415"/>
    <w:rsid w:val="00941AAE"/>
    <w:rsid w:val="00944689"/>
    <w:rsid w:val="00946D55"/>
    <w:rsid w:val="0094744B"/>
    <w:rsid w:val="00947B04"/>
    <w:rsid w:val="00950085"/>
    <w:rsid w:val="00952620"/>
    <w:rsid w:val="00952EEF"/>
    <w:rsid w:val="00955F62"/>
    <w:rsid w:val="00956927"/>
    <w:rsid w:val="00956F3A"/>
    <w:rsid w:val="009602D3"/>
    <w:rsid w:val="009609EE"/>
    <w:rsid w:val="0096107D"/>
    <w:rsid w:val="00962F3B"/>
    <w:rsid w:val="00964657"/>
    <w:rsid w:val="00964A4E"/>
    <w:rsid w:val="00964AF7"/>
    <w:rsid w:val="00964BF1"/>
    <w:rsid w:val="009651CE"/>
    <w:rsid w:val="009658D3"/>
    <w:rsid w:val="0096603F"/>
    <w:rsid w:val="00966EFE"/>
    <w:rsid w:val="00967B09"/>
    <w:rsid w:val="00971203"/>
    <w:rsid w:val="00971657"/>
    <w:rsid w:val="00972D54"/>
    <w:rsid w:val="00973C7F"/>
    <w:rsid w:val="00974F7B"/>
    <w:rsid w:val="009758D2"/>
    <w:rsid w:val="009763CA"/>
    <w:rsid w:val="00976EF5"/>
    <w:rsid w:val="009776B9"/>
    <w:rsid w:val="00977935"/>
    <w:rsid w:val="009804C2"/>
    <w:rsid w:val="00980DB6"/>
    <w:rsid w:val="009811D6"/>
    <w:rsid w:val="009813D7"/>
    <w:rsid w:val="00982601"/>
    <w:rsid w:val="0098673D"/>
    <w:rsid w:val="00986EFF"/>
    <w:rsid w:val="00987D00"/>
    <w:rsid w:val="00990EEF"/>
    <w:rsid w:val="00992B52"/>
    <w:rsid w:val="00993B38"/>
    <w:rsid w:val="009941BB"/>
    <w:rsid w:val="009953F5"/>
    <w:rsid w:val="009967A3"/>
    <w:rsid w:val="00996ACE"/>
    <w:rsid w:val="009A1EF6"/>
    <w:rsid w:val="009A2BA4"/>
    <w:rsid w:val="009A3B31"/>
    <w:rsid w:val="009A3E58"/>
    <w:rsid w:val="009A6A9A"/>
    <w:rsid w:val="009A6FF9"/>
    <w:rsid w:val="009A7460"/>
    <w:rsid w:val="009A7AFE"/>
    <w:rsid w:val="009B0CB8"/>
    <w:rsid w:val="009B1B3F"/>
    <w:rsid w:val="009B23B7"/>
    <w:rsid w:val="009B2819"/>
    <w:rsid w:val="009B2E10"/>
    <w:rsid w:val="009B4819"/>
    <w:rsid w:val="009B4E3A"/>
    <w:rsid w:val="009B661C"/>
    <w:rsid w:val="009B704E"/>
    <w:rsid w:val="009C0A80"/>
    <w:rsid w:val="009C14D7"/>
    <w:rsid w:val="009C1E88"/>
    <w:rsid w:val="009C3681"/>
    <w:rsid w:val="009C36F4"/>
    <w:rsid w:val="009C37D0"/>
    <w:rsid w:val="009C542F"/>
    <w:rsid w:val="009C61E7"/>
    <w:rsid w:val="009C6D4E"/>
    <w:rsid w:val="009D0F6E"/>
    <w:rsid w:val="009D106C"/>
    <w:rsid w:val="009D116E"/>
    <w:rsid w:val="009D1496"/>
    <w:rsid w:val="009D24A1"/>
    <w:rsid w:val="009D620E"/>
    <w:rsid w:val="009D7AAC"/>
    <w:rsid w:val="009E2EB4"/>
    <w:rsid w:val="009E33AF"/>
    <w:rsid w:val="009E40BA"/>
    <w:rsid w:val="009E5017"/>
    <w:rsid w:val="009E529A"/>
    <w:rsid w:val="009E77AF"/>
    <w:rsid w:val="009F0511"/>
    <w:rsid w:val="009F0A97"/>
    <w:rsid w:val="009F0D3D"/>
    <w:rsid w:val="009F192F"/>
    <w:rsid w:val="009F22B9"/>
    <w:rsid w:val="009F41DD"/>
    <w:rsid w:val="009F50D2"/>
    <w:rsid w:val="009F53EA"/>
    <w:rsid w:val="00A00880"/>
    <w:rsid w:val="00A02145"/>
    <w:rsid w:val="00A02C91"/>
    <w:rsid w:val="00A0399C"/>
    <w:rsid w:val="00A04312"/>
    <w:rsid w:val="00A06883"/>
    <w:rsid w:val="00A06EDB"/>
    <w:rsid w:val="00A075E5"/>
    <w:rsid w:val="00A12ACF"/>
    <w:rsid w:val="00A14D96"/>
    <w:rsid w:val="00A14FED"/>
    <w:rsid w:val="00A1546A"/>
    <w:rsid w:val="00A15FDE"/>
    <w:rsid w:val="00A16468"/>
    <w:rsid w:val="00A170F5"/>
    <w:rsid w:val="00A213B0"/>
    <w:rsid w:val="00A2387D"/>
    <w:rsid w:val="00A24F5F"/>
    <w:rsid w:val="00A26342"/>
    <w:rsid w:val="00A30B66"/>
    <w:rsid w:val="00A31B2D"/>
    <w:rsid w:val="00A34A0A"/>
    <w:rsid w:val="00A351A0"/>
    <w:rsid w:val="00A3598E"/>
    <w:rsid w:val="00A36262"/>
    <w:rsid w:val="00A42776"/>
    <w:rsid w:val="00A43E48"/>
    <w:rsid w:val="00A44425"/>
    <w:rsid w:val="00A44ABF"/>
    <w:rsid w:val="00A45DE3"/>
    <w:rsid w:val="00A46A48"/>
    <w:rsid w:val="00A47DDD"/>
    <w:rsid w:val="00A50E0A"/>
    <w:rsid w:val="00A54B1D"/>
    <w:rsid w:val="00A54F1A"/>
    <w:rsid w:val="00A55285"/>
    <w:rsid w:val="00A55655"/>
    <w:rsid w:val="00A5670A"/>
    <w:rsid w:val="00A569FE"/>
    <w:rsid w:val="00A6135B"/>
    <w:rsid w:val="00A62811"/>
    <w:rsid w:val="00A64582"/>
    <w:rsid w:val="00A64624"/>
    <w:rsid w:val="00A654BE"/>
    <w:rsid w:val="00A66AE1"/>
    <w:rsid w:val="00A71342"/>
    <w:rsid w:val="00A71A33"/>
    <w:rsid w:val="00A71BDB"/>
    <w:rsid w:val="00A7249A"/>
    <w:rsid w:val="00A7278E"/>
    <w:rsid w:val="00A730A4"/>
    <w:rsid w:val="00A806C2"/>
    <w:rsid w:val="00A833FE"/>
    <w:rsid w:val="00A83D16"/>
    <w:rsid w:val="00A84300"/>
    <w:rsid w:val="00A84A13"/>
    <w:rsid w:val="00A87435"/>
    <w:rsid w:val="00A8795E"/>
    <w:rsid w:val="00A87AD8"/>
    <w:rsid w:val="00A90DC8"/>
    <w:rsid w:val="00A90E7A"/>
    <w:rsid w:val="00A91038"/>
    <w:rsid w:val="00A948B0"/>
    <w:rsid w:val="00A96289"/>
    <w:rsid w:val="00A96AC7"/>
    <w:rsid w:val="00A96E12"/>
    <w:rsid w:val="00A97FED"/>
    <w:rsid w:val="00AA1A85"/>
    <w:rsid w:val="00AA2AE1"/>
    <w:rsid w:val="00AA2E6B"/>
    <w:rsid w:val="00AA2F29"/>
    <w:rsid w:val="00AA2FEF"/>
    <w:rsid w:val="00AA37BA"/>
    <w:rsid w:val="00AA445E"/>
    <w:rsid w:val="00AA7901"/>
    <w:rsid w:val="00AB1A87"/>
    <w:rsid w:val="00AB3759"/>
    <w:rsid w:val="00AB4819"/>
    <w:rsid w:val="00AB4E89"/>
    <w:rsid w:val="00AB5086"/>
    <w:rsid w:val="00AB528C"/>
    <w:rsid w:val="00AB56E8"/>
    <w:rsid w:val="00AB5E0A"/>
    <w:rsid w:val="00AC1266"/>
    <w:rsid w:val="00AC1405"/>
    <w:rsid w:val="00AC2ECA"/>
    <w:rsid w:val="00AD0A8E"/>
    <w:rsid w:val="00AD22FC"/>
    <w:rsid w:val="00AD37A6"/>
    <w:rsid w:val="00AD3F2B"/>
    <w:rsid w:val="00AD5BAF"/>
    <w:rsid w:val="00AE3DB5"/>
    <w:rsid w:val="00AE56AE"/>
    <w:rsid w:val="00AE61EF"/>
    <w:rsid w:val="00AE7E74"/>
    <w:rsid w:val="00AF3743"/>
    <w:rsid w:val="00AF3DCC"/>
    <w:rsid w:val="00AF46A6"/>
    <w:rsid w:val="00AF50FE"/>
    <w:rsid w:val="00AF5BD0"/>
    <w:rsid w:val="00AF7992"/>
    <w:rsid w:val="00B00360"/>
    <w:rsid w:val="00B00C9D"/>
    <w:rsid w:val="00B028A3"/>
    <w:rsid w:val="00B041EC"/>
    <w:rsid w:val="00B068E8"/>
    <w:rsid w:val="00B06C2D"/>
    <w:rsid w:val="00B06C34"/>
    <w:rsid w:val="00B11940"/>
    <w:rsid w:val="00B120BA"/>
    <w:rsid w:val="00B12DCA"/>
    <w:rsid w:val="00B13E61"/>
    <w:rsid w:val="00B209B3"/>
    <w:rsid w:val="00B2164B"/>
    <w:rsid w:val="00B231C2"/>
    <w:rsid w:val="00B232FE"/>
    <w:rsid w:val="00B253ED"/>
    <w:rsid w:val="00B26225"/>
    <w:rsid w:val="00B27763"/>
    <w:rsid w:val="00B27BB2"/>
    <w:rsid w:val="00B31A56"/>
    <w:rsid w:val="00B33CAC"/>
    <w:rsid w:val="00B36FC7"/>
    <w:rsid w:val="00B3722D"/>
    <w:rsid w:val="00B37624"/>
    <w:rsid w:val="00B37CFD"/>
    <w:rsid w:val="00B406BC"/>
    <w:rsid w:val="00B4105F"/>
    <w:rsid w:val="00B42CF4"/>
    <w:rsid w:val="00B4386D"/>
    <w:rsid w:val="00B45C66"/>
    <w:rsid w:val="00B471A6"/>
    <w:rsid w:val="00B471D3"/>
    <w:rsid w:val="00B50788"/>
    <w:rsid w:val="00B50D82"/>
    <w:rsid w:val="00B51AE7"/>
    <w:rsid w:val="00B51DC0"/>
    <w:rsid w:val="00B52E52"/>
    <w:rsid w:val="00B53DBC"/>
    <w:rsid w:val="00B53DE0"/>
    <w:rsid w:val="00B54671"/>
    <w:rsid w:val="00B54AFF"/>
    <w:rsid w:val="00B55A1E"/>
    <w:rsid w:val="00B55A26"/>
    <w:rsid w:val="00B5755D"/>
    <w:rsid w:val="00B57608"/>
    <w:rsid w:val="00B57854"/>
    <w:rsid w:val="00B601D8"/>
    <w:rsid w:val="00B60599"/>
    <w:rsid w:val="00B638B0"/>
    <w:rsid w:val="00B6436B"/>
    <w:rsid w:val="00B66166"/>
    <w:rsid w:val="00B66543"/>
    <w:rsid w:val="00B67B59"/>
    <w:rsid w:val="00B7051A"/>
    <w:rsid w:val="00B70A6F"/>
    <w:rsid w:val="00B72849"/>
    <w:rsid w:val="00B72AA5"/>
    <w:rsid w:val="00B73EAC"/>
    <w:rsid w:val="00B75056"/>
    <w:rsid w:val="00B77747"/>
    <w:rsid w:val="00B82296"/>
    <w:rsid w:val="00B85475"/>
    <w:rsid w:val="00B86426"/>
    <w:rsid w:val="00B87A07"/>
    <w:rsid w:val="00B907FB"/>
    <w:rsid w:val="00B90D8C"/>
    <w:rsid w:val="00B91C7E"/>
    <w:rsid w:val="00B92C69"/>
    <w:rsid w:val="00B92EF9"/>
    <w:rsid w:val="00B96388"/>
    <w:rsid w:val="00B96C28"/>
    <w:rsid w:val="00B970F6"/>
    <w:rsid w:val="00B972E3"/>
    <w:rsid w:val="00BA13F1"/>
    <w:rsid w:val="00BA26C5"/>
    <w:rsid w:val="00BA458B"/>
    <w:rsid w:val="00BA7CF4"/>
    <w:rsid w:val="00BA7F43"/>
    <w:rsid w:val="00BB0E7E"/>
    <w:rsid w:val="00BB1235"/>
    <w:rsid w:val="00BB1A92"/>
    <w:rsid w:val="00BB1E7C"/>
    <w:rsid w:val="00BB2DD6"/>
    <w:rsid w:val="00BC11FB"/>
    <w:rsid w:val="00BC1586"/>
    <w:rsid w:val="00BC1E66"/>
    <w:rsid w:val="00BC2F69"/>
    <w:rsid w:val="00BC4D69"/>
    <w:rsid w:val="00BC718E"/>
    <w:rsid w:val="00BD0D72"/>
    <w:rsid w:val="00BD195C"/>
    <w:rsid w:val="00BD22AD"/>
    <w:rsid w:val="00BD607D"/>
    <w:rsid w:val="00BD68FA"/>
    <w:rsid w:val="00BD6DA4"/>
    <w:rsid w:val="00BD790E"/>
    <w:rsid w:val="00BE0326"/>
    <w:rsid w:val="00BE1A5F"/>
    <w:rsid w:val="00BE577C"/>
    <w:rsid w:val="00BE5B47"/>
    <w:rsid w:val="00BE5D59"/>
    <w:rsid w:val="00BE61FA"/>
    <w:rsid w:val="00BE62AB"/>
    <w:rsid w:val="00BE72D5"/>
    <w:rsid w:val="00BE7B5C"/>
    <w:rsid w:val="00BE7D90"/>
    <w:rsid w:val="00BF1BA2"/>
    <w:rsid w:val="00BF497D"/>
    <w:rsid w:val="00BF4B8B"/>
    <w:rsid w:val="00BF7A04"/>
    <w:rsid w:val="00BF7EAC"/>
    <w:rsid w:val="00C0057C"/>
    <w:rsid w:val="00C01719"/>
    <w:rsid w:val="00C01909"/>
    <w:rsid w:val="00C020C1"/>
    <w:rsid w:val="00C020C4"/>
    <w:rsid w:val="00C03BAF"/>
    <w:rsid w:val="00C03BE5"/>
    <w:rsid w:val="00C03DAD"/>
    <w:rsid w:val="00C07308"/>
    <w:rsid w:val="00C0731B"/>
    <w:rsid w:val="00C1241E"/>
    <w:rsid w:val="00C135CF"/>
    <w:rsid w:val="00C148D5"/>
    <w:rsid w:val="00C16BE9"/>
    <w:rsid w:val="00C1773C"/>
    <w:rsid w:val="00C17B72"/>
    <w:rsid w:val="00C21650"/>
    <w:rsid w:val="00C2171E"/>
    <w:rsid w:val="00C224E4"/>
    <w:rsid w:val="00C233D2"/>
    <w:rsid w:val="00C243B6"/>
    <w:rsid w:val="00C25C9C"/>
    <w:rsid w:val="00C32B0D"/>
    <w:rsid w:val="00C33070"/>
    <w:rsid w:val="00C333C7"/>
    <w:rsid w:val="00C335C7"/>
    <w:rsid w:val="00C367D4"/>
    <w:rsid w:val="00C36ABA"/>
    <w:rsid w:val="00C36DE2"/>
    <w:rsid w:val="00C4085A"/>
    <w:rsid w:val="00C42A80"/>
    <w:rsid w:val="00C43AF4"/>
    <w:rsid w:val="00C43BC1"/>
    <w:rsid w:val="00C43F94"/>
    <w:rsid w:val="00C44C1C"/>
    <w:rsid w:val="00C44F50"/>
    <w:rsid w:val="00C457AF"/>
    <w:rsid w:val="00C505A0"/>
    <w:rsid w:val="00C50F39"/>
    <w:rsid w:val="00C5419C"/>
    <w:rsid w:val="00C543DF"/>
    <w:rsid w:val="00C55FDE"/>
    <w:rsid w:val="00C57F6A"/>
    <w:rsid w:val="00C608CC"/>
    <w:rsid w:val="00C610D6"/>
    <w:rsid w:val="00C61C76"/>
    <w:rsid w:val="00C626AC"/>
    <w:rsid w:val="00C62719"/>
    <w:rsid w:val="00C6314A"/>
    <w:rsid w:val="00C63DF7"/>
    <w:rsid w:val="00C63F97"/>
    <w:rsid w:val="00C647F3"/>
    <w:rsid w:val="00C66D55"/>
    <w:rsid w:val="00C67301"/>
    <w:rsid w:val="00C708B6"/>
    <w:rsid w:val="00C70A23"/>
    <w:rsid w:val="00C70D54"/>
    <w:rsid w:val="00C72B9E"/>
    <w:rsid w:val="00C7311A"/>
    <w:rsid w:val="00C7465E"/>
    <w:rsid w:val="00C74BEF"/>
    <w:rsid w:val="00C773B0"/>
    <w:rsid w:val="00C810E8"/>
    <w:rsid w:val="00C833A8"/>
    <w:rsid w:val="00C833E7"/>
    <w:rsid w:val="00C836EB"/>
    <w:rsid w:val="00C83DD4"/>
    <w:rsid w:val="00C90355"/>
    <w:rsid w:val="00C91130"/>
    <w:rsid w:val="00C91DB8"/>
    <w:rsid w:val="00C93EEC"/>
    <w:rsid w:val="00C94EF8"/>
    <w:rsid w:val="00C96203"/>
    <w:rsid w:val="00C96751"/>
    <w:rsid w:val="00C96D3D"/>
    <w:rsid w:val="00CA0FC3"/>
    <w:rsid w:val="00CA16B2"/>
    <w:rsid w:val="00CA1960"/>
    <w:rsid w:val="00CA1AE6"/>
    <w:rsid w:val="00CA1E13"/>
    <w:rsid w:val="00CA422D"/>
    <w:rsid w:val="00CA42C3"/>
    <w:rsid w:val="00CA5828"/>
    <w:rsid w:val="00CA5C3B"/>
    <w:rsid w:val="00CA5CB6"/>
    <w:rsid w:val="00CA7A15"/>
    <w:rsid w:val="00CA7F71"/>
    <w:rsid w:val="00CB0E17"/>
    <w:rsid w:val="00CB2EE8"/>
    <w:rsid w:val="00CB41AA"/>
    <w:rsid w:val="00CB58F2"/>
    <w:rsid w:val="00CB59A7"/>
    <w:rsid w:val="00CB5EEF"/>
    <w:rsid w:val="00CB7250"/>
    <w:rsid w:val="00CB7C3D"/>
    <w:rsid w:val="00CC11D4"/>
    <w:rsid w:val="00CC27FE"/>
    <w:rsid w:val="00CC2E5B"/>
    <w:rsid w:val="00CC38D7"/>
    <w:rsid w:val="00CC6CD8"/>
    <w:rsid w:val="00CC774C"/>
    <w:rsid w:val="00CD0DF8"/>
    <w:rsid w:val="00CD14F7"/>
    <w:rsid w:val="00CD225A"/>
    <w:rsid w:val="00CD255A"/>
    <w:rsid w:val="00CD28AB"/>
    <w:rsid w:val="00CD31A7"/>
    <w:rsid w:val="00CD3857"/>
    <w:rsid w:val="00CD3B12"/>
    <w:rsid w:val="00CD61F6"/>
    <w:rsid w:val="00CD76B6"/>
    <w:rsid w:val="00CE10E9"/>
    <w:rsid w:val="00CE119B"/>
    <w:rsid w:val="00CE3070"/>
    <w:rsid w:val="00CE4266"/>
    <w:rsid w:val="00CE4EB3"/>
    <w:rsid w:val="00CE511C"/>
    <w:rsid w:val="00CE5490"/>
    <w:rsid w:val="00CE7DF8"/>
    <w:rsid w:val="00CF1AB9"/>
    <w:rsid w:val="00CF4BCB"/>
    <w:rsid w:val="00CF4E84"/>
    <w:rsid w:val="00CF53A6"/>
    <w:rsid w:val="00CF6411"/>
    <w:rsid w:val="00CF70B3"/>
    <w:rsid w:val="00CF720C"/>
    <w:rsid w:val="00D00FEE"/>
    <w:rsid w:val="00D06755"/>
    <w:rsid w:val="00D0764A"/>
    <w:rsid w:val="00D07850"/>
    <w:rsid w:val="00D11A01"/>
    <w:rsid w:val="00D12134"/>
    <w:rsid w:val="00D12515"/>
    <w:rsid w:val="00D126D3"/>
    <w:rsid w:val="00D13915"/>
    <w:rsid w:val="00D13A5A"/>
    <w:rsid w:val="00D154C2"/>
    <w:rsid w:val="00D15738"/>
    <w:rsid w:val="00D16E86"/>
    <w:rsid w:val="00D17CA1"/>
    <w:rsid w:val="00D202AA"/>
    <w:rsid w:val="00D2046C"/>
    <w:rsid w:val="00D218DE"/>
    <w:rsid w:val="00D2433E"/>
    <w:rsid w:val="00D2573C"/>
    <w:rsid w:val="00D30FF3"/>
    <w:rsid w:val="00D3505C"/>
    <w:rsid w:val="00D36078"/>
    <w:rsid w:val="00D363C3"/>
    <w:rsid w:val="00D3714E"/>
    <w:rsid w:val="00D41134"/>
    <w:rsid w:val="00D4265E"/>
    <w:rsid w:val="00D43001"/>
    <w:rsid w:val="00D451D6"/>
    <w:rsid w:val="00D45789"/>
    <w:rsid w:val="00D4593D"/>
    <w:rsid w:val="00D45E61"/>
    <w:rsid w:val="00D470C1"/>
    <w:rsid w:val="00D475BE"/>
    <w:rsid w:val="00D47892"/>
    <w:rsid w:val="00D5465F"/>
    <w:rsid w:val="00D550D0"/>
    <w:rsid w:val="00D55154"/>
    <w:rsid w:val="00D552D7"/>
    <w:rsid w:val="00D55F4A"/>
    <w:rsid w:val="00D57F8F"/>
    <w:rsid w:val="00D60184"/>
    <w:rsid w:val="00D60286"/>
    <w:rsid w:val="00D602B5"/>
    <w:rsid w:val="00D611F9"/>
    <w:rsid w:val="00D61D64"/>
    <w:rsid w:val="00D62D39"/>
    <w:rsid w:val="00D62F3A"/>
    <w:rsid w:val="00D66792"/>
    <w:rsid w:val="00D66BDC"/>
    <w:rsid w:val="00D70A1B"/>
    <w:rsid w:val="00D716F5"/>
    <w:rsid w:val="00D7303E"/>
    <w:rsid w:val="00D743C1"/>
    <w:rsid w:val="00D74782"/>
    <w:rsid w:val="00D74AA9"/>
    <w:rsid w:val="00D75480"/>
    <w:rsid w:val="00D76EC2"/>
    <w:rsid w:val="00D77DD7"/>
    <w:rsid w:val="00D77EAB"/>
    <w:rsid w:val="00D81180"/>
    <w:rsid w:val="00D818FD"/>
    <w:rsid w:val="00D83C54"/>
    <w:rsid w:val="00D85FC2"/>
    <w:rsid w:val="00D8615E"/>
    <w:rsid w:val="00D86F94"/>
    <w:rsid w:val="00D87180"/>
    <w:rsid w:val="00D87B70"/>
    <w:rsid w:val="00D9148B"/>
    <w:rsid w:val="00D91CFE"/>
    <w:rsid w:val="00D954AF"/>
    <w:rsid w:val="00D965CE"/>
    <w:rsid w:val="00D974F7"/>
    <w:rsid w:val="00D97C50"/>
    <w:rsid w:val="00DA20BA"/>
    <w:rsid w:val="00DA3820"/>
    <w:rsid w:val="00DA3BE3"/>
    <w:rsid w:val="00DA4061"/>
    <w:rsid w:val="00DA4C43"/>
    <w:rsid w:val="00DA7637"/>
    <w:rsid w:val="00DA7D0E"/>
    <w:rsid w:val="00DB0EEC"/>
    <w:rsid w:val="00DB1769"/>
    <w:rsid w:val="00DB2644"/>
    <w:rsid w:val="00DB3642"/>
    <w:rsid w:val="00DB3915"/>
    <w:rsid w:val="00DB40D9"/>
    <w:rsid w:val="00DB575F"/>
    <w:rsid w:val="00DB603B"/>
    <w:rsid w:val="00DB6100"/>
    <w:rsid w:val="00DC0A94"/>
    <w:rsid w:val="00DC1F81"/>
    <w:rsid w:val="00DC237C"/>
    <w:rsid w:val="00DC2AB5"/>
    <w:rsid w:val="00DC542E"/>
    <w:rsid w:val="00DC5BAF"/>
    <w:rsid w:val="00DC6829"/>
    <w:rsid w:val="00DC7B30"/>
    <w:rsid w:val="00DC7F93"/>
    <w:rsid w:val="00DD0894"/>
    <w:rsid w:val="00DD12EB"/>
    <w:rsid w:val="00DD255C"/>
    <w:rsid w:val="00DD27A4"/>
    <w:rsid w:val="00DD2D5C"/>
    <w:rsid w:val="00DD3628"/>
    <w:rsid w:val="00DD3B9F"/>
    <w:rsid w:val="00DD5317"/>
    <w:rsid w:val="00DD68C5"/>
    <w:rsid w:val="00DD76C5"/>
    <w:rsid w:val="00DE0910"/>
    <w:rsid w:val="00DE0AB2"/>
    <w:rsid w:val="00DE120E"/>
    <w:rsid w:val="00DE237C"/>
    <w:rsid w:val="00DE2743"/>
    <w:rsid w:val="00DE5AC3"/>
    <w:rsid w:val="00DE6B3A"/>
    <w:rsid w:val="00DE755C"/>
    <w:rsid w:val="00DF22AA"/>
    <w:rsid w:val="00DF369E"/>
    <w:rsid w:val="00DF4B30"/>
    <w:rsid w:val="00DF67D7"/>
    <w:rsid w:val="00DF6B6D"/>
    <w:rsid w:val="00DF7DDE"/>
    <w:rsid w:val="00E00997"/>
    <w:rsid w:val="00E03E9F"/>
    <w:rsid w:val="00E067D3"/>
    <w:rsid w:val="00E11ECD"/>
    <w:rsid w:val="00E134C1"/>
    <w:rsid w:val="00E142B1"/>
    <w:rsid w:val="00E15265"/>
    <w:rsid w:val="00E20DAB"/>
    <w:rsid w:val="00E228B3"/>
    <w:rsid w:val="00E23C77"/>
    <w:rsid w:val="00E2498D"/>
    <w:rsid w:val="00E2570C"/>
    <w:rsid w:val="00E263CF"/>
    <w:rsid w:val="00E30554"/>
    <w:rsid w:val="00E30949"/>
    <w:rsid w:val="00E30B82"/>
    <w:rsid w:val="00E3138B"/>
    <w:rsid w:val="00E31D79"/>
    <w:rsid w:val="00E32708"/>
    <w:rsid w:val="00E3293A"/>
    <w:rsid w:val="00E32E63"/>
    <w:rsid w:val="00E34DBE"/>
    <w:rsid w:val="00E354C9"/>
    <w:rsid w:val="00E35554"/>
    <w:rsid w:val="00E36BB7"/>
    <w:rsid w:val="00E377D7"/>
    <w:rsid w:val="00E37DBD"/>
    <w:rsid w:val="00E37FB3"/>
    <w:rsid w:val="00E40523"/>
    <w:rsid w:val="00E4179D"/>
    <w:rsid w:val="00E42717"/>
    <w:rsid w:val="00E427BE"/>
    <w:rsid w:val="00E42A84"/>
    <w:rsid w:val="00E43139"/>
    <w:rsid w:val="00E44F11"/>
    <w:rsid w:val="00E47BAD"/>
    <w:rsid w:val="00E47FD0"/>
    <w:rsid w:val="00E52493"/>
    <w:rsid w:val="00E524AA"/>
    <w:rsid w:val="00E55663"/>
    <w:rsid w:val="00E5680F"/>
    <w:rsid w:val="00E602C3"/>
    <w:rsid w:val="00E60CDE"/>
    <w:rsid w:val="00E620EE"/>
    <w:rsid w:val="00E63CCB"/>
    <w:rsid w:val="00E63E46"/>
    <w:rsid w:val="00E65AF1"/>
    <w:rsid w:val="00E6651C"/>
    <w:rsid w:val="00E66C6A"/>
    <w:rsid w:val="00E679B7"/>
    <w:rsid w:val="00E71F8B"/>
    <w:rsid w:val="00E723F8"/>
    <w:rsid w:val="00E72C02"/>
    <w:rsid w:val="00E72C1D"/>
    <w:rsid w:val="00E74ACB"/>
    <w:rsid w:val="00E75E21"/>
    <w:rsid w:val="00E7777E"/>
    <w:rsid w:val="00E8360D"/>
    <w:rsid w:val="00E83C8C"/>
    <w:rsid w:val="00E83D60"/>
    <w:rsid w:val="00E842A3"/>
    <w:rsid w:val="00E9039E"/>
    <w:rsid w:val="00E920E1"/>
    <w:rsid w:val="00E92693"/>
    <w:rsid w:val="00E92C27"/>
    <w:rsid w:val="00E951AC"/>
    <w:rsid w:val="00E951D0"/>
    <w:rsid w:val="00E95792"/>
    <w:rsid w:val="00E9798A"/>
    <w:rsid w:val="00EA2127"/>
    <w:rsid w:val="00EA2A49"/>
    <w:rsid w:val="00EA6C07"/>
    <w:rsid w:val="00EA75D1"/>
    <w:rsid w:val="00EA7D42"/>
    <w:rsid w:val="00EB377D"/>
    <w:rsid w:val="00EB4957"/>
    <w:rsid w:val="00EB4A73"/>
    <w:rsid w:val="00EC1066"/>
    <w:rsid w:val="00EC18F3"/>
    <w:rsid w:val="00EC2F78"/>
    <w:rsid w:val="00EC3B6D"/>
    <w:rsid w:val="00EC4001"/>
    <w:rsid w:val="00EC4095"/>
    <w:rsid w:val="00EC4926"/>
    <w:rsid w:val="00EC5C23"/>
    <w:rsid w:val="00ED2D52"/>
    <w:rsid w:val="00ED2EA5"/>
    <w:rsid w:val="00ED5E6A"/>
    <w:rsid w:val="00ED61AC"/>
    <w:rsid w:val="00ED64A0"/>
    <w:rsid w:val="00ED64D2"/>
    <w:rsid w:val="00EE0051"/>
    <w:rsid w:val="00EE0F19"/>
    <w:rsid w:val="00EE2759"/>
    <w:rsid w:val="00EE2E99"/>
    <w:rsid w:val="00EE3D45"/>
    <w:rsid w:val="00EE6B78"/>
    <w:rsid w:val="00EF04E6"/>
    <w:rsid w:val="00EF0700"/>
    <w:rsid w:val="00EF2131"/>
    <w:rsid w:val="00EF2D6A"/>
    <w:rsid w:val="00EF445C"/>
    <w:rsid w:val="00EF52F3"/>
    <w:rsid w:val="00EF6D5D"/>
    <w:rsid w:val="00EF6DE7"/>
    <w:rsid w:val="00F03370"/>
    <w:rsid w:val="00F03589"/>
    <w:rsid w:val="00F038B7"/>
    <w:rsid w:val="00F03C2A"/>
    <w:rsid w:val="00F03DEE"/>
    <w:rsid w:val="00F069AD"/>
    <w:rsid w:val="00F07C43"/>
    <w:rsid w:val="00F10210"/>
    <w:rsid w:val="00F13084"/>
    <w:rsid w:val="00F166FB"/>
    <w:rsid w:val="00F16E1C"/>
    <w:rsid w:val="00F17764"/>
    <w:rsid w:val="00F24CE4"/>
    <w:rsid w:val="00F25E27"/>
    <w:rsid w:val="00F27D03"/>
    <w:rsid w:val="00F300E5"/>
    <w:rsid w:val="00F30F2F"/>
    <w:rsid w:val="00F322B4"/>
    <w:rsid w:val="00F36F9E"/>
    <w:rsid w:val="00F37403"/>
    <w:rsid w:val="00F378F4"/>
    <w:rsid w:val="00F40CC6"/>
    <w:rsid w:val="00F4322D"/>
    <w:rsid w:val="00F43A67"/>
    <w:rsid w:val="00F44420"/>
    <w:rsid w:val="00F478C6"/>
    <w:rsid w:val="00F503C6"/>
    <w:rsid w:val="00F506A8"/>
    <w:rsid w:val="00F52B6A"/>
    <w:rsid w:val="00F55247"/>
    <w:rsid w:val="00F568D5"/>
    <w:rsid w:val="00F61D9D"/>
    <w:rsid w:val="00F6232B"/>
    <w:rsid w:val="00F62837"/>
    <w:rsid w:val="00F62DA2"/>
    <w:rsid w:val="00F641B0"/>
    <w:rsid w:val="00F65C90"/>
    <w:rsid w:val="00F66C8E"/>
    <w:rsid w:val="00F6721F"/>
    <w:rsid w:val="00F70BDB"/>
    <w:rsid w:val="00F7346D"/>
    <w:rsid w:val="00F739EF"/>
    <w:rsid w:val="00F75289"/>
    <w:rsid w:val="00F77AF7"/>
    <w:rsid w:val="00F803BB"/>
    <w:rsid w:val="00F82AC5"/>
    <w:rsid w:val="00F83A3A"/>
    <w:rsid w:val="00F85849"/>
    <w:rsid w:val="00F91C27"/>
    <w:rsid w:val="00F955B7"/>
    <w:rsid w:val="00FA1944"/>
    <w:rsid w:val="00FA1FFA"/>
    <w:rsid w:val="00FA25A3"/>
    <w:rsid w:val="00FA2BED"/>
    <w:rsid w:val="00FA383B"/>
    <w:rsid w:val="00FA5543"/>
    <w:rsid w:val="00FA784D"/>
    <w:rsid w:val="00FB1BDD"/>
    <w:rsid w:val="00FB2BE1"/>
    <w:rsid w:val="00FB301A"/>
    <w:rsid w:val="00FB3B3F"/>
    <w:rsid w:val="00FB40A5"/>
    <w:rsid w:val="00FB5F63"/>
    <w:rsid w:val="00FB65A6"/>
    <w:rsid w:val="00FB764C"/>
    <w:rsid w:val="00FC26B2"/>
    <w:rsid w:val="00FC2B39"/>
    <w:rsid w:val="00FC2E26"/>
    <w:rsid w:val="00FC2FE2"/>
    <w:rsid w:val="00FC4F1C"/>
    <w:rsid w:val="00FC52EE"/>
    <w:rsid w:val="00FC5F41"/>
    <w:rsid w:val="00FC5F8F"/>
    <w:rsid w:val="00FC77F3"/>
    <w:rsid w:val="00FD05AC"/>
    <w:rsid w:val="00FD0A41"/>
    <w:rsid w:val="00FD123A"/>
    <w:rsid w:val="00FD23CA"/>
    <w:rsid w:val="00FD32EB"/>
    <w:rsid w:val="00FD3633"/>
    <w:rsid w:val="00FD523B"/>
    <w:rsid w:val="00FD7955"/>
    <w:rsid w:val="00FD7B06"/>
    <w:rsid w:val="00FD7FC2"/>
    <w:rsid w:val="00FE1D37"/>
    <w:rsid w:val="00FE4F31"/>
    <w:rsid w:val="00FE55B5"/>
    <w:rsid w:val="00FE6EE0"/>
    <w:rsid w:val="00FE739E"/>
    <w:rsid w:val="00FE7D19"/>
    <w:rsid w:val="00FF04F1"/>
    <w:rsid w:val="00FF359D"/>
    <w:rsid w:val="00FF4254"/>
    <w:rsid w:val="00FF6985"/>
    <w:rsid w:val="00FF73D6"/>
    <w:rsid w:val="00FF7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C27D"/>
  <w15:docId w15:val="{D7E1C178-5D94-4C72-AAE1-A6DBC68A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52B5"/>
    <w:pPr>
      <w:suppressAutoHyphens/>
      <w:spacing w:after="0" w:line="254" w:lineRule="auto"/>
    </w:pPr>
    <w:rPr>
      <w:rFonts w:ascii="Calibri" w:eastAsia="Calibri" w:hAnsi="Calibri" w:cs="Calibri"/>
      <w:color w:val="00000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6473BC"/>
    <w:rPr>
      <w:color w:val="0000FF"/>
      <w:u w:val="single"/>
    </w:rPr>
  </w:style>
  <w:style w:type="paragraph" w:styleId="a4">
    <w:name w:val="Normal (Web)"/>
    <w:basedOn w:val="a"/>
    <w:uiPriority w:val="99"/>
    <w:unhideWhenUsed/>
    <w:rsid w:val="006473BC"/>
    <w:pPr>
      <w:suppressAutoHyphens w:val="0"/>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a5">
    <w:name w:val="No Spacing"/>
    <w:link w:val="a6"/>
    <w:uiPriority w:val="1"/>
    <w:qFormat/>
    <w:rsid w:val="006473BC"/>
    <w:pPr>
      <w:spacing w:after="0" w:line="240" w:lineRule="auto"/>
    </w:pPr>
    <w:rPr>
      <w:rFonts w:ascii="Times New Roman" w:eastAsia="Times New Roman" w:hAnsi="Times New Roman" w:cs="Times New Roman"/>
      <w:lang w:eastAsia="ru-RU"/>
    </w:rPr>
  </w:style>
  <w:style w:type="character" w:customStyle="1" w:styleId="a6">
    <w:name w:val="Без интервала Знак"/>
    <w:link w:val="a5"/>
    <w:uiPriority w:val="1"/>
    <w:rsid w:val="006473BC"/>
    <w:rPr>
      <w:rFonts w:ascii="Times New Roman" w:eastAsia="Times New Roman" w:hAnsi="Times New Roman" w:cs="Times New Roman"/>
      <w:lang w:eastAsia="ru-RU"/>
    </w:rPr>
  </w:style>
  <w:style w:type="paragraph" w:customStyle="1" w:styleId="docdata">
    <w:name w:val="docdata"/>
    <w:aliases w:val="docy,v5,1991,bqiaagaaeyqcaaagiaiaaamubwaabtwhaaaaaaaaaaaaaaaaaaaaaaaaaaaaaaaaaaaaaaaaaaaaaaaaaaaaaaaaaaaaaaaaaaaaaaaaaaaaaaaaaaaaaaaaaaaaaaaaaaaaaaaaaaaaaaaaaaaaaaaaaaaaaaaaaaaaaaaaaaaaaaaaaaaaaaaaaaaaaaaaaaaaaaaaaaaaaaaaaaaaaaaaaaaaaaaaaaaaaaaa"/>
    <w:basedOn w:val="a"/>
    <w:rsid w:val="006473BC"/>
    <w:pPr>
      <w:suppressAutoHyphens w:val="0"/>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6351</Words>
  <Characters>36201</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Елизарова Екатерина Витальевна</dc:creator>
  <cp:keywords/>
  <dc:description/>
  <cp:lastModifiedBy>admin</cp:lastModifiedBy>
  <cp:revision>3</cp:revision>
  <dcterms:created xsi:type="dcterms:W3CDTF">2026-04-08T13:45:00Z</dcterms:created>
  <dcterms:modified xsi:type="dcterms:W3CDTF">2026-04-08T15:43:00Z</dcterms:modified>
</cp:coreProperties>
</file>