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7272F" w14:textId="77777777" w:rsidR="00AC3DC1" w:rsidRDefault="00564C2F" w:rsidP="003D4554">
      <w:pPr>
        <w:jc w:val="center"/>
        <w:rPr>
          <w:rFonts w:eastAsiaTheme="minorHAnsi"/>
          <w:b/>
          <w:sz w:val="22"/>
          <w:szCs w:val="22"/>
          <w:lang w:eastAsia="en-US"/>
        </w:rPr>
      </w:pPr>
      <w:r>
        <w:rPr>
          <w:rFonts w:eastAsiaTheme="minorHAnsi"/>
          <w:b/>
          <w:sz w:val="22"/>
          <w:szCs w:val="22"/>
          <w:lang w:eastAsia="en-US"/>
        </w:rPr>
        <w:t>Техническое задание</w:t>
      </w:r>
    </w:p>
    <w:p w14:paraId="3966F964" w14:textId="1FA52A71" w:rsidR="000E6C00" w:rsidRPr="000E6C00" w:rsidRDefault="000E6C00" w:rsidP="003D4554">
      <w:pPr>
        <w:spacing w:line="100" w:lineRule="atLeast"/>
        <w:jc w:val="center"/>
        <w:rPr>
          <w:b/>
          <w:bCs/>
          <w:sz w:val="24"/>
          <w:szCs w:val="24"/>
          <w:lang w:eastAsia="ar-SA"/>
        </w:rPr>
      </w:pPr>
      <w:r w:rsidRPr="000E6C00">
        <w:rPr>
          <w:b/>
          <w:bCs/>
          <w:sz w:val="24"/>
          <w:szCs w:val="24"/>
          <w:lang w:eastAsia="ar-SA"/>
        </w:rPr>
        <w:t>на поставку</w:t>
      </w:r>
      <w:r w:rsidR="003D4554" w:rsidRPr="003D4554">
        <w:rPr>
          <w:b/>
          <w:bCs/>
          <w:sz w:val="24"/>
          <w:szCs w:val="24"/>
          <w:lang w:eastAsia="ar-SA"/>
        </w:rPr>
        <w:t xml:space="preserve"> хозяйственных материалов</w:t>
      </w:r>
    </w:p>
    <w:p w14:paraId="236124E3" w14:textId="77777777" w:rsidR="00AC3DC1" w:rsidRDefault="00AC3DC1">
      <w:pPr>
        <w:rPr>
          <w:b/>
          <w:bCs/>
          <w:sz w:val="22"/>
          <w:szCs w:val="22"/>
        </w:rPr>
      </w:pPr>
    </w:p>
    <w:p w14:paraId="60D0D382" w14:textId="77777777" w:rsidR="00AC3DC1" w:rsidRDefault="00564C2F">
      <w:pPr>
        <w:rPr>
          <w:b/>
          <w:sz w:val="22"/>
          <w:szCs w:val="22"/>
          <w:highlight w:val="yellow"/>
        </w:rPr>
      </w:pPr>
      <w:r>
        <w:rPr>
          <w:b/>
          <w:bCs/>
          <w:sz w:val="22"/>
          <w:szCs w:val="22"/>
        </w:rPr>
        <w:t>1. Объект закупки:</w:t>
      </w:r>
    </w:p>
    <w:tbl>
      <w:tblPr>
        <w:tblW w:w="50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2082"/>
        <w:gridCol w:w="5939"/>
        <w:gridCol w:w="869"/>
        <w:gridCol w:w="1008"/>
      </w:tblGrid>
      <w:tr w:rsidR="00AC3DC1" w:rsidRPr="004664C6" w14:paraId="554F9261" w14:textId="77777777" w:rsidTr="00AE3D48">
        <w:trPr>
          <w:jc w:val="center"/>
        </w:trPr>
        <w:tc>
          <w:tcPr>
            <w:tcW w:w="275" w:type="pct"/>
            <w:vAlign w:val="center"/>
          </w:tcPr>
          <w:p w14:paraId="464F0129" w14:textId="77777777" w:rsidR="00AC3DC1" w:rsidRPr="004664C6" w:rsidRDefault="00564C2F">
            <w:pPr>
              <w:widowControl w:val="0"/>
              <w:jc w:val="center"/>
              <w:rPr>
                <w:b/>
                <w:bCs/>
              </w:rPr>
            </w:pPr>
            <w:r w:rsidRPr="004664C6">
              <w:rPr>
                <w:b/>
                <w:bCs/>
              </w:rPr>
              <w:t xml:space="preserve">№ </w:t>
            </w:r>
            <w:proofErr w:type="gramStart"/>
            <w:r w:rsidRPr="004664C6">
              <w:rPr>
                <w:b/>
                <w:bCs/>
              </w:rPr>
              <w:t>п</w:t>
            </w:r>
            <w:proofErr w:type="gramEnd"/>
            <w:r w:rsidRPr="004664C6">
              <w:rPr>
                <w:b/>
                <w:bCs/>
              </w:rPr>
              <w:t>/п</w:t>
            </w:r>
          </w:p>
        </w:tc>
        <w:tc>
          <w:tcPr>
            <w:tcW w:w="994" w:type="pct"/>
            <w:vAlign w:val="center"/>
          </w:tcPr>
          <w:p w14:paraId="5FEC610D" w14:textId="77777777" w:rsidR="00AC3DC1" w:rsidRPr="004664C6" w:rsidRDefault="00564C2F">
            <w:pPr>
              <w:widowControl w:val="0"/>
              <w:jc w:val="center"/>
              <w:rPr>
                <w:b/>
                <w:bCs/>
              </w:rPr>
            </w:pPr>
            <w:r w:rsidRPr="004664C6">
              <w:rPr>
                <w:b/>
                <w:bCs/>
              </w:rPr>
              <w:t>Наименование</w:t>
            </w:r>
          </w:p>
        </w:tc>
        <w:tc>
          <w:tcPr>
            <w:tcW w:w="2835" w:type="pct"/>
            <w:vAlign w:val="center"/>
          </w:tcPr>
          <w:p w14:paraId="0A5423CA" w14:textId="77777777" w:rsidR="00AC3DC1" w:rsidRPr="004664C6" w:rsidRDefault="00564C2F">
            <w:pPr>
              <w:widowControl w:val="0"/>
              <w:jc w:val="center"/>
              <w:rPr>
                <w:b/>
                <w:bCs/>
              </w:rPr>
            </w:pPr>
            <w:r w:rsidRPr="004664C6">
              <w:rPr>
                <w:b/>
                <w:bCs/>
              </w:rPr>
              <w:t>Характеристика</w:t>
            </w:r>
          </w:p>
        </w:tc>
        <w:tc>
          <w:tcPr>
            <w:tcW w:w="415" w:type="pct"/>
            <w:vAlign w:val="center"/>
          </w:tcPr>
          <w:p w14:paraId="58EDBDB8" w14:textId="77777777" w:rsidR="00AC3DC1" w:rsidRPr="004664C6" w:rsidRDefault="00564C2F">
            <w:pPr>
              <w:widowControl w:val="0"/>
              <w:jc w:val="center"/>
              <w:rPr>
                <w:b/>
                <w:bCs/>
              </w:rPr>
            </w:pPr>
            <w:r w:rsidRPr="004664C6">
              <w:rPr>
                <w:b/>
                <w:bCs/>
              </w:rPr>
              <w:t>Ед. изм.</w:t>
            </w:r>
          </w:p>
        </w:tc>
        <w:tc>
          <w:tcPr>
            <w:tcW w:w="481" w:type="pct"/>
            <w:vAlign w:val="center"/>
          </w:tcPr>
          <w:p w14:paraId="339424AB" w14:textId="77777777" w:rsidR="00AC3DC1" w:rsidRPr="004664C6" w:rsidRDefault="00564C2F">
            <w:pPr>
              <w:widowControl w:val="0"/>
              <w:jc w:val="center"/>
              <w:rPr>
                <w:b/>
                <w:bCs/>
              </w:rPr>
            </w:pPr>
            <w:r w:rsidRPr="004664C6">
              <w:rPr>
                <w:b/>
                <w:bCs/>
              </w:rPr>
              <w:t>Кол-во</w:t>
            </w:r>
          </w:p>
        </w:tc>
      </w:tr>
      <w:tr w:rsidR="005C2501" w:rsidRPr="004664C6" w14:paraId="49E3AF6B" w14:textId="77777777" w:rsidTr="00AE3D48">
        <w:trPr>
          <w:jc w:val="center"/>
        </w:trPr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1CABC97F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055DDA8B" w14:textId="7C5ACB0F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Шампунь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2EFF68" w14:textId="77777777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Назначение: для мытья волос и кожи головы</w:t>
            </w:r>
          </w:p>
          <w:p w14:paraId="29090FB3" w14:textId="7ADEEAE1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Текстура продукта: легкая </w:t>
            </w:r>
            <w:proofErr w:type="spellStart"/>
            <w:r w:rsidRPr="004664C6">
              <w:rPr>
                <w:bCs/>
              </w:rPr>
              <w:t>гелевая</w:t>
            </w:r>
            <w:proofErr w:type="spellEnd"/>
          </w:p>
          <w:p w14:paraId="5BAC147A" w14:textId="54E5A602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Эффект: очищение</w:t>
            </w:r>
          </w:p>
          <w:p w14:paraId="739A6CFA" w14:textId="091E86B4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Тип волос: любые</w:t>
            </w:r>
          </w:p>
          <w:p w14:paraId="5019AC31" w14:textId="77777777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Упаковка: флакон или иной вид упаковки, предназначенный для данного вида товара.</w:t>
            </w:r>
          </w:p>
          <w:p w14:paraId="7C95ABF5" w14:textId="03EFA4BA" w:rsidR="005C2501" w:rsidRPr="004664C6" w:rsidRDefault="005C2501" w:rsidP="00337B5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Объем: не менее 1000 мл</w:t>
            </w:r>
          </w:p>
        </w:tc>
        <w:tc>
          <w:tcPr>
            <w:tcW w:w="415" w:type="pct"/>
            <w:tcBorders>
              <w:bottom w:val="single" w:sz="4" w:space="0" w:color="auto"/>
            </w:tcBorders>
            <w:vAlign w:val="center"/>
          </w:tcPr>
          <w:p w14:paraId="14F2CF51" w14:textId="6F3677AC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vAlign w:val="center"/>
          </w:tcPr>
          <w:p w14:paraId="42080CE6" w14:textId="3753BAA8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24</w:t>
            </w:r>
          </w:p>
        </w:tc>
      </w:tr>
      <w:tr w:rsidR="005C2501" w:rsidRPr="004664C6" w14:paraId="30598CE8" w14:textId="77777777" w:rsidTr="00AE3D48">
        <w:trPr>
          <w:jc w:val="center"/>
        </w:trPr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1D072E6D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378CC19F" w14:textId="20FA0B13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Полотенце листовое бумажное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29A5E2" w14:textId="77777777" w:rsidR="005C2501" w:rsidRPr="004664C6" w:rsidRDefault="005C2501" w:rsidP="00381F1D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Тип полотенец: листовой</w:t>
            </w:r>
          </w:p>
          <w:p w14:paraId="02CD96F6" w14:textId="77777777" w:rsidR="005C2501" w:rsidRPr="004664C6" w:rsidRDefault="005C2501" w:rsidP="00381F1D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Тип сложения: Z-сложение</w:t>
            </w:r>
          </w:p>
          <w:p w14:paraId="24251643" w14:textId="77777777" w:rsidR="005C2501" w:rsidRPr="004664C6" w:rsidRDefault="005C2501" w:rsidP="00381F1D">
            <w:pPr>
              <w:widowControl w:val="0"/>
              <w:rPr>
                <w:bCs/>
              </w:rPr>
            </w:pPr>
            <w:proofErr w:type="gramStart"/>
            <w:r w:rsidRPr="004664C6">
              <w:rPr>
                <w:bCs/>
              </w:rPr>
              <w:t>Сложен</w:t>
            </w:r>
            <w:proofErr w:type="gramEnd"/>
            <w:r w:rsidRPr="004664C6">
              <w:rPr>
                <w:bCs/>
              </w:rPr>
              <w:t xml:space="preserve"> для диспенсеров: соответствие</w:t>
            </w:r>
          </w:p>
          <w:p w14:paraId="3DD3D957" w14:textId="77777777" w:rsidR="005C2501" w:rsidRPr="004664C6" w:rsidRDefault="005C2501" w:rsidP="00381F1D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Количество слоев: не менее 1</w:t>
            </w:r>
          </w:p>
          <w:p w14:paraId="0345B6A6" w14:textId="00AFF8A3" w:rsidR="005C2501" w:rsidRPr="004664C6" w:rsidRDefault="005C2501" w:rsidP="00381F1D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Количество штук в упаковке: не менее 200 листов</w:t>
            </w:r>
          </w:p>
          <w:p w14:paraId="2DECC92E" w14:textId="247CC231" w:rsidR="005C2501" w:rsidRPr="004664C6" w:rsidRDefault="005C2501" w:rsidP="00381F1D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Цвет: белый</w:t>
            </w:r>
          </w:p>
        </w:tc>
        <w:tc>
          <w:tcPr>
            <w:tcW w:w="415" w:type="pct"/>
            <w:tcBorders>
              <w:bottom w:val="single" w:sz="4" w:space="0" w:color="auto"/>
            </w:tcBorders>
            <w:vAlign w:val="center"/>
          </w:tcPr>
          <w:p w14:paraId="6FEEAA12" w14:textId="753000C9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упак.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vAlign w:val="center"/>
          </w:tcPr>
          <w:p w14:paraId="31FF75DE" w14:textId="4D9B0299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150</w:t>
            </w:r>
          </w:p>
        </w:tc>
      </w:tr>
      <w:tr w:rsidR="005C2501" w:rsidRPr="004664C6" w14:paraId="798BB3CB" w14:textId="77777777" w:rsidTr="00AE3D48">
        <w:trPr>
          <w:jc w:val="center"/>
        </w:trPr>
        <w:tc>
          <w:tcPr>
            <w:tcW w:w="275" w:type="pct"/>
            <w:vAlign w:val="center"/>
          </w:tcPr>
          <w:p w14:paraId="0B979ADE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21CDF8F" w14:textId="79430D97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t>Мыло туалетное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F3F72" w14:textId="77777777" w:rsidR="005C2501" w:rsidRPr="004664C6" w:rsidRDefault="005C2501" w:rsidP="00716B80">
            <w:pPr>
              <w:contextualSpacing/>
            </w:pPr>
            <w:r w:rsidRPr="004664C6">
              <w:t>Внешний вид: поверхность с рисунком или без рисунка. Не допускаются на поверхности мыла трещины, полосы, выпоты, пятна, нечеткий штамп</w:t>
            </w:r>
          </w:p>
          <w:p w14:paraId="0921BF9A" w14:textId="77777777" w:rsidR="005C2501" w:rsidRPr="004664C6" w:rsidRDefault="005C2501" w:rsidP="00716B80">
            <w:pPr>
              <w:contextualSpacing/>
            </w:pPr>
            <w:r w:rsidRPr="004664C6">
              <w:t>Форма: соответствующая форме мыла индивидуального наименования, установленной в техническом документе</w:t>
            </w:r>
          </w:p>
          <w:p w14:paraId="6EC0197C" w14:textId="77777777" w:rsidR="005C2501" w:rsidRPr="004664C6" w:rsidRDefault="005C2501" w:rsidP="00716B80">
            <w:pPr>
              <w:contextualSpacing/>
            </w:pPr>
            <w:r w:rsidRPr="004664C6">
              <w:t>Цвет: соответствующий цвету мыла индивидуального наименования, установленному в техническом документе</w:t>
            </w:r>
          </w:p>
          <w:p w14:paraId="5A9EA022" w14:textId="77777777" w:rsidR="005C2501" w:rsidRPr="004664C6" w:rsidRDefault="005C2501" w:rsidP="00716B80">
            <w:pPr>
              <w:contextualSpacing/>
            </w:pPr>
            <w:r w:rsidRPr="004664C6">
              <w:t>Запах: соответствующий запаху мыла индивидуального наименования, установленному в техническом документе, без постороннего запаха</w:t>
            </w:r>
          </w:p>
          <w:p w14:paraId="12721C62" w14:textId="77777777" w:rsidR="005C2501" w:rsidRPr="004664C6" w:rsidRDefault="005C2501" w:rsidP="00716B80">
            <w:pPr>
              <w:contextualSpacing/>
            </w:pPr>
            <w:r w:rsidRPr="004664C6">
              <w:t xml:space="preserve">Консистенция: твердая на ощупь. В разрезе </w:t>
            </w:r>
            <w:proofErr w:type="gramStart"/>
            <w:r w:rsidRPr="004664C6">
              <w:t>однородная</w:t>
            </w:r>
            <w:proofErr w:type="gramEnd"/>
          </w:p>
          <w:p w14:paraId="3EB7A1E2" w14:textId="77777777" w:rsidR="005C2501" w:rsidRPr="004664C6" w:rsidRDefault="005C2501" w:rsidP="00716B80">
            <w:pPr>
              <w:widowControl w:val="0"/>
            </w:pPr>
            <w:r w:rsidRPr="004664C6">
              <w:t>Упаковка: индивидуальная</w:t>
            </w:r>
          </w:p>
          <w:p w14:paraId="38B95188" w14:textId="057EE3C7" w:rsidR="005C2501" w:rsidRPr="004664C6" w:rsidRDefault="005C2501" w:rsidP="00393FC6">
            <w:pPr>
              <w:widowControl w:val="0"/>
              <w:rPr>
                <w:bCs/>
              </w:rPr>
            </w:pPr>
            <w:r w:rsidRPr="004664C6">
              <w:t>Вес: не менее 100 гр.</w:t>
            </w:r>
          </w:p>
        </w:tc>
        <w:tc>
          <w:tcPr>
            <w:tcW w:w="415" w:type="pct"/>
            <w:vAlign w:val="center"/>
          </w:tcPr>
          <w:p w14:paraId="3879AD6B" w14:textId="10D949E3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2EFEA1A3" w14:textId="226D6625" w:rsidR="005C2501" w:rsidRPr="004664C6" w:rsidRDefault="00F377F0" w:rsidP="005701BD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7</w:t>
            </w:r>
            <w:r w:rsidR="005C2501" w:rsidRPr="004664C6">
              <w:rPr>
                <w:bCs/>
              </w:rPr>
              <w:t>00</w:t>
            </w:r>
          </w:p>
        </w:tc>
      </w:tr>
      <w:tr w:rsidR="005C2501" w:rsidRPr="004664C6" w14:paraId="4299CC24" w14:textId="77777777" w:rsidTr="00AE3D48">
        <w:trPr>
          <w:jc w:val="center"/>
        </w:trPr>
        <w:tc>
          <w:tcPr>
            <w:tcW w:w="275" w:type="pct"/>
            <w:vAlign w:val="center"/>
          </w:tcPr>
          <w:p w14:paraId="0FED3502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A174DCB" w14:textId="60EE49D7" w:rsidR="005C2501" w:rsidRPr="004664C6" w:rsidRDefault="005C2501" w:rsidP="005327D5">
            <w:pPr>
              <w:widowControl w:val="0"/>
            </w:pPr>
            <w:r w:rsidRPr="004664C6">
              <w:rPr>
                <w:color w:val="000000" w:themeColor="text1"/>
              </w:rPr>
              <w:t>Губка банная «Шахтерская» или эквивалент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93A076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Длина не менее: не менее 33 см</w:t>
            </w:r>
          </w:p>
          <w:p w14:paraId="2A7FA32A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Ширина не менее: не менее 12см</w:t>
            </w:r>
          </w:p>
          <w:p w14:paraId="7DA342FE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Ручки: наличие</w:t>
            </w:r>
          </w:p>
          <w:p w14:paraId="7B4E0813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Степень жесткости: жесткая</w:t>
            </w:r>
          </w:p>
          <w:p w14:paraId="0B1023D7" w14:textId="7B98C034" w:rsidR="005C2501" w:rsidRPr="004664C6" w:rsidRDefault="005C2501" w:rsidP="00716B80">
            <w:pPr>
              <w:contextualSpacing/>
            </w:pPr>
            <w:r w:rsidRPr="004664C6">
              <w:rPr>
                <w:bCs/>
              </w:rPr>
              <w:t>Материал: полипропилен</w:t>
            </w:r>
          </w:p>
        </w:tc>
        <w:tc>
          <w:tcPr>
            <w:tcW w:w="415" w:type="pct"/>
            <w:vAlign w:val="center"/>
          </w:tcPr>
          <w:p w14:paraId="053BA056" w14:textId="2E127C1C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5B82C3AE" w14:textId="10E26C1C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110</w:t>
            </w:r>
          </w:p>
        </w:tc>
      </w:tr>
      <w:tr w:rsidR="005C2501" w:rsidRPr="004664C6" w14:paraId="53B633C7" w14:textId="77777777" w:rsidTr="00AE3D48">
        <w:trPr>
          <w:jc w:val="center"/>
        </w:trPr>
        <w:tc>
          <w:tcPr>
            <w:tcW w:w="275" w:type="pct"/>
            <w:vAlign w:val="center"/>
          </w:tcPr>
          <w:p w14:paraId="78D72508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70B49831" w14:textId="766505F5" w:rsidR="005C2501" w:rsidRPr="004664C6" w:rsidRDefault="005C2501" w:rsidP="005327D5">
            <w:pPr>
              <w:widowControl w:val="0"/>
            </w:pPr>
            <w:r w:rsidRPr="004664C6">
              <w:rPr>
                <w:color w:val="000000" w:themeColor="text1"/>
              </w:rPr>
              <w:t>Одеколон тройной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27BB2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Тип душистая вода</w:t>
            </w:r>
          </w:p>
          <w:p w14:paraId="20702087" w14:textId="7777777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Пол Мужской</w:t>
            </w:r>
          </w:p>
          <w:p w14:paraId="198DF716" w14:textId="77777777" w:rsidR="005C2501" w:rsidRPr="004664C6" w:rsidRDefault="005C2501" w:rsidP="00716B80">
            <w:pPr>
              <w:contextualSpacing/>
              <w:rPr>
                <w:bCs/>
              </w:rPr>
            </w:pPr>
            <w:r w:rsidRPr="004664C6">
              <w:rPr>
                <w:bCs/>
              </w:rPr>
              <w:t xml:space="preserve">Семейство </w:t>
            </w:r>
            <w:proofErr w:type="gramStart"/>
            <w:r w:rsidRPr="004664C6">
              <w:rPr>
                <w:bCs/>
              </w:rPr>
              <w:t>древесные</w:t>
            </w:r>
            <w:proofErr w:type="gramEnd"/>
            <w:r w:rsidRPr="004664C6">
              <w:rPr>
                <w:bCs/>
              </w:rPr>
              <w:t xml:space="preserve">, древесные </w:t>
            </w:r>
            <w:proofErr w:type="spellStart"/>
            <w:r w:rsidRPr="004664C6">
              <w:rPr>
                <w:bCs/>
              </w:rPr>
              <w:t>шипровые</w:t>
            </w:r>
            <w:proofErr w:type="spellEnd"/>
            <w:r w:rsidRPr="004664C6">
              <w:rPr>
                <w:bCs/>
              </w:rPr>
              <w:t xml:space="preserve">, фужерные пряные, </w:t>
            </w:r>
            <w:proofErr w:type="spellStart"/>
            <w:r w:rsidRPr="004664C6">
              <w:rPr>
                <w:bCs/>
              </w:rPr>
              <w:t>шипровые</w:t>
            </w:r>
            <w:proofErr w:type="spellEnd"/>
          </w:p>
          <w:p w14:paraId="5B3F8C68" w14:textId="5CED41AC" w:rsidR="00F377F0" w:rsidRPr="004664C6" w:rsidRDefault="00F377F0" w:rsidP="00716B80">
            <w:pPr>
              <w:contextualSpacing/>
            </w:pPr>
            <w:r w:rsidRPr="004664C6">
              <w:rPr>
                <w:bCs/>
              </w:rPr>
              <w:t>Объем 100мл</w:t>
            </w:r>
          </w:p>
        </w:tc>
        <w:tc>
          <w:tcPr>
            <w:tcW w:w="415" w:type="pct"/>
            <w:vAlign w:val="center"/>
          </w:tcPr>
          <w:p w14:paraId="2FFA4E52" w14:textId="78A9FAC5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proofErr w:type="gramStart"/>
            <w:r w:rsidRPr="004664C6">
              <w:rPr>
                <w:bCs/>
              </w:rPr>
              <w:t>шт</w:t>
            </w:r>
            <w:proofErr w:type="gramEnd"/>
          </w:p>
        </w:tc>
        <w:tc>
          <w:tcPr>
            <w:tcW w:w="481" w:type="pct"/>
            <w:vAlign w:val="center"/>
          </w:tcPr>
          <w:p w14:paraId="309B5FC7" w14:textId="0B055E15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18</w:t>
            </w:r>
            <w:r w:rsidR="005C2501" w:rsidRPr="004664C6">
              <w:rPr>
                <w:bCs/>
              </w:rPr>
              <w:t>0</w:t>
            </w:r>
          </w:p>
        </w:tc>
      </w:tr>
      <w:tr w:rsidR="005C2501" w:rsidRPr="004664C6" w14:paraId="21D3A9DC" w14:textId="77777777" w:rsidTr="00AE3D48">
        <w:trPr>
          <w:jc w:val="center"/>
        </w:trPr>
        <w:tc>
          <w:tcPr>
            <w:tcW w:w="275" w:type="pct"/>
            <w:vAlign w:val="center"/>
          </w:tcPr>
          <w:p w14:paraId="251E0D2B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0CEC01FE" w14:textId="52A9FF55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bCs/>
              </w:rPr>
              <w:t>пакеты для мусора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B5421C" w14:textId="367958E3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Объем пакета не менее 30 литров</w:t>
            </w:r>
          </w:p>
          <w:p w14:paraId="6AB60B07" w14:textId="77777777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Толщина (плотность) пленки не менее 10 мкм.</w:t>
            </w:r>
          </w:p>
          <w:p w14:paraId="64D20A18" w14:textId="73F238C3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В упаковке не менее 30 шт.</w:t>
            </w:r>
          </w:p>
          <w:p w14:paraId="551518CE" w14:textId="68DA32E7" w:rsidR="005C2501" w:rsidRPr="004664C6" w:rsidRDefault="005C2501" w:rsidP="00716B80">
            <w:pPr>
              <w:widowControl w:val="0"/>
              <w:rPr>
                <w:bCs/>
              </w:rPr>
            </w:pPr>
            <w:r w:rsidRPr="004664C6">
              <w:rPr>
                <w:bCs/>
                <w:shd w:val="clear" w:color="auto" w:fill="E8EBEF"/>
              </w:rPr>
              <w:t>ГОСТ 12302-2013 </w:t>
            </w:r>
          </w:p>
        </w:tc>
        <w:tc>
          <w:tcPr>
            <w:tcW w:w="415" w:type="pct"/>
          </w:tcPr>
          <w:p w14:paraId="25658522" w14:textId="15DFAF3F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Уп.</w:t>
            </w:r>
          </w:p>
        </w:tc>
        <w:tc>
          <w:tcPr>
            <w:tcW w:w="481" w:type="pct"/>
          </w:tcPr>
          <w:p w14:paraId="42B12B37" w14:textId="0A5A9856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8</w:t>
            </w:r>
            <w:r w:rsidR="005C2501" w:rsidRPr="004664C6">
              <w:rPr>
                <w:bCs/>
              </w:rPr>
              <w:t>00</w:t>
            </w:r>
          </w:p>
        </w:tc>
      </w:tr>
      <w:tr w:rsidR="005C2501" w:rsidRPr="004664C6" w14:paraId="7A4F5F43" w14:textId="77777777" w:rsidTr="00AE3D48">
        <w:trPr>
          <w:jc w:val="center"/>
        </w:trPr>
        <w:tc>
          <w:tcPr>
            <w:tcW w:w="275" w:type="pct"/>
            <w:vAlign w:val="center"/>
          </w:tcPr>
          <w:p w14:paraId="7B12E3B3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1EB6418A" w14:textId="2241F975" w:rsidR="005C2501" w:rsidRPr="004664C6" w:rsidRDefault="005C2501" w:rsidP="00473F00">
            <w:pPr>
              <w:widowControl w:val="0"/>
              <w:rPr>
                <w:color w:val="000000" w:themeColor="text1"/>
              </w:rPr>
            </w:pPr>
            <w:r w:rsidRPr="004664C6">
              <w:rPr>
                <w:bCs/>
              </w:rPr>
              <w:t>Губка банная большая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1908A1" w14:textId="77777777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Характеристики</w:t>
            </w:r>
          </w:p>
          <w:p w14:paraId="316CD6B7" w14:textId="54DC246E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Длина не менее: 20 см</w:t>
            </w:r>
          </w:p>
          <w:p w14:paraId="3775F63C" w14:textId="2D38F738" w:rsidR="005C2501" w:rsidRPr="004664C6" w:rsidRDefault="005C2501" w:rsidP="00EA0F5D">
            <w:pPr>
              <w:rPr>
                <w:bCs/>
              </w:rPr>
            </w:pPr>
            <w:r w:rsidRPr="004664C6">
              <w:rPr>
                <w:bCs/>
              </w:rPr>
              <w:t>Ширина не менее: 11см.</w:t>
            </w:r>
          </w:p>
          <w:p w14:paraId="50FD1A2E" w14:textId="6E71AE43" w:rsidR="005C2501" w:rsidRPr="004664C6" w:rsidRDefault="005C2501" w:rsidP="00473F00">
            <w:pPr>
              <w:rPr>
                <w:bCs/>
              </w:rPr>
            </w:pPr>
            <w:r w:rsidRPr="004664C6">
              <w:rPr>
                <w:bCs/>
              </w:rPr>
              <w:t>Мочалки изготовлены из жесткого поролона, который обеспечивает высокую эффективность во время массажа, особенно при борьбе с целлюлитом, а также для улучшения кровообращения и общего состояния кожи.</w:t>
            </w:r>
          </w:p>
        </w:tc>
        <w:tc>
          <w:tcPr>
            <w:tcW w:w="415" w:type="pct"/>
          </w:tcPr>
          <w:p w14:paraId="18E248C1" w14:textId="1A667B16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proofErr w:type="gramStart"/>
            <w:r w:rsidRPr="004664C6">
              <w:rPr>
                <w:bCs/>
              </w:rPr>
              <w:t>шт</w:t>
            </w:r>
            <w:proofErr w:type="gramEnd"/>
          </w:p>
        </w:tc>
        <w:tc>
          <w:tcPr>
            <w:tcW w:w="481" w:type="pct"/>
          </w:tcPr>
          <w:p w14:paraId="3C0DD91F" w14:textId="56B1E30B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20</w:t>
            </w:r>
          </w:p>
        </w:tc>
      </w:tr>
      <w:tr w:rsidR="005C2501" w:rsidRPr="004664C6" w14:paraId="5A45CF24" w14:textId="77777777" w:rsidTr="00AE3D48">
        <w:trPr>
          <w:jc w:val="center"/>
        </w:trPr>
        <w:tc>
          <w:tcPr>
            <w:tcW w:w="275" w:type="pct"/>
            <w:vAlign w:val="center"/>
          </w:tcPr>
          <w:p w14:paraId="7CEC56DE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11CD7C69" w14:textId="545E165B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bCs/>
              </w:rPr>
              <w:t xml:space="preserve">Средство для мытья пола </w:t>
            </w:r>
            <w:r w:rsidR="00F377F0" w:rsidRPr="004664C6">
              <w:rPr>
                <w:bCs/>
              </w:rPr>
              <w:t xml:space="preserve">и стен </w:t>
            </w:r>
            <w:r w:rsidRPr="004664C6">
              <w:rPr>
                <w:bCs/>
              </w:rPr>
              <w:t>Мистер</w:t>
            </w:r>
            <w:proofErr w:type="gramStart"/>
            <w:r w:rsidRPr="004664C6">
              <w:rPr>
                <w:bCs/>
              </w:rPr>
              <w:t xml:space="preserve"> П</w:t>
            </w:r>
            <w:proofErr w:type="gramEnd"/>
            <w:r w:rsidRPr="004664C6">
              <w:rPr>
                <w:bCs/>
              </w:rPr>
              <w:t>ропер или эквивалент 1л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tbl>
            <w:tblPr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23"/>
            </w:tblGrid>
            <w:tr w:rsidR="005C2501" w:rsidRPr="004664C6" w14:paraId="64441383" w14:textId="77777777" w:rsidTr="00473F00">
              <w:trPr>
                <w:tblCellSpacing w:w="0" w:type="dxa"/>
              </w:trPr>
              <w:tc>
                <w:tcPr>
                  <w:tcW w:w="5724" w:type="dxa"/>
                  <w:tcBorders>
                    <w:top w:val="nil"/>
                    <w:left w:val="nil"/>
                    <w:bottom w:val="single" w:sz="6" w:space="0" w:color="ECECEC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7753C89C" w14:textId="77777777" w:rsidR="005C2501" w:rsidRPr="004664C6" w:rsidRDefault="005C2501" w:rsidP="00EA0F5D">
                  <w:pPr>
                    <w:rPr>
                      <w:bCs/>
                    </w:rPr>
                  </w:pPr>
                  <w:r w:rsidRPr="004664C6">
                    <w:rPr>
                      <w:bCs/>
                      <w:color w:val="7F7F7F"/>
                    </w:rPr>
                    <w:t>Состав:</w:t>
                  </w:r>
                  <w:r w:rsidRPr="004664C6">
                    <w:rPr>
                      <w:bCs/>
                    </w:rPr>
                    <w:br/>
                  </w:r>
                  <w:r w:rsidRPr="004664C6">
                    <w:rPr>
                      <w:bCs/>
                      <w:color w:val="000000"/>
                    </w:rPr>
                    <w:t xml:space="preserve">&lt;5% неионогенные поверхностно-активные вещества (ПАВ), </w:t>
                  </w:r>
                  <w:proofErr w:type="spellStart"/>
                  <w:r w:rsidRPr="004664C6">
                    <w:rPr>
                      <w:bCs/>
                      <w:color w:val="000000"/>
                    </w:rPr>
                    <w:t>хлоросодержащие</w:t>
                  </w:r>
                  <w:proofErr w:type="spellEnd"/>
                  <w:r w:rsidRPr="004664C6">
                    <w:rPr>
                      <w:bCs/>
                      <w:color w:val="000000"/>
                    </w:rPr>
                    <w:t xml:space="preserve"> отбеливающие вещества. 5-15 % анионные ПАВ, фосфаты</w:t>
                  </w:r>
                  <w:r w:rsidRPr="004664C6">
                    <w:rPr>
                      <w:bCs/>
                    </w:rPr>
                    <w:t xml:space="preserve"> </w:t>
                  </w:r>
                </w:p>
              </w:tc>
            </w:tr>
            <w:tr w:rsidR="005C2501" w:rsidRPr="004664C6" w14:paraId="73FE8117" w14:textId="77777777" w:rsidTr="00473F00">
              <w:trPr>
                <w:tblCellSpacing w:w="0" w:type="dxa"/>
              </w:trPr>
              <w:tc>
                <w:tcPr>
                  <w:tcW w:w="5724" w:type="dxa"/>
                  <w:tcBorders>
                    <w:top w:val="nil"/>
                    <w:left w:val="nil"/>
                    <w:bottom w:val="single" w:sz="6" w:space="0" w:color="ECECEC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133B3D9" w14:textId="77777777" w:rsidR="005C2501" w:rsidRPr="004664C6" w:rsidRDefault="005C2501" w:rsidP="00EA0F5D">
                  <w:pPr>
                    <w:rPr>
                      <w:bCs/>
                      <w:color w:val="000000"/>
                    </w:rPr>
                  </w:pPr>
                  <w:r w:rsidRPr="004664C6">
                    <w:rPr>
                      <w:bCs/>
                      <w:color w:val="7F7F7F"/>
                    </w:rPr>
                    <w:t>Описание:</w:t>
                  </w:r>
                  <w:r w:rsidRPr="004664C6">
                    <w:rPr>
                      <w:bCs/>
                    </w:rPr>
                    <w:br/>
                  </w:r>
                  <w:proofErr w:type="gramStart"/>
                  <w:r w:rsidRPr="004664C6">
                    <w:rPr>
                      <w:bCs/>
                      <w:color w:val="000000"/>
                    </w:rPr>
                    <w:t>универсальный</w:t>
                  </w:r>
                  <w:proofErr w:type="gramEnd"/>
                  <w:r w:rsidRPr="004664C6">
                    <w:rPr>
                      <w:bCs/>
                      <w:color w:val="000000"/>
                    </w:rPr>
                    <w:t xml:space="preserve"> моющая жидкость для полов и стен. </w:t>
                  </w:r>
                </w:p>
                <w:p w14:paraId="22AD78C2" w14:textId="2B78BD15" w:rsidR="005C2501" w:rsidRPr="004664C6" w:rsidRDefault="005C2501" w:rsidP="00473F00">
                  <w:pPr>
                    <w:rPr>
                      <w:bCs/>
                    </w:rPr>
                  </w:pPr>
                  <w:r w:rsidRPr="004664C6">
                    <w:rPr>
                      <w:bCs/>
                      <w:color w:val="000000"/>
                    </w:rPr>
                    <w:t>Объем не менее 1 литр</w:t>
                  </w:r>
                </w:p>
              </w:tc>
            </w:tr>
            <w:tr w:rsidR="005C2501" w:rsidRPr="004664C6" w14:paraId="17F57440" w14:textId="77777777" w:rsidTr="00473F00">
              <w:trPr>
                <w:tblCellSpacing w:w="0" w:type="dxa"/>
              </w:trPr>
              <w:tc>
                <w:tcPr>
                  <w:tcW w:w="5724" w:type="dxa"/>
                  <w:tcBorders>
                    <w:top w:val="nil"/>
                    <w:left w:val="nil"/>
                    <w:bottom w:val="single" w:sz="6" w:space="0" w:color="ECECEC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5AB4EAA" w14:textId="77777777" w:rsidR="005C2501" w:rsidRPr="004664C6" w:rsidRDefault="005C2501" w:rsidP="00EA0F5D">
                  <w:pPr>
                    <w:rPr>
                      <w:bCs/>
                    </w:rPr>
                  </w:pPr>
                  <w:r w:rsidRPr="004664C6">
                    <w:rPr>
                      <w:bCs/>
                      <w:color w:val="7F7F7F"/>
                    </w:rPr>
                    <w:lastRenderedPageBreak/>
                    <w:t>ГОСТ/ТУ:</w:t>
                  </w:r>
                  <w:r w:rsidRPr="004664C6">
                    <w:rPr>
                      <w:bCs/>
                    </w:rPr>
                    <w:br/>
                  </w:r>
                  <w:r w:rsidRPr="004664C6">
                    <w:rPr>
                      <w:bCs/>
                      <w:color w:val="000000"/>
                    </w:rPr>
                    <w:t>ТУ 2381-078-00204300-2002</w:t>
                  </w:r>
                  <w:r w:rsidRPr="004664C6">
                    <w:rPr>
                      <w:bCs/>
                    </w:rPr>
                    <w:t xml:space="preserve"> </w:t>
                  </w:r>
                </w:p>
              </w:tc>
            </w:tr>
          </w:tbl>
          <w:p w14:paraId="132A8211" w14:textId="77777777" w:rsidR="005C2501" w:rsidRPr="004664C6" w:rsidRDefault="005C2501" w:rsidP="00716B80">
            <w:pPr>
              <w:widowControl w:val="0"/>
              <w:rPr>
                <w:bCs/>
              </w:rPr>
            </w:pPr>
          </w:p>
        </w:tc>
        <w:tc>
          <w:tcPr>
            <w:tcW w:w="415" w:type="pct"/>
          </w:tcPr>
          <w:p w14:paraId="60CC894F" w14:textId="03550339" w:rsidR="005C2501" w:rsidRPr="004664C6" w:rsidRDefault="005C2501" w:rsidP="005327D5">
            <w:pPr>
              <w:widowControl w:val="0"/>
              <w:jc w:val="center"/>
              <w:rPr>
                <w:bCs/>
              </w:rPr>
            </w:pPr>
            <w:proofErr w:type="gramStart"/>
            <w:r w:rsidRPr="004664C6">
              <w:rPr>
                <w:bCs/>
              </w:rPr>
              <w:lastRenderedPageBreak/>
              <w:t>шт</w:t>
            </w:r>
            <w:proofErr w:type="gramEnd"/>
          </w:p>
        </w:tc>
        <w:tc>
          <w:tcPr>
            <w:tcW w:w="481" w:type="pct"/>
          </w:tcPr>
          <w:p w14:paraId="21BC9250" w14:textId="050BEDAD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300</w:t>
            </w:r>
          </w:p>
        </w:tc>
      </w:tr>
      <w:tr w:rsidR="005C2501" w:rsidRPr="004664C6" w14:paraId="4EB5818B" w14:textId="77777777" w:rsidTr="00AE3D48">
        <w:trPr>
          <w:jc w:val="center"/>
        </w:trPr>
        <w:tc>
          <w:tcPr>
            <w:tcW w:w="275" w:type="pct"/>
            <w:vAlign w:val="center"/>
          </w:tcPr>
          <w:p w14:paraId="3D2ECA33" w14:textId="77777777" w:rsidR="005C2501" w:rsidRPr="004664C6" w:rsidRDefault="005C2501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470FD294" w14:textId="27B68C61" w:rsidR="005C2501" w:rsidRPr="004664C6" w:rsidRDefault="005C2501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 xml:space="preserve">Пленка пищевая 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C56C6" w14:textId="77777777" w:rsidR="005C2501" w:rsidRPr="004664C6" w:rsidRDefault="005C2501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Материал изготовления: Полиэтилен</w:t>
            </w:r>
          </w:p>
          <w:p w14:paraId="5FE9D573" w14:textId="77777777" w:rsidR="005C2501" w:rsidRPr="004664C6" w:rsidRDefault="005C2501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Длина: 250 м</w:t>
            </w:r>
          </w:p>
          <w:p w14:paraId="28AE8FB8" w14:textId="77777777" w:rsidR="005C2501" w:rsidRPr="004664C6" w:rsidRDefault="005C2501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Ширина: 30 см</w:t>
            </w:r>
          </w:p>
          <w:p w14:paraId="4BCC51BF" w14:textId="77777777" w:rsidR="005C2501" w:rsidRPr="004664C6" w:rsidRDefault="005C2501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Цвет: Прозрачный</w:t>
            </w:r>
          </w:p>
          <w:p w14:paraId="450E5F9E" w14:textId="7868E64C" w:rsidR="005C2501" w:rsidRPr="004664C6" w:rsidRDefault="005C2501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Плотность: 5 мкм</w:t>
            </w:r>
          </w:p>
        </w:tc>
        <w:tc>
          <w:tcPr>
            <w:tcW w:w="415" w:type="pct"/>
            <w:vAlign w:val="center"/>
          </w:tcPr>
          <w:p w14:paraId="537700CC" w14:textId="1F368ECA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rPr>
                <w:bCs/>
              </w:rPr>
              <w:t>упак</w:t>
            </w:r>
            <w:proofErr w:type="spellEnd"/>
          </w:p>
        </w:tc>
        <w:tc>
          <w:tcPr>
            <w:tcW w:w="481" w:type="pct"/>
            <w:vAlign w:val="center"/>
          </w:tcPr>
          <w:p w14:paraId="17666821" w14:textId="185AFA26" w:rsidR="005C2501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5</w:t>
            </w:r>
          </w:p>
        </w:tc>
      </w:tr>
      <w:tr w:rsidR="00F377F0" w:rsidRPr="004664C6" w14:paraId="5D81A584" w14:textId="77777777" w:rsidTr="00AE3D48">
        <w:trPr>
          <w:jc w:val="center"/>
        </w:trPr>
        <w:tc>
          <w:tcPr>
            <w:tcW w:w="275" w:type="pct"/>
            <w:vAlign w:val="center"/>
          </w:tcPr>
          <w:p w14:paraId="074FC38B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A0D6019" w14:textId="3A41E255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bCs/>
              </w:rPr>
              <w:t>Веник сорго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94B3F1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Материал: сорго</w:t>
            </w:r>
          </w:p>
          <w:p w14:paraId="3FC7EEF4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Количество прошивок: не менее 5 </w:t>
            </w:r>
          </w:p>
          <w:p w14:paraId="7426EEA3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Ширина рабочей части: не менее 25 см</w:t>
            </w:r>
          </w:p>
          <w:p w14:paraId="0E2C6631" w14:textId="149DE7EA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Общая длина: не менее 70 см</w:t>
            </w:r>
          </w:p>
        </w:tc>
        <w:tc>
          <w:tcPr>
            <w:tcW w:w="415" w:type="pct"/>
            <w:vAlign w:val="center"/>
          </w:tcPr>
          <w:p w14:paraId="585927BD" w14:textId="08D6C9DD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6F565181" w14:textId="330ACC32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40</w:t>
            </w:r>
          </w:p>
        </w:tc>
      </w:tr>
      <w:tr w:rsidR="00F377F0" w:rsidRPr="004664C6" w14:paraId="632121D2" w14:textId="77777777" w:rsidTr="00AE3D48">
        <w:trPr>
          <w:jc w:val="center"/>
        </w:trPr>
        <w:tc>
          <w:tcPr>
            <w:tcW w:w="275" w:type="pct"/>
            <w:vAlign w:val="center"/>
          </w:tcPr>
          <w:p w14:paraId="3ADDA943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64B34E92" w14:textId="40487ABF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bCs/>
              </w:rPr>
              <w:t>Щетка утюжок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99D066" w14:textId="77777777" w:rsidR="00F377F0" w:rsidRPr="004664C6" w:rsidRDefault="00F377F0" w:rsidP="00944BD3">
            <w:pPr>
              <w:rPr>
                <w:bCs/>
              </w:rPr>
            </w:pPr>
            <w:r w:rsidRPr="004664C6">
              <w:rPr>
                <w:bCs/>
              </w:rPr>
              <w:t>Назначение: для бытовых нужд, для ухода за одеждой, чистки ковров и поверхностей</w:t>
            </w:r>
          </w:p>
          <w:p w14:paraId="22DC98D2" w14:textId="77777777" w:rsidR="00F377F0" w:rsidRPr="004664C6" w:rsidRDefault="00F377F0" w:rsidP="00944BD3">
            <w:pPr>
              <w:rPr>
                <w:bCs/>
              </w:rPr>
            </w:pPr>
            <w:r w:rsidRPr="004664C6">
              <w:rPr>
                <w:bCs/>
              </w:rPr>
              <w:t xml:space="preserve">Материал: пластик </w:t>
            </w:r>
          </w:p>
          <w:p w14:paraId="03DF79DF" w14:textId="77777777" w:rsidR="00F377F0" w:rsidRPr="004664C6" w:rsidRDefault="00F377F0" w:rsidP="00944BD3">
            <w:pPr>
              <w:rPr>
                <w:bCs/>
              </w:rPr>
            </w:pPr>
            <w:r w:rsidRPr="004664C6">
              <w:rPr>
                <w:bCs/>
              </w:rPr>
              <w:t>Размеры изделия: не менее 12,5×5,5×5 см</w:t>
            </w:r>
          </w:p>
          <w:p w14:paraId="2F5321BA" w14:textId="77777777" w:rsidR="00F377F0" w:rsidRPr="004664C6" w:rsidRDefault="00F377F0" w:rsidP="00944BD3">
            <w:pPr>
              <w:rPr>
                <w:bCs/>
              </w:rPr>
            </w:pPr>
            <w:r w:rsidRPr="004664C6">
              <w:rPr>
                <w:bCs/>
              </w:rPr>
              <w:t>Высота щетины: не менее 2,5 см</w:t>
            </w:r>
          </w:p>
          <w:p w14:paraId="23419B83" w14:textId="77777777" w:rsidR="00F377F0" w:rsidRPr="004664C6" w:rsidRDefault="00F377F0" w:rsidP="00944BD3">
            <w:pPr>
              <w:rPr>
                <w:bCs/>
              </w:rPr>
            </w:pPr>
            <w:r w:rsidRPr="004664C6">
              <w:rPr>
                <w:bCs/>
              </w:rPr>
              <w:t>Жесткость: средняя</w:t>
            </w:r>
          </w:p>
          <w:p w14:paraId="4DDA3212" w14:textId="26F7BA3F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Ручка: наличие</w:t>
            </w:r>
          </w:p>
        </w:tc>
        <w:tc>
          <w:tcPr>
            <w:tcW w:w="415" w:type="pct"/>
            <w:vAlign w:val="center"/>
          </w:tcPr>
          <w:p w14:paraId="46BFC01E" w14:textId="08B0CB92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453A2819" w14:textId="57E6BC83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70</w:t>
            </w:r>
          </w:p>
        </w:tc>
      </w:tr>
      <w:tr w:rsidR="00F377F0" w:rsidRPr="004664C6" w14:paraId="30431A06" w14:textId="77777777" w:rsidTr="00AE3D48">
        <w:trPr>
          <w:jc w:val="center"/>
        </w:trPr>
        <w:tc>
          <w:tcPr>
            <w:tcW w:w="275" w:type="pct"/>
            <w:vAlign w:val="center"/>
          </w:tcPr>
          <w:p w14:paraId="31FCD75C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4BDEB678" w14:textId="514FFCEA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t xml:space="preserve">Мыло хозяйственное 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A66FF5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Соответствует требования ГОСТ 30266-2017 Мыло хозяйственное твердое. Общие технические условия</w:t>
            </w:r>
          </w:p>
          <w:p w14:paraId="0021C068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Содержания жирных кислот: не менее 72%</w:t>
            </w:r>
          </w:p>
          <w:p w14:paraId="29DF0450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Внешний вид: куски любой формы. Поверхность гладкая, с рисунком или без рисунка, соответствующая форме мыла. Штамп четкий. Не допускаются белый налет, деформация, трещины, маслянистые выделения, твердые инородные включения.</w:t>
            </w:r>
          </w:p>
          <w:p w14:paraId="6BB5432F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Консистенция: </w:t>
            </w:r>
            <w:proofErr w:type="gramStart"/>
            <w:r w:rsidRPr="004664C6">
              <w:rPr>
                <w:bCs/>
              </w:rPr>
              <w:t>твердое</w:t>
            </w:r>
            <w:proofErr w:type="gramEnd"/>
            <w:r w:rsidRPr="004664C6">
              <w:rPr>
                <w:bCs/>
              </w:rPr>
              <w:t xml:space="preserve"> на ощупь, не липкое</w:t>
            </w:r>
          </w:p>
          <w:p w14:paraId="23DF4D4C" w14:textId="77777777" w:rsidR="00F377F0" w:rsidRPr="004664C6" w:rsidRDefault="00F377F0" w:rsidP="00944BD3">
            <w:pPr>
              <w:widowControl w:val="0"/>
              <w:rPr>
                <w:bCs/>
              </w:rPr>
            </w:pPr>
            <w:proofErr w:type="gramStart"/>
            <w:r w:rsidRPr="004664C6">
              <w:rPr>
                <w:bCs/>
              </w:rPr>
              <w:t xml:space="preserve">Цвет: от белого до коричневого, при использовании красителей — свойственный красителю </w:t>
            </w:r>
            <w:proofErr w:type="gramEnd"/>
          </w:p>
          <w:p w14:paraId="48A533C0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Запах: специфический мыльный. Не допускается: запах продуктов разложения органических веществ, прогорклых жиров, рыбного и других неприятных запахов. </w:t>
            </w:r>
          </w:p>
          <w:p w14:paraId="04BF301C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Массовая доля свободной едкой щелочи: не более 0,15 %</w:t>
            </w:r>
          </w:p>
          <w:p w14:paraId="35A5501B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Массовая доля свободной углекислой соды: не более 1,0 %</w:t>
            </w:r>
          </w:p>
          <w:p w14:paraId="3A0AEF76" w14:textId="21FEDC8C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Вес: не менее 200 гр.</w:t>
            </w:r>
          </w:p>
        </w:tc>
        <w:tc>
          <w:tcPr>
            <w:tcW w:w="415" w:type="pct"/>
            <w:vAlign w:val="center"/>
          </w:tcPr>
          <w:p w14:paraId="509161DA" w14:textId="495FBE4D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7463B5D1" w14:textId="0927AD56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250</w:t>
            </w:r>
          </w:p>
        </w:tc>
      </w:tr>
      <w:tr w:rsidR="00F377F0" w:rsidRPr="004664C6" w14:paraId="424025F4" w14:textId="77777777" w:rsidTr="00AE3D48">
        <w:trPr>
          <w:jc w:val="center"/>
        </w:trPr>
        <w:tc>
          <w:tcPr>
            <w:tcW w:w="275" w:type="pct"/>
            <w:vAlign w:val="center"/>
          </w:tcPr>
          <w:p w14:paraId="34640C9C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7D449C0D" w14:textId="1F06C3EB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Чистящее средство</w:t>
            </w:r>
            <w:r w:rsidRPr="004664C6">
              <w:t xml:space="preserve"> для стекол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96D0AE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Назначение: для мытья стекол, зеркал и т.д. </w:t>
            </w:r>
          </w:p>
          <w:p w14:paraId="71D099E5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Форма выпуска: спрей </w:t>
            </w:r>
          </w:p>
          <w:p w14:paraId="6AACDB9A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Распылитель: наличие</w:t>
            </w:r>
          </w:p>
          <w:p w14:paraId="04719511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 xml:space="preserve">Содержит: очищенная вода, </w:t>
            </w:r>
            <w:proofErr w:type="spellStart"/>
            <w:r w:rsidRPr="004664C6">
              <w:rPr>
                <w:bCs/>
              </w:rPr>
              <w:t>изопротивный</w:t>
            </w:r>
            <w:proofErr w:type="spellEnd"/>
            <w:r w:rsidRPr="004664C6">
              <w:rPr>
                <w:bCs/>
              </w:rPr>
              <w:t xml:space="preserve"> спирт, бутиловый эфир </w:t>
            </w:r>
            <w:proofErr w:type="spellStart"/>
            <w:r w:rsidRPr="004664C6">
              <w:rPr>
                <w:bCs/>
              </w:rPr>
              <w:t>пропиленгликоля</w:t>
            </w:r>
            <w:proofErr w:type="spellEnd"/>
            <w:r w:rsidRPr="004664C6">
              <w:rPr>
                <w:bCs/>
              </w:rPr>
              <w:t xml:space="preserve">, нашатырный спирт, </w:t>
            </w:r>
            <w:proofErr w:type="spellStart"/>
            <w:r w:rsidRPr="004664C6">
              <w:rPr>
                <w:bCs/>
              </w:rPr>
              <w:t>АПав</w:t>
            </w:r>
            <w:proofErr w:type="spellEnd"/>
            <w:r w:rsidRPr="004664C6">
              <w:rPr>
                <w:bCs/>
              </w:rPr>
              <w:t>, парфюмерная композиция</w:t>
            </w:r>
          </w:p>
          <w:p w14:paraId="147052CB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Объём: не менее 500 мл</w:t>
            </w:r>
          </w:p>
          <w:p w14:paraId="4C23A7B1" w14:textId="3424F044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Упаковка: пластиковая тара или иной вид упаковки, предназначенный для данного вида товара</w:t>
            </w:r>
          </w:p>
        </w:tc>
        <w:tc>
          <w:tcPr>
            <w:tcW w:w="415" w:type="pct"/>
            <w:vAlign w:val="center"/>
          </w:tcPr>
          <w:p w14:paraId="0EE50CA4" w14:textId="0822353A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0422B32B" w14:textId="66DABCCA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100</w:t>
            </w:r>
          </w:p>
        </w:tc>
      </w:tr>
      <w:tr w:rsidR="00F377F0" w:rsidRPr="004664C6" w14:paraId="7C5CE1A0" w14:textId="77777777" w:rsidTr="00AE3D48">
        <w:trPr>
          <w:jc w:val="center"/>
        </w:trPr>
        <w:tc>
          <w:tcPr>
            <w:tcW w:w="275" w:type="pct"/>
            <w:vAlign w:val="center"/>
          </w:tcPr>
          <w:p w14:paraId="6A80C827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698B79A9" w14:textId="43DF5864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Мыло жидкое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4EDCDA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Назначение для мытья рук и тела ежедневного применения</w:t>
            </w:r>
          </w:p>
          <w:p w14:paraId="6E7B7FF1" w14:textId="77777777" w:rsidR="00F377F0" w:rsidRPr="004664C6" w:rsidRDefault="00F377F0" w:rsidP="00944BD3">
            <w:pPr>
              <w:widowControl w:val="0"/>
              <w:rPr>
                <w:bCs/>
              </w:rPr>
            </w:pPr>
            <w:proofErr w:type="spellStart"/>
            <w:r w:rsidRPr="004664C6">
              <w:rPr>
                <w:bCs/>
              </w:rPr>
              <w:t>Гипоаллергенное</w:t>
            </w:r>
            <w:proofErr w:type="spellEnd"/>
            <w:r w:rsidRPr="004664C6">
              <w:rPr>
                <w:bCs/>
              </w:rPr>
              <w:t>, противовоспалительное: соответствие</w:t>
            </w:r>
          </w:p>
          <w:p w14:paraId="12E83E35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Подходящий тип кожи: для всех типов.</w:t>
            </w:r>
          </w:p>
          <w:p w14:paraId="72A74241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Дозатор: наличие</w:t>
            </w:r>
          </w:p>
          <w:p w14:paraId="26C749B9" w14:textId="15A5B100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Объем: не менее 0,5 л.</w:t>
            </w:r>
          </w:p>
        </w:tc>
        <w:tc>
          <w:tcPr>
            <w:tcW w:w="415" w:type="pct"/>
            <w:vAlign w:val="center"/>
          </w:tcPr>
          <w:p w14:paraId="46640550" w14:textId="10840A5F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062CB65E" w14:textId="348E88EC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100</w:t>
            </w:r>
          </w:p>
        </w:tc>
      </w:tr>
      <w:tr w:rsidR="00F377F0" w:rsidRPr="004664C6" w14:paraId="39FD4941" w14:textId="77777777" w:rsidTr="00AE3D48">
        <w:trPr>
          <w:jc w:val="center"/>
        </w:trPr>
        <w:tc>
          <w:tcPr>
            <w:tcW w:w="275" w:type="pct"/>
            <w:vAlign w:val="center"/>
          </w:tcPr>
          <w:p w14:paraId="1248C125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0C267266" w14:textId="5B27983B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Мыло жидкое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07E8C0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Назначение для мытья рук и тела ежедневного применения</w:t>
            </w:r>
          </w:p>
          <w:p w14:paraId="5F78D501" w14:textId="77777777" w:rsidR="00F377F0" w:rsidRPr="004664C6" w:rsidRDefault="00F377F0" w:rsidP="00944BD3">
            <w:pPr>
              <w:widowControl w:val="0"/>
              <w:rPr>
                <w:bCs/>
              </w:rPr>
            </w:pPr>
            <w:proofErr w:type="spellStart"/>
            <w:r w:rsidRPr="004664C6">
              <w:rPr>
                <w:bCs/>
              </w:rPr>
              <w:t>Гипоаллергенное</w:t>
            </w:r>
            <w:proofErr w:type="spellEnd"/>
            <w:r w:rsidRPr="004664C6">
              <w:rPr>
                <w:bCs/>
              </w:rPr>
              <w:t>, противовоспалительное: соответствие</w:t>
            </w:r>
          </w:p>
          <w:p w14:paraId="39907D9A" w14:textId="77777777" w:rsidR="00F377F0" w:rsidRPr="004664C6" w:rsidRDefault="00F377F0" w:rsidP="00944BD3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Подходящий тип кожи: для всех типов</w:t>
            </w:r>
          </w:p>
          <w:p w14:paraId="39FF713F" w14:textId="772F488B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rPr>
                <w:bCs/>
              </w:rPr>
              <w:t>Объем: не менее 5 л</w:t>
            </w:r>
          </w:p>
        </w:tc>
        <w:tc>
          <w:tcPr>
            <w:tcW w:w="415" w:type="pct"/>
            <w:vAlign w:val="center"/>
          </w:tcPr>
          <w:p w14:paraId="17A84E96" w14:textId="6BFF0743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шт.</w:t>
            </w:r>
          </w:p>
        </w:tc>
        <w:tc>
          <w:tcPr>
            <w:tcW w:w="481" w:type="pct"/>
            <w:vAlign w:val="center"/>
          </w:tcPr>
          <w:p w14:paraId="2EDB9C05" w14:textId="2FE9AAC1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12</w:t>
            </w:r>
          </w:p>
        </w:tc>
      </w:tr>
      <w:tr w:rsidR="00F377F0" w:rsidRPr="004664C6" w14:paraId="42535D11" w14:textId="77777777" w:rsidTr="00AE3D48">
        <w:trPr>
          <w:jc w:val="center"/>
        </w:trPr>
        <w:tc>
          <w:tcPr>
            <w:tcW w:w="275" w:type="pct"/>
            <w:vAlign w:val="center"/>
          </w:tcPr>
          <w:p w14:paraId="44F0097F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6C1E3BE9" w14:textId="77777777" w:rsidR="00F377F0" w:rsidRPr="004664C6" w:rsidRDefault="00F377F0" w:rsidP="00944BD3">
            <w:pPr>
              <w:jc w:val="both"/>
            </w:pPr>
            <w:r w:rsidRPr="004664C6">
              <w:t xml:space="preserve">Полотно </w:t>
            </w:r>
            <w:proofErr w:type="spellStart"/>
            <w:r w:rsidRPr="004664C6">
              <w:t>нетканное</w:t>
            </w:r>
            <w:proofErr w:type="spellEnd"/>
            <w:r w:rsidRPr="004664C6">
              <w:t xml:space="preserve"> </w:t>
            </w:r>
          </w:p>
          <w:p w14:paraId="5EED4A1C" w14:textId="77777777" w:rsidR="00F377F0" w:rsidRPr="004664C6" w:rsidRDefault="00F377F0" w:rsidP="00944BD3">
            <w:pPr>
              <w:jc w:val="both"/>
            </w:pPr>
            <w:r w:rsidRPr="004664C6">
              <w:t>(60 м*150 см)</w:t>
            </w:r>
          </w:p>
          <w:p w14:paraId="47A92088" w14:textId="77777777" w:rsidR="00F377F0" w:rsidRPr="004664C6" w:rsidRDefault="00F377F0" w:rsidP="005327D5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4106BD" w14:textId="77777777" w:rsidR="00F377F0" w:rsidRPr="004664C6" w:rsidRDefault="00F377F0" w:rsidP="00944BD3">
            <w:pPr>
              <w:jc w:val="both"/>
            </w:pPr>
            <w:r w:rsidRPr="004664C6">
              <w:t xml:space="preserve">Полотно </w:t>
            </w:r>
            <w:proofErr w:type="spellStart"/>
            <w:r w:rsidRPr="004664C6">
              <w:t>холстопрошивное</w:t>
            </w:r>
            <w:proofErr w:type="spellEnd"/>
            <w:r w:rsidRPr="004664C6">
              <w:t xml:space="preserve"> обладает широчайшим применением. Его используют в качестве прокладочного материала при пошиве, в мебельной, автомобильной промышленности, для мойки полов, сухой уборки крупногабаритных агрегатов. Прекрасные впитывающие свойства, невысокая стоимость делают этот материал поистине уникальным. Поставка товара осуществляется в рулонах, обеспечивая удобство при транспортировке продукции, хранении и использовании. Прекрасно впитывает не только воду, но и масла, технические жидкости. </w:t>
            </w:r>
          </w:p>
          <w:p w14:paraId="69AC5015" w14:textId="77777777" w:rsidR="00F377F0" w:rsidRPr="004664C6" w:rsidRDefault="00F377F0" w:rsidP="00944BD3">
            <w:pPr>
              <w:jc w:val="both"/>
            </w:pPr>
            <w:r w:rsidRPr="004664C6">
              <w:t>Размер - не менее 150</w:t>
            </w:r>
          </w:p>
          <w:p w14:paraId="12892427" w14:textId="77777777" w:rsidR="00F377F0" w:rsidRPr="004664C6" w:rsidRDefault="00F377F0" w:rsidP="00944BD3">
            <w:pPr>
              <w:jc w:val="both"/>
            </w:pPr>
            <w:r w:rsidRPr="004664C6">
              <w:lastRenderedPageBreak/>
              <w:t>Материал - 90% хлопок, 10% полиэфирное волокно</w:t>
            </w:r>
          </w:p>
          <w:p w14:paraId="323C9C93" w14:textId="77777777" w:rsidR="00F377F0" w:rsidRPr="004664C6" w:rsidRDefault="00F377F0" w:rsidP="00944BD3">
            <w:pPr>
              <w:jc w:val="both"/>
            </w:pPr>
            <w:r w:rsidRPr="004664C6">
              <w:t>Плотность - не менее 180 г/</w:t>
            </w:r>
            <w:proofErr w:type="spellStart"/>
            <w:r w:rsidRPr="004664C6">
              <w:t>кв</w:t>
            </w:r>
            <w:proofErr w:type="gramStart"/>
            <w:r w:rsidRPr="004664C6">
              <w:t>.м</w:t>
            </w:r>
            <w:proofErr w:type="spellEnd"/>
            <w:proofErr w:type="gramEnd"/>
          </w:p>
          <w:p w14:paraId="3E51E19D" w14:textId="5A4F73EA" w:rsidR="00F377F0" w:rsidRPr="004664C6" w:rsidRDefault="00F377F0" w:rsidP="003A1AB5">
            <w:pPr>
              <w:widowControl w:val="0"/>
              <w:rPr>
                <w:bCs/>
              </w:rPr>
            </w:pPr>
            <w:r w:rsidRPr="004664C6">
              <w:t>Длина намотки - не менее 60 м</w:t>
            </w:r>
          </w:p>
        </w:tc>
        <w:tc>
          <w:tcPr>
            <w:tcW w:w="415" w:type="pct"/>
            <w:vAlign w:val="center"/>
          </w:tcPr>
          <w:p w14:paraId="66492690" w14:textId="351EC0E9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lastRenderedPageBreak/>
              <w:t>рул</w:t>
            </w:r>
            <w:proofErr w:type="spellEnd"/>
          </w:p>
        </w:tc>
        <w:tc>
          <w:tcPr>
            <w:tcW w:w="481" w:type="pct"/>
            <w:vAlign w:val="center"/>
          </w:tcPr>
          <w:p w14:paraId="1F595D0C" w14:textId="337E35BF" w:rsidR="00F377F0" w:rsidRPr="004664C6" w:rsidRDefault="00F377F0" w:rsidP="005327D5">
            <w:pPr>
              <w:widowControl w:val="0"/>
              <w:jc w:val="center"/>
              <w:rPr>
                <w:bCs/>
              </w:rPr>
            </w:pPr>
            <w:r w:rsidRPr="004664C6">
              <w:t>4</w:t>
            </w:r>
          </w:p>
        </w:tc>
      </w:tr>
      <w:tr w:rsidR="00F377F0" w:rsidRPr="004664C6" w14:paraId="0491DABA" w14:textId="77777777" w:rsidTr="00AE3D48">
        <w:trPr>
          <w:jc w:val="center"/>
        </w:trPr>
        <w:tc>
          <w:tcPr>
            <w:tcW w:w="275" w:type="pct"/>
            <w:vAlign w:val="center"/>
          </w:tcPr>
          <w:p w14:paraId="21EB07A9" w14:textId="77777777" w:rsidR="00F377F0" w:rsidRPr="004664C6" w:rsidRDefault="00F377F0" w:rsidP="005327D5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091B310" w14:textId="27A465D3" w:rsidR="00F377F0" w:rsidRPr="004664C6" w:rsidRDefault="00482EF4" w:rsidP="005327D5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</w:rPr>
              <w:t>Веник рисовый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A48BAA" w14:textId="77777777" w:rsidR="00F377F0" w:rsidRPr="004664C6" w:rsidRDefault="00482EF4" w:rsidP="003A1AB5">
            <w:pPr>
              <w:widowControl w:val="0"/>
              <w:rPr>
                <w:color w:val="242424"/>
                <w:shd w:val="clear" w:color="auto" w:fill="FFFFFF"/>
              </w:rPr>
            </w:pPr>
            <w:r w:rsidRPr="004664C6">
              <w:rPr>
                <w:color w:val="242424"/>
                <w:shd w:val="clear" w:color="auto" w:fill="FFFFFF"/>
              </w:rPr>
              <w:t>Метелка отлично справляется с пылью и мусором, обеспечивая качественную уборку. Его натуральные материалы способствуют бережному уходу за полами, не повреждая их поверхность.</w:t>
            </w:r>
          </w:p>
          <w:p w14:paraId="008F5065" w14:textId="29B3FD1F" w:rsidR="00482EF4" w:rsidRPr="004664C6" w:rsidRDefault="00482EF4" w:rsidP="003A1AB5">
            <w:pPr>
              <w:widowControl w:val="0"/>
              <w:rPr>
                <w:bCs/>
              </w:rPr>
            </w:pPr>
            <w:r w:rsidRPr="004664C6">
              <w:rPr>
                <w:color w:val="242424"/>
                <w:shd w:val="clear" w:color="auto" w:fill="FFFFFF"/>
              </w:rPr>
              <w:t>Высота предмета 80 см</w:t>
            </w:r>
          </w:p>
        </w:tc>
        <w:tc>
          <w:tcPr>
            <w:tcW w:w="415" w:type="pct"/>
            <w:vAlign w:val="center"/>
          </w:tcPr>
          <w:p w14:paraId="150BF588" w14:textId="6DC717ED" w:rsidR="00F377F0" w:rsidRPr="004664C6" w:rsidRDefault="00482EF4" w:rsidP="005327D5">
            <w:pPr>
              <w:widowControl w:val="0"/>
              <w:jc w:val="center"/>
              <w:rPr>
                <w:bCs/>
              </w:rPr>
            </w:pPr>
            <w:proofErr w:type="spellStart"/>
            <w:proofErr w:type="gramStart"/>
            <w:r w:rsidRPr="004664C6">
              <w:rPr>
                <w:bCs/>
              </w:rPr>
              <w:t>шт</w:t>
            </w:r>
            <w:proofErr w:type="spellEnd"/>
            <w:proofErr w:type="gramEnd"/>
          </w:p>
        </w:tc>
        <w:tc>
          <w:tcPr>
            <w:tcW w:w="481" w:type="pct"/>
            <w:vAlign w:val="center"/>
          </w:tcPr>
          <w:p w14:paraId="06D716C9" w14:textId="0312BBF3" w:rsidR="00F377F0" w:rsidRPr="004664C6" w:rsidRDefault="00482EF4" w:rsidP="005327D5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40</w:t>
            </w:r>
          </w:p>
        </w:tc>
      </w:tr>
      <w:tr w:rsidR="00AE3D48" w:rsidRPr="004664C6" w14:paraId="420F1EBF" w14:textId="77777777" w:rsidTr="00AE3D48">
        <w:trPr>
          <w:jc w:val="center"/>
        </w:trPr>
        <w:tc>
          <w:tcPr>
            <w:tcW w:w="275" w:type="pct"/>
            <w:vAlign w:val="center"/>
          </w:tcPr>
          <w:p w14:paraId="61A86DAB" w14:textId="77777777" w:rsidR="00AE3D48" w:rsidRPr="004664C6" w:rsidRDefault="00AE3D48" w:rsidP="00482EF4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58435BB" w14:textId="35A1A44D" w:rsidR="00AE3D48" w:rsidRPr="004664C6" w:rsidRDefault="00AE3D48" w:rsidP="00482EF4">
            <w:pPr>
              <w:widowControl w:val="0"/>
              <w:rPr>
                <w:color w:val="000000" w:themeColor="text1"/>
              </w:rPr>
            </w:pPr>
            <w:r w:rsidRPr="004664C6">
              <w:rPr>
                <w:lang w:eastAsia="en-US"/>
              </w:rPr>
              <w:t>Перчатки хлопчатобумажные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DA36AE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 xml:space="preserve">Назначение: для защиты от пыли, загрязнений и иных повреждений </w:t>
            </w:r>
          </w:p>
          <w:p w14:paraId="5170A5E0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Размер: 9-10</w:t>
            </w:r>
          </w:p>
          <w:p w14:paraId="69985518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Материал основы: хлопчатобумажный</w:t>
            </w:r>
          </w:p>
          <w:p w14:paraId="140567F1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Число нитей: не менее 5</w:t>
            </w:r>
          </w:p>
          <w:p w14:paraId="2E714372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Класс вязки: не менее 7</w:t>
            </w:r>
          </w:p>
          <w:p w14:paraId="4A353D69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Материал покрытия: поливинилхлорид (ПВХ)</w:t>
            </w:r>
          </w:p>
          <w:p w14:paraId="7781CC8B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Рисунок нанесения: точка</w:t>
            </w:r>
          </w:p>
          <w:p w14:paraId="0C0DFD09" w14:textId="4990E3CF" w:rsidR="00AE3D48" w:rsidRPr="004664C6" w:rsidRDefault="00AE3D48" w:rsidP="00482EF4">
            <w:pPr>
              <w:widowControl w:val="0"/>
              <w:rPr>
                <w:bCs/>
              </w:rPr>
            </w:pPr>
            <w:r w:rsidRPr="004664C6">
              <w:rPr>
                <w:bCs/>
                <w:lang w:eastAsia="en-US"/>
              </w:rPr>
              <w:t>Тип манжеты: резинка</w:t>
            </w:r>
          </w:p>
        </w:tc>
        <w:tc>
          <w:tcPr>
            <w:tcW w:w="415" w:type="pct"/>
            <w:vAlign w:val="center"/>
          </w:tcPr>
          <w:p w14:paraId="0FB0FB4B" w14:textId="17966B19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  <w:lang w:eastAsia="en-US"/>
              </w:rPr>
              <w:t>пар.</w:t>
            </w:r>
          </w:p>
        </w:tc>
        <w:tc>
          <w:tcPr>
            <w:tcW w:w="481" w:type="pct"/>
            <w:vAlign w:val="center"/>
          </w:tcPr>
          <w:p w14:paraId="13A5287E" w14:textId="2D3EBDF8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  <w:lang w:eastAsia="en-US"/>
              </w:rPr>
              <w:t>120</w:t>
            </w:r>
          </w:p>
        </w:tc>
      </w:tr>
      <w:tr w:rsidR="00AE3D48" w:rsidRPr="004664C6" w14:paraId="36EFE6BC" w14:textId="77777777" w:rsidTr="00AE3D48">
        <w:trPr>
          <w:jc w:val="center"/>
        </w:trPr>
        <w:tc>
          <w:tcPr>
            <w:tcW w:w="275" w:type="pct"/>
            <w:vAlign w:val="center"/>
          </w:tcPr>
          <w:p w14:paraId="591B6F56" w14:textId="77777777" w:rsidR="00AE3D48" w:rsidRPr="004664C6" w:rsidRDefault="00AE3D48" w:rsidP="00482EF4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5367EB73" w14:textId="77777777" w:rsidR="00AE3D48" w:rsidRPr="004664C6" w:rsidRDefault="00AE3D48">
            <w:pPr>
              <w:spacing w:after="200" w:line="276" w:lineRule="auto"/>
              <w:jc w:val="center"/>
              <w:rPr>
                <w:lang w:eastAsia="en-US"/>
              </w:rPr>
            </w:pPr>
            <w:r w:rsidRPr="004664C6">
              <w:rPr>
                <w:lang w:eastAsia="en-US"/>
              </w:rPr>
              <w:t>Клеенка на тканой основе</w:t>
            </w:r>
          </w:p>
          <w:p w14:paraId="0C8B09F1" w14:textId="77777777" w:rsidR="00AE3D48" w:rsidRPr="004664C6" w:rsidRDefault="00AE3D48" w:rsidP="005D1347">
            <w:pPr>
              <w:spacing w:line="276" w:lineRule="auto"/>
              <w:rPr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8C018" w14:textId="106B59CE" w:rsidR="00AE3D48" w:rsidRPr="004664C6" w:rsidRDefault="00AE3D48">
            <w:pPr>
              <w:spacing w:line="276" w:lineRule="auto"/>
              <w:rPr>
                <w:color w:val="000000"/>
                <w:lang w:eastAsia="en-US"/>
              </w:rPr>
            </w:pPr>
            <w:r w:rsidRPr="004664C6">
              <w:rPr>
                <w:color w:val="000000"/>
                <w:lang w:eastAsia="en-US"/>
              </w:rPr>
              <w:t>Ширина: не менее 140 см.</w:t>
            </w:r>
          </w:p>
          <w:p w14:paraId="773E4669" w14:textId="7DC4B7A9" w:rsidR="00AE3D48" w:rsidRPr="004664C6" w:rsidRDefault="00AE3D48">
            <w:pPr>
              <w:spacing w:line="276" w:lineRule="auto"/>
              <w:rPr>
                <w:color w:val="000000"/>
                <w:lang w:eastAsia="en-US"/>
              </w:rPr>
            </w:pPr>
            <w:r w:rsidRPr="004664C6">
              <w:rPr>
                <w:color w:val="000000"/>
                <w:lang w:eastAsia="en-US"/>
              </w:rPr>
              <w:t>Длина намотки в рулоне: не менее 20 м.</w:t>
            </w:r>
          </w:p>
          <w:p w14:paraId="2B20275A" w14:textId="77777777" w:rsidR="00AE3D48" w:rsidRPr="004664C6" w:rsidRDefault="00AE3D48">
            <w:pPr>
              <w:spacing w:line="276" w:lineRule="auto"/>
              <w:rPr>
                <w:color w:val="000000"/>
                <w:lang w:eastAsia="en-US"/>
              </w:rPr>
            </w:pPr>
            <w:r w:rsidRPr="004664C6">
              <w:rPr>
                <w:color w:val="000000"/>
                <w:lang w:eastAsia="en-US"/>
              </w:rPr>
              <w:t>Материал: ПВХ на тканевой основе.</w:t>
            </w:r>
          </w:p>
          <w:p w14:paraId="0B926F41" w14:textId="77777777" w:rsidR="00AE3D48" w:rsidRPr="004664C6" w:rsidRDefault="00AE3D48">
            <w:pPr>
              <w:spacing w:line="276" w:lineRule="auto"/>
              <w:rPr>
                <w:color w:val="000000"/>
                <w:lang w:eastAsia="en-US"/>
              </w:rPr>
            </w:pPr>
            <w:r w:rsidRPr="004664C6">
              <w:rPr>
                <w:color w:val="000000"/>
                <w:lang w:eastAsia="en-US"/>
              </w:rPr>
              <w:t>Рисунок: печатный.</w:t>
            </w:r>
          </w:p>
          <w:p w14:paraId="15919ADA" w14:textId="77777777" w:rsidR="00AE3D48" w:rsidRPr="004664C6" w:rsidRDefault="00AE3D48" w:rsidP="00482EF4">
            <w:pPr>
              <w:widowControl w:val="0"/>
              <w:rPr>
                <w:color w:val="000000"/>
                <w:lang w:eastAsia="en-US"/>
              </w:rPr>
            </w:pPr>
            <w:r w:rsidRPr="004664C6">
              <w:rPr>
                <w:color w:val="000000"/>
                <w:lang w:eastAsia="en-US"/>
              </w:rPr>
              <w:t>Изготовлено в соответствии с ГОСТ 55825-2013</w:t>
            </w:r>
          </w:p>
          <w:p w14:paraId="4D0911E8" w14:textId="731BE5EC" w:rsidR="00AE3D48" w:rsidRPr="004664C6" w:rsidRDefault="00AE3D48" w:rsidP="00482EF4">
            <w:pPr>
              <w:widowControl w:val="0"/>
              <w:rPr>
                <w:bCs/>
              </w:rPr>
            </w:pPr>
            <w:r w:rsidRPr="004664C6">
              <w:rPr>
                <w:color w:val="000000"/>
                <w:lang w:eastAsia="en-US"/>
              </w:rPr>
              <w:t xml:space="preserve">Плотность 310 </w:t>
            </w:r>
            <w:proofErr w:type="spellStart"/>
            <w:r w:rsidRPr="004664C6">
              <w:rPr>
                <w:color w:val="000000"/>
                <w:lang w:eastAsia="en-US"/>
              </w:rPr>
              <w:t>гр</w:t>
            </w:r>
            <w:proofErr w:type="spellEnd"/>
            <w:r w:rsidRPr="004664C6">
              <w:rPr>
                <w:color w:val="000000"/>
                <w:lang w:eastAsia="en-US"/>
              </w:rPr>
              <w:t>/м</w:t>
            </w:r>
            <w:proofErr w:type="gramStart"/>
            <w:r w:rsidRPr="004664C6">
              <w:rPr>
                <w:color w:val="000000"/>
                <w:vertAlign w:val="superscript"/>
                <w:lang w:eastAsia="en-US"/>
              </w:rPr>
              <w:t>2</w:t>
            </w:r>
            <w:proofErr w:type="gramEnd"/>
          </w:p>
        </w:tc>
        <w:tc>
          <w:tcPr>
            <w:tcW w:w="415" w:type="pct"/>
            <w:vAlign w:val="center"/>
          </w:tcPr>
          <w:p w14:paraId="7000C353" w14:textId="3B4D58F2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rPr>
                <w:bCs/>
              </w:rPr>
              <w:t>рул</w:t>
            </w:r>
            <w:proofErr w:type="spellEnd"/>
          </w:p>
        </w:tc>
        <w:tc>
          <w:tcPr>
            <w:tcW w:w="481" w:type="pct"/>
            <w:vAlign w:val="center"/>
          </w:tcPr>
          <w:p w14:paraId="68524362" w14:textId="215A057F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2</w:t>
            </w:r>
          </w:p>
        </w:tc>
      </w:tr>
      <w:tr w:rsidR="00AE3D48" w:rsidRPr="004664C6" w14:paraId="791FD041" w14:textId="77777777" w:rsidTr="00AE3D48">
        <w:trPr>
          <w:jc w:val="center"/>
        </w:trPr>
        <w:tc>
          <w:tcPr>
            <w:tcW w:w="275" w:type="pct"/>
            <w:vAlign w:val="center"/>
          </w:tcPr>
          <w:p w14:paraId="2C7395DC" w14:textId="77777777" w:rsidR="00AE3D48" w:rsidRPr="004664C6" w:rsidRDefault="00AE3D48" w:rsidP="00482EF4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6948F169" w14:textId="39DBB6C7" w:rsidR="00AE3D48" w:rsidRPr="004664C6" w:rsidRDefault="00AE3D48" w:rsidP="00482EF4">
            <w:pPr>
              <w:widowControl w:val="0"/>
              <w:rPr>
                <w:color w:val="000000" w:themeColor="text1"/>
              </w:rPr>
            </w:pPr>
            <w:r w:rsidRPr="004664C6">
              <w:rPr>
                <w:color w:val="000000" w:themeColor="text1"/>
                <w:lang w:eastAsia="en-US"/>
              </w:rPr>
              <w:t>Губка металлическая для мытья посуды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FFBB72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Назначение: для мытья посуды</w:t>
            </w:r>
          </w:p>
          <w:p w14:paraId="39C6E55F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Тип: губка</w:t>
            </w:r>
          </w:p>
          <w:p w14:paraId="1E5A4900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Вид: спираль</w:t>
            </w:r>
          </w:p>
          <w:p w14:paraId="08AF5687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Материал: нержавеющий металл</w:t>
            </w:r>
          </w:p>
          <w:p w14:paraId="49971E22" w14:textId="77777777" w:rsidR="00AE3D48" w:rsidRPr="004664C6" w:rsidRDefault="00AE3D48">
            <w:pPr>
              <w:widowControl w:val="0"/>
              <w:spacing w:line="256" w:lineRule="auto"/>
              <w:rPr>
                <w:bCs/>
                <w:lang w:eastAsia="en-US"/>
              </w:rPr>
            </w:pPr>
            <w:r w:rsidRPr="004664C6">
              <w:rPr>
                <w:bCs/>
                <w:lang w:eastAsia="en-US"/>
              </w:rPr>
              <w:t>Чистящий слой: металлический</w:t>
            </w:r>
          </w:p>
          <w:p w14:paraId="2E6236D7" w14:textId="456BD4D2" w:rsidR="00AE3D48" w:rsidRPr="004664C6" w:rsidRDefault="00AE3D48" w:rsidP="00482EF4">
            <w:pPr>
              <w:widowControl w:val="0"/>
              <w:rPr>
                <w:bCs/>
              </w:rPr>
            </w:pPr>
            <w:r w:rsidRPr="004664C6">
              <w:rPr>
                <w:bCs/>
                <w:lang w:eastAsia="en-US"/>
              </w:rPr>
              <w:t xml:space="preserve">Количество использований: </w:t>
            </w:r>
            <w:proofErr w:type="gramStart"/>
            <w:r w:rsidRPr="004664C6">
              <w:rPr>
                <w:bCs/>
                <w:lang w:eastAsia="en-US"/>
              </w:rPr>
              <w:t>многоразовый</w:t>
            </w:r>
            <w:proofErr w:type="gramEnd"/>
          </w:p>
        </w:tc>
        <w:tc>
          <w:tcPr>
            <w:tcW w:w="415" w:type="pct"/>
            <w:vAlign w:val="center"/>
          </w:tcPr>
          <w:p w14:paraId="08DEACF3" w14:textId="54D0474B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  <w:lang w:eastAsia="en-US"/>
              </w:rPr>
              <w:t>шт.</w:t>
            </w:r>
          </w:p>
        </w:tc>
        <w:tc>
          <w:tcPr>
            <w:tcW w:w="481" w:type="pct"/>
            <w:vAlign w:val="center"/>
          </w:tcPr>
          <w:p w14:paraId="619DADC2" w14:textId="4DD22E14" w:rsidR="00AE3D48" w:rsidRPr="004664C6" w:rsidRDefault="00AE3D48" w:rsidP="00482EF4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  <w:lang w:eastAsia="en-US"/>
              </w:rPr>
              <w:t>170</w:t>
            </w:r>
          </w:p>
        </w:tc>
      </w:tr>
      <w:tr w:rsidR="006D43AE" w:rsidRPr="004664C6" w14:paraId="1129B3B6" w14:textId="77777777" w:rsidTr="00F37244">
        <w:trPr>
          <w:jc w:val="center"/>
        </w:trPr>
        <w:tc>
          <w:tcPr>
            <w:tcW w:w="275" w:type="pct"/>
            <w:vAlign w:val="center"/>
          </w:tcPr>
          <w:p w14:paraId="54853337" w14:textId="77777777" w:rsidR="006D43AE" w:rsidRPr="004664C6" w:rsidRDefault="006D43AE" w:rsidP="006D43AE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6330B9E7" w14:textId="77777777" w:rsidR="006D43AE" w:rsidRPr="004664C6" w:rsidRDefault="006D43AE" w:rsidP="006D43AE">
            <w:pPr>
              <w:rPr>
                <w:color w:val="000000"/>
              </w:rPr>
            </w:pPr>
            <w:r w:rsidRPr="004664C6">
              <w:rPr>
                <w:color w:val="000000"/>
              </w:rPr>
              <w:t xml:space="preserve">Пакет фасовочный </w:t>
            </w:r>
          </w:p>
          <w:p w14:paraId="150AAA83" w14:textId="77777777" w:rsidR="006D43AE" w:rsidRPr="004664C6" w:rsidRDefault="006D43AE" w:rsidP="006D43AE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8AEDA" w14:textId="77777777" w:rsidR="006D43AE" w:rsidRPr="004664C6" w:rsidRDefault="006D43AE" w:rsidP="006D43AE">
            <w:r w:rsidRPr="004664C6">
              <w:t>Тип упаковк</w:t>
            </w:r>
            <w:proofErr w:type="gramStart"/>
            <w:r w:rsidRPr="004664C6">
              <w:t>и-</w:t>
            </w:r>
            <w:proofErr w:type="gramEnd"/>
            <w:r w:rsidRPr="004664C6">
              <w:t xml:space="preserve"> пласт</w:t>
            </w:r>
          </w:p>
          <w:p w14:paraId="6838DC86" w14:textId="77777777" w:rsidR="006D43AE" w:rsidRPr="004664C6" w:rsidRDefault="006D43AE" w:rsidP="006D43AE">
            <w:r w:rsidRPr="004664C6">
              <w:t>Ти</w:t>
            </w:r>
            <w:proofErr w:type="gramStart"/>
            <w:r w:rsidRPr="004664C6">
              <w:t>п-</w:t>
            </w:r>
            <w:proofErr w:type="gramEnd"/>
            <w:r w:rsidRPr="004664C6">
              <w:t xml:space="preserve"> фасовочные пакеты ПВД</w:t>
            </w:r>
          </w:p>
          <w:p w14:paraId="68710021" w14:textId="77777777" w:rsidR="006D43AE" w:rsidRPr="004664C6" w:rsidRDefault="006D43AE" w:rsidP="006D43AE">
            <w:r w:rsidRPr="004664C6">
              <w:t>Назначени</w:t>
            </w:r>
            <w:proofErr w:type="gramStart"/>
            <w:r w:rsidRPr="004664C6">
              <w:t>е-</w:t>
            </w:r>
            <w:proofErr w:type="gramEnd"/>
            <w:r w:rsidRPr="004664C6">
              <w:t xml:space="preserve"> универсальные</w:t>
            </w:r>
          </w:p>
          <w:p w14:paraId="521EF111" w14:textId="77777777" w:rsidR="006D43AE" w:rsidRPr="004664C6" w:rsidRDefault="006D43AE" w:rsidP="006D43AE">
            <w:r w:rsidRPr="004664C6">
              <w:t>Материа</w:t>
            </w:r>
            <w:proofErr w:type="gramStart"/>
            <w:r w:rsidRPr="004664C6">
              <w:t>л-</w:t>
            </w:r>
            <w:proofErr w:type="gramEnd"/>
            <w:r w:rsidRPr="004664C6">
              <w:t xml:space="preserve"> полиэтилен высокого давления (ПВД)</w:t>
            </w:r>
          </w:p>
          <w:p w14:paraId="0812F56B" w14:textId="77777777" w:rsidR="006D43AE" w:rsidRPr="004664C6" w:rsidRDefault="006D43AE" w:rsidP="006D43AE">
            <w:proofErr w:type="spellStart"/>
            <w:r w:rsidRPr="004664C6">
              <w:t>Биоразлагаемы</w:t>
            </w:r>
            <w:proofErr w:type="gramStart"/>
            <w:r w:rsidRPr="004664C6">
              <w:t>е</w:t>
            </w:r>
            <w:proofErr w:type="spellEnd"/>
            <w:r w:rsidRPr="004664C6">
              <w:t>-</w:t>
            </w:r>
            <w:proofErr w:type="gramEnd"/>
            <w:r w:rsidRPr="004664C6">
              <w:t xml:space="preserve"> Нет</w:t>
            </w:r>
          </w:p>
          <w:p w14:paraId="5A5DADFC" w14:textId="125AC2DC" w:rsidR="006D43AE" w:rsidRPr="004664C6" w:rsidRDefault="006D43AE" w:rsidP="006D43AE">
            <w:r w:rsidRPr="004664C6">
              <w:t>Количество штук в упаковк</w:t>
            </w:r>
            <w:proofErr w:type="gramStart"/>
            <w:r w:rsidRPr="004664C6">
              <w:t>е-</w:t>
            </w:r>
            <w:proofErr w:type="gramEnd"/>
            <w:r w:rsidRPr="004664C6">
              <w:t xml:space="preserve"> не менее 1000</w:t>
            </w:r>
          </w:p>
          <w:p w14:paraId="56E88B84" w14:textId="77777777" w:rsidR="006D43AE" w:rsidRPr="004664C6" w:rsidRDefault="006D43AE" w:rsidP="006D43AE">
            <w:r w:rsidRPr="004664C6">
              <w:t>Ширина, с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 не менее 25</w:t>
            </w:r>
          </w:p>
          <w:p w14:paraId="323D212B" w14:textId="77777777" w:rsidR="006D43AE" w:rsidRPr="004664C6" w:rsidRDefault="006D43AE" w:rsidP="006D43AE">
            <w:r w:rsidRPr="004664C6">
              <w:t>Цве</w:t>
            </w:r>
            <w:proofErr w:type="gramStart"/>
            <w:r w:rsidRPr="004664C6">
              <w:t>т-</w:t>
            </w:r>
            <w:proofErr w:type="gramEnd"/>
            <w:r w:rsidRPr="004664C6">
              <w:t xml:space="preserve"> прозрачный</w:t>
            </w:r>
          </w:p>
          <w:p w14:paraId="7EDE3CB6" w14:textId="5158965F" w:rsidR="006D43AE" w:rsidRPr="004664C6" w:rsidRDefault="006D43AE" w:rsidP="006D43AE">
            <w:r w:rsidRPr="004664C6">
              <w:t>Длина, с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не менее 35</w:t>
            </w:r>
          </w:p>
          <w:p w14:paraId="553C1BC9" w14:textId="2ECC08BB" w:rsidR="006D43AE" w:rsidRPr="004664C6" w:rsidRDefault="006D43AE" w:rsidP="006D43AE">
            <w:pPr>
              <w:widowControl w:val="0"/>
              <w:rPr>
                <w:bCs/>
              </w:rPr>
            </w:pPr>
            <w:r w:rsidRPr="004664C6">
              <w:t>Толщина, мк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не менее 20</w:t>
            </w:r>
          </w:p>
        </w:tc>
        <w:tc>
          <w:tcPr>
            <w:tcW w:w="415" w:type="pct"/>
          </w:tcPr>
          <w:p w14:paraId="7E02D0B2" w14:textId="6477B616" w:rsidR="006D43AE" w:rsidRPr="004664C6" w:rsidRDefault="006D43AE" w:rsidP="006D43AE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t>упак</w:t>
            </w:r>
            <w:proofErr w:type="spellEnd"/>
          </w:p>
        </w:tc>
        <w:tc>
          <w:tcPr>
            <w:tcW w:w="481" w:type="pct"/>
          </w:tcPr>
          <w:p w14:paraId="4D0D4555" w14:textId="4F5D82D9" w:rsidR="006D43AE" w:rsidRPr="004664C6" w:rsidRDefault="006D43AE" w:rsidP="006D43AE">
            <w:pPr>
              <w:widowControl w:val="0"/>
              <w:jc w:val="center"/>
              <w:rPr>
                <w:bCs/>
              </w:rPr>
            </w:pPr>
            <w:r w:rsidRPr="004664C6">
              <w:t>5</w:t>
            </w:r>
          </w:p>
        </w:tc>
      </w:tr>
      <w:tr w:rsidR="006D43AE" w:rsidRPr="004664C6" w14:paraId="60BA01ED" w14:textId="77777777" w:rsidTr="00504FBA">
        <w:trPr>
          <w:jc w:val="center"/>
        </w:trPr>
        <w:tc>
          <w:tcPr>
            <w:tcW w:w="275" w:type="pct"/>
            <w:vAlign w:val="center"/>
          </w:tcPr>
          <w:p w14:paraId="07DFFAD4" w14:textId="77777777" w:rsidR="006D43AE" w:rsidRPr="004664C6" w:rsidRDefault="006D43AE" w:rsidP="006D43AE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60A506D1" w14:textId="18659EEB" w:rsidR="006D43AE" w:rsidRPr="004664C6" w:rsidRDefault="006D43AE" w:rsidP="006D43AE">
            <w:pPr>
              <w:rPr>
                <w:color w:val="000000"/>
              </w:rPr>
            </w:pPr>
            <w:r w:rsidRPr="004664C6">
              <w:rPr>
                <w:color w:val="000000"/>
              </w:rPr>
              <w:t>Пакет фасовочный большой</w:t>
            </w:r>
          </w:p>
          <w:p w14:paraId="36A642D9" w14:textId="77777777" w:rsidR="006D43AE" w:rsidRPr="004664C6" w:rsidRDefault="006D43AE" w:rsidP="006D43AE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35DBD" w14:textId="77777777" w:rsidR="006D43AE" w:rsidRPr="004664C6" w:rsidRDefault="006D43AE" w:rsidP="006D43AE">
            <w:r w:rsidRPr="004664C6">
              <w:t>Тип упаковк</w:t>
            </w:r>
            <w:proofErr w:type="gramStart"/>
            <w:r w:rsidRPr="004664C6">
              <w:t>и-</w:t>
            </w:r>
            <w:proofErr w:type="gramEnd"/>
            <w:r w:rsidRPr="004664C6">
              <w:t xml:space="preserve"> пласт</w:t>
            </w:r>
          </w:p>
          <w:p w14:paraId="3A2FDF05" w14:textId="77777777" w:rsidR="006D43AE" w:rsidRPr="004664C6" w:rsidRDefault="006D43AE" w:rsidP="006D43AE">
            <w:r w:rsidRPr="004664C6">
              <w:t>Ти</w:t>
            </w:r>
            <w:proofErr w:type="gramStart"/>
            <w:r w:rsidRPr="004664C6">
              <w:t>п-</w:t>
            </w:r>
            <w:proofErr w:type="gramEnd"/>
            <w:r w:rsidRPr="004664C6">
              <w:t xml:space="preserve"> фасовочные пакеты ПВД</w:t>
            </w:r>
          </w:p>
          <w:p w14:paraId="598BA7F8" w14:textId="77777777" w:rsidR="006D43AE" w:rsidRPr="004664C6" w:rsidRDefault="006D43AE" w:rsidP="006D43AE">
            <w:r w:rsidRPr="004664C6">
              <w:t>Назначени</w:t>
            </w:r>
            <w:proofErr w:type="gramStart"/>
            <w:r w:rsidRPr="004664C6">
              <w:t>е-</w:t>
            </w:r>
            <w:proofErr w:type="gramEnd"/>
            <w:r w:rsidRPr="004664C6">
              <w:t xml:space="preserve"> универсальные</w:t>
            </w:r>
          </w:p>
          <w:p w14:paraId="5DB7B72C" w14:textId="77777777" w:rsidR="006D43AE" w:rsidRPr="004664C6" w:rsidRDefault="006D43AE" w:rsidP="006D43AE">
            <w:r w:rsidRPr="004664C6">
              <w:t>Материа</w:t>
            </w:r>
            <w:proofErr w:type="gramStart"/>
            <w:r w:rsidRPr="004664C6">
              <w:t>л-</w:t>
            </w:r>
            <w:proofErr w:type="gramEnd"/>
            <w:r w:rsidRPr="004664C6">
              <w:t xml:space="preserve"> полиэтилен высокого давления (ПВД)</w:t>
            </w:r>
          </w:p>
          <w:p w14:paraId="6BFB0A45" w14:textId="77777777" w:rsidR="006D43AE" w:rsidRPr="004664C6" w:rsidRDefault="006D43AE" w:rsidP="006D43AE">
            <w:proofErr w:type="spellStart"/>
            <w:r w:rsidRPr="004664C6">
              <w:t>Биоразлагаемы</w:t>
            </w:r>
            <w:proofErr w:type="gramStart"/>
            <w:r w:rsidRPr="004664C6">
              <w:t>е</w:t>
            </w:r>
            <w:proofErr w:type="spellEnd"/>
            <w:r w:rsidRPr="004664C6">
              <w:t>-</w:t>
            </w:r>
            <w:proofErr w:type="gramEnd"/>
            <w:r w:rsidRPr="004664C6">
              <w:t xml:space="preserve"> Нет</w:t>
            </w:r>
          </w:p>
          <w:p w14:paraId="18C5D980" w14:textId="2ADF828E" w:rsidR="006D43AE" w:rsidRPr="004664C6" w:rsidRDefault="006D43AE" w:rsidP="006D43AE">
            <w:r w:rsidRPr="004664C6">
              <w:t>Количество штук в упаковк</w:t>
            </w:r>
            <w:proofErr w:type="gramStart"/>
            <w:r w:rsidRPr="004664C6">
              <w:t>е-</w:t>
            </w:r>
            <w:proofErr w:type="gramEnd"/>
            <w:r w:rsidRPr="004664C6">
              <w:t xml:space="preserve"> не менее 100</w:t>
            </w:r>
          </w:p>
          <w:p w14:paraId="7935D4A5" w14:textId="06557F71" w:rsidR="006D43AE" w:rsidRPr="004664C6" w:rsidRDefault="006D43AE" w:rsidP="006D43AE">
            <w:r w:rsidRPr="004664C6">
              <w:t>Ширина, с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 не менее 30</w:t>
            </w:r>
          </w:p>
          <w:p w14:paraId="212BB348" w14:textId="77777777" w:rsidR="006D43AE" w:rsidRPr="004664C6" w:rsidRDefault="006D43AE" w:rsidP="006D43AE">
            <w:r w:rsidRPr="004664C6">
              <w:t>Цве</w:t>
            </w:r>
            <w:proofErr w:type="gramStart"/>
            <w:r w:rsidRPr="004664C6">
              <w:t>т-</w:t>
            </w:r>
            <w:proofErr w:type="gramEnd"/>
            <w:r w:rsidRPr="004664C6">
              <w:t xml:space="preserve"> прозрачный</w:t>
            </w:r>
          </w:p>
          <w:p w14:paraId="24899604" w14:textId="77777777" w:rsidR="006D43AE" w:rsidRPr="004664C6" w:rsidRDefault="006D43AE" w:rsidP="006D43AE">
            <w:r w:rsidRPr="004664C6">
              <w:t>Максимальная нагрузка по вес</w:t>
            </w:r>
            <w:proofErr w:type="gramStart"/>
            <w:r w:rsidRPr="004664C6">
              <w:t>у-</w:t>
            </w:r>
            <w:proofErr w:type="gramEnd"/>
            <w:r w:rsidRPr="004664C6">
              <w:t xml:space="preserve"> не менее 4 кг</w:t>
            </w:r>
          </w:p>
          <w:p w14:paraId="4D4CEE85" w14:textId="12158ED5" w:rsidR="006D43AE" w:rsidRPr="004664C6" w:rsidRDefault="006D43AE" w:rsidP="006D43AE">
            <w:r w:rsidRPr="004664C6">
              <w:t>Длина, с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не менее 50</w:t>
            </w:r>
          </w:p>
          <w:p w14:paraId="235F62A3" w14:textId="1B6740B5" w:rsidR="006D43AE" w:rsidRPr="004664C6" w:rsidRDefault="006D43AE" w:rsidP="006D43AE">
            <w:pPr>
              <w:widowControl w:val="0"/>
              <w:rPr>
                <w:bCs/>
              </w:rPr>
            </w:pPr>
            <w:r w:rsidRPr="004664C6">
              <w:t>Толщина, мк</w:t>
            </w:r>
            <w:proofErr w:type="gramStart"/>
            <w:r w:rsidRPr="004664C6">
              <w:t>м-</w:t>
            </w:r>
            <w:proofErr w:type="gramEnd"/>
            <w:r w:rsidRPr="004664C6">
              <w:t xml:space="preserve"> не менее 20</w:t>
            </w:r>
          </w:p>
        </w:tc>
        <w:tc>
          <w:tcPr>
            <w:tcW w:w="415" w:type="pct"/>
          </w:tcPr>
          <w:p w14:paraId="1D57DEF5" w14:textId="632A11CE" w:rsidR="006D43AE" w:rsidRPr="004664C6" w:rsidRDefault="006D43AE" w:rsidP="006D43AE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t>упак</w:t>
            </w:r>
            <w:proofErr w:type="spellEnd"/>
          </w:p>
        </w:tc>
        <w:tc>
          <w:tcPr>
            <w:tcW w:w="481" w:type="pct"/>
          </w:tcPr>
          <w:p w14:paraId="4F112B61" w14:textId="345B168D" w:rsidR="006D43AE" w:rsidRPr="004664C6" w:rsidRDefault="006D43AE" w:rsidP="006D43AE">
            <w:pPr>
              <w:widowControl w:val="0"/>
              <w:jc w:val="center"/>
              <w:rPr>
                <w:bCs/>
              </w:rPr>
            </w:pPr>
            <w:r w:rsidRPr="004664C6">
              <w:t>60</w:t>
            </w:r>
          </w:p>
        </w:tc>
      </w:tr>
      <w:tr w:rsidR="007243FB" w:rsidRPr="004664C6" w14:paraId="7962E2EC" w14:textId="77777777" w:rsidTr="00942080">
        <w:trPr>
          <w:jc w:val="center"/>
        </w:trPr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324F1370" w14:textId="77777777" w:rsidR="007243FB" w:rsidRPr="004664C6" w:rsidRDefault="007243FB" w:rsidP="006D43AE">
            <w:pPr>
              <w:pStyle w:val="afa"/>
              <w:widowControl w:val="0"/>
              <w:numPr>
                <w:ilvl w:val="0"/>
                <w:numId w:val="3"/>
              </w:numPr>
              <w:ind w:left="114" w:hanging="5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EA98AF4" w14:textId="06926AC2" w:rsidR="007243FB" w:rsidRPr="004664C6" w:rsidRDefault="007243FB" w:rsidP="006D43AE">
            <w:pPr>
              <w:widowControl w:val="0"/>
              <w:rPr>
                <w:color w:val="000000" w:themeColor="text1"/>
              </w:rPr>
            </w:pPr>
            <w:r w:rsidRPr="004664C6">
              <w:t>Марля</w:t>
            </w:r>
          </w:p>
        </w:tc>
        <w:tc>
          <w:tcPr>
            <w:tcW w:w="2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446F41" w14:textId="6BFD5D33" w:rsidR="007243FB" w:rsidRPr="004664C6" w:rsidRDefault="007243FB" w:rsidP="007243FB">
            <w:pPr>
              <w:widowControl w:val="0"/>
              <w:rPr>
                <w:bCs/>
              </w:rPr>
            </w:pPr>
            <w:r w:rsidRPr="004664C6">
              <w:t xml:space="preserve">Марля бытовая хлопчатобумажная ширина не менее 90,0 см, длина в рулоне не менее 1000 м, поверхностная плотность </w:t>
            </w:r>
            <w:r w:rsidRPr="004664C6">
              <w:rPr>
                <w:b/>
              </w:rPr>
              <w:t>не менее 36</w:t>
            </w:r>
            <w:r w:rsidRPr="004664C6">
              <w:t xml:space="preserve"> г/кв. м. </w:t>
            </w:r>
          </w:p>
        </w:tc>
        <w:tc>
          <w:tcPr>
            <w:tcW w:w="415" w:type="pct"/>
            <w:tcBorders>
              <w:bottom w:val="single" w:sz="4" w:space="0" w:color="auto"/>
            </w:tcBorders>
            <w:vAlign w:val="center"/>
          </w:tcPr>
          <w:p w14:paraId="016D0ECC" w14:textId="32BB468A" w:rsidR="007243FB" w:rsidRPr="004664C6" w:rsidRDefault="007243FB" w:rsidP="006D43AE">
            <w:pPr>
              <w:widowControl w:val="0"/>
              <w:jc w:val="center"/>
              <w:rPr>
                <w:bCs/>
              </w:rPr>
            </w:pPr>
            <w:proofErr w:type="spellStart"/>
            <w:r w:rsidRPr="004664C6">
              <w:rPr>
                <w:color w:val="000000"/>
              </w:rPr>
              <w:t>рул</w:t>
            </w:r>
            <w:proofErr w:type="spellEnd"/>
          </w:p>
        </w:tc>
        <w:tc>
          <w:tcPr>
            <w:tcW w:w="481" w:type="pct"/>
            <w:tcBorders>
              <w:bottom w:val="single" w:sz="4" w:space="0" w:color="auto"/>
            </w:tcBorders>
            <w:vAlign w:val="center"/>
          </w:tcPr>
          <w:p w14:paraId="4FDD5717" w14:textId="558DFD50" w:rsidR="007243FB" w:rsidRPr="004664C6" w:rsidRDefault="007243FB" w:rsidP="006D43AE">
            <w:pPr>
              <w:widowControl w:val="0"/>
              <w:jc w:val="center"/>
              <w:rPr>
                <w:bCs/>
              </w:rPr>
            </w:pPr>
            <w:r w:rsidRPr="004664C6">
              <w:rPr>
                <w:bCs/>
              </w:rPr>
              <w:t>2</w:t>
            </w:r>
          </w:p>
        </w:tc>
      </w:tr>
    </w:tbl>
    <w:p w14:paraId="61F8798B" w14:textId="382FCD10" w:rsidR="00E24FE6" w:rsidRDefault="00E24FE6">
      <w:pPr>
        <w:ind w:firstLine="709"/>
        <w:jc w:val="both"/>
        <w:rPr>
          <w:b/>
          <w:sz w:val="22"/>
          <w:szCs w:val="22"/>
        </w:rPr>
      </w:pPr>
    </w:p>
    <w:p w14:paraId="36059CDE" w14:textId="0163852B" w:rsidR="00046FEC" w:rsidRPr="00A23637" w:rsidRDefault="00564C2F">
      <w:pPr>
        <w:ind w:firstLine="709"/>
        <w:jc w:val="both"/>
        <w:rPr>
          <w:sz w:val="22"/>
          <w:szCs w:val="22"/>
        </w:rPr>
      </w:pPr>
      <w:r w:rsidRPr="00A23637">
        <w:rPr>
          <w:b/>
          <w:sz w:val="22"/>
          <w:szCs w:val="22"/>
        </w:rPr>
        <w:t xml:space="preserve">2. Место поставки товара: </w:t>
      </w:r>
      <w:r w:rsidR="00346D13" w:rsidRPr="00A23637">
        <w:rPr>
          <w:sz w:val="22"/>
          <w:szCs w:val="22"/>
        </w:rPr>
        <w:t xml:space="preserve">671410, Республика Бурятия, Хоринский район, с. Хоринск, </w:t>
      </w:r>
      <w:r w:rsidR="00346D13" w:rsidRPr="00A23637">
        <w:rPr>
          <w:sz w:val="22"/>
          <w:szCs w:val="22"/>
        </w:rPr>
        <w:br/>
        <w:t>ул. Заводская, д. 1</w:t>
      </w:r>
    </w:p>
    <w:p w14:paraId="105FC47F" w14:textId="2FC81ECC" w:rsidR="00AC3DC1" w:rsidRDefault="00564C2F">
      <w:pPr>
        <w:ind w:firstLine="709"/>
        <w:jc w:val="both"/>
        <w:rPr>
          <w:sz w:val="22"/>
          <w:szCs w:val="22"/>
        </w:rPr>
      </w:pPr>
      <w:r w:rsidRPr="00A23637">
        <w:rPr>
          <w:b/>
          <w:sz w:val="22"/>
          <w:szCs w:val="22"/>
        </w:rPr>
        <w:t>3</w:t>
      </w:r>
      <w:r w:rsidRPr="00D1218A">
        <w:rPr>
          <w:b/>
          <w:sz w:val="22"/>
          <w:szCs w:val="22"/>
        </w:rPr>
        <w:t>. Срок поставки товара</w:t>
      </w:r>
      <w:r w:rsidR="008B78A9" w:rsidRPr="00D1218A">
        <w:rPr>
          <w:sz w:val="22"/>
          <w:szCs w:val="22"/>
        </w:rPr>
        <w:t xml:space="preserve">: </w:t>
      </w:r>
      <w:r w:rsidR="00A23637" w:rsidRPr="00D1218A">
        <w:rPr>
          <w:sz w:val="22"/>
          <w:szCs w:val="22"/>
        </w:rPr>
        <w:t>с момента заключения договора до 31.</w:t>
      </w:r>
      <w:r w:rsidR="003A1AB5">
        <w:rPr>
          <w:sz w:val="22"/>
          <w:szCs w:val="22"/>
        </w:rPr>
        <w:t>12</w:t>
      </w:r>
      <w:r w:rsidR="00A23637" w:rsidRPr="00D1218A">
        <w:rPr>
          <w:sz w:val="22"/>
          <w:szCs w:val="22"/>
        </w:rPr>
        <w:t>.202</w:t>
      </w:r>
      <w:r w:rsidR="00F377F0">
        <w:rPr>
          <w:sz w:val="22"/>
          <w:szCs w:val="22"/>
        </w:rPr>
        <w:t>6</w:t>
      </w:r>
      <w:r w:rsidR="00A23637" w:rsidRPr="00D1218A">
        <w:rPr>
          <w:sz w:val="22"/>
          <w:szCs w:val="22"/>
        </w:rPr>
        <w:t xml:space="preserve"> г.</w:t>
      </w:r>
      <w:r w:rsidR="00C63CED" w:rsidRPr="00D1218A">
        <w:rPr>
          <w:sz w:val="22"/>
          <w:szCs w:val="22"/>
        </w:rPr>
        <w:t xml:space="preserve"> по предварительной заявке Заказчика.</w:t>
      </w:r>
      <w:r w:rsidR="00A23637" w:rsidRPr="00D1218A">
        <w:rPr>
          <w:sz w:val="22"/>
          <w:szCs w:val="22"/>
        </w:rPr>
        <w:t xml:space="preserve"> Периодичность поставок – 1 раз в месяц</w:t>
      </w:r>
      <w:r w:rsidR="00C63CED" w:rsidRPr="00D1218A">
        <w:rPr>
          <w:sz w:val="22"/>
          <w:szCs w:val="22"/>
        </w:rPr>
        <w:t>. Заявки направляются по телефону и посредством электронных каналов связи.</w:t>
      </w:r>
    </w:p>
    <w:p w14:paraId="4501F96E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3.1. В стоимость товара включена: доставка товара, погрузочно-разгрузочные работы до конкретного места, указанного Заказчиком.</w:t>
      </w:r>
    </w:p>
    <w:p w14:paraId="77CABAC3" w14:textId="77777777" w:rsidR="00AC3DC1" w:rsidRDefault="00564C2F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4. Требования к качеству, безопасности поставляемого товара:</w:t>
      </w:r>
    </w:p>
    <w:p w14:paraId="376BC7D2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 Поставляемый товар должен соответствовать заданным функциональным и качественным характеристикам; </w:t>
      </w:r>
    </w:p>
    <w:p w14:paraId="3CDD9C3B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4.2. Поставляемый товар должен быть разрешен к использованию на территории Российской Федерации, иметь торговую марку и товарный знак, качество поставляемого товара должно полностью соответствовать установленным требованиям Российской Федерации, ГОСТ, ОСТ, нормативно-технической документации (сертификатам качества, паспорт товара, декларациям о соответствии и (или) другим документам, подтверждающим качество товара);</w:t>
      </w:r>
    </w:p>
    <w:p w14:paraId="1CBF4E37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 Поставляемый Товар должен являться новым, ранее не использованным (все составные части Товара должны быть новыми), не должен иметь дефектов;</w:t>
      </w:r>
    </w:p>
    <w:p w14:paraId="72285218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4.4. Вся сопроводительная информация о поставляемом товаре должна быть на русском языке (перевод на русский язык). Товар должен иметь маркировочные ярлыки (или этикетки) с указанием полной информации, предусмотренной законами и иными нормативно-правовыми актами РФ, подтверждающей качество поставляемого товара и его соответствие требованиям законодательств РФ;</w:t>
      </w:r>
    </w:p>
    <w:p w14:paraId="0FE252D1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4.5. Товар должен быть безопасным и отвечать требованиям законодательства Российской Федерации, требованиям безопасности, ГОСТ, нормам и правилам безопасности его эксплуатации и другой нормативно-технической документации;</w:t>
      </w:r>
    </w:p>
    <w:p w14:paraId="788FC535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4.6. Товар должен отвечать требованиям безопасности жизни и здоровья, окружающей среды в течение установочного срока годности при обычных условиях его использования, хранения, транспортировки и утилизации.</w:t>
      </w:r>
    </w:p>
    <w:p w14:paraId="3E8D85AE" w14:textId="77777777" w:rsidR="00AC3DC1" w:rsidRDefault="00564C2F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 Требования к упаковке и маркировке поставляемого товара:</w:t>
      </w:r>
    </w:p>
    <w:p w14:paraId="564E2EC3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5.1. Товар поставляется в таре и упаковке, соответствующей государственным стандартам, техническим условиям, предъявляемым к поставке данного вида товара, другой нормативно-технической документации. На таре и упаковке должна содержаться отчетливая информация на русском языке;</w:t>
      </w:r>
    </w:p>
    <w:p w14:paraId="1064E4C8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5.2. Поставщик должен обеспечить упаковку товара, способную предотвратить его повреждение или порчу во время перевозки к конечному пункту назначения – Заказчику. Тара и упаковка должны быть прочными, сухими, без нарушения целостности со специальной маркировкой;</w:t>
      </w:r>
    </w:p>
    <w:p w14:paraId="09A97C64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5.3. Поставщик несет ответственность за ненадлежащую упаковку, не обеспечивающую сохранность товара при его хранении и транспортировании;</w:t>
      </w:r>
    </w:p>
    <w:p w14:paraId="4615B07D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5.4. Упаковка и маркировка товара должна соответствовать требованиям ГОСТ, импортный товар – международным стандартам упаковки. Маркировка товара должна содержать: наименование товара, наименование фирмы-изготовителя, юридический адрес изготовителя, дату выпуска. Маркировка упаковки должна строго соответствовать маркировке товара.</w:t>
      </w:r>
    </w:p>
    <w:p w14:paraId="49209309" w14:textId="77777777" w:rsidR="00AC3DC1" w:rsidRDefault="00564C2F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6. Требования к гарантийному сроку товара и (или) объему предоставления гарантий качества товара:</w:t>
      </w:r>
    </w:p>
    <w:p w14:paraId="01B5A221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6.1. Гарантия качества товара - в соответствии с гарантийным сроком, установленным производителем.</w:t>
      </w:r>
    </w:p>
    <w:p w14:paraId="30198802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6.2. Гарантийные обязательства должны распространяться на каждую единицу товара с момента приемки товара Заказчиком.</w:t>
      </w:r>
    </w:p>
    <w:p w14:paraId="5E837B29" w14:textId="77777777" w:rsidR="00AC3DC1" w:rsidRDefault="00564C2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6.3. Поставщик обязан при обнаружении недостатков у поставляемого товара заменить товар ненадлежащего качества, при обнаружении некомплектности/недопоставки произвести доукомплектование/допоставку, при несоответствии товара установленному ассортименту, заменить товар </w:t>
      </w:r>
      <w:proofErr w:type="gramStart"/>
      <w:r>
        <w:rPr>
          <w:sz w:val="22"/>
          <w:szCs w:val="22"/>
        </w:rPr>
        <w:t>на</w:t>
      </w:r>
      <w:proofErr w:type="gramEnd"/>
      <w:r>
        <w:rPr>
          <w:sz w:val="22"/>
          <w:szCs w:val="22"/>
        </w:rPr>
        <w:t xml:space="preserve"> соответствующий, своим транспортом и за свой счет, в сроки, определенные договором</w:t>
      </w:r>
    </w:p>
    <w:p w14:paraId="7518BAD8" w14:textId="77777777" w:rsidR="00AC3DC1" w:rsidRDefault="00AC3DC1">
      <w:pPr>
        <w:jc w:val="both"/>
        <w:rPr>
          <w:sz w:val="22"/>
          <w:szCs w:val="22"/>
        </w:rPr>
      </w:pPr>
    </w:p>
    <w:p w14:paraId="50C4E056" w14:textId="77777777" w:rsidR="00AC3DC1" w:rsidRDefault="00AC3DC1">
      <w:pPr>
        <w:ind w:firstLine="709"/>
        <w:jc w:val="both"/>
        <w:rPr>
          <w:sz w:val="22"/>
          <w:szCs w:val="22"/>
        </w:rPr>
      </w:pPr>
    </w:p>
    <w:sectPr w:rsidR="00AC3DC1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322761" w14:textId="77777777" w:rsidR="001D3FB0" w:rsidRDefault="001D3FB0">
      <w:r>
        <w:separator/>
      </w:r>
    </w:p>
  </w:endnote>
  <w:endnote w:type="continuationSeparator" w:id="0">
    <w:p w14:paraId="212563D6" w14:textId="77777777" w:rsidR="001D3FB0" w:rsidRDefault="001D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94D12C" w14:textId="77777777" w:rsidR="001D3FB0" w:rsidRDefault="001D3FB0">
      <w:r>
        <w:separator/>
      </w:r>
    </w:p>
  </w:footnote>
  <w:footnote w:type="continuationSeparator" w:id="0">
    <w:p w14:paraId="6A9BC1B8" w14:textId="77777777" w:rsidR="001D3FB0" w:rsidRDefault="001D3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A0693"/>
    <w:multiLevelType w:val="hybridMultilevel"/>
    <w:tmpl w:val="E43C66B4"/>
    <w:lvl w:ilvl="0" w:tplc="754C8676">
      <w:start w:val="1"/>
      <w:numFmt w:val="decimal"/>
      <w:lvlText w:val="%1."/>
      <w:lvlJc w:val="left"/>
      <w:pPr>
        <w:ind w:left="720" w:hanging="360"/>
      </w:pPr>
    </w:lvl>
    <w:lvl w:ilvl="1" w:tplc="D8583DF2">
      <w:start w:val="1"/>
      <w:numFmt w:val="lowerLetter"/>
      <w:lvlText w:val="%2."/>
      <w:lvlJc w:val="left"/>
      <w:pPr>
        <w:ind w:left="1440" w:hanging="360"/>
      </w:pPr>
    </w:lvl>
    <w:lvl w:ilvl="2" w:tplc="E592C10C">
      <w:start w:val="1"/>
      <w:numFmt w:val="lowerRoman"/>
      <w:lvlText w:val="%3."/>
      <w:lvlJc w:val="right"/>
      <w:pPr>
        <w:ind w:left="2160" w:hanging="180"/>
      </w:pPr>
    </w:lvl>
    <w:lvl w:ilvl="3" w:tplc="76D41426">
      <w:start w:val="1"/>
      <w:numFmt w:val="decimal"/>
      <w:lvlText w:val="%4."/>
      <w:lvlJc w:val="left"/>
      <w:pPr>
        <w:ind w:left="2880" w:hanging="360"/>
      </w:pPr>
    </w:lvl>
    <w:lvl w:ilvl="4" w:tplc="7706C4C8">
      <w:start w:val="1"/>
      <w:numFmt w:val="lowerLetter"/>
      <w:lvlText w:val="%5."/>
      <w:lvlJc w:val="left"/>
      <w:pPr>
        <w:ind w:left="3600" w:hanging="360"/>
      </w:pPr>
    </w:lvl>
    <w:lvl w:ilvl="5" w:tplc="ABFC7BA0">
      <w:start w:val="1"/>
      <w:numFmt w:val="lowerRoman"/>
      <w:lvlText w:val="%6."/>
      <w:lvlJc w:val="right"/>
      <w:pPr>
        <w:ind w:left="4320" w:hanging="180"/>
      </w:pPr>
    </w:lvl>
    <w:lvl w:ilvl="6" w:tplc="0FBAAFF4">
      <w:start w:val="1"/>
      <w:numFmt w:val="decimal"/>
      <w:lvlText w:val="%7."/>
      <w:lvlJc w:val="left"/>
      <w:pPr>
        <w:ind w:left="5040" w:hanging="360"/>
      </w:pPr>
    </w:lvl>
    <w:lvl w:ilvl="7" w:tplc="CCD46B14">
      <w:start w:val="1"/>
      <w:numFmt w:val="lowerLetter"/>
      <w:lvlText w:val="%8."/>
      <w:lvlJc w:val="left"/>
      <w:pPr>
        <w:ind w:left="5760" w:hanging="360"/>
      </w:pPr>
    </w:lvl>
    <w:lvl w:ilvl="8" w:tplc="41688BA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85458C"/>
    <w:multiLevelType w:val="hybridMultilevel"/>
    <w:tmpl w:val="8F9258D4"/>
    <w:lvl w:ilvl="0" w:tplc="22627562">
      <w:start w:val="1"/>
      <w:numFmt w:val="decimal"/>
      <w:lvlText w:val="%1."/>
      <w:lvlJc w:val="left"/>
      <w:pPr>
        <w:ind w:left="786" w:hanging="360"/>
      </w:pPr>
    </w:lvl>
    <w:lvl w:ilvl="1" w:tplc="974E2784">
      <w:start w:val="1"/>
      <w:numFmt w:val="lowerLetter"/>
      <w:lvlText w:val="%2."/>
      <w:lvlJc w:val="left"/>
      <w:pPr>
        <w:ind w:left="1440" w:hanging="360"/>
      </w:pPr>
    </w:lvl>
    <w:lvl w:ilvl="2" w:tplc="8140DC22">
      <w:start w:val="1"/>
      <w:numFmt w:val="lowerRoman"/>
      <w:lvlText w:val="%3."/>
      <w:lvlJc w:val="right"/>
      <w:pPr>
        <w:ind w:left="2160" w:hanging="180"/>
      </w:pPr>
    </w:lvl>
    <w:lvl w:ilvl="3" w:tplc="BF4EA60A">
      <w:start w:val="1"/>
      <w:numFmt w:val="decimal"/>
      <w:lvlText w:val="%4."/>
      <w:lvlJc w:val="left"/>
      <w:pPr>
        <w:ind w:left="2880" w:hanging="360"/>
      </w:pPr>
    </w:lvl>
    <w:lvl w:ilvl="4" w:tplc="3BB60876">
      <w:start w:val="1"/>
      <w:numFmt w:val="lowerLetter"/>
      <w:lvlText w:val="%5."/>
      <w:lvlJc w:val="left"/>
      <w:pPr>
        <w:ind w:left="3600" w:hanging="360"/>
      </w:pPr>
    </w:lvl>
    <w:lvl w:ilvl="5" w:tplc="D29C340A">
      <w:start w:val="1"/>
      <w:numFmt w:val="lowerRoman"/>
      <w:lvlText w:val="%6."/>
      <w:lvlJc w:val="right"/>
      <w:pPr>
        <w:ind w:left="4320" w:hanging="180"/>
      </w:pPr>
    </w:lvl>
    <w:lvl w:ilvl="6" w:tplc="F57C4A04">
      <w:start w:val="1"/>
      <w:numFmt w:val="decimal"/>
      <w:lvlText w:val="%7."/>
      <w:lvlJc w:val="left"/>
      <w:pPr>
        <w:ind w:left="5040" w:hanging="360"/>
      </w:pPr>
    </w:lvl>
    <w:lvl w:ilvl="7" w:tplc="03705022">
      <w:start w:val="1"/>
      <w:numFmt w:val="lowerLetter"/>
      <w:lvlText w:val="%8."/>
      <w:lvlJc w:val="left"/>
      <w:pPr>
        <w:ind w:left="5760" w:hanging="360"/>
      </w:pPr>
    </w:lvl>
    <w:lvl w:ilvl="8" w:tplc="B62A14D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A5E14"/>
    <w:multiLevelType w:val="hybridMultilevel"/>
    <w:tmpl w:val="FC60A1FC"/>
    <w:lvl w:ilvl="0" w:tplc="A76E9F6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68F6FD1E">
      <w:start w:val="1"/>
      <w:numFmt w:val="lowerLetter"/>
      <w:lvlText w:val="%2."/>
      <w:lvlJc w:val="left"/>
      <w:pPr>
        <w:ind w:left="513" w:hanging="360"/>
      </w:pPr>
    </w:lvl>
    <w:lvl w:ilvl="2" w:tplc="F16445B0">
      <w:start w:val="1"/>
      <w:numFmt w:val="lowerRoman"/>
      <w:lvlText w:val="%3."/>
      <w:lvlJc w:val="right"/>
      <w:pPr>
        <w:ind w:left="1233" w:hanging="180"/>
      </w:pPr>
    </w:lvl>
    <w:lvl w:ilvl="3" w:tplc="BF802DE4">
      <w:start w:val="1"/>
      <w:numFmt w:val="decimal"/>
      <w:lvlText w:val="%4."/>
      <w:lvlJc w:val="left"/>
      <w:pPr>
        <w:ind w:left="1953" w:hanging="360"/>
      </w:pPr>
    </w:lvl>
    <w:lvl w:ilvl="4" w:tplc="CAD6154E">
      <w:start w:val="1"/>
      <w:numFmt w:val="lowerLetter"/>
      <w:lvlText w:val="%5."/>
      <w:lvlJc w:val="left"/>
      <w:pPr>
        <w:ind w:left="2673" w:hanging="360"/>
      </w:pPr>
    </w:lvl>
    <w:lvl w:ilvl="5" w:tplc="CBD42446">
      <w:start w:val="1"/>
      <w:numFmt w:val="lowerRoman"/>
      <w:lvlText w:val="%6."/>
      <w:lvlJc w:val="right"/>
      <w:pPr>
        <w:ind w:left="3393" w:hanging="180"/>
      </w:pPr>
    </w:lvl>
    <w:lvl w:ilvl="6" w:tplc="E348DA28">
      <w:start w:val="1"/>
      <w:numFmt w:val="decimal"/>
      <w:lvlText w:val="%7."/>
      <w:lvlJc w:val="left"/>
      <w:pPr>
        <w:ind w:left="4113" w:hanging="360"/>
      </w:pPr>
    </w:lvl>
    <w:lvl w:ilvl="7" w:tplc="ABE05DCE">
      <w:start w:val="1"/>
      <w:numFmt w:val="lowerLetter"/>
      <w:lvlText w:val="%8."/>
      <w:lvlJc w:val="left"/>
      <w:pPr>
        <w:ind w:left="4833" w:hanging="360"/>
      </w:pPr>
    </w:lvl>
    <w:lvl w:ilvl="8" w:tplc="FF18E600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2EC9244E"/>
    <w:multiLevelType w:val="hybridMultilevel"/>
    <w:tmpl w:val="EFE0E71A"/>
    <w:lvl w:ilvl="0" w:tplc="5D8094C8">
      <w:start w:val="1"/>
      <w:numFmt w:val="decimal"/>
      <w:lvlText w:val="%1."/>
      <w:lvlJc w:val="left"/>
      <w:pPr>
        <w:ind w:left="643" w:hanging="360"/>
      </w:pPr>
    </w:lvl>
    <w:lvl w:ilvl="1" w:tplc="298C356E">
      <w:start w:val="1"/>
      <w:numFmt w:val="lowerLetter"/>
      <w:lvlText w:val="%2."/>
      <w:lvlJc w:val="left"/>
      <w:pPr>
        <w:ind w:left="1363" w:hanging="360"/>
      </w:pPr>
    </w:lvl>
    <w:lvl w:ilvl="2" w:tplc="0FD00710">
      <w:start w:val="1"/>
      <w:numFmt w:val="lowerRoman"/>
      <w:lvlText w:val="%3."/>
      <w:lvlJc w:val="right"/>
      <w:pPr>
        <w:ind w:left="2083" w:hanging="180"/>
      </w:pPr>
    </w:lvl>
    <w:lvl w:ilvl="3" w:tplc="48C419CA">
      <w:start w:val="1"/>
      <w:numFmt w:val="decimal"/>
      <w:lvlText w:val="%4."/>
      <w:lvlJc w:val="left"/>
      <w:pPr>
        <w:ind w:left="2803" w:hanging="360"/>
      </w:pPr>
    </w:lvl>
    <w:lvl w:ilvl="4" w:tplc="9D7E92FE">
      <w:start w:val="1"/>
      <w:numFmt w:val="lowerLetter"/>
      <w:lvlText w:val="%5."/>
      <w:lvlJc w:val="left"/>
      <w:pPr>
        <w:ind w:left="3523" w:hanging="360"/>
      </w:pPr>
    </w:lvl>
    <w:lvl w:ilvl="5" w:tplc="BAE43460">
      <w:start w:val="1"/>
      <w:numFmt w:val="lowerRoman"/>
      <w:lvlText w:val="%6."/>
      <w:lvlJc w:val="right"/>
      <w:pPr>
        <w:ind w:left="4243" w:hanging="180"/>
      </w:pPr>
    </w:lvl>
    <w:lvl w:ilvl="6" w:tplc="B9FEF462">
      <w:start w:val="1"/>
      <w:numFmt w:val="decimal"/>
      <w:lvlText w:val="%7."/>
      <w:lvlJc w:val="left"/>
      <w:pPr>
        <w:ind w:left="4963" w:hanging="360"/>
      </w:pPr>
    </w:lvl>
    <w:lvl w:ilvl="7" w:tplc="FC2CE7B8">
      <w:start w:val="1"/>
      <w:numFmt w:val="lowerLetter"/>
      <w:lvlText w:val="%8."/>
      <w:lvlJc w:val="left"/>
      <w:pPr>
        <w:ind w:left="5683" w:hanging="360"/>
      </w:pPr>
    </w:lvl>
    <w:lvl w:ilvl="8" w:tplc="286C3434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6CFE2430"/>
    <w:multiLevelType w:val="multilevel"/>
    <w:tmpl w:val="06E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DC1"/>
    <w:rsid w:val="00001271"/>
    <w:rsid w:val="00016E11"/>
    <w:rsid w:val="000172E8"/>
    <w:rsid w:val="0003595E"/>
    <w:rsid w:val="00046FEC"/>
    <w:rsid w:val="00076FF8"/>
    <w:rsid w:val="000837DD"/>
    <w:rsid w:val="000A6C11"/>
    <w:rsid w:val="000D0E8D"/>
    <w:rsid w:val="000D1996"/>
    <w:rsid w:val="000D773D"/>
    <w:rsid w:val="000E2E24"/>
    <w:rsid w:val="000E6C00"/>
    <w:rsid w:val="000F7FE3"/>
    <w:rsid w:val="00106359"/>
    <w:rsid w:val="001275C4"/>
    <w:rsid w:val="001275C8"/>
    <w:rsid w:val="00133DD7"/>
    <w:rsid w:val="00144934"/>
    <w:rsid w:val="00157033"/>
    <w:rsid w:val="00164D64"/>
    <w:rsid w:val="00185D4A"/>
    <w:rsid w:val="00192641"/>
    <w:rsid w:val="001978C7"/>
    <w:rsid w:val="001A4F40"/>
    <w:rsid w:val="001B262E"/>
    <w:rsid w:val="001B2C30"/>
    <w:rsid w:val="001C06C9"/>
    <w:rsid w:val="001C5219"/>
    <w:rsid w:val="001C66C9"/>
    <w:rsid w:val="001D3FB0"/>
    <w:rsid w:val="001E40CF"/>
    <w:rsid w:val="001F086C"/>
    <w:rsid w:val="001F4793"/>
    <w:rsid w:val="001F7830"/>
    <w:rsid w:val="00217BA1"/>
    <w:rsid w:val="00220F36"/>
    <w:rsid w:val="002221CD"/>
    <w:rsid w:val="002258FA"/>
    <w:rsid w:val="002364BD"/>
    <w:rsid w:val="00237F80"/>
    <w:rsid w:val="00241C53"/>
    <w:rsid w:val="00257447"/>
    <w:rsid w:val="0025784D"/>
    <w:rsid w:val="002606A7"/>
    <w:rsid w:val="00273896"/>
    <w:rsid w:val="00273F50"/>
    <w:rsid w:val="00280955"/>
    <w:rsid w:val="00284479"/>
    <w:rsid w:val="00294E65"/>
    <w:rsid w:val="002A37EA"/>
    <w:rsid w:val="002C21D8"/>
    <w:rsid w:val="002C351B"/>
    <w:rsid w:val="002F317D"/>
    <w:rsid w:val="002F4283"/>
    <w:rsid w:val="00314979"/>
    <w:rsid w:val="003179C7"/>
    <w:rsid w:val="00337B53"/>
    <w:rsid w:val="003416E2"/>
    <w:rsid w:val="00346D13"/>
    <w:rsid w:val="003653D6"/>
    <w:rsid w:val="00367D90"/>
    <w:rsid w:val="003766F5"/>
    <w:rsid w:val="00381964"/>
    <w:rsid w:val="00381F1D"/>
    <w:rsid w:val="00393FC6"/>
    <w:rsid w:val="003940A1"/>
    <w:rsid w:val="00395D41"/>
    <w:rsid w:val="003A1AB5"/>
    <w:rsid w:val="003D4554"/>
    <w:rsid w:val="003D498F"/>
    <w:rsid w:val="003E241E"/>
    <w:rsid w:val="003E69BE"/>
    <w:rsid w:val="003F50C9"/>
    <w:rsid w:val="003F6FE7"/>
    <w:rsid w:val="0041120D"/>
    <w:rsid w:val="004152B9"/>
    <w:rsid w:val="0041619C"/>
    <w:rsid w:val="00416C05"/>
    <w:rsid w:val="004277DE"/>
    <w:rsid w:val="00431EF5"/>
    <w:rsid w:val="00433297"/>
    <w:rsid w:val="0043486A"/>
    <w:rsid w:val="00440B7C"/>
    <w:rsid w:val="004664C6"/>
    <w:rsid w:val="00473F00"/>
    <w:rsid w:val="004742F6"/>
    <w:rsid w:val="00475E53"/>
    <w:rsid w:val="0048144C"/>
    <w:rsid w:val="00482EF4"/>
    <w:rsid w:val="00495734"/>
    <w:rsid w:val="004A1BBF"/>
    <w:rsid w:val="004B560F"/>
    <w:rsid w:val="004E16C0"/>
    <w:rsid w:val="004F42C7"/>
    <w:rsid w:val="004F706C"/>
    <w:rsid w:val="00507422"/>
    <w:rsid w:val="00522583"/>
    <w:rsid w:val="005327D5"/>
    <w:rsid w:val="0053308A"/>
    <w:rsid w:val="00537B55"/>
    <w:rsid w:val="00547D11"/>
    <w:rsid w:val="005502FD"/>
    <w:rsid w:val="00564C2F"/>
    <w:rsid w:val="005701BD"/>
    <w:rsid w:val="00584046"/>
    <w:rsid w:val="005C2501"/>
    <w:rsid w:val="005C257C"/>
    <w:rsid w:val="005C4652"/>
    <w:rsid w:val="005C5FC5"/>
    <w:rsid w:val="005D1347"/>
    <w:rsid w:val="005D2006"/>
    <w:rsid w:val="005D5AD0"/>
    <w:rsid w:val="005E5AAB"/>
    <w:rsid w:val="006010DE"/>
    <w:rsid w:val="006240CE"/>
    <w:rsid w:val="0064095B"/>
    <w:rsid w:val="00641209"/>
    <w:rsid w:val="0064159E"/>
    <w:rsid w:val="00672D8F"/>
    <w:rsid w:val="00697279"/>
    <w:rsid w:val="006A6F90"/>
    <w:rsid w:val="006B5A3B"/>
    <w:rsid w:val="006D43AE"/>
    <w:rsid w:val="006D7009"/>
    <w:rsid w:val="006F787D"/>
    <w:rsid w:val="007243FB"/>
    <w:rsid w:val="00727416"/>
    <w:rsid w:val="00735BE9"/>
    <w:rsid w:val="00740E71"/>
    <w:rsid w:val="007445AF"/>
    <w:rsid w:val="0076482E"/>
    <w:rsid w:val="007707F2"/>
    <w:rsid w:val="007724D3"/>
    <w:rsid w:val="00781C62"/>
    <w:rsid w:val="007856F1"/>
    <w:rsid w:val="007C46D2"/>
    <w:rsid w:val="007D1079"/>
    <w:rsid w:val="007D15F6"/>
    <w:rsid w:val="007E0F4B"/>
    <w:rsid w:val="007E1C55"/>
    <w:rsid w:val="007E2A40"/>
    <w:rsid w:val="00802929"/>
    <w:rsid w:val="00807B91"/>
    <w:rsid w:val="00810E70"/>
    <w:rsid w:val="00813A00"/>
    <w:rsid w:val="0082294E"/>
    <w:rsid w:val="0083546C"/>
    <w:rsid w:val="00853E2A"/>
    <w:rsid w:val="008659BB"/>
    <w:rsid w:val="00874AF4"/>
    <w:rsid w:val="00885E80"/>
    <w:rsid w:val="008A5953"/>
    <w:rsid w:val="008B78A9"/>
    <w:rsid w:val="008C0E77"/>
    <w:rsid w:val="008F0188"/>
    <w:rsid w:val="00931321"/>
    <w:rsid w:val="0093136F"/>
    <w:rsid w:val="0093452F"/>
    <w:rsid w:val="00943B92"/>
    <w:rsid w:val="009641DD"/>
    <w:rsid w:val="00973CD5"/>
    <w:rsid w:val="0098421A"/>
    <w:rsid w:val="0098549F"/>
    <w:rsid w:val="00985610"/>
    <w:rsid w:val="009B1CA5"/>
    <w:rsid w:val="009C3D8F"/>
    <w:rsid w:val="009D35F8"/>
    <w:rsid w:val="009D48ED"/>
    <w:rsid w:val="009D6032"/>
    <w:rsid w:val="009E56EC"/>
    <w:rsid w:val="009F58CA"/>
    <w:rsid w:val="009F5CF0"/>
    <w:rsid w:val="009F6442"/>
    <w:rsid w:val="00A01600"/>
    <w:rsid w:val="00A04230"/>
    <w:rsid w:val="00A22E03"/>
    <w:rsid w:val="00A23637"/>
    <w:rsid w:val="00A472A9"/>
    <w:rsid w:val="00A4737D"/>
    <w:rsid w:val="00A476E9"/>
    <w:rsid w:val="00A708C0"/>
    <w:rsid w:val="00A80706"/>
    <w:rsid w:val="00A87490"/>
    <w:rsid w:val="00AB588B"/>
    <w:rsid w:val="00AC3DC1"/>
    <w:rsid w:val="00AC5DD7"/>
    <w:rsid w:val="00AE3D48"/>
    <w:rsid w:val="00AE6915"/>
    <w:rsid w:val="00B00021"/>
    <w:rsid w:val="00B06178"/>
    <w:rsid w:val="00B22F5A"/>
    <w:rsid w:val="00B36D77"/>
    <w:rsid w:val="00B404F5"/>
    <w:rsid w:val="00B43882"/>
    <w:rsid w:val="00B70F76"/>
    <w:rsid w:val="00B72670"/>
    <w:rsid w:val="00B761E6"/>
    <w:rsid w:val="00B837AD"/>
    <w:rsid w:val="00B843CB"/>
    <w:rsid w:val="00B950F2"/>
    <w:rsid w:val="00BA00CE"/>
    <w:rsid w:val="00BA7410"/>
    <w:rsid w:val="00BC3F69"/>
    <w:rsid w:val="00BD0F71"/>
    <w:rsid w:val="00C13F92"/>
    <w:rsid w:val="00C532B5"/>
    <w:rsid w:val="00C56554"/>
    <w:rsid w:val="00C5709F"/>
    <w:rsid w:val="00C63CED"/>
    <w:rsid w:val="00C6405C"/>
    <w:rsid w:val="00C829FB"/>
    <w:rsid w:val="00C93088"/>
    <w:rsid w:val="00C97C09"/>
    <w:rsid w:val="00CA3E81"/>
    <w:rsid w:val="00CD4308"/>
    <w:rsid w:val="00CE218B"/>
    <w:rsid w:val="00CF1B99"/>
    <w:rsid w:val="00CF677B"/>
    <w:rsid w:val="00D02810"/>
    <w:rsid w:val="00D11757"/>
    <w:rsid w:val="00D1218A"/>
    <w:rsid w:val="00D13FFF"/>
    <w:rsid w:val="00D271A6"/>
    <w:rsid w:val="00D34EDB"/>
    <w:rsid w:val="00D461E5"/>
    <w:rsid w:val="00D47161"/>
    <w:rsid w:val="00D614A3"/>
    <w:rsid w:val="00DC1972"/>
    <w:rsid w:val="00DC1CC5"/>
    <w:rsid w:val="00DC6384"/>
    <w:rsid w:val="00DD5226"/>
    <w:rsid w:val="00DF1A36"/>
    <w:rsid w:val="00DF1B91"/>
    <w:rsid w:val="00DF30FA"/>
    <w:rsid w:val="00E16C9A"/>
    <w:rsid w:val="00E24FE6"/>
    <w:rsid w:val="00E334D1"/>
    <w:rsid w:val="00E43FE3"/>
    <w:rsid w:val="00E45934"/>
    <w:rsid w:val="00E556C5"/>
    <w:rsid w:val="00E64547"/>
    <w:rsid w:val="00E87865"/>
    <w:rsid w:val="00E90394"/>
    <w:rsid w:val="00E91319"/>
    <w:rsid w:val="00EA6CA8"/>
    <w:rsid w:val="00EB0033"/>
    <w:rsid w:val="00EC2655"/>
    <w:rsid w:val="00ED5492"/>
    <w:rsid w:val="00EE20FD"/>
    <w:rsid w:val="00EF17A5"/>
    <w:rsid w:val="00EF3DA0"/>
    <w:rsid w:val="00EF454C"/>
    <w:rsid w:val="00EF7E4F"/>
    <w:rsid w:val="00F01A09"/>
    <w:rsid w:val="00F04B74"/>
    <w:rsid w:val="00F063D4"/>
    <w:rsid w:val="00F377F0"/>
    <w:rsid w:val="00F456F2"/>
    <w:rsid w:val="00F52BA4"/>
    <w:rsid w:val="00F53209"/>
    <w:rsid w:val="00F54F22"/>
    <w:rsid w:val="00F54FB3"/>
    <w:rsid w:val="00FA1699"/>
    <w:rsid w:val="00FB7E13"/>
    <w:rsid w:val="00FE4219"/>
    <w:rsid w:val="00FF24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419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2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2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2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2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2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2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2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alloon Text"/>
    <w:basedOn w:val="a"/>
    <w:link w:val="af9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a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5">
    <w:name w:val="Основной текст (2)"/>
    <w:basedOn w:val="a0"/>
    <w:uiPriority w:val="99"/>
    <w:rPr>
      <w:sz w:val="28"/>
      <w:szCs w:val="28"/>
      <w:shd w:val="clear" w:color="auto" w:fill="FFFFFF"/>
    </w:rPr>
  </w:style>
  <w:style w:type="character" w:customStyle="1" w:styleId="apple-converted-space">
    <w:name w:val="apple-converted-space"/>
    <w:rsid w:val="009C3D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2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2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2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2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2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2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2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alloon Text"/>
    <w:basedOn w:val="a"/>
    <w:link w:val="af9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a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5">
    <w:name w:val="Основной текст (2)"/>
    <w:basedOn w:val="a0"/>
    <w:uiPriority w:val="99"/>
    <w:rPr>
      <w:sz w:val="28"/>
      <w:szCs w:val="28"/>
      <w:shd w:val="clear" w:color="auto" w:fill="FFFFFF"/>
    </w:rPr>
  </w:style>
  <w:style w:type="character" w:customStyle="1" w:styleId="apple-converted-space">
    <w:name w:val="apple-converted-space"/>
    <w:rsid w:val="009C3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9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591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73950-5B77-4547-858C-F81E6646FE63}"/>
</file>

<file path=customXml/itemProps2.xml><?xml version="1.0" encoding="utf-8"?>
<ds:datastoreItem xmlns:ds="http://schemas.openxmlformats.org/officeDocument/2006/customXml" ds:itemID="{1E9401AC-6421-43D7-91EA-801E69D08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Закупки</dc:creator>
  <cp:lastModifiedBy>Максим Коноваленко</cp:lastModifiedBy>
  <cp:revision>4</cp:revision>
  <dcterms:created xsi:type="dcterms:W3CDTF">2026-04-02T16:10:00Z</dcterms:created>
  <dcterms:modified xsi:type="dcterms:W3CDTF">2026-04-08T11:52:00Z</dcterms:modified>
</cp:coreProperties>
</file>