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Удельный заряд частицы "Нейтрон": 0.0</w:t>
      </w:r>
    </w:p>
    <w:p>
      <w:r>
        <w:t>Комптоновская длина волны частицы "Нейтрон": 1.3193946634806852e-18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