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7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Работа с файлами в Ruby</w:t>
      </w:r>
      <w:r>
        <w:rPr>
          <w:sz w:val="32"/>
          <w:u w:val="single"/>
          <w:shd w:val="clear" w:color="auto" w:fill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Часть 1</w:t>
      </w:r>
      <w:r>
        <w:rPr>
          <w:rFonts w:ascii="Times New Roman" w:hAnsi="Times New Roman" w:eastAsia="Times New Roman" w:cs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ind w:firstLine="720"/>
        <w:shd w:val="nil" w:color="000000"/>
      </w:pPr>
      <w:r/>
      <w:r>
        <w:rPr>
          <w:i/>
          <w:iCs/>
          <w:sz w:val="24"/>
          <w:szCs w:val="24"/>
        </w:rPr>
        <w:t xml:space="preserve">Организовать программным способом символьный файл F. Записать в файл G строки файла F в обратном порядке, удалив символы e,E,r,t,U. При возникновении непредвиденных ситуаций выдать соответствующие сообщения. Автоматический тест программы обязательно должен</w:t>
      </w:r>
      <w:r>
        <w:rPr>
          <w:i/>
          <w:iCs/>
          <w:sz w:val="24"/>
          <w:szCs w:val="24"/>
        </w:rPr>
        <w:t xml:space="preserve"> проверять работу с файлами.</w:t>
      </w:r>
      <w:r>
        <w:rPr>
          <w:i/>
          <w:iCs/>
          <w:sz w:val="24"/>
          <w:szCs w:val="24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4277" cy="520087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356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704276" cy="5200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0.4pt;height:409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7011" cy="24451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132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627011" cy="24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43.1pt;height:192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  <w:r/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9470" cy="257376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563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919469" cy="25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7.4pt;height:202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/>
      <w:r/>
      <w:r>
        <w:rPr>
          <w:rFonts w:ascii="Times New Roman" w:hAnsi="Times New Roman" w:eastAsia="Times New Roman" w:cs="Times New Roman"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sz w:val="24"/>
          <w:highlight w:val="none"/>
        </w:rPr>
        <w:t xml:space="preserve">Результат выполнения программ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9320" cy="157040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939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539319" cy="1570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7.4pt;height:123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Файлы после отработки программы </w:t>
      </w:r>
      <w:r>
        <w:rPr>
          <w:rFonts w:ascii="Times New Roman" w:hAnsi="Times New Roman" w:eastAsia="Times New Roman" w:cs="Times New Roman"/>
          <w:i/>
          <w:sz w:val="24"/>
          <w:highlight w:val="none"/>
          <w:lang w:val="en-US"/>
        </w:rPr>
        <w:t xml:space="preserve">user.rb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4493" cy="204344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6459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514492" cy="2043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76.7pt;height:160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0095" cy="22277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271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20094" cy="22277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5.7pt;height:175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sz w:val="24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</w:rPr>
        <w:t xml:space="preserve">Часть 2</w:t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eastAsia="Times New Roman" w:cs="Times New Roman"/>
          <w:bCs/>
          <w:i/>
          <w:sz w:val="32"/>
          <w:szCs w:val="24"/>
          <w:highlight w:val="none"/>
        </w:rPr>
      </w:pPr>
      <w:r>
        <w:rPr>
          <w:rFonts w:ascii="Times New Roman" w:hAnsi="Times New Roman" w:eastAsia="Times New Roman" w:cs="Times New Roman"/>
          <w:i/>
          <w:iCs/>
          <w:sz w:val="32"/>
          <w:szCs w:val="24"/>
          <w:highlight w:val="none"/>
        </w:rPr>
      </w:r>
      <w:r>
        <w:rPr>
          <w:i/>
          <w:iCs/>
          <w:sz w:val="24"/>
          <w:szCs w:val="24"/>
        </w:rPr>
        <w:t xml:space="preserve">Разработать и реализовать иерархию классов для описанных объектов предметной области, используя механизмы наследования. Проверить ее на тестовом примере с демонстрацией всех возможностей разработанных классов на конкретных данных. Объект — треугольник, зад</w:t>
      </w:r>
      <w:r>
        <w:rPr>
          <w:i/>
          <w:iCs/>
          <w:sz w:val="24"/>
          <w:szCs w:val="24"/>
        </w:rPr>
        <w:t xml:space="preserve">анный длинами сторон. Объект умеет выводить на экран значение своих полей и отвечать на запрос о площади фигуры. Объект — четырехугольник, заданный длинами сторон и диагонали. Объект умеет выводить на экран содержимое своих полей, возвращать по запросу их </w:t>
      </w:r>
      <w:r>
        <w:rPr>
          <w:i/>
          <w:iCs/>
          <w:sz w:val="24"/>
          <w:szCs w:val="24"/>
        </w:rPr>
        <w:t xml:space="preserve">значения и площадь. В тестирующей программе обеспечить автоматическую проверку того, что созданные объекты действительно соответствют заданной иерархии классов</w:t>
      </w:r>
      <w:r>
        <w:rPr>
          <w:rFonts w:ascii="Times New Roman" w:hAnsi="Times New Roman" w:eastAsia="Times New Roman" w:cs="Times New Roman"/>
          <w:i/>
          <w:iCs/>
          <w:sz w:val="32"/>
          <w:szCs w:val="24"/>
          <w:highlight w:val="none"/>
        </w:rPr>
      </w:r>
      <w:r>
        <w:rPr>
          <w:i/>
          <w:iCs/>
          <w:sz w:val="24"/>
          <w:szCs w:val="24"/>
        </w:rPr>
      </w:r>
    </w:p>
    <w:p>
      <w:pPr>
        <w:ind w:firstLine="72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4220" cy="648064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9425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44219" cy="6480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44.4pt;height:510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/>
      <w:r>
        <w:rPr>
          <w:i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1245" cy="271263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43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01244" cy="2712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0.2pt;height:213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1545" cy="200525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036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291544" cy="2005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59.2pt;height:157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</w:rPr>
      </w:r>
      <w:r/>
    </w:p>
    <w:p>
      <w:pPr>
        <w:shd w:val="nil" w:color="000000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nil" w:color="000000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0195" cy="185232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666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920194" cy="1852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08.7pt;height:145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Проверка кода при помощи </w:t>
      </w:r>
      <w:r>
        <w:rPr>
          <w:i/>
          <w:sz w:val="24"/>
          <w:highlight w:val="none"/>
          <w:lang w:val="en-US"/>
        </w:rPr>
        <w:t xml:space="preserve">rubocop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0970" cy="886017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841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830969" cy="886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01.7pt;height:69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2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https://github.com/tenessinum/WPL_bmstu/tree/main/Lab7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27</cp:revision>
  <dcterms:created xsi:type="dcterms:W3CDTF">2020-01-03T17:34:00Z</dcterms:created>
  <dcterms:modified xsi:type="dcterms:W3CDTF">2022-10-15T21:23:10Z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