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77" w:rsidRPr="0076174A" w:rsidRDefault="0076174A" w:rsidP="0076174A">
      <w:pPr>
        <w:jc w:val="center"/>
        <w:rPr>
          <w:rFonts w:ascii="Lucida Handwriting" w:hAnsi="Lucida Handwriting"/>
          <w:sz w:val="44"/>
        </w:rPr>
      </w:pPr>
      <w:r w:rsidRPr="0076174A">
        <w:rPr>
          <w:rFonts w:ascii="Lucida Handwriting" w:hAnsi="Lucida Handwriting"/>
          <w:sz w:val="44"/>
        </w:rPr>
        <w:t>Caterine Andrea Gutiérrez Trochez</w:t>
      </w:r>
    </w:p>
    <w:p w:rsidR="0076174A" w:rsidRPr="0076174A" w:rsidRDefault="0076174A" w:rsidP="0076174A">
      <w:pPr>
        <w:jc w:val="center"/>
        <w:rPr>
          <w:rFonts w:ascii="Lucida Handwriting" w:hAnsi="Lucida Handwriting"/>
          <w:sz w:val="44"/>
        </w:rPr>
      </w:pPr>
      <w:r w:rsidRPr="0076174A">
        <w:rPr>
          <w:rFonts w:ascii="Lucida Handwriting" w:hAnsi="Lucida Handwriting"/>
          <w:sz w:val="44"/>
        </w:rPr>
        <w:t>ADSI 2427916</w:t>
      </w:r>
      <w:bookmarkStart w:id="0" w:name="_GoBack"/>
      <w:bookmarkEnd w:id="0"/>
    </w:p>
    <w:sectPr w:rsidR="0076174A" w:rsidRPr="00761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4A"/>
    <w:rsid w:val="0076174A"/>
    <w:rsid w:val="00CA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0F87"/>
  <w15:chartTrackingRefBased/>
  <w15:docId w15:val="{80CA26D2-C748-4968-9116-166835EC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cortez</dc:creator>
  <cp:keywords/>
  <dc:description/>
  <cp:lastModifiedBy>alex cortez</cp:lastModifiedBy>
  <cp:revision>1</cp:revision>
  <dcterms:created xsi:type="dcterms:W3CDTF">2023-03-06T19:47:00Z</dcterms:created>
  <dcterms:modified xsi:type="dcterms:W3CDTF">2023-03-06T19:49:00Z</dcterms:modified>
</cp:coreProperties>
</file>