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88F" w:rsidRDefault="00C0238A" w:rsidP="00C0238A">
      <w:pPr>
        <w:pStyle w:val="Heading1"/>
        <w:rPr>
          <w:rFonts w:ascii="Times New Roman" w:hAnsi="Times New Roman" w:cs="Times New Roman"/>
          <w:lang w:val="en-US"/>
        </w:rPr>
      </w:pPr>
      <w:r>
        <w:rPr>
          <w:rFonts w:ascii="Times New Roman" w:hAnsi="Times New Roman" w:cs="Times New Roman"/>
          <w:lang w:val="en-US"/>
        </w:rPr>
        <w:t>Summary</w:t>
      </w:r>
    </w:p>
    <w:p w:rsidR="00B71D99" w:rsidRPr="00B71D99" w:rsidRDefault="00B71D99" w:rsidP="00B71D99">
      <w:pPr>
        <w:rPr>
          <w:rFonts w:ascii="Times New Roman" w:hAnsi="Times New Roman" w:cs="Times New Roman"/>
          <w:b/>
          <w:sz w:val="24"/>
          <w:lang w:val="en-US"/>
        </w:rPr>
      </w:pPr>
      <w:proofErr w:type="spellStart"/>
      <w:r w:rsidRPr="00B71D99">
        <w:rPr>
          <w:rFonts w:ascii="Times New Roman" w:hAnsi="Times New Roman" w:cs="Times New Roman"/>
          <w:b/>
          <w:sz w:val="24"/>
          <w:highlight w:val="magenta"/>
          <w:lang w:val="en-US"/>
        </w:rPr>
        <w:t>Github</w:t>
      </w:r>
      <w:proofErr w:type="spellEnd"/>
      <w:r w:rsidRPr="00B71D99">
        <w:rPr>
          <w:rFonts w:ascii="Times New Roman" w:hAnsi="Times New Roman" w:cs="Times New Roman"/>
          <w:b/>
          <w:sz w:val="24"/>
          <w:highlight w:val="magenta"/>
          <w:lang w:val="en-US"/>
        </w:rPr>
        <w:t xml:space="preserve"> Link:</w:t>
      </w:r>
      <w:r w:rsidRPr="00B71D99">
        <w:rPr>
          <w:rFonts w:ascii="Times New Roman" w:hAnsi="Times New Roman" w:cs="Times New Roman"/>
          <w:b/>
          <w:sz w:val="24"/>
          <w:lang w:val="en-US"/>
        </w:rPr>
        <w:t xml:space="preserve"> </w:t>
      </w:r>
      <w:hyperlink r:id="rId7" w:history="1">
        <w:r w:rsidRPr="00B71D99">
          <w:rPr>
            <w:rStyle w:val="Hyperlink"/>
            <w:rFonts w:ascii="Times New Roman" w:hAnsi="Times New Roman" w:cs="Times New Roman"/>
            <w:b/>
            <w:sz w:val="24"/>
            <w:lang w:val="en-US"/>
          </w:rPr>
          <w:t>https://github.com/tengann/IAV_PPI_Graph_Embedding_Review</w:t>
        </w:r>
      </w:hyperlink>
    </w:p>
    <w:p w:rsidR="00C0238A" w:rsidRDefault="00EF388F" w:rsidP="00125D40">
      <w:pPr>
        <w:pStyle w:val="ListParagraph"/>
        <w:numPr>
          <w:ilvl w:val="0"/>
          <w:numId w:val="10"/>
        </w:numPr>
        <w:rPr>
          <w:rFonts w:ascii="Times New Roman" w:hAnsi="Times New Roman" w:cs="Times New Roman"/>
          <w:b/>
          <w:sz w:val="24"/>
          <w:lang w:val="en-US"/>
        </w:rPr>
      </w:pPr>
      <w:r w:rsidRPr="00C0238A">
        <w:rPr>
          <w:rFonts w:ascii="Times New Roman" w:hAnsi="Times New Roman" w:cs="Times New Roman"/>
          <w:b/>
          <w:sz w:val="24"/>
          <w:lang w:val="en-US"/>
        </w:rPr>
        <w:t xml:space="preserve">Review for Human-IAV host-pathogen interactions, </w:t>
      </w:r>
    </w:p>
    <w:p w:rsidR="00EF388F" w:rsidRPr="00C0238A" w:rsidRDefault="00EF388F" w:rsidP="00C0238A">
      <w:pPr>
        <w:pStyle w:val="ListParagraph"/>
        <w:ind w:left="360"/>
        <w:rPr>
          <w:rFonts w:ascii="Times New Roman" w:hAnsi="Times New Roman" w:cs="Times New Roman"/>
          <w:b/>
          <w:sz w:val="24"/>
          <w:lang w:val="en-US"/>
        </w:rPr>
      </w:pPr>
      <w:r w:rsidRPr="00C0238A">
        <w:rPr>
          <w:rFonts w:ascii="Times New Roman" w:hAnsi="Times New Roman" w:cs="Times New Roman"/>
          <w:b/>
          <w:sz w:val="24"/>
          <w:lang w:val="en-US"/>
        </w:rPr>
        <w:t>based on 4 strains of interest</w:t>
      </w:r>
    </w:p>
    <w:tbl>
      <w:tblPr>
        <w:tblStyle w:val="TableGrid"/>
        <w:tblW w:w="0" w:type="auto"/>
        <w:tblLook w:val="04A0" w:firstRow="1" w:lastRow="0" w:firstColumn="1" w:lastColumn="0" w:noHBand="0" w:noVBand="1"/>
      </w:tblPr>
      <w:tblGrid>
        <w:gridCol w:w="2343"/>
        <w:gridCol w:w="1057"/>
        <w:gridCol w:w="1310"/>
        <w:gridCol w:w="1577"/>
        <w:gridCol w:w="2729"/>
      </w:tblGrid>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Strain</w:t>
            </w:r>
          </w:p>
        </w:tc>
        <w:tc>
          <w:tcPr>
            <w:tcW w:w="105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Subtype</w:t>
            </w:r>
          </w:p>
        </w:tc>
        <w:tc>
          <w:tcPr>
            <w:tcW w:w="1051" w:type="dxa"/>
          </w:tcPr>
          <w:p w:rsidR="006C0C24" w:rsidRPr="006D1BBE" w:rsidRDefault="006C0C24" w:rsidP="00EF388F">
            <w:pPr>
              <w:rPr>
                <w:rFonts w:ascii="Times New Roman" w:hAnsi="Times New Roman" w:cs="Times New Roman"/>
                <w:b/>
                <w:sz w:val="24"/>
                <w:szCs w:val="24"/>
                <w:lang w:val="en-US"/>
              </w:rPr>
            </w:pPr>
            <w:r>
              <w:rPr>
                <w:rFonts w:ascii="Times New Roman" w:hAnsi="Times New Roman" w:cs="Times New Roman"/>
                <w:b/>
                <w:sz w:val="24"/>
                <w:szCs w:val="24"/>
                <w:lang w:val="en-US"/>
              </w:rPr>
              <w:t>Taxonomy ID</w:t>
            </w:r>
          </w:p>
        </w:tc>
        <w:tc>
          <w:tcPr>
            <w:tcW w:w="157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Abbreviation</w:t>
            </w:r>
          </w:p>
        </w:tc>
        <w:tc>
          <w:tcPr>
            <w:tcW w:w="297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Reason</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sz w:val="24"/>
                <w:szCs w:val="24"/>
                <w:lang w:val="en-US"/>
              </w:rPr>
              <w:t>A/Puerto Rico/8/1934</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211044</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PR8</w:t>
            </w:r>
          </w:p>
        </w:tc>
        <w:tc>
          <w:tcPr>
            <w:tcW w:w="2977"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sz w:val="24"/>
                <w:szCs w:val="24"/>
                <w:lang w:val="en-US"/>
              </w:rPr>
              <w:t>Commonly used in lab experiments</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A/California/04/2009</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541B3A">
            <w:pPr>
              <w:tabs>
                <w:tab w:val="left" w:pos="900"/>
              </w:tabs>
              <w:rPr>
                <w:rFonts w:ascii="Times New Roman" w:hAnsi="Times New Roman" w:cs="Times New Roman"/>
                <w:sz w:val="24"/>
                <w:szCs w:val="24"/>
                <w:lang w:val="en-US"/>
              </w:rPr>
            </w:pPr>
            <w:r>
              <w:rPr>
                <w:rFonts w:ascii="Times New Roman" w:hAnsi="Times New Roman" w:cs="Times New Roman"/>
                <w:sz w:val="24"/>
                <w:szCs w:val="24"/>
                <w:lang w:val="en-US"/>
              </w:rPr>
              <w:t>641501</w:t>
            </w:r>
            <w:r>
              <w:rPr>
                <w:rFonts w:ascii="Times New Roman" w:hAnsi="Times New Roman" w:cs="Times New Roman"/>
                <w:sz w:val="24"/>
                <w:szCs w:val="24"/>
                <w:lang w:val="en-US"/>
              </w:rPr>
              <w:tab/>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CA04</w:t>
            </w:r>
          </w:p>
        </w:tc>
        <w:tc>
          <w:tcPr>
            <w:tcW w:w="2977" w:type="dxa"/>
          </w:tcPr>
          <w:p w:rsidR="006C0C24" w:rsidRPr="006D1BBE" w:rsidRDefault="006C0C24" w:rsidP="00EF388F">
            <w:pPr>
              <w:pStyle w:val="paragraph"/>
              <w:spacing w:before="0" w:beforeAutospacing="0" w:after="0" w:afterAutospacing="0"/>
              <w:textAlignment w:val="baseline"/>
              <w:rPr>
                <w:rStyle w:val="normaltextrun"/>
                <w:color w:val="000000"/>
                <w:bdr w:val="none" w:sz="0" w:space="0" w:color="auto" w:frame="1"/>
                <w:lang w:val="en-US"/>
              </w:rPr>
            </w:pPr>
            <w:r w:rsidRPr="006D1BBE">
              <w:rPr>
                <w:rStyle w:val="normaltextrun"/>
                <w:color w:val="000000"/>
                <w:bdr w:val="none" w:sz="0" w:space="0" w:color="auto" w:frame="1"/>
                <w:lang w:val="en-US"/>
              </w:rPr>
              <w:t>2009 Pandemic strain</w:t>
            </w:r>
          </w:p>
          <w:p w:rsidR="006C0C24" w:rsidRPr="006D1BBE" w:rsidRDefault="006C0C24" w:rsidP="00EF388F">
            <w:pPr>
              <w:rPr>
                <w:rFonts w:ascii="Times New Roman" w:hAnsi="Times New Roman" w:cs="Times New Roman"/>
                <w:b/>
                <w:sz w:val="24"/>
                <w:szCs w:val="24"/>
                <w:lang w:val="en-US"/>
              </w:rPr>
            </w:pP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A/California/07/2009</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641809</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CA07</w:t>
            </w:r>
          </w:p>
        </w:tc>
        <w:tc>
          <w:tcPr>
            <w:tcW w:w="2977" w:type="dxa"/>
          </w:tcPr>
          <w:p w:rsidR="006C0C24" w:rsidRPr="006D1BBE" w:rsidRDefault="006C0C24" w:rsidP="00EF388F">
            <w:pPr>
              <w:pStyle w:val="paragraph"/>
              <w:spacing w:before="0" w:beforeAutospacing="0" w:after="0" w:afterAutospacing="0"/>
              <w:textAlignment w:val="baseline"/>
              <w:rPr>
                <w:rStyle w:val="normaltextrun"/>
                <w:color w:val="000000"/>
                <w:bdr w:val="none" w:sz="0" w:space="0" w:color="auto" w:frame="1"/>
                <w:lang w:val="en-US"/>
              </w:rPr>
            </w:pPr>
            <w:r w:rsidRPr="006D1BBE">
              <w:rPr>
                <w:rStyle w:val="normaltextrun"/>
                <w:color w:val="000000"/>
                <w:bdr w:val="none" w:sz="0" w:space="0" w:color="auto" w:frame="1"/>
                <w:lang w:val="en-US"/>
              </w:rPr>
              <w:t>2009 Pandemic strain</w:t>
            </w:r>
          </w:p>
          <w:p w:rsidR="006C0C24" w:rsidRPr="002736D2" w:rsidRDefault="006C0C24" w:rsidP="00EF388F">
            <w:pPr>
              <w:rPr>
                <w:rFonts w:ascii="Times New Roman" w:hAnsi="Times New Roman" w:cs="Times New Roman"/>
                <w:sz w:val="24"/>
                <w:szCs w:val="24"/>
                <w:lang w:val="en-US"/>
              </w:rPr>
            </w:pPr>
            <w:r w:rsidRPr="002736D2">
              <w:rPr>
                <w:rFonts w:ascii="Times New Roman" w:hAnsi="Times New Roman" w:cs="Times New Roman"/>
                <w:sz w:val="24"/>
                <w:szCs w:val="24"/>
                <w:lang w:val="en-US"/>
              </w:rPr>
              <w:t>(Contains an “unusual” amino acid ‘X’ in its NP segment)</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A/Aichi/2/1968</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H3N2</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387139</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Aichi</w:t>
            </w:r>
          </w:p>
        </w:tc>
        <w:tc>
          <w:tcPr>
            <w:tcW w:w="2977" w:type="dxa"/>
          </w:tcPr>
          <w:p w:rsidR="006C0C24" w:rsidRPr="006D1BBE" w:rsidRDefault="006C0C24" w:rsidP="009D58DB">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 xml:space="preserve">H3N2 subtypes of IAV have cause seasonal epidemics since 1968 </w:t>
            </w:r>
            <w:r w:rsidRPr="006D1BBE">
              <w:rPr>
                <w:rStyle w:val="normaltextrun"/>
                <w:rFonts w:ascii="Times New Roman" w:hAnsi="Times New Roman" w:cs="Times New Roman"/>
                <w:color w:val="000000"/>
                <w:sz w:val="24"/>
                <w:szCs w:val="24"/>
                <w:bdr w:val="none" w:sz="0" w:space="0" w:color="auto" w:frame="1"/>
                <w:lang w:val="en-US"/>
              </w:rPr>
              <w:fldChar w:fldCharType="begin"/>
            </w:r>
            <w:r w:rsidR="009D58DB">
              <w:rPr>
                <w:rStyle w:val="normaltextrun"/>
                <w:rFonts w:ascii="Times New Roman" w:hAnsi="Times New Roman" w:cs="Times New Roman"/>
                <w:color w:val="000000"/>
                <w:sz w:val="24"/>
                <w:szCs w:val="24"/>
                <w:bdr w:val="none" w:sz="0" w:space="0" w:color="auto" w:frame="1"/>
                <w:lang w:val="en-US"/>
              </w:rPr>
              <w:instrText xml:space="preserve"> ADDIN EN.CITE &lt;EndNote&gt;&lt;Cite&gt;&lt;Author&gt;Kakkola&lt;/Author&gt;&lt;Year&gt;2021&lt;/Year&gt;&lt;RecNum&gt;13&lt;/RecNum&gt;&lt;DisplayText&gt;\cite{RN13}&lt;/DisplayText&gt;&lt;record&gt;&lt;rec-number&gt;13&lt;/rec-number&gt;&lt;foreign-keys&gt;&lt;key app="EN" db-id="azw99sd5fva5rbexwpcxddr2dtx5wvpv50pz" timestamp="1667357789"&gt;13&lt;/key&gt;&lt;/foreign-keys&gt;&lt;ref-type name="Book Section"&gt;5&lt;/ref-type&gt;&lt;contributors&gt;&lt;authors&gt;&lt;author&gt;Kakkola, Laura&lt;/author&gt;&lt;author&gt;Ikonen, Niina&lt;/author&gt;&lt;author&gt;Julkunen, Ilkka&lt;/author&gt;&lt;/authors&gt;&lt;secondary-authors&gt;&lt;author&gt;Bamford, Dennis H.&lt;/author&gt;&lt;author&gt;Zuckerman, Mark&lt;/author&gt;&lt;/secondary-authors&gt;&lt;/contributors&gt;&lt;titles&gt;&lt;title&gt;Influenza A Viruses (Orthomyxoviridae)&lt;/title&gt;&lt;secondary-title&gt;Encyclopedia of Virology (Fourth Edition)&lt;/secondary-title&gt;&lt;/titles&gt;&lt;pages&gt;551-560&lt;/pages&gt;&lt;keywords&gt;&lt;keyword&gt;Antigenic variation&lt;/keyword&gt;&lt;keyword&gt;Antivirals&lt;/keyword&gt;&lt;keyword&gt;ARDS&lt;/keyword&gt;&lt;keyword&gt;Influenza A virus&lt;/keyword&gt;&lt;keyword&gt;Innate immune response&lt;/keyword&gt;&lt;keyword&gt;Pandemic&lt;/keyword&gt;&lt;keyword&gt;Pneumonia&lt;/keyword&gt;&lt;keyword&gt;Vaccine&lt;/keyword&gt;&lt;/keywords&gt;&lt;dates&gt;&lt;year&gt;2021&lt;/year&gt;&lt;pub-dates&gt;&lt;date&gt;2021/01/01/&lt;/date&gt;&lt;/pub-dates&gt;&lt;/dates&gt;&lt;pub-location&gt;Oxford&lt;/pub-location&gt;&lt;publisher&gt;Academic Press&lt;/publisher&gt;&lt;isbn&gt;978-0-12-814516-6&lt;/isbn&gt;&lt;urls&gt;&lt;related-urls&gt;&lt;url&gt;https://www.sciencedirect.com/science/article/pii/B9780128145159000461&lt;/url&gt;&lt;/related-urls&gt;&lt;/urls&gt;&lt;electronic-resource-num&gt;https://doi.org/10.1016/B978-0-12-814515-9.00046-1&lt;/electronic-resource-num&gt;&lt;/record&gt;&lt;/Cite&gt;&lt;/EndNote&gt;</w:instrText>
            </w:r>
            <w:r w:rsidRPr="006D1BBE">
              <w:rPr>
                <w:rStyle w:val="normaltextrun"/>
                <w:rFonts w:ascii="Times New Roman" w:hAnsi="Times New Roman" w:cs="Times New Roman"/>
                <w:color w:val="000000"/>
                <w:sz w:val="24"/>
                <w:szCs w:val="24"/>
                <w:bdr w:val="none" w:sz="0" w:space="0" w:color="auto" w:frame="1"/>
                <w:lang w:val="en-US"/>
              </w:rPr>
              <w:fldChar w:fldCharType="separate"/>
            </w:r>
            <w:r w:rsidR="009D58DB">
              <w:rPr>
                <w:rStyle w:val="normaltextrun"/>
                <w:rFonts w:ascii="Times New Roman" w:hAnsi="Times New Roman" w:cs="Times New Roman"/>
                <w:noProof/>
                <w:color w:val="000000"/>
                <w:sz w:val="24"/>
                <w:szCs w:val="24"/>
                <w:bdr w:val="none" w:sz="0" w:space="0" w:color="auto" w:frame="1"/>
                <w:lang w:val="en-US"/>
              </w:rPr>
              <w:t>\cite{RN13}</w:t>
            </w:r>
            <w:r w:rsidRPr="006D1BBE">
              <w:rPr>
                <w:rStyle w:val="normaltextrun"/>
                <w:rFonts w:ascii="Times New Roman" w:hAnsi="Times New Roman" w:cs="Times New Roman"/>
                <w:color w:val="000000"/>
                <w:sz w:val="24"/>
                <w:szCs w:val="24"/>
                <w:bdr w:val="none" w:sz="0" w:space="0" w:color="auto" w:frame="1"/>
                <w:lang w:val="en-US"/>
              </w:rPr>
              <w:fldChar w:fldCharType="end"/>
            </w:r>
          </w:p>
        </w:tc>
      </w:tr>
    </w:tbl>
    <w:p w:rsidR="00253F39" w:rsidRDefault="00253F39" w:rsidP="00253F39">
      <w:pPr>
        <w:rPr>
          <w:rFonts w:eastAsiaTheme="majorEastAsia"/>
          <w:color w:val="2E74B5" w:themeColor="accent1" w:themeShade="BF"/>
          <w:sz w:val="26"/>
          <w:szCs w:val="26"/>
        </w:rPr>
      </w:pPr>
      <w:r>
        <w:br w:type="page"/>
      </w:r>
    </w:p>
    <w:p w:rsidR="00344BFD" w:rsidRPr="00253F39" w:rsidRDefault="00344BFD" w:rsidP="00253F39">
      <w:pPr>
        <w:pStyle w:val="Heading2"/>
        <w:rPr>
          <w:rFonts w:ascii="Times New Roman" w:hAnsi="Times New Roman" w:cs="Times New Roman"/>
        </w:rPr>
      </w:pPr>
      <w:r w:rsidRPr="00253F39">
        <w:rPr>
          <w:rFonts w:ascii="Times New Roman" w:hAnsi="Times New Roman" w:cs="Times New Roman"/>
        </w:rPr>
        <w:lastRenderedPageBreak/>
        <w:t>Datasets</w:t>
      </w:r>
    </w:p>
    <w:p w:rsidR="003A4542" w:rsidRPr="00C0238A" w:rsidRDefault="0016330A" w:rsidP="00125D40">
      <w:pPr>
        <w:pStyle w:val="ListParagraph"/>
        <w:numPr>
          <w:ilvl w:val="0"/>
          <w:numId w:val="3"/>
        </w:numPr>
        <w:spacing w:after="0"/>
        <w:rPr>
          <w:rFonts w:ascii="Times New Roman" w:hAnsi="Times New Roman" w:cs="Times New Roman"/>
          <w:color w:val="000000" w:themeColor="text1"/>
          <w:sz w:val="24"/>
          <w:lang w:val="en-US"/>
        </w:rPr>
      </w:pPr>
      <w:proofErr w:type="spellStart"/>
      <w:r w:rsidRPr="003C5F84">
        <w:rPr>
          <w:rFonts w:ascii="Times New Roman" w:hAnsi="Times New Roman" w:cs="Times New Roman"/>
          <w:color w:val="FF0000"/>
          <w:sz w:val="24"/>
          <w:lang w:val="en-US"/>
        </w:rPr>
        <w:t>PPIDomainMiner</w:t>
      </w:r>
      <w:proofErr w:type="spellEnd"/>
      <w:r w:rsidRPr="003C5F84">
        <w:rPr>
          <w:rFonts w:ascii="Times New Roman" w:hAnsi="Times New Roman" w:cs="Times New Roman"/>
          <w:color w:val="FF0000"/>
          <w:sz w:val="24"/>
          <w:lang w:val="en-US"/>
        </w:rPr>
        <w:t xml:space="preserve"> (</w:t>
      </w:r>
      <w:r w:rsidR="00344BFD" w:rsidRPr="003C5F84">
        <w:rPr>
          <w:rFonts w:ascii="Times New Roman" w:hAnsi="Times New Roman" w:cs="Times New Roman"/>
          <w:color w:val="FF0000"/>
          <w:sz w:val="24"/>
          <w:lang w:val="en-US"/>
        </w:rPr>
        <w:t>PPIDM</w:t>
      </w:r>
      <w:r w:rsidRPr="003C5F84">
        <w:rPr>
          <w:rFonts w:ascii="Times New Roman" w:hAnsi="Times New Roman" w:cs="Times New Roman"/>
          <w:color w:val="FF0000"/>
          <w:sz w:val="24"/>
          <w:lang w:val="en-US"/>
        </w:rPr>
        <w:t xml:space="preserve">) </w:t>
      </w:r>
      <w:r>
        <w:rPr>
          <w:rFonts w:ascii="Times New Roman" w:hAnsi="Times New Roman" w:cs="Times New Roman"/>
          <w:color w:val="000000" w:themeColor="text1"/>
          <w:sz w:val="24"/>
          <w:lang w:val="en-US"/>
        </w:rPr>
        <w:fldChar w:fldCharType="begin">
          <w:fldData xml:space="preserve">PEVuZE5vdGU+PENpdGU+PEF1dGhvcj5BbGJvcnppPC9BdXRob3I+PFllYXI+MjAyMTwvWWVhcj48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PEVuZE5vdGU+PENpdGU+PEF1dGhvcj5BbGJvcnppPC9BdXRob3I+PFllYXI+MjAyMTwvWWVhcj48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w:t>
      </w:r>
      <w:r>
        <w:rPr>
          <w:rFonts w:ascii="Times New Roman" w:hAnsi="Times New Roman" w:cs="Times New Roman"/>
          <w:color w:val="000000" w:themeColor="text1"/>
          <w:sz w:val="24"/>
          <w:lang w:val="en-US"/>
        </w:rPr>
        <w:fldChar w:fldCharType="end"/>
      </w:r>
      <w:r w:rsidR="00C0238A">
        <w:rPr>
          <w:rFonts w:ascii="Times New Roman" w:hAnsi="Times New Roman" w:cs="Times New Roman"/>
          <w:color w:val="000000" w:themeColor="text1"/>
          <w:sz w:val="24"/>
          <w:lang w:val="en-US"/>
        </w:rPr>
        <w:t xml:space="preserve"> </w:t>
      </w:r>
      <w:r w:rsidR="00E92E0B">
        <w:rPr>
          <w:rFonts w:ascii="Times New Roman" w:hAnsi="Times New Roman" w:cs="Times New Roman"/>
          <w:sz w:val="24"/>
          <w:highlight w:val="yellow"/>
          <w:lang w:val="en-US"/>
        </w:rPr>
        <w:t xml:space="preserve">Construct </w:t>
      </w:r>
      <w:r w:rsidR="00C0238A" w:rsidRPr="00C0238A">
        <w:rPr>
          <w:rFonts w:ascii="Times New Roman" w:hAnsi="Times New Roman" w:cs="Times New Roman"/>
          <w:sz w:val="24"/>
          <w:highlight w:val="yellow"/>
          <w:lang w:val="en-US"/>
        </w:rPr>
        <w:t>dataset based on 4 strains of interest</w:t>
      </w:r>
    </w:p>
    <w:p w:rsidR="00870C39" w:rsidRPr="00870C39" w:rsidRDefault="00870C39" w:rsidP="00C0238A">
      <w:pPr>
        <w:pStyle w:val="ListParagraph"/>
        <w:spacing w:after="0"/>
        <w:rPr>
          <w:rFonts w:ascii="Times New Roman" w:hAnsi="Times New Roman" w:cs="Times New Roman"/>
          <w:sz w:val="24"/>
          <w:lang w:val="en-US"/>
        </w:rPr>
      </w:pPr>
      <w:r w:rsidRPr="00870C39">
        <w:rPr>
          <w:rFonts w:ascii="Times New Roman" w:hAnsi="Times New Roman" w:cs="Times New Roman"/>
          <w:sz w:val="24"/>
          <w:lang w:val="en-US"/>
        </w:rPr>
        <w:t>Dataset of 84, 552 non-redundant DDIs</w:t>
      </w:r>
    </w:p>
    <w:p w:rsidR="00E92E0B" w:rsidRDefault="00E92E0B" w:rsidP="00C0238A">
      <w:pPr>
        <w:pStyle w:val="ListParagraph"/>
        <w:spacing w:after="0"/>
        <w:rPr>
          <w:rFonts w:ascii="Times New Roman" w:hAnsi="Times New Roman" w:cs="Times New Roman"/>
          <w:sz w:val="24"/>
          <w:highlight w:val="lightGray"/>
          <w:lang w:val="en-US"/>
        </w:rPr>
      </w:pPr>
      <w:r>
        <w:rPr>
          <w:rFonts w:ascii="Times New Roman" w:hAnsi="Times New Roman" w:cs="Times New Roman"/>
          <w:sz w:val="24"/>
          <w:highlight w:val="lightGray"/>
          <w:lang w:val="en-US"/>
        </w:rPr>
        <w:t>Domain interactions, interactions do not differ between strains</w:t>
      </w:r>
    </w:p>
    <w:p w:rsidR="00E92E0B" w:rsidRPr="00E92E0B" w:rsidRDefault="00E92E0B" w:rsidP="00C0238A">
      <w:pPr>
        <w:pStyle w:val="ListParagraph"/>
        <w:spacing w:after="0"/>
        <w:rPr>
          <w:rFonts w:ascii="Times New Roman" w:hAnsi="Times New Roman" w:cs="Times New Roman"/>
          <w:sz w:val="24"/>
          <w:lang w:val="en-US"/>
        </w:rPr>
      </w:pPr>
    </w:p>
    <w:p w:rsidR="00870C39" w:rsidRPr="00E92E0B" w:rsidRDefault="00C0238A" w:rsidP="00E92E0B">
      <w:pPr>
        <w:pStyle w:val="ListParagraph"/>
        <w:spacing w:after="0"/>
        <w:rPr>
          <w:rFonts w:ascii="Times New Roman" w:hAnsi="Times New Roman" w:cs="Times New Roman"/>
          <w:sz w:val="24"/>
          <w:lang w:val="en-US"/>
        </w:rPr>
      </w:pPr>
      <w:r w:rsidRPr="00E92E0B">
        <w:rPr>
          <w:rFonts w:ascii="Times New Roman" w:hAnsi="Times New Roman" w:cs="Times New Roman"/>
          <w:sz w:val="24"/>
          <w:lang w:val="en-US"/>
        </w:rPr>
        <w:t xml:space="preserve">Domain Analysis (Superfamily VS </w:t>
      </w:r>
      <w:proofErr w:type="spellStart"/>
      <w:r w:rsidRPr="00E92E0B">
        <w:rPr>
          <w:rFonts w:ascii="Times New Roman" w:hAnsi="Times New Roman" w:cs="Times New Roman"/>
          <w:sz w:val="24"/>
          <w:lang w:val="en-US"/>
        </w:rPr>
        <w:t>Pfam</w:t>
      </w:r>
      <w:proofErr w:type="spellEnd"/>
      <w:r w:rsidRPr="00E92E0B">
        <w:rPr>
          <w:rFonts w:ascii="Times New Roman" w:hAnsi="Times New Roman" w:cs="Times New Roman"/>
          <w:sz w:val="24"/>
          <w:lang w:val="en-US"/>
        </w:rPr>
        <w:t>)??</w:t>
      </w:r>
    </w:p>
    <w:p w:rsidR="00870C39" w:rsidRPr="00E92E0B" w:rsidRDefault="00870C39" w:rsidP="00E92E0B">
      <w:pPr>
        <w:spacing w:after="0"/>
        <w:rPr>
          <w:rFonts w:ascii="Times New Roman" w:hAnsi="Times New Roman" w:cs="Times New Roman"/>
          <w:color w:val="000000" w:themeColor="text1"/>
          <w:sz w:val="24"/>
          <w:lang w:val="en-US"/>
        </w:rPr>
      </w:pPr>
    </w:p>
    <w:p w:rsidR="00253F39" w:rsidRPr="00253F39" w:rsidRDefault="00344BFD" w:rsidP="00253F39">
      <w:pPr>
        <w:spacing w:after="0"/>
        <w:rPr>
          <w:rFonts w:ascii="Times New Roman" w:hAnsi="Times New Roman" w:cs="Times New Roman"/>
          <w:color w:val="FF0000"/>
          <w:sz w:val="24"/>
          <w:lang w:val="en-US"/>
        </w:rPr>
      </w:pPr>
      <w:r w:rsidRPr="00253F39">
        <w:rPr>
          <w:rStyle w:val="Heading3Char"/>
        </w:rPr>
        <w:t>HVPPI</w:t>
      </w:r>
      <w:r w:rsidR="0016330A" w:rsidRPr="00253F39">
        <w:rPr>
          <w:rFonts w:ascii="Times New Roman" w:hAnsi="Times New Roman" w:cs="Times New Roman"/>
          <w:color w:val="FF0000"/>
          <w:sz w:val="24"/>
          <w:lang w:val="en-US"/>
        </w:rPr>
        <w:t xml:space="preserve"> </w:t>
      </w:r>
    </w:p>
    <w:p w:rsidR="00C0238A" w:rsidRPr="003C5F84" w:rsidRDefault="0016330A" w:rsidP="00253F39">
      <w:pPr>
        <w:pStyle w:val="ListParagraph"/>
        <w:spacing w:after="0"/>
        <w:rPr>
          <w:rFonts w:ascii="Times New Roman" w:hAnsi="Times New Roman" w:cs="Times New Roman"/>
          <w:color w:val="FF0000"/>
          <w:sz w:val="24"/>
          <w:lang w:val="en-US"/>
        </w:rPr>
      </w:pPr>
      <w:r w:rsidRPr="003C5F84">
        <w:rPr>
          <w:rFonts w:ascii="Times New Roman" w:hAnsi="Times New Roman" w:cs="Times New Roman"/>
          <w:color w:val="FF0000"/>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color w:val="FF0000"/>
          <w:sz w:val="24"/>
          <w:lang w:val="en-US"/>
        </w:rPr>
        <w:instrText xml:space="preserve"> ADDIN EN.CITE </w:instrText>
      </w:r>
      <w:r w:rsidR="009D58DB">
        <w:rPr>
          <w:rFonts w:ascii="Times New Roman" w:hAnsi="Times New Roman" w:cs="Times New Roman"/>
          <w:color w:val="FF0000"/>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color w:val="FF0000"/>
          <w:sz w:val="24"/>
          <w:lang w:val="en-US"/>
        </w:rPr>
        <w:instrText xml:space="preserve"> ADDIN EN.CITE.DATA </w:instrText>
      </w:r>
      <w:r w:rsidR="009D58DB">
        <w:rPr>
          <w:rFonts w:ascii="Times New Roman" w:hAnsi="Times New Roman" w:cs="Times New Roman"/>
          <w:color w:val="FF0000"/>
          <w:sz w:val="24"/>
          <w:lang w:val="en-US"/>
        </w:rPr>
      </w:r>
      <w:r w:rsidR="009D58DB">
        <w:rPr>
          <w:rFonts w:ascii="Times New Roman" w:hAnsi="Times New Roman" w:cs="Times New Roman"/>
          <w:color w:val="FF0000"/>
          <w:sz w:val="24"/>
          <w:lang w:val="en-US"/>
        </w:rPr>
        <w:fldChar w:fldCharType="end"/>
      </w:r>
      <w:r w:rsidRPr="003C5F84">
        <w:rPr>
          <w:rFonts w:ascii="Times New Roman" w:hAnsi="Times New Roman" w:cs="Times New Roman"/>
          <w:color w:val="FF0000"/>
          <w:sz w:val="24"/>
          <w:lang w:val="en-US"/>
        </w:rPr>
      </w:r>
      <w:r w:rsidRPr="003C5F84">
        <w:rPr>
          <w:rFonts w:ascii="Times New Roman" w:hAnsi="Times New Roman" w:cs="Times New Roman"/>
          <w:color w:val="FF0000"/>
          <w:sz w:val="24"/>
          <w:lang w:val="en-US"/>
        </w:rPr>
        <w:fldChar w:fldCharType="separate"/>
      </w:r>
      <w:r w:rsidR="009D58DB">
        <w:rPr>
          <w:rFonts w:ascii="Times New Roman" w:hAnsi="Times New Roman" w:cs="Times New Roman"/>
          <w:noProof/>
          <w:color w:val="FF0000"/>
          <w:sz w:val="24"/>
          <w:lang w:val="en-US"/>
        </w:rPr>
        <w:t>\cite{RN5}</w:t>
      </w:r>
      <w:r w:rsidRPr="003C5F84">
        <w:rPr>
          <w:rFonts w:ascii="Times New Roman" w:hAnsi="Times New Roman" w:cs="Times New Roman"/>
          <w:color w:val="FF0000"/>
          <w:sz w:val="24"/>
          <w:lang w:val="en-US"/>
        </w:rPr>
        <w:fldChar w:fldCharType="end"/>
      </w:r>
    </w:p>
    <w:p w:rsidR="003C5F84" w:rsidRDefault="003C5F84"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Unsupervised sequence embedding technique (doc2vec) to represent protein sequences as rich feature vectors of low dimensionality.</w:t>
      </w:r>
    </w:p>
    <w:p w:rsidR="003C5F84" w:rsidRDefault="003C5F84" w:rsidP="00A625BA">
      <w:pPr>
        <w:pStyle w:val="ListParagraph"/>
        <w:spacing w:after="0"/>
        <w:ind w:left="144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Training a Random Forest (RF) classifier through a training dataset that covers known PPIs between human and all viruses</w:t>
      </w:r>
    </w:p>
    <w:p w:rsidR="00280562" w:rsidRDefault="00280562" w:rsidP="00A625BA">
      <w:pPr>
        <w:pStyle w:val="ListParagraph"/>
        <w:spacing w:after="0"/>
        <w:ind w:left="1440"/>
        <w:rPr>
          <w:rFonts w:ascii="Times New Roman" w:hAnsi="Times New Roman" w:cs="Times New Roman"/>
          <w:color w:val="000000" w:themeColor="text1"/>
          <w:sz w:val="24"/>
          <w:lang w:val="en-US"/>
        </w:rPr>
      </w:pPr>
    </w:p>
    <w:p w:rsidR="00A625BA" w:rsidRDefault="003C5F84"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Host-pathogen PPI data from the </w:t>
      </w:r>
      <w:r w:rsidRPr="003C5F84">
        <w:rPr>
          <w:rFonts w:ascii="Times New Roman" w:hAnsi="Times New Roman" w:cs="Times New Roman"/>
          <w:b/>
          <w:color w:val="000000" w:themeColor="text1"/>
          <w:sz w:val="24"/>
          <w:lang w:val="en-US"/>
        </w:rPr>
        <w:t>Host-Pathogen Interaction Database (HPIDB)</w:t>
      </w:r>
      <w:r>
        <w:rPr>
          <w:rFonts w:ascii="Times New Roman" w:hAnsi="Times New Roman" w:cs="Times New Roman"/>
          <w:color w:val="000000" w:themeColor="text1"/>
          <w:sz w:val="24"/>
          <w:lang w:val="en-US"/>
        </w:rPr>
        <w:t xml:space="preserve"> </w:t>
      </w:r>
      <w:r w:rsidRPr="00A625B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A625B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\cite{RN17, 16}</w:t>
      </w:r>
      <w:r w:rsidRPr="00A625BA">
        <w:rPr>
          <w:rFonts w:ascii="Times New Roman" w:hAnsi="Times New Roman" w:cs="Times New Roman"/>
          <w:color w:val="000000" w:themeColor="text1"/>
          <w:sz w:val="24"/>
          <w:lang w:val="en-US"/>
        </w:rPr>
        <w:fldChar w:fldCharType="end"/>
      </w:r>
      <w:r w:rsidRPr="00A625BA">
        <w:rPr>
          <w:rFonts w:ascii="Times New Roman" w:hAnsi="Times New Roman" w:cs="Times New Roman"/>
          <w:color w:val="000000" w:themeColor="text1"/>
          <w:sz w:val="24"/>
          <w:lang w:val="en-US"/>
        </w:rPr>
        <w:t xml:space="preserve"> V3.0</w:t>
      </w:r>
    </w:p>
    <w:p w:rsidR="00A625BA" w:rsidRPr="00A625BA" w:rsidRDefault="00A625BA" w:rsidP="00125D40">
      <w:pPr>
        <w:pStyle w:val="ListParagraph"/>
        <w:numPr>
          <w:ilvl w:val="1"/>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C</w:t>
      </w:r>
      <w:r w:rsidR="003C5F84" w:rsidRPr="00A625BA">
        <w:rPr>
          <w:rFonts w:ascii="Times New Roman" w:hAnsi="Times New Roman" w:cs="Times New Roman"/>
          <w:color w:val="000000" w:themeColor="text1"/>
          <w:sz w:val="24"/>
          <w:lang w:val="en-US"/>
        </w:rPr>
        <w:t>ontains manually curated host-pathogen interactions and also integrates corresponding molecular interactions from other public protein interaction databases</w:t>
      </w:r>
    </w:p>
    <w:p w:rsidR="00A625BA" w:rsidRPr="00A625BA" w:rsidRDefault="00A625BA" w:rsidP="00125D40">
      <w:pPr>
        <w:pStyle w:val="ListParagraph"/>
        <w:numPr>
          <w:ilvl w:val="0"/>
          <w:numId w:val="16"/>
        </w:numPr>
        <w:spacing w:after="0"/>
        <w:rPr>
          <w:rFonts w:ascii="Times New Roman" w:hAnsi="Times New Roman" w:cs="Times New Roman"/>
          <w:color w:val="000000" w:themeColor="text1"/>
          <w:sz w:val="24"/>
          <w:lang w:val="en-US"/>
        </w:rPr>
      </w:pPr>
      <w:bookmarkStart w:id="0" w:name="_GoBack"/>
      <w:r>
        <w:rPr>
          <w:rFonts w:ascii="Times New Roman" w:hAnsi="Times New Roman" w:cs="Times New Roman"/>
          <w:color w:val="000000" w:themeColor="text1"/>
          <w:sz w:val="24"/>
          <w:lang w:val="en-US"/>
        </w:rPr>
        <w:t>Built based on an unbalanced human host-virus PPI dataset with positive-to-negative ratio 1:10</w:t>
      </w:r>
    </w:p>
    <w:bookmarkEnd w:id="0"/>
    <w:p w:rsidR="003C5F84" w:rsidRPr="003C5F84" w:rsidRDefault="003C5F84" w:rsidP="003C5F84">
      <w:pPr>
        <w:spacing w:after="0"/>
        <w:rPr>
          <w:rFonts w:ascii="Times New Roman" w:hAnsi="Times New Roman" w:cs="Times New Roman"/>
          <w:color w:val="000000" w:themeColor="text1"/>
          <w:sz w:val="24"/>
          <w:lang w:val="en-US"/>
        </w:rPr>
      </w:pPr>
    </w:p>
    <w:p w:rsidR="00E92E0B" w:rsidRDefault="00E92E0B" w:rsidP="00E92E0B">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Performance of HVPPI</w:t>
      </w:r>
      <w:r w:rsidR="009A2677">
        <w:rPr>
          <w:rFonts w:ascii="Times New Roman" w:hAnsi="Times New Roman" w:cs="Times New Roman"/>
          <w:color w:val="000000" w:themeColor="text1"/>
          <w:sz w:val="24"/>
          <w:lang w:val="en-US"/>
        </w:rPr>
        <w:t xml:space="preserve"> (Barman et al.’s dataset)</w:t>
      </w:r>
    </w:p>
    <w:tbl>
      <w:tblPr>
        <w:tblStyle w:val="TableGrid"/>
        <w:tblW w:w="0" w:type="auto"/>
        <w:tblInd w:w="720" w:type="dxa"/>
        <w:tblLook w:val="04A0" w:firstRow="1" w:lastRow="0" w:firstColumn="1" w:lastColumn="0" w:noHBand="0" w:noVBand="1"/>
      </w:tblPr>
      <w:tblGrid>
        <w:gridCol w:w="1678"/>
        <w:gridCol w:w="1698"/>
        <w:gridCol w:w="1700"/>
        <w:gridCol w:w="1607"/>
        <w:gridCol w:w="1613"/>
      </w:tblGrid>
      <w:tr w:rsidR="00E92E0B" w:rsidTr="00E92E0B">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Accuracy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Sensitivity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Specificity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F1-Score (%)</w:t>
            </w:r>
          </w:p>
        </w:tc>
        <w:tc>
          <w:tcPr>
            <w:tcW w:w="1804"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ROC-AUC</w:t>
            </w:r>
          </w:p>
        </w:tc>
      </w:tr>
      <w:tr w:rsidR="00E92E0B" w:rsidTr="00E92E0B">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79.17</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81.85</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76.45</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79.79</w:t>
            </w:r>
          </w:p>
        </w:tc>
        <w:tc>
          <w:tcPr>
            <w:tcW w:w="1804"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0.871</w:t>
            </w:r>
          </w:p>
        </w:tc>
      </w:tr>
    </w:tbl>
    <w:p w:rsidR="00E92E0B" w:rsidRPr="00C0238A" w:rsidRDefault="00E92E0B" w:rsidP="00E92E0B">
      <w:pPr>
        <w:pStyle w:val="ListParagraph"/>
        <w:spacing w:after="0"/>
        <w:rPr>
          <w:rFonts w:ascii="Times New Roman" w:hAnsi="Times New Roman" w:cs="Times New Roman"/>
          <w:color w:val="000000" w:themeColor="text1"/>
          <w:sz w:val="24"/>
          <w:lang w:val="en-US"/>
        </w:rPr>
      </w:pPr>
    </w:p>
    <w:p w:rsidR="003C5F84" w:rsidRPr="009D58DB" w:rsidRDefault="00C0238A" w:rsidP="009D58DB">
      <w:pPr>
        <w:spacing w:after="0"/>
        <w:ind w:left="360"/>
        <w:rPr>
          <w:rFonts w:ascii="Times New Roman" w:hAnsi="Times New Roman" w:cs="Times New Roman"/>
          <w:sz w:val="24"/>
          <w:lang w:val="en-US"/>
        </w:rPr>
      </w:pPr>
      <w:r w:rsidRPr="00C0238A">
        <w:rPr>
          <w:rFonts w:ascii="Times New Roman" w:hAnsi="Times New Roman" w:cs="Times New Roman"/>
          <w:sz w:val="24"/>
          <w:highlight w:val="yellow"/>
          <w:lang w:val="en-US"/>
        </w:rPr>
        <w:t>[Show comparison of the distribution of interacting pairs across segments]</w:t>
      </w:r>
      <w:r w:rsidR="003C5F84">
        <w:rPr>
          <w:rFonts w:ascii="Times New Roman" w:hAnsi="Times New Roman" w:cs="Times New Roman"/>
          <w:color w:val="000000" w:themeColor="text1"/>
          <w:sz w:val="24"/>
          <w:u w:val="single"/>
          <w:lang w:val="en-US"/>
        </w:rPr>
        <w:br w:type="page"/>
      </w:r>
    </w:p>
    <w:p w:rsidR="00344BFD" w:rsidRPr="00253F39" w:rsidRDefault="00344BFD" w:rsidP="00253F39">
      <w:pPr>
        <w:pStyle w:val="Heading2"/>
        <w:rPr>
          <w:rFonts w:ascii="Times New Roman" w:hAnsi="Times New Roman" w:cs="Times New Roman"/>
          <w:lang w:val="en-US"/>
        </w:rPr>
      </w:pPr>
      <w:r w:rsidRPr="00253F39">
        <w:rPr>
          <w:rFonts w:ascii="Times New Roman" w:hAnsi="Times New Roman" w:cs="Times New Roman"/>
          <w:lang w:val="en-US"/>
        </w:rPr>
        <w:lastRenderedPageBreak/>
        <w:t>Models</w:t>
      </w:r>
    </w:p>
    <w:p w:rsidR="006D1BBE" w:rsidRPr="00B146D5" w:rsidRDefault="00344BFD" w:rsidP="00125D40">
      <w:pPr>
        <w:pStyle w:val="ListParagraph"/>
        <w:numPr>
          <w:ilvl w:val="0"/>
          <w:numId w:val="4"/>
        </w:numPr>
        <w:rPr>
          <w:rFonts w:ascii="Times New Roman" w:hAnsi="Times New Roman" w:cs="Times New Roman"/>
          <w:b/>
          <w:color w:val="000000" w:themeColor="text1"/>
          <w:sz w:val="24"/>
          <w:lang w:val="en-US"/>
        </w:rPr>
      </w:pPr>
      <w:r w:rsidRPr="00B146D5">
        <w:rPr>
          <w:rFonts w:ascii="Times New Roman" w:hAnsi="Times New Roman" w:cs="Times New Roman"/>
          <w:b/>
          <w:color w:val="000000" w:themeColor="text1"/>
          <w:sz w:val="24"/>
          <w:lang w:val="en-US"/>
        </w:rPr>
        <w:t>Feedforward Neural Network</w:t>
      </w:r>
      <w:r w:rsidR="00C0238A" w:rsidRPr="00B146D5">
        <w:rPr>
          <w:rFonts w:ascii="Times New Roman" w:hAnsi="Times New Roman" w:cs="Times New Roman"/>
          <w:b/>
          <w:color w:val="000000" w:themeColor="text1"/>
          <w:sz w:val="24"/>
          <w:lang w:val="en-US"/>
        </w:rPr>
        <w:t xml:space="preserve"> </w:t>
      </w:r>
      <w:r w:rsidR="00C549C8" w:rsidRPr="00B146D5">
        <w:rPr>
          <w:rFonts w:ascii="Times New Roman" w:hAnsi="Times New Roman" w:cs="Times New Roman"/>
          <w:b/>
          <w:color w:val="000000" w:themeColor="text1"/>
          <w:sz w:val="24"/>
          <w:lang w:val="en-US"/>
        </w:rPr>
        <w:t>(FNN)</w:t>
      </w:r>
    </w:p>
    <w:p w:rsidR="00344BFD" w:rsidRDefault="00C0238A" w:rsidP="006D1BBE">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Sequential model (i.e., p</w:t>
      </w:r>
      <w:r w:rsidR="006D1BBE" w:rsidRPr="006D1BBE">
        <w:rPr>
          <w:rFonts w:ascii="Times New Roman" w:hAnsi="Times New Roman" w:cs="Times New Roman"/>
          <w:color w:val="000000" w:themeColor="text1"/>
          <w:sz w:val="24"/>
          <w:lang w:val="en-US"/>
        </w:rPr>
        <w:t>lain stack of layers where each layer has exactly one input tensor and one output tensor</w:t>
      </w:r>
      <w:r>
        <w:rPr>
          <w:rFonts w:ascii="Times New Roman" w:hAnsi="Times New Roman" w:cs="Times New Roman"/>
          <w:color w:val="000000" w:themeColor="text1"/>
          <w:sz w:val="24"/>
          <w:lang w:val="en-US"/>
        </w:rPr>
        <w:t xml:space="preserve">) </w:t>
      </w:r>
      <w:r w:rsidR="0016330A" w:rsidRPr="00C0238A">
        <w:rPr>
          <w:rFonts w:ascii="Times New Roman" w:hAnsi="Times New Roman" w:cs="Times New Roman"/>
          <w:color w:val="000000" w:themeColor="text1"/>
          <w:sz w:val="24"/>
          <w:highlight w:val="green"/>
          <w:lang w:val="en-US"/>
        </w:rPr>
        <w:t>(</w:t>
      </w:r>
      <w:proofErr w:type="spellStart"/>
      <w:r w:rsidR="0016330A" w:rsidRPr="00C0238A">
        <w:rPr>
          <w:rFonts w:ascii="Times New Roman" w:hAnsi="Times New Roman" w:cs="Times New Roman"/>
          <w:color w:val="000000" w:themeColor="text1"/>
          <w:sz w:val="24"/>
          <w:highlight w:val="green"/>
          <w:lang w:val="en-US"/>
        </w:rPr>
        <w:t>keras</w:t>
      </w:r>
      <w:proofErr w:type="spellEnd"/>
      <w:r w:rsidR="0016330A" w:rsidRPr="00C0238A">
        <w:rPr>
          <w:rFonts w:ascii="Times New Roman" w:hAnsi="Times New Roman" w:cs="Times New Roman"/>
          <w:color w:val="000000" w:themeColor="text1"/>
          <w:sz w:val="24"/>
          <w:highlight w:val="green"/>
          <w:lang w:val="en-US"/>
        </w:rPr>
        <w:t>)</w:t>
      </w:r>
    </w:p>
    <w:p w:rsidR="00B146D5" w:rsidRDefault="00B146D5" w:rsidP="006D1BBE">
      <w:pPr>
        <w:pStyle w:val="ListParagraph"/>
        <w:rPr>
          <w:rFonts w:ascii="Times New Roman" w:hAnsi="Times New Roman" w:cs="Times New Roman"/>
          <w:color w:val="000000" w:themeColor="text1"/>
          <w:sz w:val="24"/>
          <w:lang w:val="en-US"/>
        </w:rPr>
      </w:pPr>
    </w:p>
    <w:p w:rsidR="005A408B" w:rsidRDefault="005A408B" w:rsidP="006D1BBE">
      <w:pPr>
        <w:pStyle w:val="ListParagraph"/>
        <w:rPr>
          <w:rFonts w:ascii="Times New Roman" w:hAnsi="Times New Roman" w:cs="Times New Roman"/>
          <w:color w:val="000000" w:themeColor="text1"/>
          <w:sz w:val="24"/>
          <w:lang w:val="en-US"/>
        </w:rPr>
      </w:pPr>
      <w:r w:rsidRPr="005A408B">
        <w:rPr>
          <w:rFonts w:ascii="Times New Roman" w:hAnsi="Times New Roman" w:cs="Times New Roman"/>
          <w:color w:val="000000" w:themeColor="text1"/>
          <w:sz w:val="24"/>
          <w:highlight w:val="lightGray"/>
          <w:lang w:val="en-US"/>
        </w:rPr>
        <w:t xml:space="preserve">Same </w:t>
      </w:r>
      <w:r>
        <w:rPr>
          <w:rFonts w:ascii="Times New Roman" w:hAnsi="Times New Roman" w:cs="Times New Roman"/>
          <w:color w:val="000000" w:themeColor="text1"/>
          <w:sz w:val="24"/>
          <w:highlight w:val="lightGray"/>
          <w:lang w:val="en-US"/>
        </w:rPr>
        <w:t xml:space="preserve">configuration </w:t>
      </w:r>
      <w:r w:rsidRPr="005A408B">
        <w:rPr>
          <w:rFonts w:ascii="Times New Roman" w:hAnsi="Times New Roman" w:cs="Times New Roman"/>
          <w:color w:val="000000" w:themeColor="text1"/>
          <w:sz w:val="24"/>
          <w:highlight w:val="lightGray"/>
          <w:lang w:val="en-US"/>
        </w:rPr>
        <w:t>as classifier used in S-VGAE</w:t>
      </w:r>
      <w:r>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\cite{RN22}</w:t>
      </w:r>
      <w:r>
        <w:rPr>
          <w:rFonts w:ascii="Times New Roman" w:hAnsi="Times New Roman" w:cs="Times New Roman"/>
          <w:color w:val="000000" w:themeColor="text1"/>
          <w:sz w:val="24"/>
          <w:lang w:val="en-US"/>
        </w:rPr>
        <w:fldChar w:fldCharType="end"/>
      </w:r>
    </w:p>
    <w:p w:rsidR="005A408B" w:rsidRDefault="005A408B" w:rsidP="006D1BBE">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3-layers: input + 2 hidden, with 128, 64 and 32 neurons in each layer</w:t>
      </w:r>
    </w:p>
    <w:p w:rsidR="005A408B" w:rsidRDefault="005A408B" w:rsidP="005A408B">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Uses dropout technique, important trick widely used in deep learning </w:t>
      </w:r>
      <w:r>
        <w:rPr>
          <w:rFonts w:ascii="Times New Roman" w:hAnsi="Times New Roman" w:cs="Times New Roman"/>
          <w:color w:val="000000" w:themeColor="text1"/>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\cite{RN12}</w:t>
      </w:r>
      <w:r>
        <w:rPr>
          <w:rFonts w:ascii="Times New Roman" w:hAnsi="Times New Roman" w:cs="Times New Roman"/>
          <w:color w:val="000000" w:themeColor="text1"/>
          <w:sz w:val="24"/>
          <w:lang w:val="en-US"/>
        </w:rPr>
        <w:fldChar w:fldCharType="end"/>
      </w:r>
    </w:p>
    <w:p w:rsidR="005A408B" w:rsidRDefault="005A408B" w:rsidP="005A408B">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Train for 200 epochs using Adam algorithm with a batch size of 128</w:t>
      </w:r>
    </w:p>
    <w:p w:rsidR="005A408B" w:rsidRPr="005A408B" w:rsidRDefault="005A408B" w:rsidP="005A408B">
      <w:pPr>
        <w:pStyle w:val="ListParagraph"/>
        <w:rPr>
          <w:rFonts w:ascii="Times New Roman" w:hAnsi="Times New Roman" w:cs="Times New Roman"/>
          <w:color w:val="000000" w:themeColor="text1"/>
          <w:sz w:val="24"/>
          <w:lang w:val="en-US"/>
        </w:rPr>
      </w:pPr>
      <w:r w:rsidRPr="00C549C8">
        <w:rPr>
          <w:rFonts w:ascii="Times New Roman" w:hAnsi="Times New Roman" w:cs="Times New Roman"/>
          <w:b/>
          <w:color w:val="000000" w:themeColor="text1"/>
          <w:sz w:val="24"/>
          <w:highlight w:val="yellow"/>
          <w:lang w:val="en-US"/>
        </w:rPr>
        <w:t>[</w:t>
      </w:r>
      <w:r>
        <w:rPr>
          <w:rFonts w:ascii="Times New Roman" w:hAnsi="Times New Roman" w:cs="Times New Roman"/>
          <w:b/>
          <w:color w:val="000000" w:themeColor="text1"/>
          <w:sz w:val="24"/>
          <w:highlight w:val="yellow"/>
          <w:lang w:val="en-US"/>
        </w:rPr>
        <w:t xml:space="preserve">Performance of classifier can be remarkably good without complex neural network structures, since the </w:t>
      </w:r>
      <w:proofErr w:type="spellStart"/>
      <w:r>
        <w:rPr>
          <w:rFonts w:ascii="Times New Roman" w:hAnsi="Times New Roman" w:cs="Times New Roman"/>
          <w:b/>
          <w:color w:val="000000" w:themeColor="text1"/>
          <w:sz w:val="24"/>
          <w:highlight w:val="yellow"/>
          <w:lang w:val="en-US"/>
        </w:rPr>
        <w:t>embeddings</w:t>
      </w:r>
      <w:proofErr w:type="spellEnd"/>
      <w:r>
        <w:rPr>
          <w:rFonts w:ascii="Times New Roman" w:hAnsi="Times New Roman" w:cs="Times New Roman"/>
          <w:b/>
          <w:color w:val="000000" w:themeColor="text1"/>
          <w:sz w:val="24"/>
          <w:highlight w:val="yellow"/>
          <w:lang w:val="en-US"/>
        </w:rPr>
        <w:t xml:space="preserve"> already contain enough information and are highly representative in the learned low-dimensional vector space</w:t>
      </w:r>
      <w:r w:rsidRPr="00C549C8">
        <w:rPr>
          <w:rFonts w:ascii="Times New Roman" w:hAnsi="Times New Roman" w:cs="Times New Roman"/>
          <w:b/>
          <w:color w:val="000000" w:themeColor="text1"/>
          <w:sz w:val="24"/>
          <w:highlight w:val="yellow"/>
          <w:lang w:val="en-US"/>
        </w:rPr>
        <w:t>]</w:t>
      </w:r>
      <w:r>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b/>
          <w:color w:val="000000" w:themeColor="text1"/>
          <w:sz w:val="24"/>
          <w:lang w:val="en-US"/>
        </w:rPr>
        <w:instrText xml:space="preserve"> ADDIN EN.CITE </w:instrText>
      </w:r>
      <w:r w:rsidR="009D58DB">
        <w:rPr>
          <w:rFonts w:ascii="Times New Roman" w:hAnsi="Times New Roman" w:cs="Times New Roman"/>
          <w:b/>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b/>
          <w:color w:val="000000" w:themeColor="text1"/>
          <w:sz w:val="24"/>
          <w:lang w:val="en-US"/>
        </w:rPr>
        <w:instrText xml:space="preserve"> ADDIN EN.CITE.DATA </w:instrText>
      </w:r>
      <w:r w:rsidR="009D58DB">
        <w:rPr>
          <w:rFonts w:ascii="Times New Roman" w:hAnsi="Times New Roman" w:cs="Times New Roman"/>
          <w:b/>
          <w:color w:val="000000" w:themeColor="text1"/>
          <w:sz w:val="24"/>
          <w:lang w:val="en-US"/>
        </w:rPr>
      </w:r>
      <w:r w:rsidR="009D58DB">
        <w:rPr>
          <w:rFonts w:ascii="Times New Roman" w:hAnsi="Times New Roman" w:cs="Times New Roman"/>
          <w:b/>
          <w:color w:val="000000" w:themeColor="text1"/>
          <w:sz w:val="24"/>
          <w:lang w:val="en-US"/>
        </w:rPr>
        <w:fldChar w:fldCharType="end"/>
      </w:r>
      <w:r>
        <w:rPr>
          <w:rFonts w:ascii="Times New Roman" w:hAnsi="Times New Roman" w:cs="Times New Roman"/>
          <w:b/>
          <w:color w:val="000000" w:themeColor="text1"/>
          <w:sz w:val="24"/>
          <w:lang w:val="en-US"/>
        </w:rPr>
      </w:r>
      <w:r>
        <w:rPr>
          <w:rFonts w:ascii="Times New Roman" w:hAnsi="Times New Roman" w:cs="Times New Roman"/>
          <w:b/>
          <w:color w:val="000000" w:themeColor="text1"/>
          <w:sz w:val="24"/>
          <w:lang w:val="en-US"/>
        </w:rPr>
        <w:fldChar w:fldCharType="separate"/>
      </w:r>
      <w:r w:rsidR="009D58DB">
        <w:rPr>
          <w:rFonts w:ascii="Times New Roman" w:hAnsi="Times New Roman" w:cs="Times New Roman"/>
          <w:b/>
          <w:noProof/>
          <w:color w:val="000000" w:themeColor="text1"/>
          <w:sz w:val="24"/>
          <w:lang w:val="en-US"/>
        </w:rPr>
        <w:t>\cite{RN22}</w:t>
      </w:r>
      <w:r>
        <w:rPr>
          <w:rFonts w:ascii="Times New Roman" w:hAnsi="Times New Roman" w:cs="Times New Roman"/>
          <w:b/>
          <w:color w:val="000000" w:themeColor="text1"/>
          <w:sz w:val="24"/>
          <w:lang w:val="en-US"/>
        </w:rPr>
        <w:fldChar w:fldCharType="end"/>
      </w:r>
    </w:p>
    <w:p w:rsidR="005A408B" w:rsidRPr="00344BFD" w:rsidRDefault="005A408B" w:rsidP="006D1BBE">
      <w:pPr>
        <w:pStyle w:val="ListParagraph"/>
        <w:rPr>
          <w:rFonts w:ascii="Times New Roman" w:hAnsi="Times New Roman" w:cs="Times New Roman"/>
          <w:color w:val="000000" w:themeColor="text1"/>
          <w:sz w:val="24"/>
          <w:lang w:val="en-US"/>
        </w:rPr>
      </w:pPr>
    </w:p>
    <w:p w:rsidR="00344BFD" w:rsidRPr="00B146D5" w:rsidRDefault="00344BFD" w:rsidP="00125D40">
      <w:pPr>
        <w:pStyle w:val="ListParagraph"/>
        <w:numPr>
          <w:ilvl w:val="0"/>
          <w:numId w:val="4"/>
        </w:numPr>
        <w:rPr>
          <w:rFonts w:ascii="Times New Roman" w:hAnsi="Times New Roman" w:cs="Times New Roman"/>
          <w:b/>
          <w:color w:val="000000" w:themeColor="text1"/>
          <w:sz w:val="24"/>
          <w:lang w:val="en-US"/>
        </w:rPr>
      </w:pPr>
      <w:r w:rsidRPr="00B146D5">
        <w:rPr>
          <w:rFonts w:ascii="Times New Roman" w:hAnsi="Times New Roman" w:cs="Times New Roman"/>
          <w:b/>
          <w:color w:val="000000" w:themeColor="text1"/>
          <w:sz w:val="24"/>
          <w:lang w:val="en-US"/>
        </w:rPr>
        <w:t>Skip-GNN</w:t>
      </w:r>
      <w:r w:rsidR="0016330A" w:rsidRPr="00B146D5">
        <w:rPr>
          <w:rFonts w:ascii="Times New Roman" w:hAnsi="Times New Roman" w:cs="Times New Roman"/>
          <w:b/>
          <w:color w:val="000000" w:themeColor="text1"/>
          <w:sz w:val="24"/>
          <w:lang w:val="en-US"/>
        </w:rPr>
        <w:t xml:space="preserve"> </w:t>
      </w:r>
      <w:r w:rsidR="0016330A" w:rsidRPr="00B146D5">
        <w:rPr>
          <w:rFonts w:ascii="Times New Roman" w:hAnsi="Times New Roman" w:cs="Times New Roman"/>
          <w:b/>
          <w:color w:val="000000" w:themeColor="text1"/>
          <w:sz w:val="24"/>
          <w:highlight w:val="green"/>
          <w:lang w:val="en-US"/>
        </w:rPr>
        <w:t>(</w:t>
      </w:r>
      <w:proofErr w:type="spellStart"/>
      <w:r w:rsidR="0016330A" w:rsidRPr="00B146D5">
        <w:rPr>
          <w:rFonts w:ascii="Times New Roman" w:hAnsi="Times New Roman" w:cs="Times New Roman"/>
          <w:b/>
          <w:color w:val="000000" w:themeColor="text1"/>
          <w:sz w:val="24"/>
          <w:highlight w:val="green"/>
          <w:lang w:val="en-US"/>
        </w:rPr>
        <w:t>pytorch</w:t>
      </w:r>
      <w:proofErr w:type="spellEnd"/>
      <w:r w:rsidR="0016330A" w:rsidRPr="00B146D5">
        <w:rPr>
          <w:rFonts w:ascii="Times New Roman" w:hAnsi="Times New Roman" w:cs="Times New Roman"/>
          <w:b/>
          <w:color w:val="000000" w:themeColor="text1"/>
          <w:sz w:val="24"/>
          <w:highlight w:val="green"/>
          <w:lang w:val="en-US"/>
        </w:rPr>
        <w:t>)</w:t>
      </w:r>
      <w:r w:rsidR="0016330A" w:rsidRPr="00B146D5">
        <w:rPr>
          <w:rFonts w:ascii="Times New Roman" w:hAnsi="Times New Roman" w:cs="Times New Roman"/>
          <w:b/>
          <w:color w:val="000000" w:themeColor="text1"/>
          <w:sz w:val="24"/>
          <w:lang w:val="en-US"/>
        </w:rPr>
        <w:t xml:space="preserve"> </w:t>
      </w:r>
      <w:r w:rsidR="0016330A" w:rsidRPr="00B146D5">
        <w:rPr>
          <w:rFonts w:ascii="Times New Roman" w:hAnsi="Times New Roman" w:cs="Times New Roman"/>
          <w:b/>
          <w:color w:val="000000" w:themeColor="text1"/>
          <w:sz w:val="24"/>
          <w:lang w:val="en-US"/>
        </w:rPr>
        <w:fldChar w:fldCharType="begin"/>
      </w:r>
      <w:r w:rsidR="009D58DB">
        <w:rPr>
          <w:rFonts w:ascii="Times New Roman" w:hAnsi="Times New Roman" w:cs="Times New Roman"/>
          <w:b/>
          <w:color w:val="000000" w:themeColor="text1"/>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0016330A" w:rsidRPr="00B146D5">
        <w:rPr>
          <w:rFonts w:ascii="Times New Roman" w:hAnsi="Times New Roman" w:cs="Times New Roman"/>
          <w:b/>
          <w:color w:val="000000" w:themeColor="text1"/>
          <w:sz w:val="24"/>
          <w:lang w:val="en-US"/>
        </w:rPr>
        <w:fldChar w:fldCharType="separate"/>
      </w:r>
      <w:r w:rsidR="009D58DB">
        <w:rPr>
          <w:rFonts w:ascii="Times New Roman" w:hAnsi="Times New Roman" w:cs="Times New Roman"/>
          <w:b/>
          <w:noProof/>
          <w:color w:val="000000" w:themeColor="text1"/>
          <w:sz w:val="24"/>
          <w:lang w:val="en-US"/>
        </w:rPr>
        <w:t>\cite{RN6}</w:t>
      </w:r>
      <w:r w:rsidR="0016330A" w:rsidRPr="00B146D5">
        <w:rPr>
          <w:rFonts w:ascii="Times New Roman" w:hAnsi="Times New Roman" w:cs="Times New Roman"/>
          <w:b/>
          <w:color w:val="000000" w:themeColor="text1"/>
          <w:sz w:val="24"/>
          <w:lang w:val="en-US"/>
        </w:rPr>
        <w:fldChar w:fldCharType="end"/>
      </w:r>
    </w:p>
    <w:p w:rsidR="00C549C8" w:rsidRPr="00B038D2" w:rsidRDefault="00C549C8">
      <w:pPr>
        <w:rPr>
          <w:rFonts w:ascii="Times New Roman" w:hAnsi="Times New Roman" w:cs="Times New Roman"/>
          <w:b/>
          <w:color w:val="000000" w:themeColor="text1"/>
          <w:sz w:val="24"/>
          <w:lang w:val="en-US"/>
        </w:rPr>
      </w:pPr>
      <w:r w:rsidRPr="00B038D2">
        <w:rPr>
          <w:rFonts w:ascii="Times New Roman" w:hAnsi="Times New Roman" w:cs="Times New Roman"/>
          <w:b/>
          <w:color w:val="000000" w:themeColor="text1"/>
          <w:sz w:val="24"/>
          <w:lang w:val="en-US"/>
        </w:rPr>
        <w:t>FNN</w:t>
      </w:r>
    </w:p>
    <w:p w:rsidR="00C549C8" w:rsidRPr="00B038D2" w:rsidRDefault="00C549C8" w:rsidP="00125D40">
      <w:pPr>
        <w:pStyle w:val="ListParagraph"/>
        <w:numPr>
          <w:ilvl w:val="0"/>
          <w:numId w:val="24"/>
        </w:numPr>
        <w:rPr>
          <w:rFonts w:ascii="Times New Roman" w:hAnsi="Times New Roman" w:cs="Times New Roman"/>
          <w:color w:val="000000" w:themeColor="text1"/>
          <w:sz w:val="24"/>
          <w:lang w:val="en-US"/>
        </w:rPr>
      </w:pPr>
      <w:r w:rsidRPr="00B038D2">
        <w:rPr>
          <w:rFonts w:ascii="Times New Roman" w:hAnsi="Times New Roman" w:cs="Times New Roman"/>
          <w:color w:val="000000" w:themeColor="text1"/>
          <w:sz w:val="24"/>
          <w:lang w:val="en-US"/>
        </w:rPr>
        <w:t xml:space="preserve">First and simplest type of artificial neural network devised </w:t>
      </w:r>
      <w:r w:rsidR="00E922D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&lt;EndNote&gt;&lt;Cite&gt;&lt;Author&gt;Schmidhuber&lt;/Author&gt;&lt;Year&gt;2015&lt;/Year&gt;&lt;RecNum&gt;44&lt;/RecNum&gt;&lt;DisplayText&gt;\cite{RN44}&lt;/DisplayText&gt;&lt;record&gt;&lt;rec-number&gt;44&lt;/rec-number&gt;&lt;foreign-keys&gt;&lt;key app="EN" db-id="azw99sd5fva5rbexwpcxddr2dtx5wvpv50pz" timestamp="1667787913"&gt;44&lt;/key&gt;&lt;/foreign-keys&gt;&lt;ref-type name="Journal Article"&gt;17&lt;/ref-type&gt;&lt;contributors&gt;&lt;authors&gt;&lt;author&gt;Schmidhuber, Jürgen&lt;/author&gt;&lt;/authors&gt;&lt;/contributors&gt;&lt;titles&gt;&lt;title&gt;Deep learning in neural networks: An overview&lt;/title&gt;&lt;secondary-title&gt;Neural Networks&lt;/secondary-title&gt;&lt;/titles&gt;&lt;periodical&gt;&lt;full-title&gt;Neural Networks&lt;/full-title&gt;&lt;/periodical&gt;&lt;pages&gt;85-117&lt;/pages&gt;&lt;volume&gt;61&lt;/volume&gt;&lt;keywords&gt;&lt;keyword&gt;Deep learning&lt;/keyword&gt;&lt;keyword&gt;Supervised learning&lt;/keyword&gt;&lt;keyword&gt;Unsupervised learning&lt;/keyword&gt;&lt;keyword&gt;Reinforcement learning&lt;/keyword&gt;&lt;keyword&gt;Evolutionary computation&lt;/keyword&gt;&lt;/keywords&gt;&lt;dates&gt;&lt;year&gt;2015&lt;/year&gt;&lt;pub-dates&gt;&lt;date&gt;2015/01/01/&lt;/date&gt;&lt;/pub-dates&gt;&lt;/dates&gt;&lt;isbn&gt;0893-6080&lt;/isbn&gt;&lt;urls&gt;&lt;related-urls&gt;&lt;url&gt;https://www.sciencedirect.com/science/article/pii/S0893608014002135&lt;/url&gt;&lt;/related-urls&gt;&lt;/urls&gt;&lt;electronic-resource-num&gt;https://doi.org/10.1016/j.neunet.2014.09.003&lt;/electronic-resource-num&gt;&lt;/record&gt;&lt;/Cite&gt;&lt;/EndNote&gt;</w:instrText>
      </w:r>
      <w:r w:rsidR="00E922D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\cite{RN44}</w:t>
      </w:r>
      <w:r w:rsidR="00E922DA">
        <w:rPr>
          <w:rFonts w:ascii="Times New Roman" w:hAnsi="Times New Roman" w:cs="Times New Roman"/>
          <w:color w:val="000000" w:themeColor="text1"/>
          <w:sz w:val="24"/>
          <w:lang w:val="en-US"/>
        </w:rPr>
        <w:fldChar w:fldCharType="end"/>
      </w:r>
    </w:p>
    <w:p w:rsidR="00C549C8" w:rsidRDefault="00B038D2" w:rsidP="00125D40">
      <w:pPr>
        <w:pStyle w:val="ListParagraph"/>
        <w:numPr>
          <w:ilvl w:val="0"/>
          <w:numId w:val="24"/>
        </w:numPr>
        <w:rPr>
          <w:rFonts w:ascii="Times New Roman" w:hAnsi="Times New Roman" w:cs="Times New Roman"/>
          <w:color w:val="000000" w:themeColor="text1"/>
          <w:sz w:val="24"/>
          <w:lang w:val="en-US"/>
        </w:rPr>
      </w:pPr>
      <w:r w:rsidRPr="00B038D2">
        <w:rPr>
          <w:rFonts w:ascii="Times New Roman" w:hAnsi="Times New Roman" w:cs="Times New Roman"/>
          <w:color w:val="000000" w:themeColor="text1"/>
          <w:sz w:val="24"/>
          <w:lang w:val="en-US"/>
        </w:rPr>
        <w:t>C</w:t>
      </w:r>
      <w:r w:rsidR="00C549C8" w:rsidRPr="00B038D2">
        <w:rPr>
          <w:rFonts w:ascii="Times New Roman" w:hAnsi="Times New Roman" w:cs="Times New Roman"/>
          <w:color w:val="000000" w:themeColor="text1"/>
          <w:sz w:val="24"/>
          <w:lang w:val="en-US"/>
        </w:rPr>
        <w:t>onnections b</w:t>
      </w:r>
      <w:r w:rsidRPr="00B038D2">
        <w:rPr>
          <w:rFonts w:ascii="Times New Roman" w:hAnsi="Times New Roman" w:cs="Times New Roman"/>
          <w:color w:val="000000" w:themeColor="text1"/>
          <w:sz w:val="24"/>
          <w:lang w:val="en-US"/>
        </w:rPr>
        <w:t xml:space="preserve">etween nodes do not form a cycles or loops in the network. Information moves in only one direction. </w:t>
      </w:r>
      <w:r w:rsidR="00E922D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&lt;EndNote&gt;&lt;Cite&gt;&lt;Author&gt;Zell&lt;/Author&gt;&lt;Year&gt;1994&lt;/Year&gt;&lt;RecNum&gt;45&lt;/RecNum&gt;&lt;DisplayText&gt;\cite{RN45}&lt;/DisplayText&gt;&lt;record&gt;&lt;rec-number&gt;45&lt;/rec-number&gt;&lt;foreign-keys&gt;&lt;key app="EN" db-id="azw99sd5fva5rbexwpcxddr2dtx5wvpv50pz" timestamp="1667787944"&gt;45&lt;/key&gt;&lt;/foreign-keys&gt;&lt;ref-type name="Conference Proceedings"&gt;10&lt;/ref-type&gt;&lt;contributors&gt;&lt;authors&gt;&lt;author&gt;Zell, Andreas&lt;/author&gt;&lt;/authors&gt;&lt;/contributors&gt;&lt;titles&gt;&lt;title&gt;Simulation Neuronaler Netze [Simulation of Neural Networks] (in German)&lt;/title&gt;&lt;/titles&gt;&lt;pages&gt;73&lt;/pages&gt;&lt;edition&gt;1&lt;/edition&gt;&lt;dates&gt;&lt;year&gt;1994&lt;/year&gt;&lt;/dates&gt;&lt;isbn&gt;ISBN 3-89319-554-8&lt;/isbn&gt;&lt;urls&gt;&lt;/urls&gt;&lt;/record&gt;&lt;/Cite&gt;&lt;/EndNote&gt;</w:instrText>
      </w:r>
      <w:r w:rsidR="00E922D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\cite{RN45}</w:t>
      </w:r>
      <w:r w:rsidR="00E922DA">
        <w:rPr>
          <w:rFonts w:ascii="Times New Roman" w:hAnsi="Times New Roman" w:cs="Times New Roman"/>
          <w:color w:val="000000" w:themeColor="text1"/>
          <w:sz w:val="24"/>
          <w:lang w:val="en-US"/>
        </w:rPr>
        <w:fldChar w:fldCharType="end"/>
      </w:r>
    </w:p>
    <w:p w:rsidR="0026003F" w:rsidRPr="0026003F" w:rsidRDefault="0026003F" w:rsidP="0026003F">
      <w:pPr>
        <w:rPr>
          <w:rFonts w:ascii="Times New Roman" w:hAnsi="Times New Roman" w:cs="Times New Roman"/>
          <w:b/>
          <w:color w:val="000000" w:themeColor="text1"/>
          <w:sz w:val="24"/>
          <w:lang w:val="en-US"/>
        </w:rPr>
      </w:pPr>
      <w:r w:rsidRPr="0026003F">
        <w:rPr>
          <w:rFonts w:ascii="Times New Roman" w:hAnsi="Times New Roman" w:cs="Times New Roman"/>
          <w:b/>
          <w:color w:val="000000" w:themeColor="text1"/>
          <w:sz w:val="24"/>
          <w:lang w:val="en-US"/>
        </w:rPr>
        <w:t>Skip-GNN</w:t>
      </w:r>
    </w:p>
    <w:p w:rsidR="0026003F" w:rsidRPr="0026003F"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Leverage accessible network information (adjacent matrix of the network G) to predict links</w:t>
      </w:r>
    </w:p>
    <w:p w:rsidR="0026003F" w:rsidRPr="0026003F"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 xml:space="preserve">Skip similarity </w:t>
      </w:r>
      <w:r w:rsidR="00A05366" w:rsidRPr="00624C96">
        <w:rPr>
          <w:rFonts w:ascii="Times New Roman" w:hAnsi="Times New Roman" w:cs="Times New Roman"/>
          <w:color w:val="000000" w:themeColor="text1"/>
          <w:sz w:val="24"/>
          <w:highlight w:val="cyan"/>
          <w:lang w:val="en-US"/>
        </w:rPr>
        <w:t xml:space="preserve">(similarity in second-order </w:t>
      </w:r>
      <w:r w:rsidR="000045B2">
        <w:rPr>
          <w:rFonts w:ascii="Times New Roman" w:hAnsi="Times New Roman" w:cs="Times New Roman"/>
          <w:color w:val="000000" w:themeColor="text1"/>
          <w:sz w:val="24"/>
          <w:highlight w:val="cyan"/>
          <w:lang w:val="en-US"/>
        </w:rPr>
        <w:t xml:space="preserve">proximity </w:t>
      </w:r>
      <w:r w:rsidR="00A05366" w:rsidRPr="00624C96">
        <w:rPr>
          <w:rFonts w:ascii="Times New Roman" w:hAnsi="Times New Roman" w:cs="Times New Roman"/>
          <w:color w:val="000000" w:themeColor="text1"/>
          <w:sz w:val="24"/>
          <w:highlight w:val="cyan"/>
          <w:lang w:val="en-US"/>
        </w:rPr>
        <w:t>interactions</w:t>
      </w:r>
      <w:r w:rsidR="000C5388" w:rsidRPr="00624C96">
        <w:rPr>
          <w:rFonts w:ascii="Times New Roman" w:hAnsi="Times New Roman" w:cs="Times New Roman"/>
          <w:color w:val="000000" w:themeColor="text1"/>
          <w:sz w:val="24"/>
          <w:highlight w:val="cyan"/>
          <w:lang w:val="en-US"/>
        </w:rPr>
        <w:t>, from second-hop</w:t>
      </w:r>
      <w:r w:rsidR="000045B2">
        <w:rPr>
          <w:rFonts w:ascii="Times New Roman" w:hAnsi="Times New Roman" w:cs="Times New Roman"/>
          <w:color w:val="000000" w:themeColor="text1"/>
          <w:sz w:val="24"/>
          <w:highlight w:val="cyan"/>
          <w:lang w:val="en-US"/>
        </w:rPr>
        <w:t xml:space="preserve"> </w:t>
      </w:r>
      <w:r w:rsidR="000C5388" w:rsidRPr="00624C96">
        <w:rPr>
          <w:rFonts w:ascii="Times New Roman" w:hAnsi="Times New Roman" w:cs="Times New Roman"/>
          <w:color w:val="000000" w:themeColor="text1"/>
          <w:sz w:val="24"/>
          <w:highlight w:val="cyan"/>
          <w:lang w:val="en-US"/>
        </w:rPr>
        <w:t>neighbors</w:t>
      </w:r>
      <w:r w:rsidR="00A05366" w:rsidRPr="00624C96">
        <w:rPr>
          <w:rFonts w:ascii="Times New Roman" w:hAnsi="Times New Roman" w:cs="Times New Roman"/>
          <w:color w:val="000000" w:themeColor="text1"/>
          <w:sz w:val="24"/>
          <w:highlight w:val="cyan"/>
          <w:lang w:val="en-US"/>
        </w:rPr>
        <w:t>)</w:t>
      </w:r>
      <w:r w:rsidR="00A05366">
        <w:rPr>
          <w:rFonts w:ascii="Times New Roman" w:hAnsi="Times New Roman" w:cs="Times New Roman"/>
          <w:color w:val="000000" w:themeColor="text1"/>
          <w:sz w:val="24"/>
          <w:lang w:val="en-US"/>
        </w:rPr>
        <w:t xml:space="preserve"> </w:t>
      </w:r>
      <w:r w:rsidRPr="0026003F">
        <w:rPr>
          <w:rFonts w:ascii="Times New Roman" w:hAnsi="Times New Roman" w:cs="Times New Roman"/>
          <w:color w:val="000000" w:themeColor="text1"/>
          <w:sz w:val="24"/>
          <w:lang w:val="en-US"/>
        </w:rPr>
        <w:t>by encouraging the GNN model to embed skipped nodes close together in the embedding space</w:t>
      </w:r>
    </w:p>
    <w:p w:rsidR="000C5388"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Construct skip graph</w:t>
      </w:r>
      <w:r w:rsidR="000C5388">
        <w:rPr>
          <w:rFonts w:ascii="Times New Roman" w:hAnsi="Times New Roman" w:cs="Times New Roman"/>
          <w:color w:val="000000" w:themeColor="text1"/>
          <w:sz w:val="24"/>
          <w:lang w:val="en-US"/>
        </w:rPr>
        <w:t xml:space="preserve"> from second</w:t>
      </w:r>
      <w:r w:rsidRPr="0026003F">
        <w:rPr>
          <w:rFonts w:ascii="Times New Roman" w:hAnsi="Times New Roman" w:cs="Times New Roman"/>
          <w:color w:val="000000" w:themeColor="text1"/>
          <w:sz w:val="24"/>
          <w:lang w:val="en-US"/>
        </w:rPr>
        <w:t xml:space="preserve">-hop </w:t>
      </w:r>
      <w:proofErr w:type="spellStart"/>
      <w:r w:rsidRPr="0026003F">
        <w:rPr>
          <w:rFonts w:ascii="Times New Roman" w:hAnsi="Times New Roman" w:cs="Times New Roman"/>
          <w:color w:val="000000" w:themeColor="text1"/>
          <w:sz w:val="24"/>
          <w:lang w:val="en-US"/>
        </w:rPr>
        <w:t>neighbours</w:t>
      </w:r>
      <w:proofErr w:type="spellEnd"/>
    </w:p>
    <w:p w:rsidR="000C5388" w:rsidRDefault="0026003F" w:rsidP="000C5388">
      <w:pPr>
        <w:pStyle w:val="ListParagraph"/>
        <w:ind w:left="1080"/>
        <w:rPr>
          <w:rFonts w:ascii="Times New Roman" w:hAnsi="Times New Roman" w:cs="Times New Roman"/>
          <w:color w:val="000000" w:themeColor="text1"/>
          <w:sz w:val="24"/>
          <w:lang w:val="en-US"/>
        </w:rPr>
      </w:pPr>
      <w:r w:rsidRPr="000C5388">
        <w:rPr>
          <w:rFonts w:ascii="Times New Roman" w:hAnsi="Times New Roman" w:cs="Times New Roman"/>
          <w:color w:val="000000" w:themeColor="text1"/>
          <w:sz w:val="24"/>
          <w:lang w:val="en-US"/>
        </w:rPr>
        <w:t>Element-wise matrix multiplication</w:t>
      </w:r>
    </w:p>
    <w:p w:rsidR="00462AAF" w:rsidRDefault="0026003F" w:rsidP="000C5388">
      <w:pPr>
        <w:pStyle w:val="ListParagraph"/>
        <w:ind w:left="108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w:t>
      </w:r>
      <w:r>
        <w:rPr>
          <w:rFonts w:ascii="Times New Roman" w:hAnsi="Times New Roman" w:cs="Times New Roman"/>
          <w:color w:val="000000" w:themeColor="text1"/>
          <w:sz w:val="24"/>
          <w:lang w:val="en-US"/>
        </w:rPr>
        <w:softHyphen/>
      </w:r>
      <w:r w:rsidRPr="0026003F">
        <w:rPr>
          <w:rFonts w:ascii="Times New Roman" w:hAnsi="Times New Roman" w:cs="Times New Roman"/>
          <w:color w:val="000000" w:themeColor="text1"/>
          <w:sz w:val="24"/>
          <w:vertAlign w:val="subscript"/>
          <w:lang w:val="en-US"/>
        </w:rPr>
        <w:t>s</w:t>
      </w:r>
      <w:r>
        <w:rPr>
          <w:rFonts w:ascii="Times New Roman" w:hAnsi="Times New Roman" w:cs="Times New Roman"/>
          <w:color w:val="000000" w:themeColor="text1"/>
          <w:sz w:val="24"/>
          <w:lang w:val="en-US"/>
        </w:rPr>
        <w:t xml:space="preserve"> =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where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 1 if 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xml:space="preserve"> &gt; 0, and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 0 otherwise</w:t>
      </w:r>
      <w:r w:rsidR="00462AAF">
        <w:rPr>
          <w:rFonts w:ascii="Times New Roman" w:hAnsi="Times New Roman" w:cs="Times New Roman"/>
          <w:color w:val="000000" w:themeColor="text1"/>
          <w:sz w:val="24"/>
          <w:lang w:val="en-US"/>
        </w:rPr>
        <w:t>, where AA</w:t>
      </w:r>
      <w:r w:rsidR="00462AAF" w:rsidRPr="0026003F">
        <w:rPr>
          <w:rFonts w:ascii="Times New Roman" w:hAnsi="Times New Roman" w:cs="Times New Roman"/>
          <w:color w:val="000000" w:themeColor="text1"/>
          <w:sz w:val="24"/>
          <w:vertAlign w:val="superscript"/>
          <w:lang w:val="en-US"/>
        </w:rPr>
        <w:t>T</w:t>
      </w:r>
      <w:r w:rsidR="00462AAF">
        <w:rPr>
          <w:rFonts w:ascii="Times New Roman" w:hAnsi="Times New Roman" w:cs="Times New Roman"/>
          <w:color w:val="000000" w:themeColor="text1"/>
          <w:sz w:val="24"/>
          <w:vertAlign w:val="subscript"/>
          <w:lang w:val="en-US"/>
        </w:rPr>
        <w:t xml:space="preserve"> </w:t>
      </w:r>
      <w:r w:rsidR="00462AAF">
        <w:rPr>
          <w:rFonts w:ascii="Times New Roman" w:hAnsi="Times New Roman" w:cs="Times New Roman"/>
          <w:color w:val="000000" w:themeColor="text1"/>
          <w:sz w:val="24"/>
          <w:lang w:val="en-US"/>
        </w:rPr>
        <w:t xml:space="preserve">= 1 indicates there exists a skipped node between </w:t>
      </w:r>
      <w:proofErr w:type="spellStart"/>
      <w:r w:rsidR="00462AAF">
        <w:rPr>
          <w:rFonts w:ascii="Times New Roman" w:hAnsi="Times New Roman" w:cs="Times New Roman"/>
          <w:color w:val="000000" w:themeColor="text1"/>
          <w:sz w:val="24"/>
          <w:lang w:val="en-US"/>
        </w:rPr>
        <w:t>node</w:t>
      </w:r>
      <w:r w:rsidR="00462AAF" w:rsidRPr="00462AAF">
        <w:rPr>
          <w:rFonts w:ascii="Times New Roman" w:hAnsi="Times New Roman" w:cs="Times New Roman"/>
          <w:color w:val="000000" w:themeColor="text1"/>
          <w:sz w:val="24"/>
          <w:vertAlign w:val="subscript"/>
          <w:lang w:val="en-US"/>
        </w:rPr>
        <w:t>i</w:t>
      </w:r>
      <w:proofErr w:type="spellEnd"/>
      <w:r w:rsidR="00462AAF" w:rsidRPr="00462AAF">
        <w:rPr>
          <w:rFonts w:ascii="Times New Roman" w:hAnsi="Times New Roman" w:cs="Times New Roman"/>
          <w:color w:val="000000" w:themeColor="text1"/>
          <w:sz w:val="24"/>
          <w:vertAlign w:val="subscript"/>
          <w:lang w:val="en-US"/>
        </w:rPr>
        <w:t>, j</w:t>
      </w:r>
      <w:r w:rsidR="00462AAF">
        <w:rPr>
          <w:rFonts w:ascii="Times New Roman" w:hAnsi="Times New Roman" w:cs="Times New Roman"/>
          <w:color w:val="000000" w:themeColor="text1"/>
          <w:sz w:val="24"/>
          <w:lang w:val="en-US"/>
        </w:rPr>
        <w:t xml:space="preserve"> </w:t>
      </w:r>
    </w:p>
    <w:p w:rsidR="0026003F" w:rsidRPr="00462AAF" w:rsidRDefault="00462AAF" w:rsidP="00125D40">
      <w:pPr>
        <w:pStyle w:val="ListParagraph"/>
        <w:numPr>
          <w:ilvl w:val="0"/>
          <w:numId w:val="28"/>
        </w:numPr>
        <w:rPr>
          <w:rFonts w:ascii="Times New Roman" w:hAnsi="Times New Roman" w:cs="Times New Roman"/>
          <w:color w:val="000000" w:themeColor="text1"/>
          <w:sz w:val="24"/>
          <w:lang w:val="en-US"/>
        </w:rPr>
      </w:pPr>
      <w:r w:rsidRPr="00462AAF">
        <w:rPr>
          <w:rFonts w:ascii="Times New Roman" w:hAnsi="Times New Roman" w:cs="Times New Roman"/>
          <w:color w:val="000000" w:themeColor="text1"/>
          <w:sz w:val="24"/>
          <w:lang w:val="en-US"/>
        </w:rPr>
        <w:t>Iterative fusion scheme</w:t>
      </w:r>
      <w:r w:rsidR="00B146D5">
        <w:rPr>
          <w:rFonts w:ascii="Times New Roman" w:hAnsi="Times New Roman" w:cs="Times New Roman"/>
          <w:color w:val="000000" w:themeColor="text1"/>
          <w:sz w:val="24"/>
          <w:lang w:val="en-US"/>
        </w:rPr>
        <w:t xml:space="preserve"> (instead of simple concatenation)</w:t>
      </w:r>
      <w:r w:rsidRPr="00462AAF">
        <w:rPr>
          <w:rFonts w:ascii="Times New Roman" w:hAnsi="Times New Roman" w:cs="Times New Roman"/>
          <w:color w:val="000000" w:themeColor="text1"/>
          <w:sz w:val="24"/>
          <w:lang w:val="en-US"/>
        </w:rPr>
        <w:t xml:space="preserve"> to allow the skip graph and original graph to learn from each other for better integration. </w:t>
      </w:r>
      <w:r w:rsidRPr="002825A3">
        <w:rPr>
          <w:rFonts w:ascii="Times New Roman" w:hAnsi="Times New Roman" w:cs="Times New Roman"/>
          <w:color w:val="000000" w:themeColor="text1"/>
          <w:sz w:val="24"/>
          <w:highlight w:val="lightGray"/>
          <w:lang w:val="en-US"/>
        </w:rPr>
        <w:t xml:space="preserve">Model </w:t>
      </w:r>
      <w:proofErr w:type="spellStart"/>
      <w:r w:rsidRPr="002825A3">
        <w:rPr>
          <w:rFonts w:ascii="Times New Roman" w:hAnsi="Times New Roman" w:cs="Times New Roman"/>
          <w:color w:val="000000" w:themeColor="text1"/>
          <w:sz w:val="24"/>
          <w:highlight w:val="lightGray"/>
          <w:lang w:val="en-US"/>
        </w:rPr>
        <w:t>automically</w:t>
      </w:r>
      <w:proofErr w:type="spellEnd"/>
      <w:r w:rsidRPr="002825A3">
        <w:rPr>
          <w:rFonts w:ascii="Times New Roman" w:hAnsi="Times New Roman" w:cs="Times New Roman"/>
          <w:color w:val="000000" w:themeColor="text1"/>
          <w:sz w:val="24"/>
          <w:highlight w:val="lightGray"/>
          <w:lang w:val="en-US"/>
        </w:rPr>
        <w:t xml:space="preserve"> learn how to balance between direct similarity and skip similarity in the final embedding</w:t>
      </w:r>
      <w:r w:rsidR="002825A3">
        <w:rPr>
          <w:rFonts w:ascii="Times New Roman" w:hAnsi="Times New Roman" w:cs="Times New Roman"/>
          <w:color w:val="000000" w:themeColor="text1"/>
          <w:sz w:val="24"/>
          <w:lang w:val="en-US"/>
        </w:rPr>
        <w:t>.</w:t>
      </w:r>
    </w:p>
    <w:p w:rsidR="00BF2009" w:rsidRDefault="00BF2009">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Skip-GNN and S-VGAE </w:t>
      </w:r>
      <w:r w:rsidR="00E46C86">
        <w:rPr>
          <w:rFonts w:ascii="Times New Roman" w:hAnsi="Times New Roman" w:cs="Times New Roman"/>
          <w:color w:val="000000" w:themeColor="text1"/>
          <w:sz w:val="24"/>
          <w:lang w:val="en-US"/>
        </w:rPr>
        <w:t>investigate different aspects</w:t>
      </w:r>
    </w:p>
    <w:p w:rsidR="001B18A7" w:rsidRDefault="00BF2009">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Skip-GNN </w:t>
      </w:r>
      <w:r w:rsidR="00E46C86">
        <w:rPr>
          <w:rFonts w:ascii="Times New Roman" w:hAnsi="Times New Roman" w:cs="Times New Roman"/>
          <w:color w:val="000000" w:themeColor="text1"/>
          <w:sz w:val="24"/>
          <w:lang w:val="en-US"/>
        </w:rPr>
        <w:t>(similarity in second-order interactions, from second-hop neighbors)</w:t>
      </w:r>
    </w:p>
    <w:p w:rsidR="00E46C86" w:rsidRPr="001B18A7" w:rsidRDefault="001B18A7" w:rsidP="00125D40">
      <w:pPr>
        <w:pStyle w:val="ListParagraph"/>
        <w:numPr>
          <w:ilvl w:val="0"/>
          <w:numId w:val="30"/>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Not quite affected by chosen embedding algorithm</w:t>
      </w:r>
      <w:r w:rsidR="00E46C86" w:rsidRPr="001B18A7">
        <w:rPr>
          <w:rFonts w:ascii="Times New Roman" w:hAnsi="Times New Roman" w:cs="Times New Roman"/>
          <w:color w:val="000000" w:themeColor="text1"/>
          <w:sz w:val="24"/>
          <w:lang w:val="en-US"/>
        </w:rPr>
        <w:t xml:space="preserve"> </w:t>
      </w:r>
    </w:p>
    <w:p w:rsidR="00E46C86" w:rsidRDefault="00E46C86">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S-VGAE (signed adjacency matrix) – set different signs to reinforce existing observed interactions (strengthen the negative impact of highly negative interactions)</w:t>
      </w:r>
    </w:p>
    <w:p w:rsidR="00C549C8" w:rsidRPr="00B038D2" w:rsidRDefault="00E46C86">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(if works better than VAE)</w:t>
      </w:r>
      <w:r w:rsidR="00C549C8" w:rsidRPr="00B038D2">
        <w:rPr>
          <w:rFonts w:ascii="Times New Roman" w:hAnsi="Times New Roman" w:cs="Times New Roman"/>
          <w:color w:val="000000" w:themeColor="text1"/>
          <w:sz w:val="24"/>
          <w:lang w:val="en-US"/>
        </w:rPr>
        <w:br w:type="page"/>
      </w:r>
    </w:p>
    <w:p w:rsidR="00253F39" w:rsidRPr="00253F39" w:rsidRDefault="00344BFD" w:rsidP="00C0238A">
      <w:pPr>
        <w:rPr>
          <w:rStyle w:val="Heading2Char"/>
          <w:rFonts w:ascii="Times New Roman" w:hAnsi="Times New Roman" w:cs="Times New Roman"/>
        </w:rPr>
      </w:pPr>
      <w:r w:rsidRPr="00253F39">
        <w:rPr>
          <w:rStyle w:val="Heading2Char"/>
          <w:rFonts w:ascii="Times New Roman" w:hAnsi="Times New Roman" w:cs="Times New Roman"/>
        </w:rPr>
        <w:lastRenderedPageBreak/>
        <w:t>Graph embedding methods</w:t>
      </w:r>
    </w:p>
    <w:p w:rsidR="00C86A96" w:rsidRPr="004D5DC1" w:rsidRDefault="008979C0" w:rsidP="00C0238A">
      <w:pPr>
        <w:rPr>
          <w:rStyle w:val="Hyperlink"/>
          <w:rFonts w:ascii="Times New Roman" w:hAnsi="Times New Roman" w:cs="Times New Roman"/>
          <w:b/>
          <w:color w:val="000000" w:themeColor="text1"/>
          <w:sz w:val="24"/>
          <w:lang w:val="en-US"/>
        </w:rPr>
      </w:pPr>
      <w:r w:rsidRPr="008979C0">
        <w:rPr>
          <w:rFonts w:ascii="Times New Roman" w:hAnsi="Times New Roman" w:cs="Times New Roman"/>
          <w:b/>
          <w:color w:val="000000" w:themeColor="text1"/>
          <w:sz w:val="24"/>
          <w:highlight w:val="lightGray"/>
          <w:lang w:val="en-US"/>
        </w:rPr>
        <w:t>[Only making use of the graph network topology]</w:t>
      </w:r>
    </w:p>
    <w:tbl>
      <w:tblPr>
        <w:tblStyle w:val="TableGrid"/>
        <w:tblW w:w="0" w:type="auto"/>
        <w:tblInd w:w="360" w:type="dxa"/>
        <w:tblLook w:val="04A0" w:firstRow="1" w:lastRow="0" w:firstColumn="1" w:lastColumn="0" w:noHBand="0" w:noVBand="1"/>
      </w:tblPr>
      <w:tblGrid>
        <w:gridCol w:w="4167"/>
        <w:gridCol w:w="4129"/>
      </w:tblGrid>
      <w:tr w:rsidR="00C86A96" w:rsidRPr="00396431" w:rsidTr="00E92E0B">
        <w:tc>
          <w:tcPr>
            <w:tcW w:w="4167" w:type="dxa"/>
          </w:tcPr>
          <w:p w:rsidR="00C86A96" w:rsidRPr="00396431"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Method Category</w:t>
            </w:r>
          </w:p>
        </w:tc>
        <w:tc>
          <w:tcPr>
            <w:tcW w:w="4129" w:type="dxa"/>
          </w:tcPr>
          <w:p w:rsidR="00C86A96" w:rsidRPr="00396431"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Method Name</w:t>
            </w:r>
          </w:p>
        </w:tc>
      </w:tr>
      <w:tr w:rsidR="00C86A96" w:rsidRPr="00396431" w:rsidTr="00E92E0B">
        <w:tc>
          <w:tcPr>
            <w:tcW w:w="4167" w:type="dxa"/>
          </w:tcPr>
          <w:p w:rsidR="00C86A96" w:rsidRPr="00396431" w:rsidRDefault="00C86A96" w:rsidP="00E92E0B">
            <w:pPr>
              <w:rPr>
                <w:rFonts w:ascii="Times New Roman" w:hAnsi="Times New Roman" w:cs="Times New Roman"/>
                <w:sz w:val="24"/>
                <w:szCs w:val="24"/>
              </w:rPr>
            </w:pPr>
            <w:r>
              <w:rPr>
                <w:rFonts w:ascii="Times New Roman" w:hAnsi="Times New Roman" w:cs="Times New Roman"/>
                <w:sz w:val="24"/>
                <w:szCs w:val="24"/>
                <w:lang w:val="en-US"/>
              </w:rPr>
              <w:t>Matrix factorization-based</w:t>
            </w:r>
          </w:p>
        </w:tc>
        <w:tc>
          <w:tcPr>
            <w:tcW w:w="4129" w:type="dxa"/>
          </w:tcPr>
          <w:p w:rsidR="00C86A96" w:rsidRPr="00396431" w:rsidRDefault="00C86A96" w:rsidP="009D58DB">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GraRep</w:t>
            </w:r>
            <w:proofErr w:type="spellEnd"/>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\cite{RN18}</w:t>
            </w:r>
            <w:r w:rsidR="00E56E0D">
              <w:rPr>
                <w:rFonts w:ascii="Times New Roman" w:hAnsi="Times New Roman" w:cs="Times New Roman"/>
                <w:sz w:val="24"/>
                <w:szCs w:val="24"/>
              </w:rPr>
              <w:fldChar w:fldCharType="end"/>
            </w:r>
          </w:p>
        </w:tc>
      </w:tr>
      <w:tr w:rsidR="00C86A96" w:rsidRPr="00396431" w:rsidTr="00E92E0B">
        <w:tc>
          <w:tcPr>
            <w:tcW w:w="4167" w:type="dxa"/>
          </w:tcPr>
          <w:p w:rsidR="00C86A96" w:rsidRPr="00396431" w:rsidRDefault="00E95179" w:rsidP="00E92E0B">
            <w:pPr>
              <w:rPr>
                <w:rFonts w:ascii="Times New Roman" w:hAnsi="Times New Roman" w:cs="Times New Roman"/>
                <w:sz w:val="24"/>
                <w:szCs w:val="24"/>
              </w:rPr>
            </w:pPr>
            <w:r w:rsidRPr="00396431">
              <w:rPr>
                <w:rFonts w:ascii="Times New Roman" w:hAnsi="Times New Roman" w:cs="Times New Roman"/>
                <w:sz w:val="24"/>
                <w:szCs w:val="24"/>
                <w:lang w:val="en-US"/>
              </w:rPr>
              <w:t>Random walk-based</w:t>
            </w:r>
          </w:p>
        </w:tc>
        <w:tc>
          <w:tcPr>
            <w:tcW w:w="4129" w:type="dxa"/>
          </w:tcPr>
          <w:p w:rsidR="00C86A96" w:rsidRDefault="00C86A96" w:rsidP="00E92E0B">
            <w:pPr>
              <w:pStyle w:val="ListParagraph"/>
              <w:ind w:left="0"/>
              <w:rPr>
                <w:rFonts w:ascii="Times New Roman" w:hAnsi="Times New Roman" w:cs="Times New Roman"/>
                <w:sz w:val="24"/>
                <w:szCs w:val="24"/>
              </w:rPr>
            </w:pPr>
            <w:proofErr w:type="spellStart"/>
            <w:r w:rsidRPr="00396431">
              <w:rPr>
                <w:rFonts w:ascii="Times New Roman" w:hAnsi="Times New Roman" w:cs="Times New Roman"/>
                <w:sz w:val="24"/>
                <w:szCs w:val="24"/>
              </w:rPr>
              <w:t>Deepwalk</w:t>
            </w:r>
            <w:proofErr w:type="spellEnd"/>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\cite{RN21}</w:t>
            </w:r>
            <w:r w:rsidR="00E56E0D">
              <w:rPr>
                <w:rFonts w:ascii="Times New Roman" w:hAnsi="Times New Roman" w:cs="Times New Roman"/>
                <w:sz w:val="24"/>
                <w:szCs w:val="24"/>
              </w:rPr>
              <w:fldChar w:fldCharType="end"/>
            </w:r>
          </w:p>
          <w:p w:rsidR="00C86A96"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node2vec</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\cite{RN7}</w:t>
            </w:r>
            <w:r>
              <w:rPr>
                <w:rFonts w:ascii="Times New Roman" w:hAnsi="Times New Roman" w:cs="Times New Roman"/>
                <w:sz w:val="24"/>
                <w:szCs w:val="24"/>
              </w:rPr>
              <w:fldChar w:fldCharType="end"/>
            </w:r>
            <w:r w:rsidR="007F66E8">
              <w:rPr>
                <w:rFonts w:ascii="Times New Roman" w:hAnsi="Times New Roman" w:cs="Times New Roman"/>
                <w:sz w:val="24"/>
                <w:szCs w:val="24"/>
              </w:rPr>
              <w:t>, node2vec+</w:t>
            </w:r>
          </w:p>
          <w:p w:rsidR="007F66E8" w:rsidRDefault="00C86A96" w:rsidP="005A408B">
            <w:pPr>
              <w:pStyle w:val="ListParagraph"/>
              <w:ind w:left="0"/>
              <w:rPr>
                <w:rFonts w:ascii="Times New Roman" w:hAnsi="Times New Roman" w:cs="Times New Roman"/>
                <w:sz w:val="24"/>
                <w:szCs w:val="24"/>
              </w:rPr>
            </w:pPr>
            <w:r>
              <w:rPr>
                <w:rFonts w:ascii="Times New Roman" w:hAnsi="Times New Roman" w:cs="Times New Roman"/>
                <w:sz w:val="24"/>
                <w:szCs w:val="24"/>
              </w:rPr>
              <w:t>struc2vec</w:t>
            </w:r>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\cite{RN20}</w:t>
            </w:r>
            <w:r w:rsidR="00E56E0D">
              <w:rPr>
                <w:rFonts w:ascii="Times New Roman" w:hAnsi="Times New Roman" w:cs="Times New Roman"/>
                <w:sz w:val="24"/>
                <w:szCs w:val="24"/>
              </w:rPr>
              <w:fldChar w:fldCharType="end"/>
            </w:r>
          </w:p>
          <w:p w:rsidR="007F66E8" w:rsidRPr="00396431" w:rsidRDefault="007F66E8" w:rsidP="005A408B">
            <w:pPr>
              <w:pStyle w:val="ListParagraph"/>
              <w:ind w:left="0"/>
              <w:rPr>
                <w:rFonts w:ascii="Times New Roman" w:hAnsi="Times New Roman" w:cs="Times New Roman"/>
                <w:sz w:val="24"/>
                <w:szCs w:val="24"/>
              </w:rPr>
            </w:pPr>
            <w:r>
              <w:rPr>
                <w:rFonts w:ascii="Times New Roman" w:hAnsi="Times New Roman" w:cs="Times New Roman"/>
                <w:sz w:val="24"/>
                <w:szCs w:val="24"/>
              </w:rPr>
              <w:t>ripple2vec</w:t>
            </w:r>
          </w:p>
        </w:tc>
      </w:tr>
      <w:tr w:rsidR="00C86A96" w:rsidRPr="00396431" w:rsidTr="00E92E0B">
        <w:tc>
          <w:tcPr>
            <w:tcW w:w="4167" w:type="dxa"/>
          </w:tcPr>
          <w:p w:rsidR="00C86A96" w:rsidRPr="00396431" w:rsidRDefault="00C86A96" w:rsidP="00E92E0B">
            <w:pPr>
              <w:rPr>
                <w:rFonts w:ascii="Times New Roman" w:hAnsi="Times New Roman" w:cs="Times New Roman"/>
                <w:sz w:val="24"/>
                <w:szCs w:val="24"/>
              </w:rPr>
            </w:pPr>
            <w:r w:rsidRPr="00396431">
              <w:rPr>
                <w:rFonts w:ascii="Times New Roman" w:hAnsi="Times New Roman" w:cs="Times New Roman"/>
                <w:sz w:val="24"/>
                <w:szCs w:val="24"/>
                <w:lang w:val="en-US"/>
              </w:rPr>
              <w:t>Neural network-based</w:t>
            </w:r>
          </w:p>
        </w:tc>
        <w:tc>
          <w:tcPr>
            <w:tcW w:w="4129" w:type="dxa"/>
          </w:tcPr>
          <w:p w:rsidR="00C86A96" w:rsidRDefault="00C86A96" w:rsidP="00E92E0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LINE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\cite{RN11}</w:t>
            </w:r>
            <w:r>
              <w:rPr>
                <w:rFonts w:ascii="Times New Roman" w:hAnsi="Times New Roman" w:cs="Times New Roman"/>
                <w:sz w:val="24"/>
                <w:szCs w:val="24"/>
              </w:rPr>
              <w:fldChar w:fldCharType="end"/>
            </w:r>
          </w:p>
          <w:p w:rsidR="002A0E5D" w:rsidRDefault="00C86A96" w:rsidP="0062309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SDNE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\cite{RN10}</w:t>
            </w:r>
            <w:r>
              <w:rPr>
                <w:rFonts w:ascii="Times New Roman" w:hAnsi="Times New Roman" w:cs="Times New Roman"/>
                <w:sz w:val="24"/>
                <w:szCs w:val="24"/>
              </w:rPr>
              <w:fldChar w:fldCharType="end"/>
            </w:r>
          </w:p>
          <w:p w:rsidR="003D10A6" w:rsidRPr="00396431" w:rsidRDefault="003D10A6" w:rsidP="009D58D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VAE </w:t>
            </w:r>
            <w:r w:rsidR="002D701C">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sidR="002D701C">
              <w:rPr>
                <w:rFonts w:ascii="Times New Roman" w:hAnsi="Times New Roman" w:cs="Times New Roman"/>
                <w:sz w:val="24"/>
                <w:szCs w:val="24"/>
              </w:rPr>
              <w:fldChar w:fldCharType="separate"/>
            </w:r>
            <w:r w:rsidR="009D58DB">
              <w:rPr>
                <w:rFonts w:ascii="Times New Roman" w:hAnsi="Times New Roman" w:cs="Times New Roman"/>
                <w:noProof/>
                <w:sz w:val="24"/>
                <w:szCs w:val="24"/>
              </w:rPr>
              <w:t>\cite{RN46}</w:t>
            </w:r>
            <w:r w:rsidR="002D701C">
              <w:rPr>
                <w:rFonts w:ascii="Times New Roman" w:hAnsi="Times New Roman" w:cs="Times New Roman"/>
                <w:sz w:val="24"/>
                <w:szCs w:val="24"/>
              </w:rPr>
              <w:fldChar w:fldCharType="end"/>
            </w:r>
            <w:r>
              <w:rPr>
                <w:rFonts w:ascii="Times New Roman" w:hAnsi="Times New Roman" w:cs="Times New Roman"/>
                <w:sz w:val="24"/>
                <w:szCs w:val="24"/>
              </w:rPr>
              <w:t xml:space="preserve"> </w:t>
            </w:r>
          </w:p>
        </w:tc>
      </w:tr>
    </w:tbl>
    <w:p w:rsidR="00C0238A" w:rsidRDefault="00C0238A" w:rsidP="00C0238A">
      <w:pPr>
        <w:spacing w:after="0"/>
        <w:rPr>
          <w:rFonts w:ascii="Times New Roman" w:hAnsi="Times New Roman" w:cs="Times New Roman"/>
          <w:sz w:val="24"/>
          <w:lang w:val="en-US"/>
        </w:rPr>
      </w:pPr>
    </w:p>
    <w:p w:rsidR="00C0238A" w:rsidRDefault="00C0238A" w:rsidP="00C0238A">
      <w:pPr>
        <w:spacing w:after="0"/>
        <w:rPr>
          <w:rFonts w:ascii="Times New Roman" w:hAnsi="Times New Roman" w:cs="Times New Roman"/>
          <w:sz w:val="24"/>
          <w:lang w:val="en-US"/>
        </w:rPr>
      </w:pPr>
      <w:r>
        <w:rPr>
          <w:rFonts w:ascii="Times New Roman" w:hAnsi="Times New Roman" w:cs="Times New Roman"/>
          <w:sz w:val="24"/>
          <w:lang w:val="en-US"/>
        </w:rPr>
        <w:t xml:space="preserve">Used to calculate </w:t>
      </w:r>
      <w:r w:rsidRPr="00DA3B0D">
        <w:rPr>
          <w:rFonts w:ascii="Times New Roman" w:hAnsi="Times New Roman" w:cs="Times New Roman"/>
          <w:i/>
          <w:sz w:val="24"/>
          <w:lang w:val="en-US"/>
        </w:rPr>
        <w:t>static</w:t>
      </w:r>
      <w:r>
        <w:rPr>
          <w:rFonts w:ascii="Times New Roman" w:hAnsi="Times New Roman" w:cs="Times New Roman"/>
          <w:sz w:val="24"/>
          <w:lang w:val="en-US"/>
        </w:rPr>
        <w:t xml:space="preserve"> graph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 xml:space="preserve"> (i.e., computed for a graph at a fixed time period)</w:t>
      </w:r>
    </w:p>
    <w:p w:rsidR="00C86A96" w:rsidRPr="0022097C" w:rsidRDefault="009A2677" w:rsidP="00C0238A">
      <w:pPr>
        <w:rPr>
          <w:rFonts w:ascii="Times New Roman" w:hAnsi="Times New Roman" w:cs="Times New Roman"/>
          <w:sz w:val="24"/>
          <w:szCs w:val="24"/>
        </w:rPr>
      </w:pPr>
      <w:hyperlink r:id="rId8" w:history="1">
        <w:r w:rsidR="00C0238A" w:rsidRPr="00C86A96">
          <w:rPr>
            <w:rStyle w:val="Hyperlink"/>
            <w:rFonts w:ascii="Times New Roman" w:hAnsi="Times New Roman" w:cs="Times New Roman"/>
            <w:sz w:val="24"/>
            <w:lang w:val="en-US"/>
          </w:rPr>
          <w:t>https://towardsdatascience.com/lets-talk-about-graph-machine-learning-in-biomedical-networks-8a84139e970b</w:t>
        </w:r>
      </w:hyperlink>
    </w:p>
    <w:p w:rsidR="00C86A96" w:rsidRPr="002736D2" w:rsidRDefault="00C86A96" w:rsidP="00C86A96">
      <w:pPr>
        <w:pStyle w:val="ListParagraph"/>
        <w:ind w:left="360"/>
        <w:rPr>
          <w:rFonts w:ascii="Times New Roman" w:hAnsi="Times New Roman" w:cs="Times New Roman"/>
          <w:color w:val="002060"/>
          <w:sz w:val="24"/>
          <w:szCs w:val="24"/>
        </w:rPr>
      </w:pPr>
      <w:r w:rsidRPr="002736D2">
        <w:rPr>
          <w:rFonts w:ascii="Times New Roman" w:hAnsi="Times New Roman" w:cs="Times New Roman"/>
          <w:color w:val="002060"/>
          <w:sz w:val="24"/>
          <w:szCs w:val="24"/>
        </w:rPr>
        <w:t>Codes:</w:t>
      </w:r>
    </w:p>
    <w:p w:rsidR="00C86A96" w:rsidRPr="00396431" w:rsidRDefault="00C86A96" w:rsidP="00125D40">
      <w:pPr>
        <w:pStyle w:val="ListParagraph"/>
        <w:numPr>
          <w:ilvl w:val="0"/>
          <w:numId w:val="8"/>
        </w:numPr>
        <w:rPr>
          <w:rFonts w:ascii="Times New Roman" w:hAnsi="Times New Roman" w:cs="Times New Roman"/>
          <w:sz w:val="24"/>
          <w:szCs w:val="24"/>
        </w:rPr>
      </w:pPr>
      <w:proofErr w:type="spellStart"/>
      <w:r w:rsidRPr="00396431">
        <w:rPr>
          <w:rFonts w:ascii="Times New Roman" w:hAnsi="Times New Roman" w:cs="Times New Roman"/>
          <w:sz w:val="24"/>
          <w:szCs w:val="24"/>
        </w:rPr>
        <w:t>Deep</w:t>
      </w:r>
      <w:r>
        <w:rPr>
          <w:rFonts w:ascii="Times New Roman" w:hAnsi="Times New Roman" w:cs="Times New Roman"/>
          <w:sz w:val="24"/>
          <w:szCs w:val="24"/>
        </w:rPr>
        <w:t>walk</w:t>
      </w:r>
      <w:proofErr w:type="spellEnd"/>
      <w:r>
        <w:rPr>
          <w:rFonts w:ascii="Times New Roman" w:hAnsi="Times New Roman" w:cs="Times New Roman"/>
          <w:sz w:val="24"/>
          <w:szCs w:val="24"/>
        </w:rPr>
        <w:t>, no</w:t>
      </w:r>
      <w:r w:rsidR="00A72417">
        <w:rPr>
          <w:rFonts w:ascii="Times New Roman" w:hAnsi="Times New Roman" w:cs="Times New Roman"/>
          <w:sz w:val="24"/>
          <w:szCs w:val="24"/>
        </w:rPr>
        <w:t>de2vec, struc2vec</w:t>
      </w:r>
    </w:p>
    <w:p w:rsidR="00C86A96" w:rsidRPr="002736D2" w:rsidRDefault="009A2677" w:rsidP="00C86A96">
      <w:pPr>
        <w:pStyle w:val="ListParagraph"/>
        <w:ind w:left="1080"/>
        <w:rPr>
          <w:rFonts w:ascii="Times New Roman" w:hAnsi="Times New Roman" w:cs="Times New Roman"/>
          <w:szCs w:val="24"/>
        </w:rPr>
      </w:pPr>
      <w:hyperlink r:id="rId9" w:history="1">
        <w:r w:rsidR="00C86A96" w:rsidRPr="00396431">
          <w:rPr>
            <w:rStyle w:val="Hyperlink"/>
            <w:rFonts w:ascii="Times New Roman" w:hAnsi="Times New Roman" w:cs="Times New Roman"/>
            <w:sz w:val="24"/>
            <w:szCs w:val="24"/>
          </w:rPr>
          <w:t>https://github.com/shenweichen/GraphEmbedding</w:t>
        </w:r>
      </w:hyperlink>
      <w:r w:rsidR="00C86A96" w:rsidRPr="00396431">
        <w:rPr>
          <w:rFonts w:ascii="Times New Roman" w:hAnsi="Times New Roman" w:cs="Times New Roman"/>
          <w:sz w:val="24"/>
          <w:szCs w:val="24"/>
        </w:rPr>
        <w:t xml:space="preserve"> </w:t>
      </w:r>
      <w:r w:rsidR="002736D2" w:rsidRPr="002736D2">
        <w:rPr>
          <w:rFonts w:ascii="Times New Roman" w:hAnsi="Times New Roman" w:cs="Times New Roman"/>
          <w:szCs w:val="24"/>
        </w:rPr>
        <w:t>(Repo used in Skip-GNN paper)</w:t>
      </w:r>
    </w:p>
    <w:p w:rsidR="00C86A96" w:rsidRDefault="00A72417" w:rsidP="00125D4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LINE, </w:t>
      </w:r>
      <w:r w:rsidR="002736D2">
        <w:rPr>
          <w:rFonts w:ascii="Times New Roman" w:hAnsi="Times New Roman" w:cs="Times New Roman"/>
          <w:sz w:val="24"/>
          <w:szCs w:val="24"/>
        </w:rPr>
        <w:t xml:space="preserve">SDNE, </w:t>
      </w:r>
      <w:proofErr w:type="spellStart"/>
      <w:r w:rsidR="002736D2">
        <w:rPr>
          <w:rFonts w:ascii="Times New Roman" w:hAnsi="Times New Roman" w:cs="Times New Roman"/>
          <w:sz w:val="24"/>
          <w:szCs w:val="24"/>
        </w:rPr>
        <w:t>GraRep</w:t>
      </w:r>
      <w:proofErr w:type="spellEnd"/>
      <w:r w:rsidR="00ED26DC">
        <w:rPr>
          <w:rFonts w:ascii="Times New Roman" w:hAnsi="Times New Roman" w:cs="Times New Roman"/>
          <w:sz w:val="24"/>
          <w:szCs w:val="24"/>
        </w:rPr>
        <w:t>, VAE</w:t>
      </w:r>
    </w:p>
    <w:p w:rsidR="00B954BF" w:rsidRDefault="009A2677" w:rsidP="00B954BF">
      <w:pPr>
        <w:pStyle w:val="ListParagraph"/>
        <w:ind w:left="1080"/>
        <w:rPr>
          <w:rFonts w:ascii="Times New Roman" w:hAnsi="Times New Roman" w:cs="Times New Roman"/>
          <w:sz w:val="24"/>
          <w:szCs w:val="24"/>
        </w:rPr>
      </w:pPr>
      <w:hyperlink r:id="rId10" w:history="1">
        <w:r w:rsidR="00C86A96" w:rsidRPr="00396431">
          <w:rPr>
            <w:rStyle w:val="Hyperlink"/>
            <w:rFonts w:ascii="Times New Roman" w:hAnsi="Times New Roman" w:cs="Times New Roman"/>
            <w:sz w:val="24"/>
            <w:szCs w:val="24"/>
          </w:rPr>
          <w:t>https://github.com/xiangyue9607/BioNEV</w:t>
        </w:r>
      </w:hyperlink>
      <w:r w:rsidR="00C86A96" w:rsidRPr="00396431">
        <w:rPr>
          <w:rFonts w:ascii="Times New Roman" w:hAnsi="Times New Roman" w:cs="Times New Roman"/>
          <w:sz w:val="24"/>
          <w:szCs w:val="24"/>
        </w:rPr>
        <w:t xml:space="preserve"> </w:t>
      </w:r>
    </w:p>
    <w:p w:rsidR="000A6C02" w:rsidRDefault="000A6C02" w:rsidP="000A6C02">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nSNE</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&lt;EndNote&gt;&lt;Cite&gt;&lt;Author&gt;Song&lt;/Author&gt;&lt;Year&gt;2018&lt;/Year&gt;&lt;RecNum&gt;50&lt;/RecNum&gt;&lt;DisplayText&gt;\cite{RN50}&lt;/DisplayText&gt;&lt;record&gt;&lt;rec-number&gt;50&lt;/rec-number&gt;&lt;foreign-keys&gt;&lt;key app="EN" db-id="azw99sd5fva5rbexwpcxddr2dtx5wvpv50pz" timestamp="1670480473"&gt;50&lt;/key&gt;&lt;/foreign-keys&gt;&lt;ref-type name="Journal Article"&gt;17&lt;/ref-type&gt;&lt;contributors&gt;&lt;authors&gt;&lt;author&gt;Song, Wenzhuo&lt;/author&gt;&lt;author&gt;Wang, Shengsheng&lt;/author&gt;&lt;author&gt;Yang, Bo&lt;/author&gt;&lt;author&gt;Lu, You&lt;/author&gt;&lt;author&gt;Zhao, Xuehua&lt;/author&gt;&lt;author&gt;Liu, Xueyan&lt;/author&gt;&lt;/authors&gt;&lt;/contributors&gt;&lt;titles&gt;&lt;title&gt;Learning node and edge embeddings for signed networks&lt;/title&gt;&lt;secondary-title&gt;Neurocomputing&lt;/secondary-title&gt;&lt;/titles&gt;&lt;periodical&gt;&lt;full-title&gt;Neurocomputing&lt;/full-title&gt;&lt;/periodical&gt;&lt;pages&gt;42-54&lt;/pages&gt;&lt;volume&gt;319&lt;/volume&gt;&lt;section&gt;42&lt;/section&gt;&lt;dates&gt;&lt;year&gt;2018&lt;/year&gt;&lt;/dates&gt;&lt;isbn&gt;09252312&lt;/isbn&gt;&lt;urls&gt;&lt;/urls&gt;&lt;electronic-resource-num&gt;10.1016/j.neucom.2018.08.072&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\cite{RN50}</w:t>
      </w:r>
      <w:r>
        <w:rPr>
          <w:rFonts w:ascii="Times New Roman" w:hAnsi="Times New Roman" w:cs="Times New Roman"/>
          <w:sz w:val="24"/>
          <w:szCs w:val="24"/>
        </w:rPr>
        <w:fldChar w:fldCharType="end"/>
      </w:r>
    </w:p>
    <w:p w:rsidR="000A6C02" w:rsidRDefault="009A2677" w:rsidP="00B954BF">
      <w:pPr>
        <w:pStyle w:val="ListParagraph"/>
        <w:ind w:left="1080"/>
        <w:rPr>
          <w:rFonts w:ascii="Times New Roman" w:hAnsi="Times New Roman" w:cs="Times New Roman"/>
          <w:sz w:val="24"/>
          <w:szCs w:val="24"/>
        </w:rPr>
      </w:pPr>
      <w:hyperlink r:id="rId11" w:history="1">
        <w:r w:rsidR="000A6C02" w:rsidRPr="00760D8C">
          <w:rPr>
            <w:rStyle w:val="Hyperlink"/>
            <w:rFonts w:ascii="Times New Roman" w:hAnsi="Times New Roman" w:cs="Times New Roman"/>
            <w:sz w:val="24"/>
            <w:szCs w:val="24"/>
          </w:rPr>
          <w:t>https://github.com/wzsong17/Signed-Network-Embedding</w:t>
        </w:r>
      </w:hyperlink>
    </w:p>
    <w:p w:rsidR="000A6C02" w:rsidRDefault="000A6C02" w:rsidP="00B954BF">
      <w:pPr>
        <w:pStyle w:val="ListParagraph"/>
        <w:ind w:left="1080"/>
        <w:rPr>
          <w:rFonts w:ascii="Times New Roman" w:hAnsi="Times New Roman" w:cs="Times New Roman"/>
          <w:sz w:val="24"/>
          <w:szCs w:val="24"/>
        </w:rPr>
      </w:pPr>
    </w:p>
    <w:p w:rsidR="000A6C02" w:rsidRPr="00B954BF" w:rsidRDefault="000A6C02" w:rsidP="00B954BF">
      <w:pPr>
        <w:pStyle w:val="ListParagraph"/>
        <w:ind w:left="1080"/>
        <w:rPr>
          <w:rFonts w:ascii="Times New Roman" w:hAnsi="Times New Roman" w:cs="Times New Roman"/>
          <w:sz w:val="24"/>
          <w:szCs w:val="24"/>
        </w:rPr>
      </w:pPr>
    </w:p>
    <w:p w:rsidR="00D20B52" w:rsidRPr="00322837" w:rsidRDefault="00322837" w:rsidP="00322837">
      <w:pPr>
        <w:rPr>
          <w:rFonts w:ascii="Times New Roman" w:hAnsi="Times New Roman" w:cs="Times New Roman"/>
          <w:sz w:val="24"/>
          <w:lang w:val="en-US"/>
        </w:rPr>
      </w:pPr>
      <w:r>
        <w:rPr>
          <w:rFonts w:ascii="Times New Roman" w:hAnsi="Times New Roman" w:cs="Times New Roman"/>
          <w:sz w:val="24"/>
          <w:lang w:val="en-US"/>
        </w:rPr>
        <w:br w:type="page"/>
      </w:r>
    </w:p>
    <w:p w:rsidR="00881B20" w:rsidRDefault="00FB6446" w:rsidP="00125D40">
      <w:pPr>
        <w:pStyle w:val="ListParagraph"/>
        <w:numPr>
          <w:ilvl w:val="0"/>
          <w:numId w:val="19"/>
        </w:numPr>
        <w:rPr>
          <w:rFonts w:ascii="Times New Roman" w:hAnsi="Times New Roman" w:cs="Times New Roman"/>
          <w:sz w:val="24"/>
          <w:highlight w:val="yellow"/>
          <w:lang w:val="en-US"/>
        </w:rPr>
      </w:pPr>
      <w:r w:rsidRPr="009F78E1">
        <w:rPr>
          <w:rFonts w:ascii="Times New Roman" w:hAnsi="Times New Roman" w:cs="Times New Roman"/>
          <w:sz w:val="24"/>
          <w:highlight w:val="yellow"/>
          <w:lang w:val="en-US"/>
        </w:rPr>
        <w:lastRenderedPageBreak/>
        <w:t>O</w:t>
      </w:r>
      <w:r w:rsidR="00322837">
        <w:rPr>
          <w:rFonts w:ascii="Times New Roman" w:hAnsi="Times New Roman" w:cs="Times New Roman"/>
          <w:sz w:val="24"/>
          <w:highlight w:val="yellow"/>
          <w:lang w:val="en-US"/>
        </w:rPr>
        <w:t>ther algorithms</w:t>
      </w:r>
    </w:p>
    <w:p w:rsidR="00322837" w:rsidRPr="002825A3" w:rsidRDefault="00322837" w:rsidP="00322837">
      <w:pPr>
        <w:pStyle w:val="ListParagraph"/>
        <w:ind w:left="360"/>
        <w:rPr>
          <w:rFonts w:ascii="Times New Roman" w:hAnsi="Times New Roman" w:cs="Times New Roman"/>
          <w:sz w:val="24"/>
          <w:highlight w:val="yellow"/>
          <w:lang w:val="en-US"/>
        </w:rPr>
      </w:pPr>
    </w:p>
    <w:p w:rsidR="00881B20" w:rsidRPr="001A3762" w:rsidRDefault="00881B20" w:rsidP="00125D40">
      <w:pPr>
        <w:pStyle w:val="ListParagraph"/>
        <w:numPr>
          <w:ilvl w:val="0"/>
          <w:numId w:val="8"/>
        </w:numPr>
        <w:rPr>
          <w:rFonts w:ascii="Times New Roman" w:hAnsi="Times New Roman" w:cs="Times New Roman"/>
          <w:sz w:val="24"/>
          <w:lang w:val="en-US"/>
        </w:rPr>
      </w:pPr>
      <w:r w:rsidRPr="001A3762">
        <w:rPr>
          <w:rFonts w:ascii="Times New Roman" w:hAnsi="Times New Roman" w:cs="Times New Roman"/>
          <w:b/>
          <w:sz w:val="24"/>
          <w:lang w:val="en-US"/>
        </w:rPr>
        <w:t xml:space="preserve">Node2Vec+ </w:t>
      </w:r>
      <w:r w:rsidRPr="001A3762">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&lt;EndNote&gt;&lt;Cite&gt;&lt;Author&gt;Liu&lt;/Author&gt;&lt;Year&gt;2021&lt;/Year&gt;&lt;RecNum&gt;41&lt;/RecNum&gt;&lt;DisplayText&gt;\cite{RN41}&lt;/DisplayText&gt;&lt;record&gt;&lt;rec-number&gt;41&lt;/rec-number&gt;&lt;foreign-keys&gt;&lt;key app="EN" db-id="azw99sd5fva5rbexwpcxddr2dtx5wvpv50pz" timestamp="1667538204"&gt;41&lt;/key&gt;&lt;/foreign-keys&gt;&lt;ref-type name="Journal Article"&gt;17&lt;/ref-type&gt;&lt;contributors&gt;&lt;authors&gt;&lt;author&gt;Liu, Renming&lt;/author&gt;&lt;author&gt;Hirn, Matthew J.&lt;/author&gt;&lt;author&gt;Krishnan, Arjun&lt;/author&gt;&lt;/authors&gt;&lt;/contributors&gt;&lt;titles&gt;&lt;title&gt;Accurately Modeling Biased Random Walks on Weighted Graphs Using Node2vec+&lt;/title&gt;&lt;secondary-title&gt;CoRR&lt;/secondary-title&gt;&lt;/titles&gt;&lt;periodical&gt;&lt;full-title&gt;CoRR&lt;/full-title&gt;&lt;/periodical&gt;&lt;volume&gt;abs/2109.08031&lt;/volume&gt;&lt;dates&gt;&lt;year&gt;2021&lt;/year&gt;&lt;pub-dates&gt;&lt;date&gt;2021&lt;/date&gt;&lt;/pub-dates&gt;&lt;/dates&gt;&lt;urls&gt;&lt;related-urls&gt;&lt;url&gt;https://arxiv.org/abs/2109.08031&lt;/url&gt;&lt;/related-urls&gt;&lt;/urls&gt;&lt;/record&gt;&lt;/Cite&gt;&lt;/EndNote&gt;</w:instrText>
      </w:r>
      <w:r w:rsidRPr="001A3762">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\cite{RN41}</w:t>
      </w:r>
      <w:r w:rsidRPr="001A3762">
        <w:rPr>
          <w:rFonts w:ascii="Times New Roman" w:hAnsi="Times New Roman" w:cs="Times New Roman"/>
          <w:b/>
          <w:sz w:val="24"/>
          <w:lang w:val="en-US"/>
        </w:rPr>
        <w:fldChar w:fldCharType="end"/>
      </w:r>
      <w:r w:rsidRPr="001A3762">
        <w:rPr>
          <w:rFonts w:ascii="Times New Roman" w:hAnsi="Times New Roman" w:cs="Times New Roman"/>
          <w:sz w:val="24"/>
          <w:lang w:val="en-US"/>
        </w:rPr>
        <w:t>,</w:t>
      </w:r>
      <w:r w:rsidRPr="001A3762">
        <w:rPr>
          <w:rFonts w:ascii="Times New Roman" w:hAnsi="Times New Roman" w:cs="Times New Roman"/>
          <w:b/>
          <w:sz w:val="24"/>
          <w:lang w:val="en-US"/>
        </w:rPr>
        <w:t xml:space="preserve"> </w:t>
      </w:r>
      <w:r w:rsidRPr="001A3762">
        <w:rPr>
          <w:rFonts w:ascii="Times New Roman" w:hAnsi="Times New Roman" w:cs="Times New Roman"/>
          <w:sz w:val="24"/>
          <w:lang w:val="en-US"/>
        </w:rPr>
        <w:t xml:space="preserve">implemented as part of </w:t>
      </w:r>
      <w:proofErr w:type="spellStart"/>
      <w:r w:rsidRPr="001A3762">
        <w:rPr>
          <w:rFonts w:ascii="Times New Roman" w:hAnsi="Times New Roman" w:cs="Times New Roman"/>
          <w:b/>
          <w:sz w:val="24"/>
          <w:lang w:val="en-US"/>
        </w:rPr>
        <w:t>pecanpy</w:t>
      </w:r>
      <w:proofErr w:type="spellEnd"/>
      <w:r w:rsidRPr="001A3762">
        <w:rPr>
          <w:rFonts w:ascii="Times New Roman" w:hAnsi="Times New Roman" w:cs="Times New Roman"/>
          <w:sz w:val="24"/>
          <w:lang w:val="en-US"/>
        </w:rPr>
        <w:t xml:space="preserve"> </w:t>
      </w:r>
      <w:r w:rsidRPr="001A3762">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1A376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\cite{RN40}</w:t>
      </w:r>
      <w:r w:rsidRPr="001A3762">
        <w:rPr>
          <w:rFonts w:ascii="Times New Roman" w:hAnsi="Times New Roman" w:cs="Times New Roman"/>
          <w:sz w:val="24"/>
          <w:lang w:val="en-US"/>
        </w:rPr>
        <w:fldChar w:fldCharType="end"/>
      </w:r>
    </w:p>
    <w:p w:rsidR="00881B20" w:rsidRDefault="009A2677" w:rsidP="002825A3">
      <w:pPr>
        <w:pStyle w:val="ListParagraph"/>
        <w:ind w:left="1080"/>
        <w:rPr>
          <w:rStyle w:val="Hyperlink"/>
          <w:rFonts w:ascii="Times New Roman" w:hAnsi="Times New Roman" w:cs="Times New Roman"/>
          <w:sz w:val="24"/>
          <w:lang w:val="en-US"/>
        </w:rPr>
      </w:pPr>
      <w:hyperlink r:id="rId12" w:history="1">
        <w:r w:rsidR="00881B20" w:rsidRPr="00B76677">
          <w:rPr>
            <w:rStyle w:val="Hyperlink"/>
            <w:rFonts w:ascii="Times New Roman" w:hAnsi="Times New Roman" w:cs="Times New Roman"/>
            <w:sz w:val="24"/>
            <w:lang w:val="en-US"/>
          </w:rPr>
          <w:t>https://github.com/krishnanlab/PecanPy</w:t>
        </w:r>
      </w:hyperlink>
    </w:p>
    <w:p w:rsidR="00F86452" w:rsidRDefault="000879BF" w:rsidP="00F86452">
      <w:pPr>
        <w:pStyle w:val="ListParagraph"/>
        <w:ind w:left="1080"/>
        <w:rPr>
          <w:rStyle w:val="Hyperlink"/>
          <w:rFonts w:ascii="Times New Roman" w:hAnsi="Times New Roman" w:cs="Times New Roman"/>
          <w:color w:val="000000" w:themeColor="text1"/>
          <w:sz w:val="24"/>
          <w:u w:val="none"/>
          <w:lang w:val="en-US"/>
        </w:rPr>
      </w:pPr>
      <w:proofErr w:type="spellStart"/>
      <w:r w:rsidRPr="000879BF">
        <w:rPr>
          <w:rStyle w:val="Hyperlink"/>
          <w:rFonts w:ascii="Times New Roman" w:hAnsi="Times New Roman" w:cs="Times New Roman"/>
          <w:color w:val="000000" w:themeColor="text1"/>
          <w:sz w:val="24"/>
          <w:highlight w:val="cyan"/>
          <w:u w:val="none"/>
          <w:lang w:val="en-US"/>
        </w:rPr>
        <w:t>SparseOTF</w:t>
      </w:r>
      <w:proofErr w:type="spellEnd"/>
      <w:r w:rsidRPr="000879BF">
        <w:rPr>
          <w:rStyle w:val="Hyperlink"/>
          <w:rFonts w:ascii="Times New Roman" w:hAnsi="Times New Roman" w:cs="Times New Roman"/>
          <w:color w:val="000000" w:themeColor="text1"/>
          <w:sz w:val="24"/>
          <w:highlight w:val="cyan"/>
          <w:u w:val="none"/>
          <w:lang w:val="en-US"/>
        </w:rPr>
        <w:t xml:space="preserve"> vs </w:t>
      </w:r>
      <w:proofErr w:type="spellStart"/>
      <w:r w:rsidRPr="000879BF">
        <w:rPr>
          <w:rStyle w:val="Hyperlink"/>
          <w:rFonts w:ascii="Times New Roman" w:hAnsi="Times New Roman" w:cs="Times New Roman"/>
          <w:color w:val="000000" w:themeColor="text1"/>
          <w:sz w:val="24"/>
          <w:highlight w:val="cyan"/>
          <w:u w:val="none"/>
          <w:lang w:val="en-US"/>
        </w:rPr>
        <w:t>DenseOTF</w:t>
      </w:r>
      <w:proofErr w:type="spellEnd"/>
    </w:p>
    <w:p w:rsidR="00322837" w:rsidRPr="00F86452" w:rsidRDefault="00322837" w:rsidP="00F86452">
      <w:pPr>
        <w:pStyle w:val="ListParagraph"/>
        <w:ind w:left="1080"/>
        <w:rPr>
          <w:rStyle w:val="Hyperlink"/>
          <w:rFonts w:ascii="Times New Roman" w:hAnsi="Times New Roman" w:cs="Times New Roman"/>
          <w:color w:val="000000" w:themeColor="text1"/>
          <w:sz w:val="24"/>
          <w:u w:val="none"/>
          <w:lang w:val="en-US"/>
        </w:rPr>
      </w:pPr>
    </w:p>
    <w:p w:rsidR="002825A3" w:rsidRPr="00322837" w:rsidRDefault="00322837" w:rsidP="00322837">
      <w:pPr>
        <w:pStyle w:val="ListParagraph"/>
        <w:ind w:left="1080"/>
        <w:rPr>
          <w:rFonts w:ascii="Times New Roman" w:hAnsi="Times New Roman" w:cs="Times New Roman"/>
          <w:sz w:val="24"/>
          <w:lang w:val="en-US"/>
        </w:rPr>
      </w:pPr>
      <w:r w:rsidRPr="00B76677">
        <w:rPr>
          <w:rFonts w:ascii="Times New Roman" w:hAnsi="Times New Roman" w:cs="Times New Roman"/>
          <w:sz w:val="24"/>
          <w:lang w:val="en-US"/>
        </w:rPr>
        <w:t>Natural extension of node2vec and handles weighted graph more effectively</w:t>
      </w:r>
      <w:r>
        <w:rPr>
          <w:rFonts w:ascii="Times New Roman" w:hAnsi="Times New Roman" w:cs="Times New Roman"/>
          <w:sz w:val="24"/>
          <w:lang w:val="en-US"/>
        </w:rPr>
        <w:t xml:space="preserve"> using a </w:t>
      </w:r>
      <w:r w:rsidRPr="00322837">
        <w:rPr>
          <w:rFonts w:ascii="Times New Roman" w:hAnsi="Times New Roman" w:cs="Times New Roman"/>
          <w:sz w:val="24"/>
          <w:highlight w:val="lightGray"/>
          <w:lang w:val="en-US"/>
        </w:rPr>
        <w:t>noise threshold</w:t>
      </w:r>
      <w:r w:rsidRPr="00322837">
        <w:rPr>
          <w:rFonts w:ascii="Times New Roman" w:hAnsi="Times New Roman" w:cs="Times New Roman"/>
          <w:sz w:val="24"/>
          <w:lang w:val="en-US"/>
        </w:rPr>
        <w:t xml:space="preserve"> – Average edge weights</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The node2vec+ out edges </w:t>
      </w:r>
      <w:proofErr w:type="gramStart"/>
      <w:r w:rsidRPr="002F469F">
        <w:rPr>
          <w:rFonts w:ascii="Consolas" w:eastAsia="Times New Roman" w:hAnsi="Consolas" w:cs="Times New Roman"/>
          <w:color w:val="CE9178"/>
          <w:sz w:val="21"/>
          <w:szCs w:val="21"/>
          <w:lang w:eastAsia="en-SG"/>
        </w:rPr>
        <w:t>is</w:t>
      </w:r>
      <w:proofErr w:type="gramEnd"/>
      <w:r w:rsidRPr="002F469F">
        <w:rPr>
          <w:rFonts w:ascii="Consolas" w:eastAsia="Times New Roman" w:hAnsi="Consolas" w:cs="Times New Roman"/>
          <w:color w:val="CE9178"/>
          <w:sz w:val="21"/>
          <w:szCs w:val="21"/>
          <w:lang w:eastAsia="en-SG"/>
        </w:rPr>
        <w:t xml:space="preserve"> determined by considering the edge weights</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connecting node2 (the potential next state) to the previous state. </w:t>
      </w:r>
      <w:proofErr w:type="spellStart"/>
      <w:r w:rsidRPr="002F469F">
        <w:rPr>
          <w:rFonts w:ascii="Consolas" w:eastAsia="Times New Roman" w:hAnsi="Consolas" w:cs="Times New Roman"/>
          <w:color w:val="CE9178"/>
          <w:sz w:val="21"/>
          <w:szCs w:val="21"/>
          <w:lang w:eastAsia="en-SG"/>
        </w:rPr>
        <w:t>Unlinke</w:t>
      </w:r>
      <w:proofErr w:type="spellEnd"/>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node2vec, which only considers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 current state that are not</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xml:space="preserve">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 the previous state, node2vec+ also considers </w:t>
      </w:r>
      <w:proofErr w:type="spellStart"/>
      <w:r w:rsidRPr="002F469F">
        <w:rPr>
          <w:rFonts w:ascii="Consolas" w:eastAsia="Times New Roman" w:hAnsi="Consolas" w:cs="Times New Roman"/>
          <w:color w:val="CE9178"/>
          <w:sz w:val="21"/>
          <w:szCs w:val="21"/>
          <w:lang w:eastAsia="en-SG"/>
        </w:rPr>
        <w:t>neighbors</w:t>
      </w:r>
      <w:proofErr w:type="spellEnd"/>
      <w:r w:rsidRPr="002F469F">
        <w:rPr>
          <w:rFonts w:ascii="Consolas" w:eastAsia="Times New Roman" w:hAnsi="Consolas" w:cs="Times New Roman"/>
          <w:color w:val="CE9178"/>
          <w:sz w:val="21"/>
          <w:szCs w:val="21"/>
          <w:lang w:eastAsia="en-SG"/>
        </w:rPr>
        <w:t xml:space="preserve"> of</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the previous state as out edges if the edge weight is below average.</w:t>
      </w:r>
    </w:p>
    <w:p w:rsidR="002F469F" w:rsidRDefault="002F469F" w:rsidP="002825A3">
      <w:pPr>
        <w:pStyle w:val="ListParagraph"/>
        <w:ind w:left="1080"/>
        <w:rPr>
          <w:rFonts w:ascii="Times New Roman" w:hAnsi="Times New Roman" w:cs="Times New Roman"/>
          <w:color w:val="0563C1" w:themeColor="hyperlink"/>
          <w:sz w:val="24"/>
          <w:u w:val="single"/>
          <w:lang w:val="en-US"/>
        </w:rPr>
      </w:pPr>
    </w:p>
    <w:p w:rsidR="002F469F" w:rsidRPr="002825A3" w:rsidRDefault="002F469F" w:rsidP="002825A3">
      <w:pPr>
        <w:pStyle w:val="ListParagraph"/>
        <w:ind w:left="1080"/>
        <w:rPr>
          <w:rFonts w:ascii="Times New Roman" w:hAnsi="Times New Roman" w:cs="Times New Roman"/>
          <w:color w:val="0563C1" w:themeColor="hyperlink"/>
          <w:sz w:val="24"/>
          <w:u w:val="single"/>
          <w:lang w:val="en-US"/>
        </w:rPr>
      </w:pPr>
    </w:p>
    <w:p w:rsidR="009F78E1" w:rsidRPr="009A3C93" w:rsidRDefault="00FB6446" w:rsidP="00125D40">
      <w:pPr>
        <w:pStyle w:val="ListParagraph"/>
        <w:numPr>
          <w:ilvl w:val="0"/>
          <w:numId w:val="8"/>
        </w:numPr>
        <w:rPr>
          <w:rFonts w:ascii="Times New Roman" w:hAnsi="Times New Roman" w:cs="Times New Roman"/>
          <w:b/>
          <w:sz w:val="24"/>
          <w:lang w:val="en-US"/>
        </w:rPr>
      </w:pPr>
      <w:r w:rsidRPr="009A3C93">
        <w:rPr>
          <w:rFonts w:ascii="Times New Roman" w:hAnsi="Times New Roman" w:cs="Times New Roman"/>
          <w:b/>
          <w:sz w:val="24"/>
          <w:lang w:val="en-US"/>
        </w:rPr>
        <w:t>ripple2vec</w:t>
      </w:r>
      <w:r w:rsidR="009F78E1" w:rsidRPr="009A3C93">
        <w:rPr>
          <w:rFonts w:ascii="Times New Roman" w:hAnsi="Times New Roman" w:cs="Times New Roman"/>
          <w:b/>
          <w:sz w:val="24"/>
          <w:lang w:val="en-US"/>
        </w:rPr>
        <w:t xml:space="preserve"> </w:t>
      </w:r>
      <w:r w:rsidR="009F78E1" w:rsidRPr="009A3C93">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009F78E1" w:rsidRPr="009A3C93">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\cite{RN37}</w:t>
      </w:r>
      <w:r w:rsidR="009F78E1" w:rsidRPr="009A3C93">
        <w:rPr>
          <w:rFonts w:ascii="Times New Roman" w:hAnsi="Times New Roman" w:cs="Times New Roman"/>
          <w:b/>
          <w:sz w:val="24"/>
          <w:lang w:val="en-US"/>
        </w:rPr>
        <w:fldChar w:fldCharType="end"/>
      </w:r>
      <w:r w:rsidR="00687CC7">
        <w:rPr>
          <w:rFonts w:ascii="Times New Roman" w:hAnsi="Times New Roman" w:cs="Times New Roman"/>
          <w:b/>
          <w:sz w:val="24"/>
          <w:lang w:val="en-US"/>
        </w:rPr>
        <w:t xml:space="preserve"> </w:t>
      </w:r>
      <w:r w:rsidR="00687CC7" w:rsidRPr="00142C49">
        <w:rPr>
          <w:rFonts w:ascii="Times New Roman" w:hAnsi="Times New Roman" w:cs="Times New Roman"/>
          <w:sz w:val="24"/>
          <w:lang w:val="en-US"/>
        </w:rPr>
        <w:t xml:space="preserve">– </w:t>
      </w:r>
      <w:r w:rsidR="00FD2DAA">
        <w:rPr>
          <w:rFonts w:ascii="Times New Roman" w:hAnsi="Times New Roman" w:cs="Times New Roman"/>
          <w:sz w:val="24"/>
          <w:highlight w:val="lightGray"/>
          <w:lang w:val="en-US"/>
        </w:rPr>
        <w:t>R</w:t>
      </w:r>
      <w:r w:rsidR="00687CC7" w:rsidRPr="00687CC7">
        <w:rPr>
          <w:rFonts w:ascii="Times New Roman" w:hAnsi="Times New Roman" w:cs="Times New Roman"/>
          <w:sz w:val="24"/>
          <w:highlight w:val="lightGray"/>
          <w:lang w:val="en-US"/>
        </w:rPr>
        <w:t>ecent methodology</w:t>
      </w:r>
      <w:r w:rsidR="00687CC7">
        <w:rPr>
          <w:rFonts w:ascii="Times New Roman" w:hAnsi="Times New Roman" w:cs="Times New Roman"/>
          <w:b/>
          <w:sz w:val="24"/>
          <w:lang w:val="en-US"/>
        </w:rPr>
        <w:t xml:space="preserve"> </w:t>
      </w:r>
    </w:p>
    <w:p w:rsidR="009A3C93" w:rsidRDefault="00FB6446" w:rsidP="009A3C93">
      <w:pPr>
        <w:pStyle w:val="ListParagraph"/>
        <w:ind w:left="1080"/>
        <w:rPr>
          <w:rFonts w:ascii="Times New Roman" w:hAnsi="Times New Roman" w:cs="Times New Roman"/>
          <w:sz w:val="24"/>
          <w:lang w:val="en-US"/>
        </w:rPr>
      </w:pPr>
      <w:r w:rsidRPr="009F78E1">
        <w:rPr>
          <w:rFonts w:ascii="Times New Roman" w:hAnsi="Times New Roman" w:cs="Times New Roman"/>
          <w:sz w:val="24"/>
          <w:lang w:val="en-US"/>
        </w:rPr>
        <w:t>Node Embedding with Ripple Distance of Structures</w:t>
      </w:r>
    </w:p>
    <w:p w:rsidR="009A3C93" w:rsidRDefault="009A2677" w:rsidP="009A3C93">
      <w:pPr>
        <w:pStyle w:val="ListParagraph"/>
        <w:ind w:left="1080"/>
        <w:rPr>
          <w:rFonts w:ascii="Times New Roman" w:hAnsi="Times New Roman" w:cs="Times New Roman"/>
          <w:sz w:val="24"/>
          <w:lang w:val="en-US"/>
        </w:rPr>
      </w:pPr>
      <w:hyperlink r:id="rId13" w:history="1">
        <w:r w:rsidR="00FB6446" w:rsidRPr="009A3C93">
          <w:rPr>
            <w:rStyle w:val="Hyperlink"/>
            <w:rFonts w:ascii="Times New Roman" w:hAnsi="Times New Roman" w:cs="Times New Roman"/>
            <w:sz w:val="24"/>
            <w:lang w:val="en-US"/>
          </w:rPr>
          <w:t>https://github.com/hitSongXiao/ripple2vec</w:t>
        </w:r>
      </w:hyperlink>
    </w:p>
    <w:p w:rsidR="009A3C93" w:rsidRDefault="00975119" w:rsidP="009A3C93">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Implemented in the framework of struc2vec by adapting ripple distance to define context graphs</w:t>
      </w:r>
    </w:p>
    <w:p w:rsidR="0059184B" w:rsidRDefault="00975119" w:rsidP="0059184B">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Helps map dis(similar) nodes to (far) near vectors</w:t>
      </w:r>
    </w:p>
    <w:p w:rsidR="0059184B" w:rsidRDefault="0059184B" w:rsidP="0059184B">
      <w:pPr>
        <w:pStyle w:val="ListParagraph"/>
        <w:ind w:left="1080"/>
        <w:rPr>
          <w:rFonts w:ascii="Times New Roman" w:hAnsi="Times New Roman" w:cs="Times New Roman"/>
          <w:sz w:val="24"/>
          <w:lang w:val="en-US"/>
        </w:rPr>
      </w:pPr>
    </w:p>
    <w:p w:rsidR="00BF7462" w:rsidRPr="0059184B" w:rsidRDefault="00322837" w:rsidP="0059184B">
      <w:pPr>
        <w:pStyle w:val="ListParagraph"/>
        <w:ind w:left="1080"/>
        <w:rPr>
          <w:rFonts w:ascii="Times New Roman" w:hAnsi="Times New Roman" w:cs="Times New Roman"/>
          <w:sz w:val="24"/>
          <w:lang w:val="en-US"/>
        </w:rPr>
      </w:pPr>
      <w:r w:rsidRPr="0059184B">
        <w:rPr>
          <w:rFonts w:ascii="Times New Roman" w:hAnsi="Times New Roman" w:cs="Times New Roman"/>
          <w:sz w:val="24"/>
          <w:lang w:val="en-US"/>
        </w:rPr>
        <w:br w:type="page"/>
      </w:r>
    </w:p>
    <w:p w:rsidR="002825A3" w:rsidRPr="00322837" w:rsidRDefault="00322837" w:rsidP="00322837">
      <w:pPr>
        <w:pStyle w:val="ListParagraph"/>
        <w:numPr>
          <w:ilvl w:val="0"/>
          <w:numId w:val="19"/>
        </w:numPr>
        <w:rPr>
          <w:rStyle w:val="Hyperlink"/>
          <w:rFonts w:ascii="Times New Roman" w:hAnsi="Times New Roman" w:cs="Times New Roman"/>
          <w:color w:val="auto"/>
          <w:sz w:val="24"/>
          <w:u w:val="none"/>
          <w:lang w:val="en-US"/>
        </w:rPr>
      </w:pPr>
      <w:r>
        <w:rPr>
          <w:rStyle w:val="Hyperlink"/>
          <w:rFonts w:ascii="Times New Roman" w:hAnsi="Times New Roman" w:cs="Times New Roman"/>
          <w:color w:val="auto"/>
          <w:sz w:val="24"/>
          <w:u w:val="none"/>
          <w:lang w:val="en-US"/>
        </w:rPr>
        <w:lastRenderedPageBreak/>
        <w:t>Additional (can consider)</w:t>
      </w:r>
    </w:p>
    <w:p w:rsidR="00322837" w:rsidRDefault="00322837" w:rsidP="002825A3">
      <w:pPr>
        <w:rPr>
          <w:rStyle w:val="Hyperlink"/>
          <w:rFonts w:ascii="Times New Roman" w:hAnsi="Times New Roman" w:cs="Times New Roman"/>
          <w:color w:val="auto"/>
          <w:sz w:val="24"/>
          <w:u w:val="none"/>
          <w:lang w:val="en-US"/>
        </w:rPr>
      </w:pPr>
      <w:r w:rsidRPr="00257DAF">
        <w:rPr>
          <w:rStyle w:val="Hyperlink"/>
          <w:rFonts w:ascii="Times New Roman" w:hAnsi="Times New Roman" w:cs="Times New Roman"/>
          <w:color w:val="auto"/>
          <w:sz w:val="24"/>
          <w:highlight w:val="yellow"/>
          <w:u w:val="none"/>
          <w:lang w:val="en-US"/>
        </w:rPr>
        <w:t>GCN VS Skip-GNN VS GAT</w:t>
      </w:r>
    </w:p>
    <w:p w:rsidR="00322837" w:rsidRPr="00BF7462" w:rsidRDefault="00322837" w:rsidP="00322837">
      <w:pPr>
        <w:pStyle w:val="ListParagraph"/>
        <w:numPr>
          <w:ilvl w:val="0"/>
          <w:numId w:val="8"/>
        </w:numPr>
        <w:rPr>
          <w:rFonts w:ascii="Times New Roman" w:hAnsi="Times New Roman" w:cs="Times New Roman"/>
          <w:b/>
          <w:sz w:val="24"/>
          <w:lang w:val="en-US"/>
        </w:rPr>
      </w:pPr>
      <w:proofErr w:type="spellStart"/>
      <w:r w:rsidRPr="00BF7462">
        <w:rPr>
          <w:rFonts w:ascii="Times New Roman" w:hAnsi="Times New Roman" w:cs="Times New Roman"/>
          <w:b/>
          <w:sz w:val="24"/>
          <w:lang w:val="en-US"/>
        </w:rPr>
        <w:t>MixHop</w:t>
      </w:r>
      <w:proofErr w:type="spellEnd"/>
      <w:r>
        <w:rPr>
          <w:rFonts w:ascii="Times New Roman" w:hAnsi="Times New Roman" w:cs="Times New Roman"/>
          <w:b/>
          <w:sz w:val="24"/>
          <w:lang w:val="en-US"/>
        </w:rPr>
        <w:t xml:space="preserve"> – </w:t>
      </w:r>
      <w:r w:rsidRPr="00BF7462">
        <w:rPr>
          <w:rFonts w:ascii="Times New Roman" w:hAnsi="Times New Roman" w:cs="Times New Roman"/>
          <w:sz w:val="24"/>
          <w:highlight w:val="lightGray"/>
          <w:lang w:val="en-US"/>
        </w:rPr>
        <w:t>Higher order convolutional layer</w:t>
      </w:r>
    </w:p>
    <w:p w:rsidR="00322837" w:rsidRDefault="00322837" w:rsidP="00322837">
      <w:pPr>
        <w:pStyle w:val="ListParagraph"/>
        <w:ind w:left="1080"/>
        <w:rPr>
          <w:rFonts w:ascii="Times New Roman" w:hAnsi="Times New Roman" w:cs="Times New Roman"/>
          <w:sz w:val="24"/>
          <w:lang w:val="en-US"/>
        </w:rPr>
      </w:pPr>
      <w:r>
        <w:rPr>
          <w:rFonts w:ascii="Times New Roman" w:hAnsi="Times New Roman" w:cs="Times New Roman"/>
          <w:sz w:val="24"/>
          <w:lang w:val="en-US"/>
        </w:rPr>
        <w:t>Designed to capture higher order graph structure through skip connections and higher order adjacency matrix</w:t>
      </w:r>
    </w:p>
    <w:p w:rsidR="00322837" w:rsidRDefault="00322837" w:rsidP="00322837">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Motivated by general network model and does not propose a solution for the specific challenge of 2-hop skip similarity in biomedical network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\cite{RN6}</w:t>
      </w:r>
      <w:r>
        <w:rPr>
          <w:rFonts w:ascii="Times New Roman" w:hAnsi="Times New Roman" w:cs="Times New Roman"/>
          <w:sz w:val="24"/>
          <w:lang w:val="en-US"/>
        </w:rPr>
        <w:fldChar w:fldCharType="end"/>
      </w:r>
    </w:p>
    <w:p w:rsidR="00322837" w:rsidRDefault="009A2677" w:rsidP="00322837">
      <w:pPr>
        <w:pStyle w:val="ListParagraph"/>
        <w:ind w:left="1080"/>
        <w:rPr>
          <w:rFonts w:ascii="Times New Roman" w:hAnsi="Times New Roman" w:cs="Times New Roman"/>
          <w:sz w:val="24"/>
          <w:lang w:val="en-US"/>
        </w:rPr>
      </w:pPr>
      <w:hyperlink r:id="rId14" w:history="1">
        <w:r w:rsidR="00322837" w:rsidRPr="002E4089">
          <w:rPr>
            <w:rStyle w:val="Hyperlink"/>
            <w:rFonts w:ascii="Times New Roman" w:hAnsi="Times New Roman" w:cs="Times New Roman"/>
            <w:sz w:val="24"/>
            <w:lang w:val="en-US"/>
          </w:rPr>
          <w:t>https://github.com/benedekrozemberczki/MixHop-and-N-GCN</w:t>
        </w:r>
      </w:hyperlink>
    </w:p>
    <w:p w:rsidR="00322837" w:rsidRDefault="00322837" w:rsidP="00322837">
      <w:pPr>
        <w:pStyle w:val="ListParagraph"/>
        <w:ind w:left="1080"/>
        <w:rPr>
          <w:rFonts w:ascii="Times New Roman" w:hAnsi="Times New Roman" w:cs="Times New Roman"/>
          <w:sz w:val="24"/>
          <w:lang w:val="en-US"/>
        </w:rPr>
      </w:pPr>
      <w:r w:rsidRPr="00BF7462">
        <w:rPr>
          <w:rFonts w:ascii="Times New Roman" w:hAnsi="Times New Roman" w:cs="Times New Roman"/>
          <w:sz w:val="24"/>
          <w:highlight w:val="lightGray"/>
          <w:lang w:val="en-US"/>
        </w:rPr>
        <w:t xml:space="preserve">[Skip-GNN used </w:t>
      </w:r>
      <w:proofErr w:type="spellStart"/>
      <w:r w:rsidRPr="00BF7462">
        <w:rPr>
          <w:rFonts w:ascii="Times New Roman" w:hAnsi="Times New Roman" w:cs="Times New Roman"/>
          <w:sz w:val="24"/>
          <w:highlight w:val="lightGray"/>
          <w:lang w:val="en-US"/>
        </w:rPr>
        <w:t>MixHop</w:t>
      </w:r>
      <w:proofErr w:type="spellEnd"/>
      <w:r w:rsidRPr="00BF7462">
        <w:rPr>
          <w:rFonts w:ascii="Times New Roman" w:hAnsi="Times New Roman" w:cs="Times New Roman"/>
          <w:sz w:val="24"/>
          <w:highlight w:val="lightGray"/>
          <w:lang w:val="en-US"/>
        </w:rPr>
        <w:t xml:space="preserve"> for comparison]</w:t>
      </w:r>
    </w:p>
    <w:p w:rsidR="00322837" w:rsidRPr="002825A3" w:rsidRDefault="00322837" w:rsidP="00322837">
      <w:pPr>
        <w:pStyle w:val="ListParagraph"/>
        <w:ind w:left="1080"/>
        <w:rPr>
          <w:rStyle w:val="Hyperlink"/>
          <w:rFonts w:ascii="Times New Roman" w:hAnsi="Times New Roman" w:cs="Times New Roman"/>
          <w:color w:val="auto"/>
          <w:sz w:val="24"/>
          <w:u w:val="none"/>
          <w:lang w:val="en-US"/>
        </w:rPr>
      </w:pPr>
    </w:p>
    <w:p w:rsidR="00A97F7F" w:rsidRDefault="00A97F7F" w:rsidP="00125D40">
      <w:pPr>
        <w:pStyle w:val="ListParagraph"/>
        <w:numPr>
          <w:ilvl w:val="0"/>
          <w:numId w:val="8"/>
        </w:numPr>
        <w:rPr>
          <w:rFonts w:ascii="Times New Roman" w:hAnsi="Times New Roman" w:cs="Times New Roman"/>
          <w:b/>
          <w:sz w:val="24"/>
          <w:lang w:val="en-US"/>
        </w:rPr>
      </w:pPr>
      <w:r w:rsidRPr="009A3C93">
        <w:rPr>
          <w:rFonts w:ascii="Times New Roman" w:hAnsi="Times New Roman" w:cs="Times New Roman"/>
          <w:b/>
          <w:sz w:val="24"/>
          <w:lang w:val="en-US"/>
        </w:rPr>
        <w:t xml:space="preserve">Edge2vec </w:t>
      </w:r>
      <w:r w:rsidRPr="009A3C93">
        <w:rPr>
          <w:rFonts w:ascii="Times New Roman" w:hAnsi="Times New Roman" w:cs="Times New Roman"/>
          <w:b/>
          <w:sz w:val="24"/>
          <w:lang w:val="en-US"/>
        </w:rPr>
        <w:fldChar w:fldCharType="begin">
          <w:fldData xml:space="preserve">PEVuZE5vdGU+PENpdGU+PEF1dGhvcj5HYW88L0F1dGhvcj48WWVhcj4yMDE5PC9ZZWFyPjxSZWNO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</w:fldData>
        </w:fldChar>
      </w:r>
      <w:r w:rsidR="009D58DB">
        <w:rPr>
          <w:rFonts w:ascii="Times New Roman" w:hAnsi="Times New Roman" w:cs="Times New Roman"/>
          <w:b/>
          <w:sz w:val="24"/>
          <w:lang w:val="en-US"/>
        </w:rPr>
        <w:instrText xml:space="preserve"> ADDIN EN.CITE </w:instrText>
      </w:r>
      <w:r w:rsidR="009D58DB">
        <w:rPr>
          <w:rFonts w:ascii="Times New Roman" w:hAnsi="Times New Roman" w:cs="Times New Roman"/>
          <w:b/>
          <w:sz w:val="24"/>
          <w:lang w:val="en-US"/>
        </w:rPr>
        <w:fldChar w:fldCharType="begin">
          <w:fldData xml:space="preserve">PEVuZE5vdGU+PENpdGU+PEF1dGhvcj5HYW88L0F1dGhvcj48WWVhcj4yMDE5PC9ZZWFyPjxSZWNO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</w:fldData>
        </w:fldChar>
      </w:r>
      <w:r w:rsidR="009D58DB">
        <w:rPr>
          <w:rFonts w:ascii="Times New Roman" w:hAnsi="Times New Roman" w:cs="Times New Roman"/>
          <w:b/>
          <w:sz w:val="24"/>
          <w:lang w:val="en-US"/>
        </w:rPr>
        <w:instrText xml:space="preserve"> ADDIN EN.CITE.DATA </w:instrText>
      </w:r>
      <w:r w:rsidR="009D58DB">
        <w:rPr>
          <w:rFonts w:ascii="Times New Roman" w:hAnsi="Times New Roman" w:cs="Times New Roman"/>
          <w:b/>
          <w:sz w:val="24"/>
          <w:lang w:val="en-US"/>
        </w:rPr>
      </w:r>
      <w:r w:rsidR="009D58DB">
        <w:rPr>
          <w:rFonts w:ascii="Times New Roman" w:hAnsi="Times New Roman" w:cs="Times New Roman"/>
          <w:b/>
          <w:sz w:val="24"/>
          <w:lang w:val="en-US"/>
        </w:rPr>
        <w:fldChar w:fldCharType="end"/>
      </w:r>
      <w:r w:rsidRPr="009A3C93">
        <w:rPr>
          <w:rFonts w:ascii="Times New Roman" w:hAnsi="Times New Roman" w:cs="Times New Roman"/>
          <w:b/>
          <w:sz w:val="24"/>
          <w:lang w:val="en-US"/>
        </w:rPr>
      </w:r>
      <w:r w:rsidRPr="009A3C93">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\cite{RN38}</w:t>
      </w:r>
      <w:r w:rsidRPr="009A3C93">
        <w:rPr>
          <w:rFonts w:ascii="Times New Roman" w:hAnsi="Times New Roman" w:cs="Times New Roman"/>
          <w:b/>
          <w:sz w:val="24"/>
          <w:lang w:val="en-US"/>
        </w:rPr>
        <w:fldChar w:fldCharType="end"/>
      </w:r>
    </w:p>
    <w:p w:rsidR="00A97F7F" w:rsidRPr="009A3C93" w:rsidRDefault="00A97F7F" w:rsidP="00A97F7F">
      <w:pPr>
        <w:pStyle w:val="ListParagraph"/>
        <w:ind w:left="1080"/>
        <w:rPr>
          <w:rFonts w:ascii="Times New Roman" w:hAnsi="Times New Roman" w:cs="Times New Roman"/>
          <w:sz w:val="24"/>
          <w:lang w:val="en-US"/>
        </w:rPr>
      </w:pPr>
      <w:r w:rsidRPr="006D4684">
        <w:rPr>
          <w:rFonts w:ascii="Times New Roman" w:hAnsi="Times New Roman" w:cs="Times New Roman"/>
          <w:sz w:val="24"/>
          <w:highlight w:val="yellow"/>
          <w:lang w:val="en-US"/>
        </w:rPr>
        <w:t>(To investigate the effect of edge weights)</w:t>
      </w:r>
    </w:p>
    <w:p w:rsidR="00A97F7F" w:rsidRDefault="009A2677" w:rsidP="00A97F7F">
      <w:pPr>
        <w:pStyle w:val="ListParagraph"/>
        <w:ind w:left="1080"/>
        <w:rPr>
          <w:rFonts w:ascii="Times New Roman" w:hAnsi="Times New Roman" w:cs="Times New Roman"/>
          <w:sz w:val="24"/>
          <w:lang w:val="en-US"/>
        </w:rPr>
      </w:pPr>
      <w:hyperlink r:id="rId15" w:history="1">
        <w:r w:rsidR="00A97F7F" w:rsidRPr="009A3C93">
          <w:rPr>
            <w:rStyle w:val="Hyperlink"/>
            <w:rFonts w:ascii="Times New Roman" w:hAnsi="Times New Roman" w:cs="Times New Roman"/>
            <w:sz w:val="24"/>
            <w:lang w:val="en-US"/>
          </w:rPr>
          <w:t>https://github.com/RoyZhengGao/edge2vec</w:t>
        </w:r>
      </w:hyperlink>
    </w:p>
    <w:p w:rsidR="00A97F7F" w:rsidRDefault="00A97F7F" w:rsidP="00A97F7F">
      <w:pPr>
        <w:pStyle w:val="ListParagraph"/>
        <w:ind w:left="1080"/>
        <w:rPr>
          <w:rFonts w:ascii="Times New Roman" w:hAnsi="Times New Roman" w:cs="Times New Roman"/>
          <w:sz w:val="24"/>
          <w:lang w:val="en-US"/>
        </w:rPr>
      </w:pPr>
    </w:p>
    <w:p w:rsidR="00A97F7F" w:rsidRDefault="00A97F7F" w:rsidP="00A97F7F">
      <w:pPr>
        <w:pStyle w:val="ListParagraph"/>
        <w:ind w:left="1080"/>
        <w:rPr>
          <w:rFonts w:ascii="Times New Roman" w:hAnsi="Times New Roman" w:cs="Times New Roman"/>
          <w:sz w:val="24"/>
          <w:lang w:val="en-US"/>
        </w:rPr>
      </w:pPr>
      <w:r>
        <w:rPr>
          <w:rFonts w:ascii="Times New Roman" w:hAnsi="Times New Roman" w:cs="Times New Roman"/>
          <w:sz w:val="24"/>
          <w:lang w:val="en-US"/>
        </w:rPr>
        <w:t>Designed for heterogeneous information networks, containing diverse biological entities (e.g., genes, proteins, drugs, phenotypes)</w:t>
      </w:r>
    </w:p>
    <w:p w:rsidR="009B4660" w:rsidRDefault="009B4660" w:rsidP="00A97F7F">
      <w:pPr>
        <w:pStyle w:val="ListParagraph"/>
        <w:ind w:left="1080"/>
        <w:rPr>
          <w:rFonts w:ascii="Times New Roman" w:hAnsi="Times New Roman" w:cs="Times New Roman"/>
          <w:sz w:val="24"/>
          <w:lang w:val="en-US"/>
        </w:rPr>
      </w:pPr>
    </w:p>
    <w:p w:rsidR="009B4660" w:rsidRPr="009B4660" w:rsidRDefault="009B4660" w:rsidP="00125D40">
      <w:pPr>
        <w:pStyle w:val="ListParagraph"/>
        <w:numPr>
          <w:ilvl w:val="0"/>
          <w:numId w:val="8"/>
        </w:numPr>
        <w:rPr>
          <w:rFonts w:ascii="Times New Roman" w:hAnsi="Times New Roman" w:cs="Times New Roman"/>
          <w:b/>
          <w:sz w:val="24"/>
          <w:lang w:val="en-US"/>
        </w:rPr>
      </w:pPr>
      <w:r w:rsidRPr="009B4660">
        <w:rPr>
          <w:rFonts w:ascii="Times New Roman" w:hAnsi="Times New Roman" w:cs="Times New Roman"/>
          <w:b/>
          <w:sz w:val="24"/>
          <w:lang w:val="en-US"/>
        </w:rPr>
        <w:t>Attre2vec</w:t>
      </w:r>
    </w:p>
    <w:p w:rsidR="00A97F7F" w:rsidRPr="00B76677" w:rsidRDefault="009B4660" w:rsidP="009B4660">
      <w:pPr>
        <w:pStyle w:val="ListParagraph"/>
        <w:ind w:left="1080"/>
        <w:rPr>
          <w:rFonts w:ascii="Times New Roman" w:hAnsi="Times New Roman" w:cs="Times New Roman"/>
          <w:sz w:val="24"/>
          <w:lang w:val="en-US"/>
        </w:rPr>
      </w:pPr>
      <w:r w:rsidRPr="009B4660">
        <w:rPr>
          <w:rFonts w:ascii="Times New Roman" w:hAnsi="Times New Roman" w:cs="Times New Roman"/>
          <w:sz w:val="24"/>
          <w:lang w:val="en-US"/>
        </w:rPr>
        <w:t>https://github.com/attre2vec/attre2vec</w:t>
      </w:r>
    </w:p>
    <w:p w:rsidR="00322837" w:rsidRDefault="00322837">
      <w:pPr>
        <w:rPr>
          <w:rFonts w:ascii="Times New Roman" w:hAnsi="Times New Roman" w:cs="Times New Roman"/>
          <w:b/>
          <w:color w:val="FF0000"/>
          <w:sz w:val="24"/>
          <w:u w:val="single"/>
          <w:lang w:val="en-US"/>
        </w:rPr>
      </w:pPr>
      <w:r>
        <w:rPr>
          <w:rFonts w:ascii="Times New Roman" w:hAnsi="Times New Roman" w:cs="Times New Roman"/>
          <w:b/>
          <w:color w:val="FF0000"/>
          <w:sz w:val="24"/>
          <w:u w:val="single"/>
          <w:lang w:val="en-US"/>
        </w:rPr>
        <w:br w:type="page"/>
      </w:r>
    </w:p>
    <w:p w:rsidR="00680C3D" w:rsidRPr="00253F39" w:rsidRDefault="0075202C" w:rsidP="00253F39">
      <w:pPr>
        <w:pStyle w:val="Heading2"/>
        <w:rPr>
          <w:rFonts w:ascii="Times New Roman" w:hAnsi="Times New Roman" w:cs="Times New Roman"/>
          <w:lang w:val="en-US"/>
        </w:rPr>
      </w:pPr>
      <w:r w:rsidRPr="00253F39">
        <w:rPr>
          <w:rFonts w:ascii="Times New Roman" w:hAnsi="Times New Roman" w:cs="Times New Roman"/>
          <w:lang w:val="en-US"/>
        </w:rPr>
        <w:lastRenderedPageBreak/>
        <w:t>Contributions: Points explored/to explore</w:t>
      </w:r>
    </w:p>
    <w:p w:rsidR="00EB4791" w:rsidRDefault="00EB4791" w:rsidP="00680C3D">
      <w:pPr>
        <w:spacing w:after="0"/>
        <w:rPr>
          <w:rFonts w:ascii="Times New Roman" w:hAnsi="Times New Roman" w:cs="Times New Roman"/>
          <w:b/>
          <w:color w:val="FF0000"/>
          <w:sz w:val="24"/>
          <w:u w:val="single"/>
          <w:lang w:val="en-US"/>
        </w:rPr>
      </w:pPr>
    </w:p>
    <w:p w:rsidR="00EB4791" w:rsidRDefault="00EB4791" w:rsidP="00EB4791">
      <w:pPr>
        <w:pStyle w:val="ListParagraph"/>
        <w:numPr>
          <w:ilvl w:val="0"/>
          <w:numId w:val="5"/>
        </w:numPr>
        <w:spacing w:after="0"/>
        <w:rPr>
          <w:rFonts w:ascii="Times New Roman" w:hAnsi="Times New Roman" w:cs="Times New Roman"/>
          <w:b/>
          <w:color w:val="FF0000"/>
          <w:sz w:val="24"/>
          <w:lang w:val="en-US"/>
        </w:rPr>
      </w:pPr>
      <w:r>
        <w:rPr>
          <w:rFonts w:ascii="Times New Roman" w:hAnsi="Times New Roman" w:cs="Times New Roman"/>
          <w:b/>
          <w:color w:val="FF0000"/>
          <w:sz w:val="24"/>
          <w:lang w:val="en-US"/>
        </w:rPr>
        <w:t>“</w:t>
      </w:r>
      <w:r w:rsidRPr="00EB4791">
        <w:rPr>
          <w:rFonts w:ascii="Times New Roman" w:hAnsi="Times New Roman" w:cs="Times New Roman"/>
          <w:b/>
          <w:color w:val="FF0000"/>
          <w:sz w:val="24"/>
          <w:lang w:val="en-US"/>
        </w:rPr>
        <w:t>Unique</w:t>
      </w:r>
      <w:r>
        <w:rPr>
          <w:rFonts w:ascii="Times New Roman" w:hAnsi="Times New Roman" w:cs="Times New Roman"/>
          <w:b/>
          <w:color w:val="FF0000"/>
          <w:sz w:val="24"/>
          <w:lang w:val="en-US"/>
        </w:rPr>
        <w:t xml:space="preserve">” </w:t>
      </w:r>
      <w:r w:rsidRPr="00EB4791">
        <w:rPr>
          <w:rFonts w:ascii="Times New Roman" w:hAnsi="Times New Roman" w:cs="Times New Roman"/>
          <w:b/>
          <w:color w:val="FF0000"/>
          <w:sz w:val="24"/>
          <w:lang w:val="en-US"/>
        </w:rPr>
        <w:t>dataset</w:t>
      </w:r>
    </w:p>
    <w:p w:rsidR="00EB4791" w:rsidRDefault="00EB4791" w:rsidP="00EB4791">
      <w:pPr>
        <w:pStyle w:val="ListParagraph"/>
        <w:spacing w:after="0"/>
        <w:rPr>
          <w:rFonts w:ascii="Times New Roman" w:hAnsi="Times New Roman" w:cs="Times New Roman"/>
          <w:color w:val="000000" w:themeColor="text1"/>
          <w:sz w:val="24"/>
          <w:lang w:val="en-US"/>
        </w:rPr>
      </w:pPr>
      <w:r w:rsidRPr="00EB4791">
        <w:rPr>
          <w:rFonts w:ascii="Times New Roman" w:hAnsi="Times New Roman" w:cs="Times New Roman"/>
          <w:color w:val="000000" w:themeColor="text1"/>
          <w:sz w:val="24"/>
          <w:lang w:val="en-US"/>
        </w:rPr>
        <w:t>Curated using HVPPI web server</w:t>
      </w:r>
      <w:r>
        <w:rPr>
          <w:rFonts w:ascii="Times New Roman" w:hAnsi="Times New Roman" w:cs="Times New Roman"/>
          <w:color w:val="000000" w:themeColor="text1"/>
          <w:sz w:val="24"/>
          <w:lang w:val="en-US"/>
        </w:rPr>
        <w:t>, related to a specific problem of IAV-Human protein-protein interaction</w:t>
      </w:r>
    </w:p>
    <w:p w:rsidR="00322837" w:rsidRDefault="00322837" w:rsidP="00EB4791">
      <w:pPr>
        <w:pStyle w:val="ListParagraph"/>
        <w:spacing w:after="0"/>
        <w:rPr>
          <w:rFonts w:ascii="Times New Roman" w:hAnsi="Times New Roman" w:cs="Times New Roman"/>
          <w:color w:val="000000" w:themeColor="text1"/>
          <w:sz w:val="24"/>
          <w:lang w:val="en-US"/>
        </w:rPr>
      </w:pPr>
    </w:p>
    <w:p w:rsidR="00322837" w:rsidRDefault="00322837"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Interaction probability used as edge weights</w:t>
      </w:r>
    </w:p>
    <w:p w:rsidR="00EB4791" w:rsidRDefault="00EB4791" w:rsidP="00EB4791">
      <w:pPr>
        <w:pStyle w:val="ListParagraph"/>
        <w:spacing w:after="0"/>
        <w:rPr>
          <w:rFonts w:ascii="Times New Roman" w:hAnsi="Times New Roman" w:cs="Times New Roman"/>
          <w:color w:val="000000" w:themeColor="text1"/>
          <w:sz w:val="24"/>
          <w:lang w:val="en-US"/>
        </w:rPr>
      </w:pPr>
    </w:p>
    <w:p w:rsidR="00EB4791" w:rsidRDefault="00EB4791"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Also tested on an experimentally verified dataset</w:t>
      </w:r>
    </w:p>
    <w:p w:rsidR="00EB4791" w:rsidRPr="00EB4791" w:rsidRDefault="00EB4791"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(i.e., real-world situation)</w:t>
      </w:r>
    </w:p>
    <w:p w:rsidR="001A3762" w:rsidRDefault="001A3762" w:rsidP="00680C3D">
      <w:pPr>
        <w:spacing w:after="0"/>
        <w:rPr>
          <w:rFonts w:ascii="Times New Roman" w:hAnsi="Times New Roman" w:cs="Times New Roman"/>
          <w:b/>
          <w:color w:val="FF0000"/>
          <w:sz w:val="24"/>
          <w:u w:val="single"/>
          <w:lang w:val="en-US"/>
        </w:rPr>
      </w:pPr>
    </w:p>
    <w:p w:rsidR="001A3762" w:rsidRPr="00857AE3" w:rsidRDefault="001A3762" w:rsidP="00125D40">
      <w:pPr>
        <w:pStyle w:val="ListParagraph"/>
        <w:numPr>
          <w:ilvl w:val="0"/>
          <w:numId w:val="5"/>
        </w:numPr>
        <w:rPr>
          <w:rFonts w:ascii="Times New Roman" w:hAnsi="Times New Roman" w:cs="Times New Roman"/>
          <w:b/>
          <w:color w:val="FF0000"/>
          <w:sz w:val="24"/>
          <w:lang w:val="en-US"/>
        </w:rPr>
      </w:pPr>
      <w:r w:rsidRPr="00857AE3">
        <w:rPr>
          <w:rFonts w:ascii="Times New Roman" w:hAnsi="Times New Roman" w:cs="Times New Roman"/>
          <w:b/>
          <w:color w:val="FF0000"/>
          <w:sz w:val="24"/>
          <w:lang w:val="en-US"/>
        </w:rPr>
        <w:t xml:space="preserve">Computation of edge </w:t>
      </w:r>
      <w:proofErr w:type="spellStart"/>
      <w:r w:rsidRPr="00857AE3">
        <w:rPr>
          <w:rFonts w:ascii="Times New Roman" w:hAnsi="Times New Roman" w:cs="Times New Roman"/>
          <w:b/>
          <w:color w:val="FF0000"/>
          <w:sz w:val="24"/>
          <w:lang w:val="en-US"/>
        </w:rPr>
        <w:t>embeddings</w:t>
      </w:r>
      <w:proofErr w:type="spellEnd"/>
      <w:r w:rsidRPr="00857AE3">
        <w:rPr>
          <w:rFonts w:ascii="Times New Roman" w:hAnsi="Times New Roman" w:cs="Times New Roman"/>
          <w:b/>
          <w:color w:val="FF0000"/>
          <w:sz w:val="24"/>
          <w:lang w:val="en-US"/>
        </w:rPr>
        <w:t xml:space="preserve"> (representation for pairs of nodes)</w:t>
      </w:r>
    </w:p>
    <w:p w:rsidR="001A3762" w:rsidRDefault="001A3762" w:rsidP="001A3762">
      <w:pPr>
        <w:pStyle w:val="ListParagraph"/>
        <w:rPr>
          <w:rFonts w:ascii="Times New Roman" w:hAnsi="Times New Roman" w:cs="Times New Roman"/>
          <w:sz w:val="24"/>
          <w:lang w:val="en-US"/>
        </w:rPr>
      </w:pPr>
      <w:r>
        <w:rPr>
          <w:rFonts w:ascii="Times New Roman" w:hAnsi="Times New Roman" w:cs="Times New Roman"/>
          <w:sz w:val="24"/>
          <w:lang w:val="en-US"/>
        </w:rPr>
        <w:t>C</w:t>
      </w:r>
      <w:r w:rsidRPr="00460955">
        <w:rPr>
          <w:rFonts w:ascii="Times New Roman" w:hAnsi="Times New Roman" w:cs="Times New Roman"/>
          <w:sz w:val="24"/>
          <w:lang w:val="en-US"/>
        </w:rPr>
        <w:t>omp</w:t>
      </w:r>
      <w:r>
        <w:rPr>
          <w:rFonts w:ascii="Times New Roman" w:hAnsi="Times New Roman" w:cs="Times New Roman"/>
          <w:sz w:val="24"/>
          <w:lang w:val="en-US"/>
        </w:rPr>
        <w:t xml:space="preserve">are between </w:t>
      </w:r>
      <w:r w:rsidRPr="00F86452">
        <w:rPr>
          <w:rFonts w:ascii="Times New Roman" w:hAnsi="Times New Roman" w:cs="Times New Roman"/>
          <w:b/>
          <w:sz w:val="24"/>
          <w:highlight w:val="green"/>
          <w:lang w:val="en-US"/>
        </w:rPr>
        <w:t xml:space="preserve">Concatenation, Sum, Average and </w:t>
      </w:r>
      <w:proofErr w:type="spellStart"/>
      <w:r w:rsidRPr="00F86452">
        <w:rPr>
          <w:rFonts w:ascii="Times New Roman" w:hAnsi="Times New Roman" w:cs="Times New Roman"/>
          <w:b/>
          <w:sz w:val="24"/>
          <w:highlight w:val="green"/>
          <w:lang w:val="en-US"/>
        </w:rPr>
        <w:t>Hadamard</w:t>
      </w:r>
      <w:proofErr w:type="spellEnd"/>
      <w:r w:rsidRPr="00460955">
        <w:rPr>
          <w:rFonts w:ascii="Times New Roman" w:hAnsi="Times New Roman" w:cs="Times New Roman"/>
          <w:sz w:val="24"/>
          <w:lang w:val="en-US"/>
        </w:rPr>
        <w:t xml:space="preserve"> Product</w:t>
      </w:r>
    </w:p>
    <w:p w:rsidR="001A3762" w:rsidRPr="002736D2" w:rsidRDefault="001A3762" w:rsidP="001A3762">
      <w:pPr>
        <w:pStyle w:val="ListParagraph"/>
        <w:rPr>
          <w:rFonts w:ascii="Times New Roman" w:hAnsi="Times New Roman" w:cs="Times New Roman"/>
          <w:sz w:val="24"/>
          <w:lang w:val="en-US"/>
        </w:rPr>
      </w:pPr>
      <w:r w:rsidRPr="002736D2">
        <w:rPr>
          <w:rFonts w:ascii="Times New Roman" w:hAnsi="Times New Roman" w:cs="Times New Roman"/>
          <w:sz w:val="24"/>
          <w:lang w:val="en-US"/>
        </w:rPr>
        <w:t xml:space="preserve">(sum and </w:t>
      </w:r>
      <w:proofErr w:type="spellStart"/>
      <w:r w:rsidRPr="002736D2">
        <w:rPr>
          <w:rFonts w:ascii="Times New Roman" w:hAnsi="Times New Roman" w:cs="Times New Roman"/>
          <w:sz w:val="24"/>
          <w:lang w:val="en-US"/>
        </w:rPr>
        <w:t>hadamard</w:t>
      </w:r>
      <w:proofErr w:type="spellEnd"/>
      <w:r w:rsidRPr="002736D2">
        <w:rPr>
          <w:rFonts w:ascii="Times New Roman" w:hAnsi="Times New Roman" w:cs="Times New Roman"/>
          <w:sz w:val="24"/>
          <w:lang w:val="en-US"/>
        </w:rPr>
        <w:t xml:space="preserve"> product – keep original dimensions)</w:t>
      </w:r>
    </w:p>
    <w:p w:rsidR="000D6CC4" w:rsidRDefault="000D6CC4" w:rsidP="00506422">
      <w:pPr>
        <w:pStyle w:val="ListParagraph"/>
        <w:rPr>
          <w:rFonts w:ascii="Times New Roman" w:hAnsi="Times New Roman" w:cs="Times New Roman"/>
          <w:sz w:val="24"/>
          <w:lang w:val="en-US"/>
        </w:rPr>
      </w:pPr>
      <w:r w:rsidRPr="00506422">
        <w:rPr>
          <w:rFonts w:ascii="Times New Roman" w:hAnsi="Times New Roman" w:cs="Times New Roman"/>
          <w:sz w:val="24"/>
          <w:highlight w:val="yellow"/>
          <w:lang w:val="en-US"/>
        </w:rPr>
        <w:t xml:space="preserve">[Not much difference, will just keep to using </w:t>
      </w:r>
      <w:proofErr w:type="spellStart"/>
      <w:r w:rsidRPr="00506422">
        <w:rPr>
          <w:rFonts w:ascii="Times New Roman" w:hAnsi="Times New Roman" w:cs="Times New Roman"/>
          <w:sz w:val="24"/>
          <w:highlight w:val="yellow"/>
          <w:lang w:val="en-US"/>
        </w:rPr>
        <w:t>hadamard</w:t>
      </w:r>
      <w:proofErr w:type="spellEnd"/>
      <w:r w:rsidRPr="00506422">
        <w:rPr>
          <w:rFonts w:ascii="Times New Roman" w:hAnsi="Times New Roman" w:cs="Times New Roman"/>
          <w:sz w:val="24"/>
          <w:highlight w:val="yellow"/>
          <w:lang w:val="en-US"/>
        </w:rPr>
        <w:t xml:space="preserve"> product]</w:t>
      </w:r>
      <w:r w:rsidR="00506422" w:rsidRPr="00506422">
        <w:rPr>
          <w:rFonts w:ascii="Times New Roman" w:hAnsi="Times New Roman" w:cs="Times New Roman"/>
          <w:sz w:val="24"/>
          <w:highlight w:val="yellow"/>
          <w:lang w:val="en-US"/>
        </w:rPr>
        <w:t xml:space="preserve"> – Experimentally verified dataset?</w:t>
      </w:r>
    </w:p>
    <w:p w:rsidR="00506422" w:rsidRPr="00506422" w:rsidRDefault="00506422" w:rsidP="00506422">
      <w:pPr>
        <w:pStyle w:val="ListParagraph"/>
        <w:rPr>
          <w:rFonts w:ascii="Times New Roman" w:hAnsi="Times New Roman" w:cs="Times New Roman"/>
          <w:sz w:val="24"/>
          <w:lang w:val="en-US"/>
        </w:rPr>
      </w:pPr>
    </w:p>
    <w:p w:rsidR="001A3762" w:rsidRDefault="001A3762" w:rsidP="001A3762">
      <w:pPr>
        <w:pStyle w:val="ListParagraph"/>
        <w:rPr>
          <w:rFonts w:ascii="Times New Roman" w:hAnsi="Times New Roman" w:cs="Times New Roman"/>
          <w:sz w:val="24"/>
          <w:lang w:val="en-US"/>
        </w:rPr>
      </w:pPr>
      <w:r w:rsidRPr="0075202C">
        <w:rPr>
          <w:rFonts w:ascii="Times New Roman" w:hAnsi="Times New Roman" w:cs="Times New Roman"/>
          <w:i/>
          <w:sz w:val="24"/>
          <w:lang w:val="en-US"/>
        </w:rPr>
        <w:t>S-VGAE</w:t>
      </w:r>
      <w:r>
        <w:rPr>
          <w:rFonts w:ascii="Times New Roman" w:hAnsi="Times New Roman" w:cs="Times New Roman"/>
          <w:sz w:val="24"/>
          <w:lang w:val="en-US"/>
        </w:rPr>
        <w:t xml:space="preserve"> – </w:t>
      </w:r>
      <w:proofErr w:type="spellStart"/>
      <w:r>
        <w:rPr>
          <w:rFonts w:ascii="Times New Roman" w:hAnsi="Times New Roman" w:cs="Times New Roman"/>
          <w:sz w:val="24"/>
          <w:lang w:val="en-US"/>
        </w:rPr>
        <w:t>hstack</w:t>
      </w:r>
      <w:proofErr w:type="spellEnd"/>
      <w:r>
        <w:rPr>
          <w:rFonts w:ascii="Times New Roman" w:hAnsi="Times New Roman" w:cs="Times New Roman"/>
          <w:sz w:val="24"/>
          <w:lang w:val="en-US"/>
        </w:rPr>
        <w:t xml:space="preserve"> (equivalent to concatenation) </w:t>
      </w:r>
    </w:p>
    <w:p w:rsidR="001A3762" w:rsidRDefault="001A3762" w:rsidP="001A3762">
      <w:pPr>
        <w:pStyle w:val="ListParagraph"/>
        <w:rPr>
          <w:rFonts w:ascii="Times New Roman" w:hAnsi="Times New Roman" w:cs="Times New Roman"/>
          <w:sz w:val="24"/>
          <w:lang w:val="en-US"/>
        </w:rPr>
      </w:pPr>
      <w:proofErr w:type="spellStart"/>
      <w:r w:rsidRPr="0075202C">
        <w:rPr>
          <w:rFonts w:ascii="Times New Roman" w:hAnsi="Times New Roman" w:cs="Times New Roman"/>
          <w:i/>
          <w:sz w:val="24"/>
          <w:lang w:val="en-US"/>
        </w:rPr>
        <w:t>SkipGNN</w:t>
      </w:r>
      <w:proofErr w:type="spellEnd"/>
      <w:r>
        <w:rPr>
          <w:rFonts w:ascii="Times New Roman" w:hAnsi="Times New Roman" w:cs="Times New Roman"/>
          <w:sz w:val="24"/>
          <w:lang w:val="en-US"/>
        </w:rPr>
        <w:t xml:space="preserve"> – “concatenation consistently yield the best performance across different types of networks”</w:t>
      </w:r>
    </w:p>
    <w:p w:rsidR="001A3762" w:rsidRPr="00056B70" w:rsidRDefault="001A3762" w:rsidP="001A3762">
      <w:pPr>
        <w:pStyle w:val="ListParagraph"/>
        <w:rPr>
          <w:rFonts w:ascii="Times New Roman" w:hAnsi="Times New Roman" w:cs="Times New Roman"/>
          <w:sz w:val="24"/>
          <w:lang w:val="en-US"/>
        </w:rPr>
      </w:pPr>
      <w:r w:rsidRPr="00056B70">
        <w:rPr>
          <w:rFonts w:ascii="Times New Roman" w:hAnsi="Times New Roman" w:cs="Times New Roman"/>
          <w:sz w:val="24"/>
          <w:highlight w:val="lightGray"/>
          <w:lang w:val="en-US"/>
        </w:rPr>
        <w:t>[Using optimized hyper-parameters]</w:t>
      </w:r>
    </w:p>
    <w:p w:rsidR="001A3762" w:rsidRPr="00056B70" w:rsidRDefault="001A3762" w:rsidP="001A3762">
      <w:pPr>
        <w:pStyle w:val="ListParagraph"/>
        <w:rPr>
          <w:rFonts w:ascii="Times New Roman" w:hAnsi="Times New Roman" w:cs="Times New Roman"/>
          <w:sz w:val="24"/>
          <w:lang w:val="en-US"/>
        </w:rPr>
      </w:pPr>
    </w:p>
    <w:p w:rsidR="001A3762" w:rsidRDefault="001A3762" w:rsidP="001A3762">
      <w:pPr>
        <w:pStyle w:val="ListParagraph"/>
        <w:rPr>
          <w:rFonts w:ascii="Times New Roman" w:hAnsi="Times New Roman" w:cs="Times New Roman"/>
          <w:sz w:val="24"/>
          <w:highlight w:val="yellow"/>
          <w:lang w:val="en-US"/>
        </w:rPr>
      </w:pPr>
      <w:r w:rsidRPr="00F84F23">
        <w:rPr>
          <w:rFonts w:ascii="Times New Roman" w:hAnsi="Times New Roman" w:cs="Times New Roman"/>
          <w:sz w:val="24"/>
          <w:highlight w:val="yellow"/>
          <w:lang w:val="en-US"/>
        </w:rPr>
        <w:t>(Briefly explored on Feedforward Neural Network</w:t>
      </w:r>
      <w:r>
        <w:rPr>
          <w:rFonts w:ascii="Times New Roman" w:hAnsi="Times New Roman" w:cs="Times New Roman"/>
          <w:sz w:val="24"/>
          <w:highlight w:val="yellow"/>
          <w:lang w:val="en-US"/>
        </w:rPr>
        <w:t>,</w:t>
      </w:r>
    </w:p>
    <w:p w:rsidR="00680C3D" w:rsidRDefault="001A3762" w:rsidP="001A3762">
      <w:pPr>
        <w:pStyle w:val="ListParagraph"/>
        <w:rPr>
          <w:rFonts w:ascii="Times New Roman" w:hAnsi="Times New Roman" w:cs="Times New Roman"/>
          <w:sz w:val="24"/>
          <w:highlight w:val="yellow"/>
          <w:lang w:val="en-US"/>
        </w:rPr>
      </w:pPr>
      <w:r>
        <w:rPr>
          <w:rFonts w:ascii="Times New Roman" w:hAnsi="Times New Roman" w:cs="Times New Roman"/>
          <w:sz w:val="24"/>
          <w:highlight w:val="yellow"/>
          <w:lang w:val="en-US"/>
        </w:rPr>
        <w:t xml:space="preserve">From my results, </w:t>
      </w:r>
      <w:proofErr w:type="spellStart"/>
      <w:r>
        <w:rPr>
          <w:rFonts w:ascii="Times New Roman" w:hAnsi="Times New Roman" w:cs="Times New Roman"/>
          <w:sz w:val="24"/>
          <w:highlight w:val="yellow"/>
          <w:lang w:val="en-US"/>
        </w:rPr>
        <w:t>hadamard</w:t>
      </w:r>
      <w:proofErr w:type="spellEnd"/>
      <w:r>
        <w:rPr>
          <w:rFonts w:ascii="Times New Roman" w:hAnsi="Times New Roman" w:cs="Times New Roman"/>
          <w:sz w:val="24"/>
          <w:highlight w:val="yellow"/>
          <w:lang w:val="en-US"/>
        </w:rPr>
        <w:t xml:space="preserve"> product tends to achieve better performance instead of concatenation</w:t>
      </w:r>
      <w:r w:rsidRPr="00F84F23">
        <w:rPr>
          <w:rFonts w:ascii="Times New Roman" w:hAnsi="Times New Roman" w:cs="Times New Roman"/>
          <w:sz w:val="24"/>
          <w:highlight w:val="yellow"/>
          <w:lang w:val="en-US"/>
        </w:rPr>
        <w:t>)</w:t>
      </w:r>
    </w:p>
    <w:p w:rsidR="001A3762" w:rsidRPr="001A3762" w:rsidRDefault="001A3762" w:rsidP="001A3762">
      <w:pPr>
        <w:pStyle w:val="ListParagraph"/>
        <w:rPr>
          <w:rFonts w:ascii="Times New Roman" w:hAnsi="Times New Roman" w:cs="Times New Roman"/>
          <w:sz w:val="24"/>
          <w:highlight w:val="yellow"/>
          <w:lang w:val="en-US"/>
        </w:rPr>
      </w:pPr>
    </w:p>
    <w:p w:rsidR="00A97F7F" w:rsidRPr="00EB4791" w:rsidRDefault="006D1BBE" w:rsidP="00125D40">
      <w:pPr>
        <w:pStyle w:val="ListParagraph"/>
        <w:numPr>
          <w:ilvl w:val="0"/>
          <w:numId w:val="5"/>
        </w:numPr>
        <w:rPr>
          <w:rFonts w:ascii="Times New Roman" w:hAnsi="Times New Roman" w:cs="Times New Roman"/>
          <w:b/>
          <w:color w:val="FF0000"/>
          <w:sz w:val="24"/>
          <w:highlight w:val="yellow"/>
          <w:lang w:val="en-US"/>
        </w:rPr>
      </w:pPr>
      <w:r w:rsidRPr="00EB4791">
        <w:rPr>
          <w:rFonts w:ascii="Times New Roman" w:hAnsi="Times New Roman" w:cs="Times New Roman"/>
          <w:b/>
          <w:color w:val="FF0000"/>
          <w:sz w:val="24"/>
          <w:highlight w:val="yellow"/>
          <w:lang w:val="en-US"/>
        </w:rPr>
        <w:t>W</w:t>
      </w:r>
      <w:r w:rsidR="00F84F23" w:rsidRPr="00EB4791">
        <w:rPr>
          <w:rFonts w:ascii="Times New Roman" w:hAnsi="Times New Roman" w:cs="Times New Roman"/>
          <w:b/>
          <w:color w:val="FF0000"/>
          <w:sz w:val="24"/>
          <w:highlight w:val="yellow"/>
          <w:lang w:val="en-US"/>
        </w:rPr>
        <w:t xml:space="preserve">ith VS without edge weights </w:t>
      </w:r>
    </w:p>
    <w:p w:rsidR="00A625BA" w:rsidRDefault="00A625BA" w:rsidP="00A625BA">
      <w:pPr>
        <w:pStyle w:val="ListParagraph"/>
        <w:rPr>
          <w:rFonts w:ascii="Times New Roman" w:hAnsi="Times New Roman" w:cs="Times New Roman"/>
          <w:sz w:val="24"/>
          <w:lang w:val="en-US"/>
        </w:rPr>
      </w:pPr>
      <w:r>
        <w:rPr>
          <w:rFonts w:ascii="Times New Roman" w:hAnsi="Times New Roman" w:cs="Times New Roman"/>
          <w:sz w:val="24"/>
          <w:lang w:val="en-US"/>
        </w:rPr>
        <w:t xml:space="preserve">Weights on edges are useful for graph representational learning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\cite{RN33}</w:t>
      </w:r>
      <w:r>
        <w:rPr>
          <w:rFonts w:ascii="Times New Roman" w:hAnsi="Times New Roman" w:cs="Times New Roman"/>
          <w:sz w:val="24"/>
          <w:lang w:val="en-US"/>
        </w:rPr>
        <w:fldChar w:fldCharType="end"/>
      </w:r>
    </w:p>
    <w:p w:rsidR="00A625BA" w:rsidRDefault="00A625BA" w:rsidP="00A625BA">
      <w:pPr>
        <w:pStyle w:val="ListParagraph"/>
        <w:rPr>
          <w:rFonts w:ascii="Times New Roman" w:hAnsi="Times New Roman" w:cs="Times New Roman"/>
          <w:sz w:val="24"/>
          <w:lang w:val="en-US"/>
        </w:rPr>
      </w:pPr>
      <w:r>
        <w:rPr>
          <w:rFonts w:ascii="Times New Roman" w:hAnsi="Times New Roman" w:cs="Times New Roman"/>
          <w:sz w:val="24"/>
          <w:lang w:val="en-US"/>
        </w:rPr>
        <w:t>However, PPI networks are modelled as undirected unweighted graphs</w:t>
      </w:r>
    </w:p>
    <w:p w:rsidR="00A625BA" w:rsidRDefault="00A625BA" w:rsidP="00A625BA">
      <w:pPr>
        <w:pStyle w:val="ListParagraph"/>
        <w:spacing w:after="0"/>
        <w:rPr>
          <w:rFonts w:ascii="Times New Roman" w:hAnsi="Times New Roman" w:cs="Times New Roman"/>
          <w:sz w:val="24"/>
          <w:lang w:val="en-US"/>
        </w:rPr>
      </w:pPr>
      <w:r>
        <w:rPr>
          <w:rFonts w:ascii="Times New Roman" w:hAnsi="Times New Roman" w:cs="Times New Roman"/>
          <w:sz w:val="24"/>
          <w:lang w:val="en-US"/>
        </w:rPr>
        <w:t>(Use PPIDM - statistical significance (p-value) and</w:t>
      </w:r>
    </w:p>
    <w:p w:rsidR="00A625BA" w:rsidRPr="00A625BA" w:rsidRDefault="00A625BA" w:rsidP="00A625BA">
      <w:pPr>
        <w:pStyle w:val="ListParagraph"/>
        <w:spacing w:after="0"/>
        <w:rPr>
          <w:rFonts w:ascii="Times New Roman" w:hAnsi="Times New Roman" w:cs="Times New Roman"/>
          <w:sz w:val="24"/>
          <w:lang w:val="en-US"/>
        </w:rPr>
      </w:pPr>
      <w:r>
        <w:rPr>
          <w:rFonts w:ascii="Times New Roman" w:hAnsi="Times New Roman" w:cs="Times New Roman"/>
          <w:sz w:val="24"/>
          <w:lang w:val="en-US"/>
        </w:rPr>
        <w:t xml:space="preserve">HVPPI - </w:t>
      </w:r>
      <w:r w:rsidRPr="00A625BA">
        <w:rPr>
          <w:rFonts w:ascii="Times New Roman" w:hAnsi="Times New Roman" w:cs="Times New Roman"/>
          <w:sz w:val="24"/>
          <w:lang w:val="en-US"/>
        </w:rPr>
        <w:t>interaction probability of query protein pair as weights)</w:t>
      </w:r>
    </w:p>
    <w:p w:rsidR="00A625BA" w:rsidRDefault="00A625BA" w:rsidP="00A625BA">
      <w:pPr>
        <w:pStyle w:val="ListParagraph"/>
        <w:rPr>
          <w:rFonts w:ascii="Times New Roman" w:hAnsi="Times New Roman" w:cs="Times New Roman"/>
          <w:sz w:val="24"/>
          <w:lang w:val="en-US"/>
        </w:rPr>
      </w:pPr>
    </w:p>
    <w:p w:rsidR="00BD465C" w:rsidRDefault="00BD465C" w:rsidP="00BD465C">
      <w:pPr>
        <w:pStyle w:val="ListParagraph"/>
        <w:rPr>
          <w:rFonts w:ascii="Times New Roman" w:hAnsi="Times New Roman" w:cs="Times New Roman"/>
          <w:sz w:val="24"/>
          <w:lang w:val="en-US"/>
        </w:rPr>
      </w:pPr>
      <w:r>
        <w:rPr>
          <w:rFonts w:ascii="Times New Roman" w:hAnsi="Times New Roman" w:cs="Times New Roman"/>
          <w:sz w:val="24"/>
          <w:lang w:val="en-US"/>
        </w:rPr>
        <w:t xml:space="preserve">Using HVPPI prediction score to learn node features for </w:t>
      </w:r>
      <w:r w:rsidRPr="006C4E11">
        <w:rPr>
          <w:rFonts w:ascii="Times New Roman" w:hAnsi="Times New Roman" w:cs="Times New Roman"/>
          <w:b/>
          <w:sz w:val="24"/>
          <w:lang w:val="en-US"/>
        </w:rPr>
        <w:t>non-edges</w:t>
      </w:r>
    </w:p>
    <w:p w:rsidR="00BD465C" w:rsidRDefault="00BD465C" w:rsidP="00BD465C">
      <w:pPr>
        <w:pStyle w:val="ListParagraph"/>
        <w:rPr>
          <w:rFonts w:ascii="Times New Roman" w:hAnsi="Times New Roman" w:cs="Times New Roman"/>
          <w:sz w:val="24"/>
          <w:lang w:val="en-US"/>
        </w:rPr>
      </w:pPr>
      <w:r>
        <w:rPr>
          <w:rFonts w:ascii="Times New Roman" w:hAnsi="Times New Roman" w:cs="Times New Roman"/>
          <w:sz w:val="24"/>
          <w:lang w:val="en-US"/>
        </w:rPr>
        <w:t xml:space="preserve">(Assigned weights to non-edges instead of simply </w:t>
      </w:r>
      <w:r w:rsidRPr="006C4E11">
        <w:rPr>
          <w:rFonts w:ascii="Times New Roman" w:hAnsi="Times New Roman" w:cs="Times New Roman"/>
          <w:b/>
          <w:sz w:val="24"/>
          <w:lang w:val="en-US"/>
        </w:rPr>
        <w:t>zero</w:t>
      </w:r>
      <w:r>
        <w:rPr>
          <w:rFonts w:ascii="Times New Roman" w:hAnsi="Times New Roman" w:cs="Times New Roman"/>
          <w:sz w:val="24"/>
          <w:lang w:val="en-US"/>
        </w:rPr>
        <w:t>)</w:t>
      </w:r>
      <w:r w:rsidR="006C4E11">
        <w:rPr>
          <w:rFonts w:ascii="Times New Roman" w:hAnsi="Times New Roman" w:cs="Times New Roman"/>
          <w:sz w:val="24"/>
          <w:lang w:val="en-US"/>
        </w:rPr>
        <w:t xml:space="preserve"> </w:t>
      </w:r>
    </w:p>
    <w:p w:rsidR="006C4E11" w:rsidRPr="006C4E11" w:rsidRDefault="006C4E11" w:rsidP="00BD465C">
      <w:pPr>
        <w:pStyle w:val="ListParagraph"/>
        <w:rPr>
          <w:rFonts w:ascii="Times New Roman" w:hAnsi="Times New Roman" w:cs="Times New Roman"/>
          <w:i/>
          <w:sz w:val="24"/>
          <w:lang w:val="en-US"/>
        </w:rPr>
      </w:pPr>
      <w:r w:rsidRPr="006C4E11">
        <w:rPr>
          <w:rFonts w:ascii="Times New Roman" w:hAnsi="Times New Roman" w:cs="Times New Roman"/>
          <w:i/>
          <w:sz w:val="24"/>
          <w:lang w:val="en-US"/>
        </w:rPr>
        <w:t>No experimentally verified data for non-interacting Human-IAV protein pairs. Therefore, may still have a slight chance of interaction?</w:t>
      </w:r>
    </w:p>
    <w:p w:rsidR="002C4866" w:rsidRDefault="002C4866" w:rsidP="00BD465C">
      <w:pPr>
        <w:pStyle w:val="ListParagraph"/>
        <w:rPr>
          <w:rFonts w:ascii="Times New Roman" w:hAnsi="Times New Roman" w:cs="Times New Roman"/>
          <w:sz w:val="24"/>
          <w:lang w:val="en-US"/>
        </w:rPr>
      </w:pPr>
    </w:p>
    <w:p w:rsidR="002C4866" w:rsidRPr="006C4E11" w:rsidRDefault="002C4866" w:rsidP="00BD465C">
      <w:pPr>
        <w:pStyle w:val="ListParagraph"/>
        <w:rPr>
          <w:rFonts w:ascii="Times New Roman" w:hAnsi="Times New Roman" w:cs="Times New Roman"/>
          <w:b/>
          <w:sz w:val="24"/>
          <w:lang w:val="en-US"/>
        </w:rPr>
      </w:pPr>
      <w:r w:rsidRPr="006C4E11">
        <w:rPr>
          <w:rFonts w:ascii="Times New Roman" w:hAnsi="Times New Roman" w:cs="Times New Roman"/>
          <w:b/>
          <w:sz w:val="24"/>
          <w:highlight w:val="lightGray"/>
          <w:lang w:val="en-US"/>
        </w:rPr>
        <w:t xml:space="preserve">Currently, HVPPI probability scores are helpful in choosing edges for constructing the dataset but </w:t>
      </w:r>
      <w:r w:rsidR="006C4E11">
        <w:rPr>
          <w:rFonts w:ascii="Times New Roman" w:hAnsi="Times New Roman" w:cs="Times New Roman"/>
          <w:b/>
          <w:sz w:val="24"/>
          <w:highlight w:val="lightGray"/>
          <w:lang w:val="en-US"/>
        </w:rPr>
        <w:t xml:space="preserve">not </w:t>
      </w:r>
      <w:r w:rsidRPr="006C4E11">
        <w:rPr>
          <w:rFonts w:ascii="Times New Roman" w:hAnsi="Times New Roman" w:cs="Times New Roman"/>
          <w:b/>
          <w:sz w:val="24"/>
          <w:highlight w:val="lightGray"/>
          <w:lang w:val="en-US"/>
        </w:rPr>
        <w:t xml:space="preserve">leveraged </w:t>
      </w:r>
      <w:r w:rsidR="006C4E11" w:rsidRPr="006C4E11">
        <w:rPr>
          <w:rFonts w:ascii="Times New Roman" w:hAnsi="Times New Roman" w:cs="Times New Roman"/>
          <w:b/>
          <w:sz w:val="24"/>
          <w:highlight w:val="lightGray"/>
          <w:lang w:val="en-US"/>
        </w:rPr>
        <w:t>when</w:t>
      </w:r>
      <w:r w:rsidRPr="006C4E11">
        <w:rPr>
          <w:rFonts w:ascii="Times New Roman" w:hAnsi="Times New Roman" w:cs="Times New Roman"/>
          <w:b/>
          <w:sz w:val="24"/>
          <w:highlight w:val="lightGray"/>
          <w:lang w:val="en-US"/>
        </w:rPr>
        <w:t xml:space="preserve"> learning graph representations</w:t>
      </w:r>
    </w:p>
    <w:p w:rsidR="002736D2" w:rsidRPr="00B648AA" w:rsidRDefault="00B71D99" w:rsidP="00BD465C">
      <w:pPr>
        <w:pStyle w:val="ListParagraph"/>
        <w:rPr>
          <w:rFonts w:ascii="Times New Roman" w:hAnsi="Times New Roman" w:cs="Times New Roman"/>
          <w:b/>
          <w:color w:val="7030A0"/>
          <w:sz w:val="24"/>
          <w:lang w:val="en-US"/>
        </w:rPr>
      </w:pPr>
      <w:r w:rsidRPr="00B648AA">
        <w:rPr>
          <w:rFonts w:ascii="Times New Roman" w:hAnsi="Times New Roman" w:cs="Times New Roman"/>
          <w:b/>
          <w:color w:val="7030A0"/>
          <w:sz w:val="24"/>
          <w:lang w:val="en-US"/>
        </w:rPr>
        <w:t xml:space="preserve">[Ref </w:t>
      </w:r>
      <w:proofErr w:type="spellStart"/>
      <w:r w:rsidR="00B648AA" w:rsidRPr="00B648AA">
        <w:rPr>
          <w:rFonts w:ascii="Times New Roman" w:hAnsi="Times New Roman" w:cs="Times New Roman"/>
          <w:b/>
          <w:color w:val="7030A0"/>
          <w:sz w:val="24"/>
          <w:lang w:val="en-US"/>
        </w:rPr>
        <w:t>Github</w:t>
      </w:r>
      <w:proofErr w:type="spellEnd"/>
      <w:r w:rsidR="00B648AA" w:rsidRPr="00B648AA">
        <w:rPr>
          <w:rFonts w:ascii="Times New Roman" w:hAnsi="Times New Roman" w:cs="Times New Roman"/>
          <w:b/>
          <w:color w:val="7030A0"/>
          <w:sz w:val="24"/>
          <w:lang w:val="en-US"/>
        </w:rPr>
        <w:t>: resul</w:t>
      </w:r>
      <w:r w:rsidRPr="00B648AA">
        <w:rPr>
          <w:rFonts w:ascii="Times New Roman" w:hAnsi="Times New Roman" w:cs="Times New Roman"/>
          <w:b/>
          <w:color w:val="7030A0"/>
          <w:sz w:val="24"/>
          <w:lang w:val="en-US"/>
        </w:rPr>
        <w:t>t</w:t>
      </w:r>
      <w:r w:rsidR="00B648AA" w:rsidRPr="00B648AA">
        <w:rPr>
          <w:rFonts w:ascii="Times New Roman" w:hAnsi="Times New Roman" w:cs="Times New Roman"/>
          <w:b/>
          <w:color w:val="7030A0"/>
          <w:sz w:val="24"/>
          <w:lang w:val="en-US"/>
        </w:rPr>
        <w:t>s</w:t>
      </w:r>
      <w:r w:rsidRPr="00B648AA">
        <w:rPr>
          <w:rFonts w:ascii="Times New Roman" w:hAnsi="Times New Roman" w:cs="Times New Roman"/>
          <w:b/>
          <w:color w:val="7030A0"/>
          <w:sz w:val="24"/>
          <w:lang w:val="en-US"/>
        </w:rPr>
        <w:t>/Choosing_HVPPI_negative_threshold.xlsx</w:t>
      </w:r>
      <w:r w:rsidR="006C4E11" w:rsidRPr="00B648AA">
        <w:rPr>
          <w:rFonts w:ascii="Times New Roman" w:hAnsi="Times New Roman" w:cs="Times New Roman"/>
          <w:b/>
          <w:color w:val="7030A0"/>
          <w:sz w:val="24"/>
          <w:lang w:val="en-US"/>
        </w:rPr>
        <w:t>]</w:t>
      </w:r>
    </w:p>
    <w:p w:rsidR="00F77378" w:rsidRDefault="00413A68" w:rsidP="00125D40">
      <w:pPr>
        <w:pStyle w:val="ListParagraph"/>
        <w:numPr>
          <w:ilvl w:val="0"/>
          <w:numId w:val="31"/>
        </w:numPr>
        <w:rPr>
          <w:rFonts w:ascii="Times New Roman" w:hAnsi="Times New Roman" w:cs="Times New Roman"/>
          <w:color w:val="7030A0"/>
          <w:sz w:val="24"/>
          <w:lang w:val="en-US"/>
        </w:rPr>
      </w:pPr>
      <w:r>
        <w:rPr>
          <w:rFonts w:ascii="Times New Roman" w:hAnsi="Times New Roman" w:cs="Times New Roman"/>
          <w:color w:val="7030A0"/>
          <w:sz w:val="24"/>
          <w:lang w:val="en-US"/>
        </w:rPr>
        <w:t xml:space="preserve">Reduce noise </w:t>
      </w:r>
      <w:r w:rsidR="002D701C">
        <w:rPr>
          <w:rFonts w:ascii="Times New Roman" w:hAnsi="Times New Roman" w:cs="Times New Roman"/>
          <w:color w:val="7030A0"/>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color w:val="7030A0"/>
          <w:sz w:val="24"/>
          <w:lang w:val="en-US"/>
        </w:rPr>
        <w:instrText xml:space="preserve"> ADDIN EN.CITE </w:instrText>
      </w:r>
      <w:r w:rsidR="009D58DB">
        <w:rPr>
          <w:rFonts w:ascii="Times New Roman" w:hAnsi="Times New Roman" w:cs="Times New Roman"/>
          <w:color w:val="7030A0"/>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color w:val="7030A0"/>
          <w:sz w:val="24"/>
          <w:lang w:val="en-US"/>
        </w:rPr>
        <w:instrText xml:space="preserve"> ADDIN EN.CITE.DATA </w:instrText>
      </w:r>
      <w:r w:rsidR="009D58DB">
        <w:rPr>
          <w:rFonts w:ascii="Times New Roman" w:hAnsi="Times New Roman" w:cs="Times New Roman"/>
          <w:color w:val="7030A0"/>
          <w:sz w:val="24"/>
          <w:lang w:val="en-US"/>
        </w:rPr>
      </w:r>
      <w:r w:rsidR="009D58DB">
        <w:rPr>
          <w:rFonts w:ascii="Times New Roman" w:hAnsi="Times New Roman" w:cs="Times New Roman"/>
          <w:color w:val="7030A0"/>
          <w:sz w:val="24"/>
          <w:lang w:val="en-US"/>
        </w:rPr>
        <w:fldChar w:fldCharType="end"/>
      </w:r>
      <w:r w:rsidR="002D701C">
        <w:rPr>
          <w:rFonts w:ascii="Times New Roman" w:hAnsi="Times New Roman" w:cs="Times New Roman"/>
          <w:color w:val="7030A0"/>
          <w:sz w:val="24"/>
          <w:lang w:val="en-US"/>
        </w:rPr>
      </w:r>
      <w:r w:rsidR="002D701C">
        <w:rPr>
          <w:rFonts w:ascii="Times New Roman" w:hAnsi="Times New Roman" w:cs="Times New Roman"/>
          <w:color w:val="7030A0"/>
          <w:sz w:val="24"/>
          <w:lang w:val="en-US"/>
        </w:rPr>
        <w:fldChar w:fldCharType="separate"/>
      </w:r>
      <w:r w:rsidR="009D58DB">
        <w:rPr>
          <w:rFonts w:ascii="Times New Roman" w:hAnsi="Times New Roman" w:cs="Times New Roman"/>
          <w:noProof/>
          <w:color w:val="7030A0"/>
          <w:sz w:val="24"/>
          <w:lang w:val="en-US"/>
        </w:rPr>
        <w:t>\cite{RN3}</w:t>
      </w:r>
      <w:r w:rsidR="002D701C">
        <w:rPr>
          <w:rFonts w:ascii="Times New Roman" w:hAnsi="Times New Roman" w:cs="Times New Roman"/>
          <w:color w:val="7030A0"/>
          <w:sz w:val="24"/>
          <w:lang w:val="en-US"/>
        </w:rPr>
        <w:fldChar w:fldCharType="end"/>
      </w:r>
    </w:p>
    <w:p w:rsidR="00413A68" w:rsidRPr="00413A68" w:rsidRDefault="00413A68" w:rsidP="00413A68">
      <w:pPr>
        <w:pStyle w:val="ListParagraph"/>
        <w:ind w:left="1080"/>
        <w:rPr>
          <w:rFonts w:ascii="Times New Roman" w:hAnsi="Times New Roman" w:cs="Times New Roman"/>
          <w:color w:val="7030A0"/>
          <w:sz w:val="24"/>
          <w:lang w:val="en-US"/>
        </w:rPr>
      </w:pPr>
    </w:p>
    <w:p w:rsidR="00A97F7F" w:rsidRPr="00A97F7F" w:rsidRDefault="00A97F7F" w:rsidP="00A97F7F">
      <w:pPr>
        <w:pStyle w:val="ListParagraph"/>
        <w:rPr>
          <w:rFonts w:ascii="Times New Roman" w:hAnsi="Times New Roman" w:cs="Times New Roman"/>
          <w:sz w:val="24"/>
          <w:lang w:val="en-US"/>
        </w:rPr>
      </w:pPr>
      <w:r>
        <w:rPr>
          <w:rFonts w:ascii="Times New Roman" w:hAnsi="Times New Roman" w:cs="Times New Roman"/>
          <w:sz w:val="24"/>
          <w:lang w:val="en-US"/>
        </w:rPr>
        <w:t xml:space="preserve">If </w:t>
      </w:r>
      <w:r w:rsidRPr="00B71D99">
        <w:rPr>
          <w:rFonts w:ascii="Times New Roman" w:hAnsi="Times New Roman" w:cs="Times New Roman"/>
          <w:sz w:val="24"/>
          <w:highlight w:val="lightGray"/>
          <w:lang w:val="en-US"/>
        </w:rPr>
        <w:t>node2vec+</w:t>
      </w:r>
      <w:r>
        <w:rPr>
          <w:rFonts w:ascii="Times New Roman" w:hAnsi="Times New Roman" w:cs="Times New Roman"/>
          <w:sz w:val="24"/>
          <w:lang w:val="en-US"/>
        </w:rPr>
        <w:t xml:space="preserve"> works, otherwise just mention the above. And </w:t>
      </w:r>
      <w:r w:rsidR="00881B20">
        <w:rPr>
          <w:rFonts w:ascii="Times New Roman" w:hAnsi="Times New Roman" w:cs="Times New Roman"/>
          <w:sz w:val="24"/>
          <w:lang w:val="en-US"/>
        </w:rPr>
        <w:t>mention</w:t>
      </w:r>
      <w:r>
        <w:rPr>
          <w:rFonts w:ascii="Times New Roman" w:hAnsi="Times New Roman" w:cs="Times New Roman"/>
          <w:sz w:val="24"/>
          <w:lang w:val="en-US"/>
        </w:rPr>
        <w:t xml:space="preserve"> limitations with current algorithms?</w:t>
      </w:r>
    </w:p>
    <w:p w:rsidR="006C4E11" w:rsidRPr="00BD465C" w:rsidRDefault="006C4E11" w:rsidP="00BD465C">
      <w:pPr>
        <w:pStyle w:val="ListParagraph"/>
        <w:rPr>
          <w:rFonts w:ascii="Times New Roman" w:hAnsi="Times New Roman" w:cs="Times New Roman"/>
          <w:sz w:val="24"/>
          <w:lang w:val="en-US"/>
        </w:rPr>
      </w:pPr>
    </w:p>
    <w:p w:rsidR="006D1BBE" w:rsidRDefault="006D1BBE" w:rsidP="00125D40">
      <w:pPr>
        <w:pStyle w:val="ListParagraph"/>
        <w:numPr>
          <w:ilvl w:val="0"/>
          <w:numId w:val="5"/>
        </w:numPr>
        <w:rPr>
          <w:rFonts w:ascii="Times New Roman" w:hAnsi="Times New Roman" w:cs="Times New Roman"/>
          <w:sz w:val="24"/>
          <w:lang w:val="en-US"/>
        </w:rPr>
      </w:pPr>
      <w:r w:rsidRPr="006D4684">
        <w:rPr>
          <w:rFonts w:ascii="Times New Roman" w:hAnsi="Times New Roman" w:cs="Times New Roman"/>
          <w:b/>
          <w:color w:val="FF0000"/>
          <w:sz w:val="24"/>
          <w:lang w:val="en-US"/>
        </w:rPr>
        <w:lastRenderedPageBreak/>
        <w:t>W</w:t>
      </w:r>
      <w:r w:rsidR="00F84F23" w:rsidRPr="006D4684">
        <w:rPr>
          <w:rFonts w:ascii="Times New Roman" w:hAnsi="Times New Roman" w:cs="Times New Roman"/>
          <w:b/>
          <w:color w:val="FF0000"/>
          <w:sz w:val="24"/>
          <w:lang w:val="en-US"/>
        </w:rPr>
        <w:t>ith VS without hyper-param</w:t>
      </w:r>
      <w:r w:rsidR="006D4684">
        <w:rPr>
          <w:rFonts w:ascii="Times New Roman" w:hAnsi="Times New Roman" w:cs="Times New Roman"/>
          <w:b/>
          <w:color w:val="FF0000"/>
          <w:sz w:val="24"/>
          <w:lang w:val="en-US"/>
        </w:rPr>
        <w:t>eter</w:t>
      </w:r>
      <w:r w:rsidR="00F84F23" w:rsidRPr="006D4684">
        <w:rPr>
          <w:rFonts w:ascii="Times New Roman" w:hAnsi="Times New Roman" w:cs="Times New Roman"/>
          <w:b/>
          <w:color w:val="FF0000"/>
          <w:sz w:val="24"/>
          <w:lang w:val="en-US"/>
        </w:rPr>
        <w:t xml:space="preserve"> tuning</w:t>
      </w:r>
      <w:r w:rsidR="00F84F23" w:rsidRPr="00F84F23">
        <w:rPr>
          <w:rFonts w:ascii="Times New Roman" w:hAnsi="Times New Roman" w:cs="Times New Roman"/>
          <w:sz w:val="24"/>
          <w:lang w:val="en-US"/>
        </w:rPr>
        <w:t xml:space="preserve"> </w:t>
      </w:r>
      <w:r w:rsidR="00F84F23">
        <w:rPr>
          <w:rFonts w:ascii="Times New Roman" w:hAnsi="Times New Roman" w:cs="Times New Roman"/>
          <w:sz w:val="24"/>
          <w:lang w:val="en-US"/>
        </w:rPr>
        <w:t xml:space="preserve">(training of graph </w:t>
      </w:r>
      <w:proofErr w:type="spellStart"/>
      <w:r w:rsidR="00F84F23">
        <w:rPr>
          <w:rFonts w:ascii="Times New Roman" w:hAnsi="Times New Roman" w:cs="Times New Roman"/>
          <w:sz w:val="24"/>
          <w:lang w:val="en-US"/>
        </w:rPr>
        <w:t>embeddings</w:t>
      </w:r>
      <w:proofErr w:type="spellEnd"/>
      <w:r w:rsidR="00F84F23">
        <w:rPr>
          <w:rFonts w:ascii="Times New Roman" w:hAnsi="Times New Roman" w:cs="Times New Roman"/>
          <w:sz w:val="24"/>
          <w:lang w:val="en-US"/>
        </w:rPr>
        <w:t>)</w:t>
      </w:r>
    </w:p>
    <w:p w:rsidR="00630DAB" w:rsidRDefault="006D1BBE" w:rsidP="006D1BBE">
      <w:pPr>
        <w:pStyle w:val="ListParagraph"/>
        <w:rPr>
          <w:rFonts w:ascii="Times New Roman" w:hAnsi="Times New Roman" w:cs="Times New Roman"/>
          <w:sz w:val="24"/>
          <w:lang w:val="en-US"/>
        </w:rPr>
      </w:pPr>
      <w:r w:rsidRPr="006D1BBE">
        <w:rPr>
          <w:rFonts w:ascii="Times New Roman" w:hAnsi="Times New Roman" w:cs="Times New Roman"/>
          <w:sz w:val="24"/>
          <w:highlight w:val="lightGray"/>
          <w:lang w:val="en-US"/>
        </w:rPr>
        <w:t>R</w:t>
      </w:r>
      <w:r w:rsidR="009E0A22" w:rsidRPr="006D1BBE">
        <w:rPr>
          <w:rFonts w:ascii="Times New Roman" w:hAnsi="Times New Roman" w:cs="Times New Roman"/>
          <w:sz w:val="24"/>
          <w:highlight w:val="lightGray"/>
          <w:lang w:val="en-US"/>
        </w:rPr>
        <w:t xml:space="preserve">eference to paper </w:t>
      </w:r>
      <w:r w:rsidR="009E0A22" w:rsidRPr="006D1BBE">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sidR="009E0A22" w:rsidRPr="006D1BBE">
        <w:rPr>
          <w:rFonts w:ascii="Times New Roman" w:hAnsi="Times New Roman" w:cs="Times New Roman"/>
          <w:sz w:val="24"/>
          <w:highlight w:val="lightGray"/>
          <w:lang w:val="en-US"/>
        </w:rPr>
      </w:r>
      <w:r w:rsidR="009E0A22" w:rsidRPr="006D1BBE">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\cite{RN3}</w:t>
      </w:r>
      <w:r w:rsidR="009E0A22" w:rsidRPr="006D1BBE">
        <w:rPr>
          <w:rFonts w:ascii="Times New Roman" w:hAnsi="Times New Roman" w:cs="Times New Roman"/>
          <w:sz w:val="24"/>
          <w:highlight w:val="lightGray"/>
          <w:lang w:val="en-US"/>
        </w:rPr>
        <w:fldChar w:fldCharType="end"/>
      </w:r>
      <w:r w:rsidR="00687CC7">
        <w:rPr>
          <w:rFonts w:ascii="Times New Roman" w:hAnsi="Times New Roman" w:cs="Times New Roman"/>
          <w:sz w:val="24"/>
          <w:lang w:val="en-US"/>
        </w:rPr>
        <w:t xml:space="preserve"> </w:t>
      </w:r>
    </w:p>
    <w:p w:rsidR="00881B20" w:rsidRDefault="00881B20" w:rsidP="006D1BBE">
      <w:pPr>
        <w:pStyle w:val="ListParagraph"/>
        <w:rPr>
          <w:rFonts w:ascii="Times New Roman" w:hAnsi="Times New Roman" w:cs="Times New Roman"/>
          <w:sz w:val="24"/>
          <w:highlight w:val="yellow"/>
          <w:lang w:val="en-US"/>
        </w:rPr>
      </w:pPr>
    </w:p>
    <w:p w:rsidR="00C8376A" w:rsidRPr="00C8376A" w:rsidRDefault="00C8376A" w:rsidP="006D1BBE">
      <w:pPr>
        <w:pStyle w:val="ListParagraph"/>
        <w:rPr>
          <w:rFonts w:ascii="Times New Roman" w:hAnsi="Times New Roman" w:cs="Times New Roman"/>
          <w:sz w:val="24"/>
          <w:lang w:val="en-US"/>
        </w:rPr>
      </w:pPr>
      <w:r w:rsidRPr="00C8376A">
        <w:rPr>
          <w:rFonts w:ascii="Times New Roman" w:hAnsi="Times New Roman" w:cs="Times New Roman"/>
          <w:sz w:val="24"/>
          <w:highlight w:val="green"/>
          <w:lang w:val="en-US"/>
        </w:rPr>
        <w:t>Compare min and max results to show how much results can differ</w:t>
      </w:r>
    </w:p>
    <w:p w:rsidR="00C8376A" w:rsidRDefault="00C8376A" w:rsidP="006D1BBE">
      <w:pPr>
        <w:pStyle w:val="ListParagraph"/>
        <w:rPr>
          <w:rFonts w:ascii="Times New Roman" w:hAnsi="Times New Roman" w:cs="Times New Roman"/>
          <w:sz w:val="24"/>
          <w:highlight w:val="yellow"/>
          <w:lang w:val="en-US"/>
        </w:rPr>
      </w:pPr>
    </w:p>
    <w:p w:rsidR="002736D2" w:rsidRPr="00881B20" w:rsidRDefault="00BC3348" w:rsidP="006D1BBE">
      <w:pPr>
        <w:pStyle w:val="ListParagraph"/>
        <w:rPr>
          <w:rFonts w:ascii="Times New Roman" w:hAnsi="Times New Roman" w:cs="Times New Roman"/>
          <w:sz w:val="24"/>
          <w:lang w:val="en-US"/>
        </w:rPr>
      </w:pPr>
      <w:r w:rsidRPr="00881B20">
        <w:rPr>
          <w:rFonts w:ascii="Times New Roman" w:hAnsi="Times New Roman" w:cs="Times New Roman"/>
          <w:sz w:val="24"/>
          <w:lang w:val="en-US"/>
        </w:rPr>
        <w:t xml:space="preserve">Paper </w:t>
      </w:r>
      <w:r w:rsidRPr="00881B20">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881B20">
        <w:rPr>
          <w:rFonts w:ascii="Times New Roman" w:hAnsi="Times New Roman" w:cs="Times New Roman"/>
          <w:sz w:val="24"/>
          <w:lang w:val="en-US"/>
        </w:rPr>
      </w:r>
      <w:r w:rsidRPr="00881B20">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Pr="00881B20">
        <w:rPr>
          <w:rFonts w:ascii="Times New Roman" w:hAnsi="Times New Roman" w:cs="Times New Roman"/>
          <w:sz w:val="24"/>
          <w:lang w:val="en-US"/>
        </w:rPr>
        <w:fldChar w:fldCharType="end"/>
      </w:r>
      <w:r w:rsidRPr="00881B20">
        <w:rPr>
          <w:rFonts w:ascii="Times New Roman" w:hAnsi="Times New Roman" w:cs="Times New Roman"/>
          <w:sz w:val="24"/>
          <w:lang w:val="en-US"/>
        </w:rPr>
        <w:t xml:space="preserve"> did not mention to optimize number and length of walks for </w:t>
      </w:r>
      <w:r w:rsidRPr="00881B20">
        <w:rPr>
          <w:rFonts w:ascii="Times New Roman" w:hAnsi="Times New Roman" w:cs="Times New Roman"/>
          <w:b/>
          <w:sz w:val="24"/>
          <w:lang w:val="en-US"/>
        </w:rPr>
        <w:t>node2vec</w:t>
      </w:r>
    </w:p>
    <w:p w:rsidR="00B71D99" w:rsidRDefault="00BC3348" w:rsidP="00F86452">
      <w:pPr>
        <w:pStyle w:val="ListParagraph"/>
        <w:rPr>
          <w:rFonts w:ascii="Times New Roman" w:hAnsi="Times New Roman" w:cs="Times New Roman"/>
          <w:sz w:val="24"/>
          <w:lang w:val="en-US"/>
        </w:rPr>
      </w:pPr>
      <w:r w:rsidRPr="00881B20">
        <w:rPr>
          <w:rFonts w:ascii="Times New Roman" w:hAnsi="Times New Roman" w:cs="Times New Roman"/>
          <w:sz w:val="24"/>
          <w:lang w:val="en-US"/>
        </w:rPr>
        <w:t xml:space="preserve">However, author of node2vec paper </w:t>
      </w:r>
      <w:r w:rsidRPr="00881B20">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881B20">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sidRPr="00881B20">
        <w:rPr>
          <w:rFonts w:ascii="Times New Roman" w:hAnsi="Times New Roman" w:cs="Times New Roman"/>
          <w:sz w:val="24"/>
          <w:lang w:val="en-US"/>
        </w:rPr>
        <w:fldChar w:fldCharType="end"/>
      </w:r>
      <w:r w:rsidRPr="00881B20">
        <w:rPr>
          <w:rFonts w:ascii="Times New Roman" w:hAnsi="Times New Roman" w:cs="Times New Roman"/>
          <w:sz w:val="24"/>
          <w:lang w:val="en-US"/>
        </w:rPr>
        <w:t xml:space="preserve"> mentioned that both these parameters have a relatively high impact on the performance of the method.</w:t>
      </w:r>
    </w:p>
    <w:p w:rsidR="00F86452" w:rsidRPr="00F86452" w:rsidRDefault="00F86452" w:rsidP="00F86452">
      <w:pPr>
        <w:pStyle w:val="ListParagraph"/>
        <w:rPr>
          <w:rFonts w:ascii="Times New Roman" w:hAnsi="Times New Roman" w:cs="Times New Roman"/>
          <w:sz w:val="24"/>
          <w:lang w:val="en-US"/>
        </w:rPr>
      </w:pPr>
    </w:p>
    <w:p w:rsidR="00B71D99" w:rsidRDefault="00B71D99" w:rsidP="00125D40">
      <w:pPr>
        <w:pStyle w:val="ListParagraph"/>
        <w:numPr>
          <w:ilvl w:val="0"/>
          <w:numId w:val="26"/>
        </w:numPr>
        <w:rPr>
          <w:rFonts w:ascii="Times New Roman" w:hAnsi="Times New Roman" w:cs="Times New Roman"/>
          <w:sz w:val="24"/>
          <w:lang w:val="en-US"/>
        </w:rPr>
      </w:pPr>
      <w:r w:rsidRPr="00F44352">
        <w:rPr>
          <w:rFonts w:ascii="Times New Roman" w:hAnsi="Times New Roman" w:cs="Times New Roman"/>
          <w:b/>
          <w:sz w:val="24"/>
          <w:lang w:val="en-US"/>
        </w:rPr>
        <w:t>HVPPI predictions dataset</w:t>
      </w:r>
      <w:r>
        <w:rPr>
          <w:rFonts w:ascii="Times New Roman" w:hAnsi="Times New Roman" w:cs="Times New Roman"/>
          <w:sz w:val="24"/>
          <w:lang w:val="en-US"/>
        </w:rPr>
        <w:t xml:space="preserve"> – </w:t>
      </w:r>
      <w:r w:rsidR="000B0F9D">
        <w:rPr>
          <w:rFonts w:ascii="Times New Roman" w:hAnsi="Times New Roman" w:cs="Times New Roman"/>
          <w:sz w:val="24"/>
          <w:lang w:val="en-US"/>
        </w:rPr>
        <w:t>update results</w:t>
      </w:r>
      <w:r>
        <w:rPr>
          <w:rFonts w:ascii="Times New Roman" w:hAnsi="Times New Roman" w:cs="Times New Roman"/>
          <w:sz w:val="24"/>
          <w:lang w:val="en-US"/>
        </w:rPr>
        <w:t xml:space="preserve"> for node2vec (</w:t>
      </w:r>
      <w:proofErr w:type="spellStart"/>
      <w:r>
        <w:rPr>
          <w:rFonts w:ascii="Times New Roman" w:hAnsi="Times New Roman" w:cs="Times New Roman"/>
          <w:sz w:val="24"/>
          <w:lang w:val="en-US"/>
        </w:rPr>
        <w:t>num</w:t>
      </w:r>
      <w:proofErr w:type="spellEnd"/>
      <w:r>
        <w:rPr>
          <w:rFonts w:ascii="Times New Roman" w:hAnsi="Times New Roman" w:cs="Times New Roman"/>
          <w:sz w:val="24"/>
          <w:lang w:val="en-US"/>
        </w:rPr>
        <w:t xml:space="preserve"> walks &amp; walk length)</w:t>
      </w:r>
    </w:p>
    <w:p w:rsidR="00B822A9" w:rsidRDefault="00B822A9" w:rsidP="00B822A9">
      <w:pPr>
        <w:pStyle w:val="ListParagraph"/>
        <w:ind w:left="1080"/>
        <w:rPr>
          <w:rFonts w:ascii="Times New Roman" w:hAnsi="Times New Roman" w:cs="Times New Roman"/>
          <w:sz w:val="24"/>
          <w:lang w:val="en-US"/>
        </w:rPr>
      </w:pPr>
    </w:p>
    <w:p w:rsidR="00F44352" w:rsidRPr="00F44352" w:rsidRDefault="00B71D99" w:rsidP="00125D40">
      <w:pPr>
        <w:pStyle w:val="ListParagraph"/>
        <w:numPr>
          <w:ilvl w:val="0"/>
          <w:numId w:val="26"/>
        </w:numPr>
        <w:rPr>
          <w:rFonts w:ascii="Times New Roman" w:hAnsi="Times New Roman" w:cs="Times New Roman"/>
          <w:sz w:val="24"/>
          <w:lang w:val="en-US"/>
        </w:rPr>
      </w:pPr>
      <w:r w:rsidRPr="00F44352">
        <w:rPr>
          <w:rFonts w:ascii="Times New Roman" w:hAnsi="Times New Roman" w:cs="Times New Roman"/>
          <w:b/>
          <w:sz w:val="24"/>
          <w:lang w:val="en-US"/>
        </w:rPr>
        <w:t>Experimentally verified dataset</w:t>
      </w:r>
      <w:r>
        <w:rPr>
          <w:rFonts w:ascii="Times New Roman" w:hAnsi="Times New Roman" w:cs="Times New Roman"/>
          <w:sz w:val="24"/>
          <w:lang w:val="en-US"/>
        </w:rPr>
        <w:t xml:space="preserve"> – Top algorithm for both FNN (SDNE) &amp; Skip-GNN</w:t>
      </w:r>
      <w:r w:rsidR="003A4022">
        <w:rPr>
          <w:rFonts w:ascii="Times New Roman" w:hAnsi="Times New Roman" w:cs="Times New Roman"/>
          <w:sz w:val="24"/>
          <w:lang w:val="en-US"/>
        </w:rPr>
        <w:t xml:space="preserve"> </w:t>
      </w:r>
      <w:r w:rsidR="003A4022" w:rsidRPr="003A4022">
        <w:rPr>
          <w:rFonts w:ascii="Times New Roman" w:hAnsi="Times New Roman" w:cs="Times New Roman"/>
          <w:sz w:val="24"/>
          <w:highlight w:val="lightGray"/>
          <w:lang w:val="en-US"/>
        </w:rPr>
        <w:t>[Choose the appropriate hyper-parameters]</w:t>
      </w:r>
      <w:r w:rsidR="00F44352">
        <w:rPr>
          <w:rFonts w:ascii="Times New Roman" w:hAnsi="Times New Roman" w:cs="Times New Roman"/>
          <w:sz w:val="24"/>
          <w:lang w:val="en-US"/>
        </w:rPr>
        <w:t xml:space="preserve"> – Can achieve better performance than protein embedding</w:t>
      </w:r>
    </w:p>
    <w:p w:rsidR="00687CC7" w:rsidRDefault="00687CC7" w:rsidP="00B822A9">
      <w:pPr>
        <w:pStyle w:val="ListParagraph"/>
        <w:ind w:left="1080"/>
        <w:rPr>
          <w:rFonts w:ascii="Times New Roman" w:hAnsi="Times New Roman" w:cs="Times New Roman"/>
          <w:sz w:val="24"/>
          <w:lang w:val="en-US"/>
        </w:rPr>
      </w:pPr>
    </w:p>
    <w:p w:rsidR="00B822A9" w:rsidRDefault="00B822A9" w:rsidP="00B822A9">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 4 classes </w:t>
      </w:r>
    </w:p>
    <w:p w:rsidR="00B822A9" w:rsidRDefault="00B822A9" w:rsidP="00B822A9">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Train </w:t>
      </w:r>
      <w:proofErr w:type="spellStart"/>
      <w:r>
        <w:rPr>
          <w:rFonts w:ascii="Times New Roman" w:hAnsi="Times New Roman" w:cs="Times New Roman"/>
          <w:sz w:val="24"/>
          <w:lang w:val="en-US"/>
        </w:rPr>
        <w:t>pos</w:t>
      </w:r>
      <w:proofErr w:type="spellEnd"/>
      <w:r>
        <w:rPr>
          <w:rFonts w:ascii="Times New Roman" w:hAnsi="Times New Roman" w:cs="Times New Roman"/>
          <w:sz w:val="24"/>
          <w:lang w:val="en-US"/>
        </w:rPr>
        <w:t>/</w:t>
      </w:r>
      <w:proofErr w:type="spellStart"/>
      <w:r>
        <w:rPr>
          <w:rFonts w:ascii="Times New Roman" w:hAnsi="Times New Roman" w:cs="Times New Roman"/>
          <w:sz w:val="24"/>
          <w:lang w:val="en-US"/>
        </w:rPr>
        <w:t>neg</w:t>
      </w:r>
      <w:proofErr w:type="spellEnd"/>
      <w:r>
        <w:rPr>
          <w:rFonts w:ascii="Times New Roman" w:hAnsi="Times New Roman" w:cs="Times New Roman"/>
          <w:sz w:val="24"/>
          <w:lang w:val="en-US"/>
        </w:rPr>
        <w:t xml:space="preserve">, test </w:t>
      </w:r>
      <w:proofErr w:type="spellStart"/>
      <w:r>
        <w:rPr>
          <w:rFonts w:ascii="Times New Roman" w:hAnsi="Times New Roman" w:cs="Times New Roman"/>
          <w:sz w:val="24"/>
          <w:lang w:val="en-US"/>
        </w:rPr>
        <w:t>pos</w:t>
      </w:r>
      <w:proofErr w:type="spellEnd"/>
    </w:p>
    <w:p w:rsidR="00B822A9" w:rsidRDefault="00B822A9" w:rsidP="001F1875">
      <w:pPr>
        <w:pStyle w:val="ListParagraph"/>
        <w:ind w:left="1080"/>
        <w:rPr>
          <w:rFonts w:ascii="Times New Roman" w:hAnsi="Times New Roman" w:cs="Times New Roman"/>
          <w:sz w:val="24"/>
          <w:lang w:val="en-US"/>
        </w:rPr>
      </w:pPr>
      <w:r w:rsidRPr="00B822A9">
        <w:rPr>
          <w:rFonts w:ascii="Times New Roman" w:hAnsi="Times New Roman" w:cs="Times New Roman"/>
          <w:sz w:val="24"/>
          <w:highlight w:val="yellow"/>
          <w:lang w:val="en-US"/>
        </w:rPr>
        <w:t>Human-human interactions</w:t>
      </w:r>
      <w:r>
        <w:rPr>
          <w:rFonts w:ascii="Times New Roman" w:hAnsi="Times New Roman" w:cs="Times New Roman"/>
          <w:sz w:val="24"/>
          <w:lang w:val="en-US"/>
        </w:rPr>
        <w:t xml:space="preserve"> (1 class) – which methods able to differentiate (?), </w:t>
      </w:r>
      <w:r w:rsidR="001F1875">
        <w:rPr>
          <w:rFonts w:ascii="Times New Roman" w:hAnsi="Times New Roman" w:cs="Times New Roman"/>
          <w:sz w:val="24"/>
          <w:lang w:val="en-US"/>
        </w:rPr>
        <w:t>resulting in better performance</w:t>
      </w:r>
    </w:p>
    <w:p w:rsidR="003B3C6B" w:rsidRPr="007E788B" w:rsidRDefault="00D91E1C" w:rsidP="007E788B">
      <w:pPr>
        <w:rPr>
          <w:rFonts w:ascii="Times New Roman" w:hAnsi="Times New Roman" w:cs="Times New Roman"/>
          <w:sz w:val="24"/>
          <w:lang w:val="en-US"/>
        </w:rPr>
      </w:pPr>
      <w:r>
        <w:rPr>
          <w:rFonts w:ascii="Times New Roman" w:hAnsi="Times New Roman" w:cs="Times New Roman"/>
          <w:sz w:val="24"/>
          <w:lang w:val="en-US"/>
        </w:rPr>
        <w:br w:type="page"/>
      </w:r>
    </w:p>
    <w:p w:rsidR="006D4684" w:rsidRDefault="00630DAB" w:rsidP="00125D40">
      <w:pPr>
        <w:pStyle w:val="ListParagraph"/>
        <w:numPr>
          <w:ilvl w:val="0"/>
          <w:numId w:val="5"/>
        </w:numPr>
        <w:rPr>
          <w:rFonts w:ascii="Times New Roman" w:hAnsi="Times New Roman" w:cs="Times New Roman"/>
          <w:b/>
          <w:color w:val="FF0000"/>
          <w:sz w:val="24"/>
          <w:highlight w:val="yellow"/>
          <w:lang w:val="en-US"/>
        </w:rPr>
      </w:pPr>
      <w:r w:rsidRPr="006D4684">
        <w:rPr>
          <w:rFonts w:ascii="Times New Roman" w:hAnsi="Times New Roman" w:cs="Times New Roman"/>
          <w:b/>
          <w:color w:val="FF0000"/>
          <w:sz w:val="24"/>
          <w:highlight w:val="yellow"/>
          <w:lang w:val="en-US"/>
        </w:rPr>
        <w:lastRenderedPageBreak/>
        <w:t>Comparison to results obtained with</w:t>
      </w:r>
      <w:r w:rsidR="00F84F23" w:rsidRPr="006D4684">
        <w:rPr>
          <w:rFonts w:ascii="Times New Roman" w:hAnsi="Times New Roman" w:cs="Times New Roman"/>
          <w:b/>
          <w:color w:val="FF0000"/>
          <w:sz w:val="24"/>
          <w:highlight w:val="yellow"/>
          <w:lang w:val="en-US"/>
        </w:rPr>
        <w:t xml:space="preserve"> protein embedding</w:t>
      </w:r>
    </w:p>
    <w:p w:rsidR="000C7646" w:rsidRDefault="00462AAF" w:rsidP="000C7646">
      <w:pPr>
        <w:pStyle w:val="ListParagraph"/>
        <w:rPr>
          <w:rFonts w:ascii="Times New Roman" w:hAnsi="Times New Roman" w:cs="Times New Roman"/>
          <w:color w:val="000000" w:themeColor="text1"/>
          <w:sz w:val="24"/>
          <w:lang w:val="en-US"/>
        </w:rPr>
      </w:pPr>
      <w:r w:rsidRPr="00462AAF">
        <w:rPr>
          <w:rFonts w:ascii="Times New Roman" w:hAnsi="Times New Roman" w:cs="Times New Roman"/>
          <w:color w:val="000000" w:themeColor="text1"/>
          <w:sz w:val="24"/>
          <w:highlight w:val="lightGray"/>
          <w:lang w:val="en-US"/>
        </w:rPr>
        <w:t>Can only be tested on FNN, as Skip-GNN is designed to only leverage graph network topology information</w:t>
      </w:r>
    </w:p>
    <w:p w:rsidR="000C7646" w:rsidRPr="000C7646" w:rsidRDefault="000C7646" w:rsidP="000C7646">
      <w:pPr>
        <w:pStyle w:val="ListParagraph"/>
        <w:rPr>
          <w:rFonts w:ascii="Times New Roman" w:hAnsi="Times New Roman" w:cs="Times New Roman"/>
          <w:color w:val="000000" w:themeColor="text1"/>
          <w:sz w:val="24"/>
          <w:lang w:val="en-US"/>
        </w:rPr>
      </w:pPr>
    </w:p>
    <w:p w:rsidR="0009749F" w:rsidRDefault="0009749F" w:rsidP="0009749F">
      <w:pPr>
        <w:pStyle w:val="ListParagraph"/>
        <w:rPr>
          <w:rFonts w:ascii="Times New Roman" w:hAnsi="Times New Roman" w:cs="Times New Roman"/>
          <w:sz w:val="24"/>
          <w:lang w:val="en-US"/>
        </w:rPr>
      </w:pPr>
      <w:r w:rsidRPr="0009749F">
        <w:rPr>
          <w:rFonts w:ascii="Times New Roman" w:hAnsi="Times New Roman" w:cs="Times New Roman"/>
          <w:sz w:val="24"/>
          <w:lang w:val="en-US"/>
        </w:rPr>
        <w:t xml:space="preserve">Methods mentioned in </w:t>
      </w:r>
      <w:proofErr w:type="spellStart"/>
      <w:r w:rsidRPr="0009749F">
        <w:rPr>
          <w:rFonts w:ascii="Times New Roman" w:hAnsi="Times New Roman" w:cs="Times New Roman"/>
          <w:sz w:val="24"/>
          <w:lang w:val="en-US"/>
        </w:rPr>
        <w:t>DeepPPI</w:t>
      </w:r>
      <w:proofErr w:type="spellEnd"/>
      <w:r w:rsidRPr="0009749F">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&lt;EndNote&gt;&lt;Cite&gt;&lt;Author&gt;Du&lt;/Author&gt;&lt;Year&gt;2017&lt;/Year&gt;&lt;RecNum&gt;24&lt;/RecNum&gt;&lt;DisplayText&gt;\cite{RN24}&lt;/DisplayText&gt;&lt;record&gt;&lt;rec-number&gt;24&lt;/rec-number&gt;&lt;foreign-keys&gt;&lt;key app="EN" db-id="azw99sd5fva5rbexwpcxddr2dtx5wvpv50pz" timestamp="1667376366"&gt;24&lt;/key&gt;&lt;/foreign-keys&gt;&lt;ref-type name="Journal Article"&gt;17&lt;/ref-type&gt;&lt;contributors&gt;&lt;authors&gt;&lt;author&gt;Du, X.&lt;/author&gt;&lt;author&gt;Sun, S.&lt;/author&gt;&lt;author&gt;Hu, C.&lt;/author&gt;&lt;author&gt;Yao, Y.&lt;/author&gt;&lt;author&gt;Yan, Y.&lt;/author&gt;&lt;author&gt;Zhang, Y.&lt;/author&gt;&lt;/authors&gt;&lt;/contributors&gt;&lt;auth-address&gt;Key Laboratory of Intelligent Computing and Signal Processing of Ministry of Education, double daggerSchool of Computer Science and Technology, and section signCenter of Information Support &amp;amp; Assurance Technology, Anhui University , Hefei, 230601 Anhui, China.&lt;/auth-address&gt;&lt;titles&gt;&lt;title&gt;DeepPPI: Boosting Prediction of Protein-Protein Interactions with Deep Neural Networks&lt;/title&gt;&lt;secondary-title&gt;J Chem Inf Model&lt;/secondary-title&gt;&lt;/titles&gt;&lt;periodical&gt;&lt;full-title&gt;J Chem Inf Model&lt;/full-title&gt;&lt;/periodical&gt;&lt;pages&gt;1499-1510&lt;/pages&gt;&lt;volume&gt;57&lt;/volume&gt;&lt;number&gt;6&lt;/number&gt;&lt;edition&gt;20170526&lt;/edition&gt;&lt;keywords&gt;&lt;keyword&gt;*Neural Networks, Computer&lt;/keyword&gt;&lt;keyword&gt;Protein Interaction Mapping/*methods&lt;/keyword&gt;&lt;keyword&gt;Saccharomyces cerevisiae/metabolism&lt;/keyword&gt;&lt;/keywords&gt;&lt;dates&gt;&lt;year&gt;2017&lt;/year&gt;&lt;pub-dates&gt;&lt;date&gt;Jun 26&lt;/date&gt;&lt;/pub-dates&gt;&lt;/dates&gt;&lt;isbn&gt;1549-960X (Electronic)&amp;#xD;1549-9596 (Linking)&lt;/isbn&gt;&lt;accession-num&gt;28514151&lt;/accession-num&gt;&lt;urls&gt;&lt;related-urls&gt;&lt;url&gt;https://www.ncbi.nlm.nih.gov/pubmed/28514151&lt;/url&gt;&lt;/related-urls&gt;&lt;/urls&gt;&lt;electronic-resource-num&gt;10.1021/acs.jcim.7b00028&lt;/electronic-resource-num&gt;&lt;remote-database-name&g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\cite{RN24}</w:t>
      </w:r>
      <w:r>
        <w:rPr>
          <w:rFonts w:ascii="Times New Roman" w:hAnsi="Times New Roman" w:cs="Times New Roman"/>
          <w:sz w:val="24"/>
          <w:lang w:val="en-US"/>
        </w:rPr>
        <w:fldChar w:fldCharType="end"/>
      </w:r>
      <w:r w:rsidRPr="0009749F">
        <w:rPr>
          <w:rFonts w:ascii="Times New Roman" w:hAnsi="Times New Roman" w:cs="Times New Roman"/>
          <w:sz w:val="24"/>
          <w:lang w:val="en-US"/>
        </w:rPr>
        <w:t xml:space="preserve"> paper</w:t>
      </w:r>
    </w:p>
    <w:p w:rsidR="00056B70" w:rsidRDefault="00056B70" w:rsidP="0009749F">
      <w:pPr>
        <w:pStyle w:val="ListParagraph"/>
        <w:rPr>
          <w:rFonts w:ascii="Times New Roman" w:hAnsi="Times New Roman" w:cs="Times New Roman"/>
          <w:sz w:val="24"/>
          <w:lang w:val="en-US"/>
        </w:rPr>
      </w:pPr>
    </w:p>
    <w:p w:rsidR="00056B70" w:rsidRPr="006D4684" w:rsidRDefault="00056B70" w:rsidP="00125D40">
      <w:pPr>
        <w:pStyle w:val="ListParagraph"/>
        <w:numPr>
          <w:ilvl w:val="1"/>
          <w:numId w:val="19"/>
        </w:numPr>
        <w:rPr>
          <w:rFonts w:ascii="Times New Roman" w:hAnsi="Times New Roman" w:cs="Times New Roman"/>
          <w:sz w:val="24"/>
          <w:lang w:val="en-US"/>
        </w:rPr>
      </w:pPr>
      <w:r w:rsidRPr="006D4684">
        <w:rPr>
          <w:rFonts w:ascii="Times New Roman" w:hAnsi="Times New Roman" w:cs="Times New Roman"/>
          <w:sz w:val="24"/>
          <w:lang w:val="en-US"/>
        </w:rPr>
        <w:t xml:space="preserve">Protein embedding methods, </w:t>
      </w:r>
      <w:proofErr w:type="spellStart"/>
      <w:r w:rsidRPr="006D4684">
        <w:rPr>
          <w:rFonts w:ascii="Times New Roman" w:hAnsi="Times New Roman" w:cs="Times New Roman"/>
          <w:sz w:val="24"/>
          <w:lang w:val="en-US"/>
        </w:rPr>
        <w:t>iFeature</w:t>
      </w:r>
      <w:proofErr w:type="spellEnd"/>
      <w:r w:rsidRPr="006D4684">
        <w:rPr>
          <w:rFonts w:ascii="Times New Roman" w:hAnsi="Times New Roman" w:cs="Times New Roman"/>
          <w:sz w:val="24"/>
          <w:lang w:val="en-US"/>
        </w:rPr>
        <w:t xml:space="preserve"> </w:t>
      </w:r>
      <w:r w:rsidRPr="006D4684">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6D4684">
        <w:rPr>
          <w:rFonts w:ascii="Times New Roman" w:hAnsi="Times New Roman" w:cs="Times New Roman"/>
          <w:sz w:val="24"/>
          <w:lang w:val="en-US"/>
        </w:rPr>
      </w:r>
      <w:r w:rsidRPr="006D4684">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\cite{RN42}</w:t>
      </w:r>
      <w:r w:rsidRPr="006D4684">
        <w:rPr>
          <w:rFonts w:ascii="Times New Roman" w:hAnsi="Times New Roman" w:cs="Times New Roman"/>
          <w:sz w:val="24"/>
          <w:lang w:val="en-US"/>
        </w:rPr>
        <w:fldChar w:fldCharType="end"/>
      </w: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 xml:space="preserve">Amino acid composition (AAC) </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Fraction of each amino acid type within a protein</w:t>
      </w:r>
    </w:p>
    <w:p w:rsidR="005B2A6A" w:rsidRPr="00056B70" w:rsidRDefault="005B2A6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highlight w:val="cyan"/>
          <w:lang w:val="en-US"/>
        </w:rPr>
      </w:pPr>
      <w:r w:rsidRPr="000C7646">
        <w:rPr>
          <w:rFonts w:ascii="Times New Roman" w:hAnsi="Times New Roman" w:cs="Times New Roman"/>
          <w:sz w:val="24"/>
          <w:highlight w:val="cyan"/>
          <w:lang w:val="en-US"/>
        </w:rPr>
        <w:t>Dipeptide Composition (DPC)</w:t>
      </w:r>
      <w:r w:rsidR="005A44C6">
        <w:rPr>
          <w:rFonts w:ascii="Times New Roman" w:hAnsi="Times New Roman" w:cs="Times New Roman"/>
          <w:sz w:val="24"/>
          <w:highlight w:val="cyan"/>
          <w:lang w:val="en-US"/>
        </w:rPr>
        <w:t xml:space="preserve"> – How to justify performance</w:t>
      </w:r>
      <w:r w:rsidR="000C7646">
        <w:rPr>
          <w:rFonts w:ascii="Times New Roman" w:hAnsi="Times New Roman" w:cs="Times New Roman"/>
          <w:sz w:val="24"/>
          <w:highlight w:val="cyan"/>
          <w:lang w:val="en-US"/>
        </w:rPr>
        <w:t>?</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Fraction of amino acids and their local order within a protein</w:t>
      </w:r>
    </w:p>
    <w:p w:rsidR="005B2A6A" w:rsidRPr="005B2A6A" w:rsidRDefault="005B2A6A" w:rsidP="005B2A6A">
      <w:pPr>
        <w:pStyle w:val="ListParagraph"/>
        <w:spacing w:after="0"/>
        <w:ind w:left="1440"/>
        <w:rPr>
          <w:rFonts w:ascii="Times New Roman" w:hAnsi="Times New Roman" w:cs="Times New Roman"/>
          <w:color w:val="5B9BD5" w:themeColor="accent1"/>
          <w:sz w:val="24"/>
          <w:highlight w:val="cyan"/>
          <w:lang w:val="en-US"/>
        </w:rPr>
      </w:pPr>
    </w:p>
    <w:p w:rsidR="005A44C6" w:rsidRPr="005A44C6" w:rsidRDefault="005A44C6" w:rsidP="005A44C6">
      <w:pPr>
        <w:pStyle w:val="ListParagraph"/>
        <w:spacing w:after="0"/>
        <w:ind w:left="1440"/>
        <w:rPr>
          <w:rFonts w:ascii="Times New Roman" w:hAnsi="Times New Roman" w:cs="Times New Roman"/>
          <w:sz w:val="24"/>
          <w:lang w:val="en-US"/>
        </w:rPr>
      </w:pPr>
      <w:r w:rsidRPr="005A44C6">
        <w:rPr>
          <w:rFonts w:ascii="Times New Roman" w:hAnsi="Times New Roman" w:cs="Times New Roman"/>
          <w:sz w:val="24"/>
          <w:lang w:val="en-US"/>
        </w:rPr>
        <w:t>UMAP</w:t>
      </w:r>
      <w:r>
        <w:rPr>
          <w:rFonts w:ascii="Times New Roman" w:hAnsi="Times New Roman" w:cs="Times New Roman"/>
          <w:sz w:val="24"/>
          <w:lang w:val="en-US"/>
        </w:rPr>
        <w:t xml:space="preserve"> – dimensionality reduction </w:t>
      </w:r>
    </w:p>
    <w:p w:rsidR="005A44C6" w:rsidRPr="005A44C6" w:rsidRDefault="005A44C6" w:rsidP="005A44C6">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 xml:space="preserve">High-dimensional features can potentially cause over fitting and increase of redundant information. </w:t>
      </w:r>
      <w:r w:rsidRPr="005A44C6">
        <w:rPr>
          <w:rFonts w:ascii="Times New Roman" w:hAnsi="Times New Roman" w:cs="Times New Roman"/>
          <w:sz w:val="24"/>
          <w:lang w:val="en-US"/>
        </w:rPr>
        <w:t xml:space="preserve">Machine learning models trained using high-dimensional initial features often perform poorly in practice </w:t>
      </w:r>
      <w:r w:rsidRPr="005A44C6">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5A44C6">
        <w:rPr>
          <w:rFonts w:ascii="Times New Roman" w:hAnsi="Times New Roman" w:cs="Times New Roman"/>
          <w:sz w:val="24"/>
          <w:lang w:val="en-US"/>
        </w:rPr>
      </w:r>
      <w:r w:rsidRPr="005A44C6">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\cite{RN42}</w:t>
      </w:r>
      <w:r w:rsidRPr="005A44C6">
        <w:rPr>
          <w:rFonts w:ascii="Times New Roman" w:hAnsi="Times New Roman" w:cs="Times New Roman"/>
          <w:sz w:val="24"/>
          <w:lang w:val="en-US"/>
        </w:rPr>
        <w:fldChar w:fldCharType="end"/>
      </w:r>
    </w:p>
    <w:p w:rsidR="005A44C6" w:rsidRPr="00E83AB8" w:rsidRDefault="005A44C6" w:rsidP="00E83AB8">
      <w:pPr>
        <w:spacing w:after="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Composition, Transition and Distribution (C/T/D)</w:t>
      </w:r>
    </w:p>
    <w:p w:rsidR="005B2A6A" w:rsidRPr="00507024" w:rsidRDefault="005B2A6A" w:rsidP="00507024">
      <w:pPr>
        <w:pStyle w:val="ListParagraph"/>
        <w:spacing w:after="0"/>
        <w:ind w:left="1440"/>
        <w:rPr>
          <w:rFonts w:ascii="Times New Roman" w:hAnsi="Times New Roman" w:cs="Times New Roman"/>
          <w:i/>
          <w:color w:val="5B9BD5" w:themeColor="accent1"/>
          <w:sz w:val="24"/>
          <w:lang w:val="en-US"/>
        </w:rPr>
      </w:pPr>
      <w:r w:rsidRPr="00507024">
        <w:rPr>
          <w:rFonts w:ascii="Times New Roman" w:hAnsi="Times New Roman" w:cs="Times New Roman"/>
          <w:i/>
          <w:color w:val="5B9BD5" w:themeColor="accent1"/>
          <w:sz w:val="24"/>
          <w:lang w:val="en-US"/>
        </w:rPr>
        <w:t xml:space="preserve">Amino acids are divided into three classes according to </w:t>
      </w:r>
      <w:r w:rsidR="00507024" w:rsidRPr="00507024">
        <w:rPr>
          <w:rFonts w:ascii="Times New Roman" w:hAnsi="Times New Roman" w:cs="Times New Roman"/>
          <w:i/>
          <w:color w:val="5B9BD5" w:themeColor="accent1"/>
          <w:sz w:val="24"/>
          <w:lang w:val="en-US"/>
        </w:rPr>
        <w:t xml:space="preserve">24 </w:t>
      </w:r>
      <w:r w:rsidRPr="00507024">
        <w:rPr>
          <w:rFonts w:ascii="Times New Roman" w:hAnsi="Times New Roman" w:cs="Times New Roman"/>
          <w:i/>
          <w:color w:val="5B9BD5" w:themeColor="accent1"/>
          <w:sz w:val="24"/>
          <w:lang w:val="en-US"/>
        </w:rPr>
        <w:t xml:space="preserve">attributes: </w:t>
      </w:r>
    </w:p>
    <w:p w:rsidR="00507024" w:rsidRPr="00507024" w:rsidRDefault="00F91F9B" w:rsidP="005B2A6A">
      <w:pPr>
        <w:pStyle w:val="ListParagraph"/>
        <w:spacing w:after="0"/>
        <w:ind w:left="1440"/>
        <w:rPr>
          <w:rFonts w:ascii="Times New Roman" w:hAnsi="Times New Roman" w:cs="Times New Roman"/>
          <w:i/>
          <w:color w:val="5B9BD5" w:themeColor="accent1"/>
          <w:sz w:val="24"/>
          <w:lang w:val="en-US"/>
        </w:rPr>
      </w:pPr>
      <w:r>
        <w:rPr>
          <w:rFonts w:ascii="Times New Roman" w:hAnsi="Times New Roman" w:cs="Times New Roman"/>
          <w:i/>
          <w:color w:val="5B9BD5" w:themeColor="accent1"/>
          <w:sz w:val="24"/>
          <w:lang w:val="en-US"/>
        </w:rPr>
        <w:t>(13 features</w:t>
      </w:r>
      <w:r w:rsidR="00507024" w:rsidRPr="00507024">
        <w:rPr>
          <w:rFonts w:ascii="Times New Roman" w:hAnsi="Times New Roman" w:cs="Times New Roman"/>
          <w:i/>
          <w:color w:val="5B9BD5" w:themeColor="accent1"/>
          <w:sz w:val="24"/>
          <w:lang w:val="en-US"/>
        </w:rPr>
        <w:t xml:space="preserve"> * </w:t>
      </w:r>
      <w:r>
        <w:rPr>
          <w:rFonts w:ascii="Times New Roman" w:hAnsi="Times New Roman" w:cs="Times New Roman"/>
          <w:i/>
          <w:color w:val="5B9BD5" w:themeColor="accent1"/>
          <w:sz w:val="24"/>
          <w:lang w:val="en-US"/>
        </w:rPr>
        <w:t>3 classes = 39</w:t>
      </w:r>
      <w:r w:rsidR="00507024" w:rsidRPr="00507024">
        <w:rPr>
          <w:rFonts w:ascii="Times New Roman" w:hAnsi="Times New Roman" w:cs="Times New Roman"/>
          <w:i/>
          <w:color w:val="5B9BD5" w:themeColor="accent1"/>
          <w:sz w:val="24"/>
          <w:lang w:val="en-US"/>
        </w:rPr>
        <w:t xml:space="preserve"> features)</w:t>
      </w:r>
    </w:p>
    <w:p w:rsidR="00BC4A20" w:rsidRPr="00A612AA" w:rsidRDefault="00F91F9B" w:rsidP="00A612AA">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Different classification of hydrophobicity</w:t>
      </w:r>
      <w:r w:rsidR="00BC4A20">
        <w:rPr>
          <w:rFonts w:ascii="Times New Roman" w:hAnsi="Times New Roman" w:cs="Times New Roman"/>
          <w:sz w:val="24"/>
          <w:lang w:val="en-US"/>
        </w:rPr>
        <w:t xml:space="preserve"> (Amino acid index (</w:t>
      </w:r>
      <w:proofErr w:type="spellStart"/>
      <w:r w:rsidR="00BC4A20">
        <w:rPr>
          <w:rFonts w:ascii="Times New Roman" w:hAnsi="Times New Roman" w:cs="Times New Roman"/>
          <w:sz w:val="24"/>
          <w:lang w:val="en-US"/>
        </w:rPr>
        <w:t>AAindex</w:t>
      </w:r>
      <w:proofErr w:type="spellEnd"/>
      <w:r w:rsidR="00BC4A20">
        <w:rPr>
          <w:rFonts w:ascii="Times New Roman" w:hAnsi="Times New Roman" w:cs="Times New Roman"/>
          <w:sz w:val="24"/>
          <w:lang w:val="en-US"/>
        </w:rPr>
        <w:t>)</w:t>
      </w:r>
      <w:r w:rsidR="00F56C9F">
        <w:rPr>
          <w:rFonts w:ascii="Times New Roman" w:hAnsi="Times New Roman" w:cs="Times New Roman"/>
          <w:sz w:val="24"/>
          <w:lang w:val="en-US"/>
        </w:rPr>
        <w:t xml:space="preserve"> database</w:t>
      </w:r>
      <w:r w:rsidR="00BC4A20">
        <w:rPr>
          <w:rFonts w:ascii="Times New Roman" w:hAnsi="Times New Roman" w:cs="Times New Roman"/>
          <w:sz w:val="24"/>
          <w:lang w:val="en-US"/>
        </w:rPr>
        <w:t>)</w:t>
      </w:r>
      <w:r w:rsidR="00A612AA">
        <w:rPr>
          <w:rFonts w:ascii="Times New Roman" w:hAnsi="Times New Roman" w:cs="Times New Roman"/>
          <w:sz w:val="24"/>
          <w:lang w:val="en-US"/>
        </w:rPr>
        <w:t xml:space="preserve"> </w:t>
      </w:r>
      <w:r w:rsidR="00A612AA" w:rsidRPr="00A612AA">
        <w:rPr>
          <w:rFonts w:ascii="Times New Roman" w:hAnsi="Times New Roman" w:cs="Times New Roman"/>
          <w:sz w:val="24"/>
          <w:lang w:val="en-US"/>
        </w:rPr>
        <w:sym w:font="Wingdings" w:char="F0E0"/>
      </w:r>
      <w:r w:rsidR="00A612AA">
        <w:rPr>
          <w:rFonts w:ascii="Times New Roman" w:hAnsi="Times New Roman" w:cs="Times New Roman"/>
          <w:sz w:val="24"/>
          <w:lang w:val="en-US"/>
        </w:rPr>
        <w:t xml:space="preserve"> </w:t>
      </w:r>
      <w:r w:rsidR="00BC4A20" w:rsidRPr="00A612AA">
        <w:rPr>
          <w:rFonts w:ascii="Times New Roman" w:hAnsi="Times New Roman" w:cs="Times New Roman"/>
          <w:sz w:val="24"/>
          <w:lang w:val="en-US"/>
        </w:rPr>
        <w:t xml:space="preserve">7 different accession numbers </w:t>
      </w:r>
    </w:p>
    <w:p w:rsidR="00F91F9B" w:rsidRDefault="00BC4A20" w:rsidP="005B2A6A">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PRAM90010</w:t>
      </w:r>
      <w:r>
        <w:rPr>
          <w:rFonts w:ascii="Times New Roman" w:hAnsi="Times New Roman" w:cs="Times New Roman"/>
          <w:sz w:val="24"/>
          <w:lang w:val="en-US"/>
        </w:rPr>
        <w:tab/>
        <w:t>Hydrophobicity</w:t>
      </w:r>
    </w:p>
    <w:p w:rsidR="00BC4A20" w:rsidRPr="00BC4A20" w:rsidRDefault="00BC4A20" w:rsidP="005B2A6A">
      <w:pPr>
        <w:pStyle w:val="ListParagraph"/>
        <w:spacing w:after="0"/>
        <w:ind w:left="1440"/>
        <w:rPr>
          <w:rFonts w:ascii="Times New Roman" w:hAnsi="Times New Roman" w:cs="Times New Roman"/>
          <w:b/>
          <w:sz w:val="24"/>
          <w:lang w:val="en-US"/>
        </w:rPr>
      </w:pPr>
      <w:r w:rsidRPr="00BC4A20">
        <w:rPr>
          <w:rFonts w:ascii="Times New Roman" w:hAnsi="Times New Roman" w:cs="Times New Roman"/>
          <w:sz w:val="24"/>
          <w:lang w:val="en-US"/>
        </w:rPr>
        <w:t>ARGP820101</w:t>
      </w:r>
      <w:r>
        <w:rPr>
          <w:rFonts w:ascii="Times New Roman" w:hAnsi="Times New Roman" w:cs="Times New Roman"/>
          <w:sz w:val="24"/>
          <w:lang w:val="en-US"/>
        </w:rPr>
        <w:tab/>
        <w:t>Hydrophobicity</w:t>
      </w:r>
      <w:r>
        <w:rPr>
          <w:rFonts w:ascii="Times New Roman" w:hAnsi="Times New Roman" w:cs="Times New Roman"/>
          <w:b/>
          <w:sz w:val="24"/>
          <w:lang w:val="en-US"/>
        </w:rPr>
        <w:t xml:space="preserve"> </w:t>
      </w:r>
      <w:r w:rsidRPr="00F56C9F">
        <w:rPr>
          <w:rFonts w:ascii="Times New Roman" w:hAnsi="Times New Roman" w:cs="Times New Roman"/>
          <w:sz w:val="24"/>
          <w:lang w:val="en-US"/>
        </w:rPr>
        <w:t>index</w:t>
      </w:r>
    </w:p>
    <w:p w:rsidR="00BC4A20" w:rsidRPr="00BC4A20" w:rsidRDefault="00BC4A20" w:rsidP="00BC4A20">
      <w:pPr>
        <w:pStyle w:val="ListParagraph"/>
        <w:ind w:left="1440"/>
        <w:rPr>
          <w:rFonts w:ascii="Times New Roman" w:hAnsi="Times New Roman" w:cs="Times New Roman"/>
          <w:sz w:val="24"/>
        </w:rPr>
      </w:pPr>
      <w:r>
        <w:rPr>
          <w:rFonts w:ascii="Times New Roman" w:hAnsi="Times New Roman" w:cs="Times New Roman"/>
          <w:sz w:val="24"/>
        </w:rPr>
        <w:t>ZIMJ68010</w:t>
      </w:r>
      <w:r>
        <w:rPr>
          <w:rFonts w:ascii="Times New Roman" w:hAnsi="Times New Roman" w:cs="Times New Roman"/>
          <w:sz w:val="24"/>
        </w:rPr>
        <w:tab/>
      </w:r>
      <w:r w:rsidR="00F56C9F">
        <w:rPr>
          <w:rFonts w:ascii="Times New Roman" w:hAnsi="Times New Roman" w:cs="Times New Roman"/>
          <w:sz w:val="24"/>
          <w:lang w:val="en-US"/>
        </w:rPr>
        <w:t>Hydrophobicity (Isoelectric point)</w:t>
      </w:r>
    </w:p>
    <w:p w:rsidR="00BC4A20" w:rsidRPr="00BC4A20" w:rsidRDefault="00BC4A20" w:rsidP="00F56C9F">
      <w:pPr>
        <w:pStyle w:val="ListParagraph"/>
        <w:ind w:left="1440"/>
        <w:rPr>
          <w:rFonts w:ascii="Times New Roman" w:hAnsi="Times New Roman" w:cs="Times New Roman"/>
          <w:sz w:val="24"/>
        </w:rPr>
      </w:pPr>
      <w:r w:rsidRPr="00BC4A20">
        <w:rPr>
          <w:rFonts w:ascii="Times New Roman" w:hAnsi="Times New Roman" w:cs="Times New Roman"/>
          <w:sz w:val="24"/>
        </w:rPr>
        <w:t>PONP930101</w:t>
      </w:r>
      <w:r>
        <w:rPr>
          <w:rFonts w:ascii="Times New Roman" w:hAnsi="Times New Roman" w:cs="Times New Roman"/>
          <w:sz w:val="24"/>
        </w:rPr>
        <w:tab/>
      </w:r>
      <w:r w:rsidR="00C10567">
        <w:rPr>
          <w:rFonts w:ascii="Times New Roman" w:hAnsi="Times New Roman" w:cs="Times New Roman"/>
          <w:sz w:val="24"/>
        </w:rPr>
        <w:t>(</w:t>
      </w:r>
      <w:r w:rsidR="00F56C9F">
        <w:rPr>
          <w:rFonts w:ascii="Times New Roman" w:hAnsi="Times New Roman" w:cs="Times New Roman"/>
          <w:sz w:val="24"/>
          <w:lang w:val="en-US"/>
        </w:rPr>
        <w:t>Hydrophobicity scales</w:t>
      </w:r>
      <w:r w:rsidR="00C10567">
        <w:rPr>
          <w:rFonts w:ascii="Times New Roman" w:hAnsi="Times New Roman" w:cs="Times New Roman"/>
          <w:sz w:val="24"/>
          <w:lang w:val="en-US"/>
        </w:rPr>
        <w:t>)</w:t>
      </w:r>
    </w:p>
    <w:p w:rsidR="00BC4A20" w:rsidRPr="00BC4A20" w:rsidRDefault="00BC4A20" w:rsidP="00BC4A20">
      <w:pPr>
        <w:pStyle w:val="ListParagraph"/>
        <w:ind w:left="1440"/>
        <w:rPr>
          <w:rFonts w:ascii="Times New Roman" w:hAnsi="Times New Roman" w:cs="Times New Roman"/>
          <w:sz w:val="24"/>
        </w:rPr>
      </w:pPr>
      <w:r w:rsidRPr="00BC4A20">
        <w:rPr>
          <w:rFonts w:ascii="Times New Roman" w:hAnsi="Times New Roman" w:cs="Times New Roman"/>
          <w:sz w:val="24"/>
        </w:rPr>
        <w:t>CASG920101</w:t>
      </w:r>
      <w:r w:rsidR="00F56C9F">
        <w:rPr>
          <w:rFonts w:ascii="Times New Roman" w:hAnsi="Times New Roman" w:cs="Times New Roman"/>
          <w:sz w:val="24"/>
        </w:rPr>
        <w:tab/>
      </w:r>
      <w:r w:rsidR="00C10567">
        <w:rPr>
          <w:rFonts w:ascii="Times New Roman" w:hAnsi="Times New Roman" w:cs="Times New Roman"/>
          <w:sz w:val="24"/>
        </w:rPr>
        <w:t>(</w:t>
      </w:r>
      <w:r w:rsidR="00F56C9F">
        <w:rPr>
          <w:rFonts w:ascii="Times New Roman" w:hAnsi="Times New Roman" w:cs="Times New Roman"/>
          <w:sz w:val="24"/>
          <w:lang w:val="en-US"/>
        </w:rPr>
        <w:t>Hydrophobicity scale from native protein structures</w:t>
      </w:r>
      <w:r w:rsidR="00C10567">
        <w:rPr>
          <w:rFonts w:ascii="Times New Roman" w:hAnsi="Times New Roman" w:cs="Times New Roman"/>
          <w:sz w:val="24"/>
          <w:lang w:val="en-US"/>
        </w:rPr>
        <w:t>)</w:t>
      </w:r>
    </w:p>
    <w:p w:rsidR="00BC4A20" w:rsidRPr="00BC4A20" w:rsidRDefault="00BC4A20" w:rsidP="00BC4A20">
      <w:pPr>
        <w:pStyle w:val="ListParagraph"/>
        <w:ind w:left="1440"/>
        <w:rPr>
          <w:rFonts w:ascii="Times New Roman" w:hAnsi="Times New Roman" w:cs="Times New Roman"/>
          <w:sz w:val="24"/>
        </w:rPr>
      </w:pPr>
      <w:r w:rsidRPr="00BC4A20">
        <w:rPr>
          <w:rFonts w:ascii="Times New Roman" w:hAnsi="Times New Roman" w:cs="Times New Roman"/>
          <w:sz w:val="24"/>
        </w:rPr>
        <w:t>ENGD860101</w:t>
      </w:r>
      <w:r w:rsidR="00F56C9F">
        <w:rPr>
          <w:rFonts w:ascii="Times New Roman" w:hAnsi="Times New Roman" w:cs="Times New Roman"/>
          <w:sz w:val="24"/>
        </w:rPr>
        <w:t xml:space="preserve"> </w:t>
      </w:r>
      <w:r w:rsidR="00F56C9F">
        <w:rPr>
          <w:rFonts w:ascii="Times New Roman" w:hAnsi="Times New Roman" w:cs="Times New Roman"/>
          <w:sz w:val="24"/>
          <w:lang w:val="en-US"/>
        </w:rPr>
        <w:t>Hydrophobicity</w:t>
      </w:r>
      <w:r w:rsidR="00F56C9F">
        <w:rPr>
          <w:rFonts w:ascii="Times New Roman" w:hAnsi="Times New Roman" w:cs="Times New Roman"/>
          <w:b/>
          <w:sz w:val="24"/>
          <w:lang w:val="en-US"/>
        </w:rPr>
        <w:t xml:space="preserve"> </w:t>
      </w:r>
      <w:r w:rsidR="00F56C9F" w:rsidRPr="00F56C9F">
        <w:rPr>
          <w:rFonts w:ascii="Times New Roman" w:hAnsi="Times New Roman" w:cs="Times New Roman"/>
          <w:sz w:val="24"/>
          <w:lang w:val="en-US"/>
        </w:rPr>
        <w:t>index</w:t>
      </w:r>
      <w:r w:rsidR="00F56C9F">
        <w:rPr>
          <w:rFonts w:ascii="Times New Roman" w:hAnsi="Times New Roman" w:cs="Times New Roman"/>
          <w:sz w:val="24"/>
          <w:lang w:val="en-US"/>
        </w:rPr>
        <w:t xml:space="preserve"> (Solvent free energy)</w:t>
      </w:r>
    </w:p>
    <w:p w:rsidR="00A612AA" w:rsidRDefault="00BC4A20" w:rsidP="00A612AA">
      <w:pPr>
        <w:pStyle w:val="ListParagraph"/>
        <w:ind w:left="1440"/>
        <w:rPr>
          <w:rFonts w:ascii="Times New Roman" w:hAnsi="Times New Roman" w:cs="Times New Roman"/>
          <w:sz w:val="24"/>
          <w:lang w:val="en-US"/>
        </w:rPr>
      </w:pPr>
      <w:r w:rsidRPr="00BC4A20">
        <w:rPr>
          <w:rFonts w:ascii="Times New Roman" w:hAnsi="Times New Roman" w:cs="Times New Roman"/>
          <w:sz w:val="24"/>
        </w:rPr>
        <w:t>FASG890101</w:t>
      </w:r>
      <w:r w:rsidR="00F56C9F">
        <w:rPr>
          <w:rFonts w:ascii="Times New Roman" w:hAnsi="Times New Roman" w:cs="Times New Roman"/>
          <w:sz w:val="24"/>
        </w:rPr>
        <w:tab/>
      </w:r>
      <w:r w:rsidR="00F56C9F">
        <w:rPr>
          <w:rFonts w:ascii="Times New Roman" w:hAnsi="Times New Roman" w:cs="Times New Roman"/>
          <w:sz w:val="24"/>
          <w:lang w:val="en-US"/>
        </w:rPr>
        <w:t>Hydrophobicity</w:t>
      </w:r>
      <w:r w:rsidR="00F56C9F">
        <w:rPr>
          <w:rFonts w:ascii="Times New Roman" w:hAnsi="Times New Roman" w:cs="Times New Roman"/>
          <w:b/>
          <w:sz w:val="24"/>
          <w:lang w:val="en-US"/>
        </w:rPr>
        <w:t xml:space="preserve"> </w:t>
      </w:r>
      <w:r w:rsidR="00F56C9F" w:rsidRPr="00F56C9F">
        <w:rPr>
          <w:rFonts w:ascii="Times New Roman" w:hAnsi="Times New Roman" w:cs="Times New Roman"/>
          <w:sz w:val="24"/>
          <w:lang w:val="en-US"/>
        </w:rPr>
        <w:t>index</w:t>
      </w:r>
    </w:p>
    <w:p w:rsidR="00A612AA" w:rsidRDefault="00A612AA" w:rsidP="00A612AA">
      <w:pPr>
        <w:pStyle w:val="ListParagraph"/>
        <w:ind w:left="1440"/>
        <w:rPr>
          <w:rFonts w:ascii="Times New Roman" w:hAnsi="Times New Roman" w:cs="Times New Roman"/>
          <w:sz w:val="24"/>
          <w:lang w:val="en-US"/>
        </w:rPr>
      </w:pPr>
    </w:p>
    <w:p w:rsidR="00A612AA" w:rsidRPr="00A612AA" w:rsidRDefault="00A612AA" w:rsidP="00A612AA">
      <w:pPr>
        <w:pStyle w:val="ListParagraph"/>
        <w:ind w:left="1440"/>
        <w:rPr>
          <w:rFonts w:ascii="Times New Roman" w:hAnsi="Times New Roman" w:cs="Times New Roman"/>
          <w:sz w:val="24"/>
        </w:rPr>
      </w:pPr>
      <w:r>
        <w:rPr>
          <w:rFonts w:ascii="Times New Roman" w:hAnsi="Times New Roman" w:cs="Times New Roman"/>
          <w:sz w:val="24"/>
          <w:lang w:val="en-US"/>
        </w:rPr>
        <w:t xml:space="preserve">6 other attributes </w:t>
      </w:r>
      <w:r w:rsidRPr="00A612AA">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Pr="00A612AA">
        <w:rPr>
          <w:rFonts w:ascii="Times New Roman" w:hAnsi="Times New Roman" w:cs="Times New Roman"/>
          <w:sz w:val="24"/>
          <w:lang w:val="en-US"/>
        </w:rPr>
        <w:t>Normalized van der Waals volume, Polarity, Polarizability, Charge, Secondary structure, Solvent accessibility</w:t>
      </w:r>
    </w:p>
    <w:p w:rsidR="00A612AA" w:rsidRPr="005B2A6A" w:rsidRDefault="00A612A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Quasi-Sequence-Order Descriptors (</w:t>
      </w:r>
      <w:proofErr w:type="spellStart"/>
      <w:r w:rsidRPr="00056B70">
        <w:rPr>
          <w:rFonts w:ascii="Times New Roman" w:hAnsi="Times New Roman" w:cs="Times New Roman"/>
          <w:sz w:val="24"/>
          <w:lang w:val="en-US"/>
        </w:rPr>
        <w:t>QSOrder</w:t>
      </w:r>
      <w:proofErr w:type="spellEnd"/>
      <w:r w:rsidRPr="00056B70">
        <w:rPr>
          <w:rFonts w:ascii="Times New Roman" w:hAnsi="Times New Roman" w:cs="Times New Roman"/>
          <w:sz w:val="24"/>
          <w:lang w:val="en-US"/>
        </w:rPr>
        <w:t>)</w:t>
      </w:r>
    </w:p>
    <w:p w:rsid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Represents amino acid distribution patterns of a specific physicochemical property along protein or peptide sequence</w:t>
      </w:r>
    </w:p>
    <w:p w:rsidR="005B2A6A" w:rsidRDefault="005B2A6A" w:rsidP="005B2A6A">
      <w:pPr>
        <w:pStyle w:val="ListParagraph"/>
        <w:spacing w:after="0"/>
        <w:ind w:left="1440"/>
        <w:rPr>
          <w:rFonts w:ascii="Times New Roman" w:hAnsi="Times New Roman" w:cs="Times New Roman"/>
          <w:i/>
          <w:color w:val="5B9BD5" w:themeColor="accent1"/>
          <w:sz w:val="24"/>
          <w:lang w:val="en-US"/>
        </w:rPr>
      </w:pPr>
    </w:p>
    <w:p w:rsidR="005B2A6A" w:rsidRDefault="005B2A6A" w:rsidP="005B2A6A">
      <w:pPr>
        <w:pStyle w:val="ListParagraph"/>
        <w:spacing w:after="0"/>
        <w:ind w:left="1440"/>
        <w:rPr>
          <w:rFonts w:ascii="Times New Roman" w:hAnsi="Times New Roman" w:cs="Times New Roman"/>
          <w:i/>
          <w:color w:val="5B9BD5" w:themeColor="accent1"/>
          <w:sz w:val="24"/>
          <w:lang w:val="en-US"/>
        </w:rPr>
      </w:pPr>
      <w:r>
        <w:rPr>
          <w:rFonts w:ascii="Times New Roman" w:hAnsi="Times New Roman" w:cs="Times New Roman"/>
          <w:i/>
          <w:color w:val="5B9BD5" w:themeColor="accent1"/>
          <w:sz w:val="24"/>
          <w:lang w:val="en-US"/>
        </w:rPr>
        <w:t>Derived from Schneider-</w:t>
      </w:r>
      <w:proofErr w:type="spellStart"/>
      <w:r>
        <w:rPr>
          <w:rFonts w:ascii="Times New Roman" w:hAnsi="Times New Roman" w:cs="Times New Roman"/>
          <w:i/>
          <w:color w:val="5B9BD5" w:themeColor="accent1"/>
          <w:sz w:val="24"/>
          <w:lang w:val="en-US"/>
        </w:rPr>
        <w:t>Wrede</w:t>
      </w:r>
      <w:proofErr w:type="spellEnd"/>
      <w:r>
        <w:rPr>
          <w:rFonts w:ascii="Times New Roman" w:hAnsi="Times New Roman" w:cs="Times New Roman"/>
          <w:i/>
          <w:color w:val="5B9BD5" w:themeColor="accent1"/>
          <w:sz w:val="24"/>
          <w:lang w:val="en-US"/>
        </w:rPr>
        <w:t xml:space="preserve"> physicochemical distance matrix and Grantham chemical distance matrix</w:t>
      </w:r>
    </w:p>
    <w:p w:rsidR="00E83AB8" w:rsidRPr="005B2A6A" w:rsidRDefault="00E83AB8" w:rsidP="005B2A6A">
      <w:pPr>
        <w:pStyle w:val="ListParagraph"/>
        <w:spacing w:after="0"/>
        <w:ind w:left="1440"/>
        <w:rPr>
          <w:rFonts w:ascii="Times New Roman" w:hAnsi="Times New Roman" w:cs="Times New Roman"/>
          <w:i/>
          <w:color w:val="5B9BD5" w:themeColor="accent1"/>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 xml:space="preserve">Amphiphilic </w:t>
      </w:r>
      <w:proofErr w:type="spellStart"/>
      <w:r w:rsidRPr="00056B70">
        <w:rPr>
          <w:rFonts w:ascii="Times New Roman" w:hAnsi="Times New Roman" w:cs="Times New Roman"/>
          <w:sz w:val="24"/>
          <w:lang w:val="en-US"/>
        </w:rPr>
        <w:t>Pseudoamino</w:t>
      </w:r>
      <w:proofErr w:type="spellEnd"/>
      <w:r w:rsidRPr="00056B70">
        <w:rPr>
          <w:rFonts w:ascii="Times New Roman" w:hAnsi="Times New Roman" w:cs="Times New Roman"/>
          <w:sz w:val="24"/>
          <w:lang w:val="en-US"/>
        </w:rPr>
        <w:t xml:space="preserve"> Acid Composition (APAAC)</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Hydrophobicity and hydrophilicity</w:t>
      </w:r>
    </w:p>
    <w:p w:rsidR="005B2A6A" w:rsidRPr="00056B70" w:rsidRDefault="005B2A6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Conjoint Triad (CT)</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lastRenderedPageBreak/>
        <w:t>All amino acids are clustered/classified into seven categories according to their dipole and side chain volumes</w:t>
      </w:r>
    </w:p>
    <w:p w:rsidR="005B2A6A" w:rsidRPr="005B2A6A" w:rsidRDefault="005B2A6A" w:rsidP="005B2A6A">
      <w:pPr>
        <w:pStyle w:val="ListParagraph"/>
        <w:spacing w:after="0"/>
        <w:ind w:left="1440"/>
        <w:rPr>
          <w:rFonts w:ascii="Times New Roman" w:hAnsi="Times New Roman" w:cs="Times New Roman"/>
          <w:sz w:val="24"/>
          <w:lang w:val="en-US"/>
        </w:rPr>
      </w:pPr>
    </w:p>
    <w:p w:rsidR="00F44352"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Normalized Moreau-</w:t>
      </w:r>
      <w:proofErr w:type="spellStart"/>
      <w:r w:rsidRPr="00056B70">
        <w:rPr>
          <w:rFonts w:ascii="Times New Roman" w:hAnsi="Times New Roman" w:cs="Times New Roman"/>
          <w:sz w:val="24"/>
          <w:lang w:val="en-US"/>
        </w:rPr>
        <w:t>Broto</w:t>
      </w:r>
      <w:proofErr w:type="spellEnd"/>
      <w:r w:rsidRPr="00056B70">
        <w:rPr>
          <w:rFonts w:ascii="Times New Roman" w:hAnsi="Times New Roman" w:cs="Times New Roman"/>
          <w:sz w:val="24"/>
          <w:lang w:val="en-US"/>
        </w:rPr>
        <w:t xml:space="preserve"> Autocorrelation </w:t>
      </w:r>
      <w:r w:rsidR="00C96415">
        <w:rPr>
          <w:rFonts w:ascii="Times New Roman" w:hAnsi="Times New Roman" w:cs="Times New Roman"/>
          <w:sz w:val="24"/>
          <w:lang w:val="en-US"/>
        </w:rPr>
        <w:t>(</w:t>
      </w:r>
      <w:proofErr w:type="spellStart"/>
      <w:r w:rsidR="00C96415">
        <w:rPr>
          <w:rFonts w:ascii="Times New Roman" w:hAnsi="Times New Roman" w:cs="Times New Roman"/>
          <w:sz w:val="24"/>
          <w:lang w:val="en-US"/>
        </w:rPr>
        <w:t>NMBroto</w:t>
      </w:r>
      <w:proofErr w:type="spellEnd"/>
      <w:r w:rsidR="00C96415">
        <w:rPr>
          <w:rFonts w:ascii="Times New Roman" w:hAnsi="Times New Roman" w:cs="Times New Roman"/>
          <w:sz w:val="24"/>
          <w:lang w:val="en-US"/>
        </w:rPr>
        <w:t xml:space="preserve">) </w:t>
      </w:r>
      <w:r w:rsidR="00E83AB8">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&lt;EndNote&gt;&lt;Cite&gt;&lt;Author&gt;Yu&lt;/Author&gt;&lt;Year&gt;2021&lt;/Year&gt;&lt;RecNum&gt;49&lt;/RecNum&gt;&lt;DisplayText&gt;\cite{RN49}&lt;/DisplayText&gt;&lt;record&gt;&lt;rec-number&gt;49&lt;/rec-number&gt;&lt;foreign-keys&gt;&lt;key app="EN" db-id="azw99sd5fva5rbexwpcxddr2dtx5wvpv50pz" timestamp="1669793440"&gt;49&lt;/key&gt;&lt;/foreign-keys&gt;&lt;ref-type name="Journal Article"&gt;17&lt;/ref-type&gt;&lt;contributors&gt;&lt;authors&gt;&lt;author&gt;Yu, Bin&lt;/author&gt;&lt;author&gt;Chen, Cheng&lt;/author&gt;&lt;author&gt;Wang, Xiaolin&lt;/author&gt;&lt;author&gt;Yu, Zhaomin&lt;/author&gt;&lt;author&gt;Ma, Anjun&lt;/author&gt;&lt;author&gt;Liu, Bingqiang&lt;/author&gt;&lt;/authors&gt;&lt;/contributors&gt;&lt;titles&gt;&lt;title&gt;Prediction of protein–protein interactions based on elastic net and deep forest&lt;/title&gt;&lt;secondary-title&gt;Expert Systems with Applications&lt;/secondary-title&gt;&lt;/titles&gt;&lt;periodical&gt;&lt;full-title&gt;Expert Systems with Applications&lt;/full-title&gt;&lt;/periodical&gt;&lt;pages&gt;114876&lt;/pages&gt;&lt;volume&gt;176&lt;/volume&gt;&lt;keywords&gt;&lt;keyword&gt;Protein-protein interactions&lt;/keyword&gt;&lt;keyword&gt;Multi-information fusion&lt;/keyword&gt;&lt;keyword&gt;Elastic net&lt;/keyword&gt;&lt;keyword&gt;Deep forest&lt;/keyword&gt;&lt;/keywords&gt;&lt;dates&gt;&lt;year&gt;2021&lt;/year&gt;&lt;pub-dates&gt;&lt;date&gt;2021/08/15/&lt;/date&gt;&lt;/pub-dates&gt;&lt;/dates&gt;&lt;isbn&gt;0957-4174&lt;/isbn&gt;&lt;urls&gt;&lt;related-urls&gt;&lt;url&gt;https://www.sciencedirect.com/science/article/pii/S0957417421003171&lt;/url&gt;&lt;/related-urls&gt;&lt;/urls&gt;&lt;electronic-resource-num&gt;https://doi.org/10.1016/j.eswa.2021.114876&lt;/electronic-resource-num&gt;&lt;/record&gt;&lt;/Cite&gt;&lt;/EndNote&gt;</w:instrText>
      </w:r>
      <w:r w:rsidR="00E83AB8">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\cite{RN49}</w:t>
      </w:r>
      <w:r w:rsidR="00E83AB8">
        <w:rPr>
          <w:rFonts w:ascii="Times New Roman" w:hAnsi="Times New Roman" w:cs="Times New Roman"/>
          <w:sz w:val="24"/>
          <w:lang w:val="en-US"/>
        </w:rPr>
        <w:fldChar w:fldCharType="end"/>
      </w:r>
    </w:p>
    <w:p w:rsidR="00E83AB8" w:rsidRPr="00E83AB8" w:rsidRDefault="00E83AB8" w:rsidP="00E83AB8">
      <w:pPr>
        <w:pStyle w:val="ListParagraph"/>
        <w:spacing w:after="0"/>
        <w:ind w:left="1440"/>
        <w:rPr>
          <w:rFonts w:ascii="Times New Roman" w:hAnsi="Times New Roman" w:cs="Times New Roman"/>
          <w:i/>
          <w:color w:val="5B9BD5" w:themeColor="accent1"/>
          <w:sz w:val="24"/>
          <w:lang w:val="en-US"/>
        </w:rPr>
      </w:pPr>
      <w:r w:rsidRPr="00E83AB8">
        <w:rPr>
          <w:rFonts w:ascii="Times New Roman" w:hAnsi="Times New Roman" w:cs="Times New Roman"/>
          <w:i/>
          <w:color w:val="5B9BD5" w:themeColor="accent1"/>
          <w:sz w:val="24"/>
          <w:lang w:val="en-US"/>
        </w:rPr>
        <w:t>Seven physicochemical properties</w:t>
      </w:r>
    </w:p>
    <w:p w:rsidR="00E83AB8" w:rsidRPr="00E83AB8" w:rsidRDefault="00E83AB8" w:rsidP="00E83AB8">
      <w:pPr>
        <w:pStyle w:val="ListParagraph"/>
        <w:spacing w:after="0"/>
        <w:ind w:left="1440"/>
        <w:rPr>
          <w:rFonts w:ascii="Times New Roman" w:hAnsi="Times New Roman" w:cs="Times New Roman"/>
          <w:i/>
          <w:color w:val="5B9BD5" w:themeColor="accent1"/>
          <w:sz w:val="24"/>
          <w:lang w:val="en-US"/>
        </w:rPr>
      </w:pPr>
      <w:r w:rsidRPr="00E83AB8">
        <w:rPr>
          <w:rFonts w:ascii="Times New Roman" w:hAnsi="Times New Roman" w:cs="Times New Roman"/>
          <w:i/>
          <w:color w:val="5B9BD5" w:themeColor="accent1"/>
          <w:sz w:val="24"/>
          <w:lang w:val="en-US"/>
        </w:rPr>
        <w:t>Hydrophobicity, hydrophilicity, side chain volume, polarity, polarizability, solvent-accessible surface area and side chain net charge index</w:t>
      </w:r>
    </w:p>
    <w:p w:rsidR="002736D2" w:rsidRDefault="002736D2" w:rsidP="002736D2">
      <w:pPr>
        <w:pStyle w:val="ListParagraph"/>
        <w:rPr>
          <w:rFonts w:ascii="Times New Roman" w:hAnsi="Times New Roman" w:cs="Times New Roman"/>
          <w:color w:val="000000" w:themeColor="text1"/>
          <w:sz w:val="24"/>
          <w:highlight w:val="yellow"/>
          <w:lang w:val="en-US"/>
        </w:rPr>
      </w:pPr>
    </w:p>
    <w:p w:rsidR="00B822A9" w:rsidRPr="002010D0" w:rsidRDefault="00B822A9" w:rsidP="00125D40">
      <w:pPr>
        <w:pStyle w:val="ListParagraph"/>
        <w:numPr>
          <w:ilvl w:val="0"/>
          <w:numId w:val="5"/>
        </w:numPr>
        <w:rPr>
          <w:rFonts w:ascii="Times New Roman" w:hAnsi="Times New Roman" w:cs="Times New Roman"/>
          <w:b/>
          <w:color w:val="000000" w:themeColor="text1"/>
          <w:sz w:val="24"/>
          <w:highlight w:val="yellow"/>
          <w:lang w:val="en-US"/>
        </w:rPr>
      </w:pPr>
      <w:r w:rsidRPr="002010D0">
        <w:rPr>
          <w:rFonts w:ascii="Times New Roman" w:hAnsi="Times New Roman" w:cs="Times New Roman"/>
          <w:b/>
          <w:color w:val="000000" w:themeColor="text1"/>
          <w:sz w:val="24"/>
          <w:highlight w:val="yellow"/>
          <w:lang w:val="en-US"/>
        </w:rPr>
        <w:t xml:space="preserve">Protein embedding – feature selection </w:t>
      </w:r>
    </w:p>
    <w:p w:rsidR="001D67B9" w:rsidRDefault="00B822A9" w:rsidP="00EB4791">
      <w:pPr>
        <w:pStyle w:val="ListParagraph"/>
        <w:rPr>
          <w:rFonts w:ascii="Times New Roman" w:hAnsi="Times New Roman" w:cs="Times New Roman"/>
          <w:color w:val="000000" w:themeColor="text1"/>
          <w:sz w:val="24"/>
          <w:lang w:val="en-US"/>
        </w:rPr>
      </w:pPr>
      <w:r w:rsidRPr="002010D0">
        <w:rPr>
          <w:rFonts w:ascii="Times New Roman" w:hAnsi="Times New Roman" w:cs="Times New Roman"/>
          <w:color w:val="000000" w:themeColor="text1"/>
          <w:sz w:val="24"/>
          <w:lang w:val="en-US"/>
        </w:rPr>
        <w:t>Rank feature importance using Chi-square test</w:t>
      </w:r>
    </w:p>
    <w:p w:rsidR="00EB4791" w:rsidRPr="00EB4791" w:rsidRDefault="00EB4791" w:rsidP="00EB4791">
      <w:pPr>
        <w:pStyle w:val="ListParagraph"/>
        <w:rPr>
          <w:rFonts w:ascii="Times New Roman" w:hAnsi="Times New Roman" w:cs="Times New Roman"/>
          <w:color w:val="000000" w:themeColor="text1"/>
          <w:sz w:val="24"/>
          <w:lang w:val="en-US"/>
        </w:rPr>
      </w:pPr>
    </w:p>
    <w:p w:rsidR="00A832D9" w:rsidRPr="00897D98" w:rsidRDefault="008979C0" w:rsidP="001B03C4">
      <w:pPr>
        <w:pStyle w:val="ListParagraph"/>
        <w:numPr>
          <w:ilvl w:val="0"/>
          <w:numId w:val="5"/>
        </w:numPr>
        <w:rPr>
          <w:b/>
          <w:color w:val="FF0000"/>
          <w:lang w:val="en-US"/>
        </w:rPr>
      </w:pPr>
      <w:r w:rsidRPr="001B03C4">
        <w:rPr>
          <w:rFonts w:ascii="Times New Roman" w:hAnsi="Times New Roman" w:cs="Times New Roman"/>
          <w:b/>
          <w:color w:val="FF0000"/>
          <w:sz w:val="24"/>
          <w:highlight w:val="yellow"/>
          <w:lang w:val="en-US"/>
        </w:rPr>
        <w:t>Per</w:t>
      </w:r>
      <w:r w:rsidR="00A832D9" w:rsidRPr="001B03C4">
        <w:rPr>
          <w:rFonts w:ascii="Times New Roman" w:hAnsi="Times New Roman" w:cs="Times New Roman"/>
          <w:b/>
          <w:color w:val="FF0000"/>
          <w:sz w:val="24"/>
          <w:highlight w:val="yellow"/>
          <w:lang w:val="en-US"/>
        </w:rPr>
        <w:t>formance on unbalanced dataset</w:t>
      </w:r>
    </w:p>
    <w:p w:rsidR="00897D98" w:rsidRPr="001B03C4" w:rsidRDefault="00426635" w:rsidP="00897D98">
      <w:pPr>
        <w:pStyle w:val="ListParagraph"/>
        <w:rPr>
          <w:b/>
          <w:color w:val="FF0000"/>
          <w:lang w:val="en-US"/>
        </w:rPr>
      </w:pPr>
      <w:r>
        <w:rPr>
          <w:rFonts w:ascii="Times New Roman" w:hAnsi="Times New Roman" w:cs="Times New Roman"/>
          <w:b/>
          <w:color w:val="FF0000"/>
          <w:sz w:val="24"/>
          <w:lang w:val="en-US"/>
        </w:rPr>
        <w:t>Real-world application</w:t>
      </w:r>
    </w:p>
    <w:p w:rsidR="002F469F" w:rsidRDefault="002F469F" w:rsidP="00A832D9">
      <w:pPr>
        <w:pStyle w:val="ListParagraph"/>
        <w:rPr>
          <w:rFonts w:ascii="Times New Roman" w:hAnsi="Times New Roman" w:cs="Times New Roman"/>
          <w:sz w:val="24"/>
          <w:highlight w:val="lightGray"/>
          <w:lang w:val="en-US"/>
        </w:rPr>
      </w:pPr>
    </w:p>
    <w:p w:rsidR="0072137E" w:rsidRDefault="008979C0" w:rsidP="00E8755D">
      <w:pPr>
        <w:pStyle w:val="ListParagraph"/>
        <w:rPr>
          <w:rFonts w:ascii="Times New Roman" w:hAnsi="Times New Roman" w:cs="Times New Roman"/>
          <w:sz w:val="24"/>
          <w:lang w:val="en-US"/>
        </w:rPr>
      </w:pPr>
      <w:r w:rsidRPr="001B03C4">
        <w:rPr>
          <w:rFonts w:ascii="Times New Roman" w:hAnsi="Times New Roman" w:cs="Times New Roman"/>
          <w:sz w:val="24"/>
          <w:lang w:val="en-US"/>
        </w:rPr>
        <w:t xml:space="preserve">(i.e., different proportions of </w:t>
      </w:r>
      <w:proofErr w:type="spellStart"/>
      <w:r w:rsidRPr="001B03C4">
        <w:rPr>
          <w:rFonts w:ascii="Times New Roman" w:hAnsi="Times New Roman" w:cs="Times New Roman"/>
          <w:sz w:val="24"/>
          <w:lang w:val="en-US"/>
        </w:rPr>
        <w:t>positive:negative</w:t>
      </w:r>
      <w:proofErr w:type="spellEnd"/>
      <w:r w:rsidRPr="001B03C4">
        <w:rPr>
          <w:rFonts w:ascii="Times New Roman" w:hAnsi="Times New Roman" w:cs="Times New Roman"/>
          <w:sz w:val="24"/>
          <w:lang w:val="en-US"/>
        </w:rPr>
        <w:t xml:space="preserve"> samples) </w:t>
      </w:r>
      <w:r w:rsidRPr="001B03C4">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&lt;EndNote&gt;&lt;Cite&gt;&lt;Author&gt;Dunham&lt;/Author&gt;&lt;Year&gt;2021&lt;/Year&gt;&lt;RecNum&gt;43&lt;/RecNum&gt;&lt;DisplayText&gt;\cite{RN43}&lt;/DisplayText&gt;&lt;record&gt;&lt;rec-number&gt;43&lt;/rec-number&gt;&lt;foreign-keys&gt;&lt;key app="EN" db-id="azw99sd5fva5rbexwpcxddr2dtx5wvpv50pz" timestamp="1667784397"&gt;43&lt;/key&gt;&lt;/foreign-keys&gt;&lt;ref-type name="Journal Article"&gt;17&lt;/ref-type&gt;&lt;contributors&gt;&lt;authors&gt;&lt;author&gt;Dunham, B.&lt;/author&gt;&lt;author&gt;Ganapathiraju, M. K.&lt;/author&gt;&lt;/authors&gt;&lt;/contributors&gt;&lt;auth-address&gt;Department of Biomedical Informatics, University of Pittsburgh, Pittsburgh, PA 15232, USA.&lt;/auth-address&gt;&lt;titles&gt;&lt;title&gt;Benchmark Evaluation of Protein-Protein Interaction Prediction Algorithms&lt;/title&gt;&lt;secondary-title&gt;Molecules&lt;/secondary-title&gt;&lt;/titles&gt;&lt;periodical&gt;&lt;full-title&gt;Molecules&lt;/full-title&gt;&lt;/periodical&gt;&lt;volume&gt;27&lt;/volume&gt;&lt;number&gt;1&lt;/number&gt;&lt;edition&gt;20211222&lt;/edition&gt;&lt;keywords&gt;&lt;keyword&gt;*Algorithms&lt;/keyword&gt;&lt;keyword&gt;Computational Biology/*methods&lt;/keyword&gt;&lt;keyword&gt;Databases, Genetic&lt;/keyword&gt;&lt;keyword&gt;Humans&lt;/keyword&gt;&lt;keyword&gt;Protein Interaction Mapping/*methods&lt;/keyword&gt;&lt;keyword&gt;ROC Curve&lt;/keyword&gt;&lt;keyword&gt;Reproducibility of Results&lt;/keyword&gt;&lt;keyword&gt;*Software&lt;/keyword&gt;&lt;keyword&gt;computational prediction&lt;/keyword&gt;&lt;keyword&gt;evaluation&lt;/keyword&gt;&lt;keyword&gt;interactome&lt;/keyword&gt;&lt;keyword&gt;protein-protein interactions&lt;/keyword&gt;&lt;/keywords&gt;&lt;dates&gt;&lt;year&gt;2021&lt;/year&gt;&lt;pub-dates&gt;&lt;date&gt;Dec 22&lt;/date&gt;&lt;/pub-dates&gt;&lt;/dates&gt;&lt;isbn&gt;1420-3049 (Electronic)&amp;#xD;1420-3049 (Linking)&lt;/isbn&gt;&lt;accession-num&gt;35011283&lt;/accession-num&gt;&lt;urls&gt;&lt;related-urls&gt;&lt;url&gt;https://www.ncbi.nlm.nih.gov/pubmed/35011283&lt;/url&gt;&lt;/related-urls&gt;&lt;/urls&gt;&lt;custom2&gt;PMC8746451&lt;/custom2&gt;&lt;electronic-resource-num&gt;10.3390/molecules27010041&lt;/electronic-resource-num&gt;&lt;remote-database-name&gt;Medline&lt;/remote-database-name&gt;&lt;remote-database-provider&gt;NLM&lt;/remote-database-provider&gt;&lt;/record&gt;&lt;/Cite&gt;&lt;/EndNote&gt;</w:instrText>
      </w:r>
      <w:r w:rsidRPr="001B03C4">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\cite{RN43}</w:t>
      </w:r>
      <w:r w:rsidRPr="001B03C4">
        <w:rPr>
          <w:rFonts w:ascii="Times New Roman" w:hAnsi="Times New Roman" w:cs="Times New Roman"/>
          <w:sz w:val="24"/>
          <w:lang w:val="en-US"/>
        </w:rPr>
        <w:fldChar w:fldCharType="end"/>
      </w:r>
      <w:r w:rsidR="002F469F" w:rsidRPr="001B03C4">
        <w:rPr>
          <w:rFonts w:ascii="Times New Roman" w:hAnsi="Times New Roman" w:cs="Times New Roman"/>
          <w:sz w:val="24"/>
          <w:lang w:val="en-US"/>
        </w:rPr>
        <w:t xml:space="preserve"> (1:3 and 1:5)</w:t>
      </w:r>
    </w:p>
    <w:p w:rsidR="00E8755D" w:rsidRPr="00E8755D" w:rsidRDefault="00E8755D" w:rsidP="00E8755D">
      <w:pPr>
        <w:pStyle w:val="ListParagraph"/>
        <w:rPr>
          <w:rFonts w:ascii="Times New Roman" w:hAnsi="Times New Roman" w:cs="Times New Roman"/>
          <w:sz w:val="24"/>
          <w:lang w:val="en-US"/>
        </w:rPr>
      </w:pPr>
    </w:p>
    <w:p w:rsidR="008979C0" w:rsidRPr="001B03C4" w:rsidRDefault="008979C0"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 xml:space="preserve">Comparison of </w:t>
      </w:r>
      <w:r w:rsidRPr="00E8755D">
        <w:rPr>
          <w:rFonts w:ascii="Times New Roman" w:hAnsi="Times New Roman" w:cs="Times New Roman"/>
          <w:sz w:val="24"/>
          <w:highlight w:val="lightGray"/>
          <w:lang w:val="en-US"/>
        </w:rPr>
        <w:t>PR-ROC scores</w:t>
      </w:r>
    </w:p>
    <w:p w:rsidR="00481CEA" w:rsidRPr="001B03C4" w:rsidRDefault="008979C0"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w:t>
      </w:r>
      <w:r w:rsidR="002F469F" w:rsidRPr="001B03C4">
        <w:rPr>
          <w:rFonts w:ascii="Times New Roman" w:hAnsi="Times New Roman" w:cs="Times New Roman"/>
          <w:sz w:val="24"/>
          <w:lang w:val="en-US"/>
        </w:rPr>
        <w:t xml:space="preserve">Graph VS Protein </w:t>
      </w:r>
      <w:proofErr w:type="spellStart"/>
      <w:r w:rsidR="002F469F" w:rsidRPr="001B03C4">
        <w:rPr>
          <w:rFonts w:ascii="Times New Roman" w:hAnsi="Times New Roman" w:cs="Times New Roman"/>
          <w:sz w:val="24"/>
          <w:lang w:val="en-US"/>
        </w:rPr>
        <w:t>embeddings</w:t>
      </w:r>
      <w:proofErr w:type="spellEnd"/>
      <w:r w:rsidR="002F469F" w:rsidRPr="001B03C4">
        <w:rPr>
          <w:rFonts w:ascii="Times New Roman" w:hAnsi="Times New Roman" w:cs="Times New Roman"/>
          <w:sz w:val="24"/>
          <w:lang w:val="en-US"/>
        </w:rPr>
        <w:t xml:space="preserve"> trained on FNN</w:t>
      </w:r>
      <w:r w:rsidRPr="001B03C4">
        <w:rPr>
          <w:rFonts w:ascii="Times New Roman" w:hAnsi="Times New Roman" w:cs="Times New Roman"/>
          <w:sz w:val="24"/>
          <w:lang w:val="en-US"/>
        </w:rPr>
        <w:t>]</w:t>
      </w:r>
      <w:r w:rsidR="00056B70" w:rsidRPr="001B03C4">
        <w:rPr>
          <w:rFonts w:ascii="Times New Roman" w:hAnsi="Times New Roman" w:cs="Times New Roman"/>
          <w:sz w:val="24"/>
          <w:lang w:val="en-US"/>
        </w:rPr>
        <w:t xml:space="preserve"> – show reliability of graph </w:t>
      </w:r>
      <w:proofErr w:type="spellStart"/>
      <w:r w:rsidR="00056B70" w:rsidRPr="001B03C4">
        <w:rPr>
          <w:rFonts w:ascii="Times New Roman" w:hAnsi="Times New Roman" w:cs="Times New Roman"/>
          <w:sz w:val="24"/>
          <w:lang w:val="en-US"/>
        </w:rPr>
        <w:t>embeddings</w:t>
      </w:r>
      <w:proofErr w:type="spellEnd"/>
      <w:r w:rsidR="002F469F" w:rsidRPr="001B03C4">
        <w:rPr>
          <w:rFonts w:ascii="Times New Roman" w:hAnsi="Times New Roman" w:cs="Times New Roman"/>
          <w:sz w:val="24"/>
          <w:lang w:val="en-US"/>
        </w:rPr>
        <w:t xml:space="preserve"> </w:t>
      </w:r>
    </w:p>
    <w:p w:rsidR="006342AB" w:rsidRDefault="003B3C6B"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w:t>
      </w:r>
      <w:r w:rsidR="006342AB" w:rsidRPr="001B03C4">
        <w:rPr>
          <w:rFonts w:ascii="Times New Roman" w:hAnsi="Times New Roman" w:cs="Times New Roman"/>
          <w:sz w:val="24"/>
          <w:lang w:val="en-US"/>
        </w:rPr>
        <w:t>Use same hyper-parameters as in balanced dataset</w:t>
      </w:r>
      <w:r w:rsidRPr="001B03C4">
        <w:rPr>
          <w:rFonts w:ascii="Times New Roman" w:hAnsi="Times New Roman" w:cs="Times New Roman"/>
          <w:sz w:val="24"/>
          <w:lang w:val="en-US"/>
        </w:rPr>
        <w:t>]</w:t>
      </w:r>
    </w:p>
    <w:p w:rsidR="008979C0" w:rsidRPr="00EB4791" w:rsidRDefault="00EB4791" w:rsidP="00EB4791">
      <w:pPr>
        <w:rPr>
          <w:rFonts w:ascii="Times New Roman" w:hAnsi="Times New Roman" w:cs="Times New Roman"/>
          <w:sz w:val="24"/>
          <w:lang w:val="en-US"/>
        </w:rPr>
      </w:pPr>
      <w:r>
        <w:rPr>
          <w:rFonts w:ascii="Times New Roman" w:hAnsi="Times New Roman" w:cs="Times New Roman"/>
          <w:sz w:val="24"/>
          <w:lang w:val="en-US"/>
        </w:rPr>
        <w:br w:type="page"/>
      </w:r>
    </w:p>
    <w:p w:rsidR="00EB4791" w:rsidRDefault="00EB4791" w:rsidP="008979C0">
      <w:pPr>
        <w:pStyle w:val="ListParagraph"/>
        <w:rPr>
          <w:rFonts w:ascii="Times New Roman" w:hAnsi="Times New Roman" w:cs="Times New Roman"/>
          <w:color w:val="FF0000"/>
          <w:sz w:val="24"/>
          <w:lang w:val="en-US"/>
        </w:rPr>
      </w:pPr>
      <w:r w:rsidRPr="00EB4791">
        <w:rPr>
          <w:rFonts w:ascii="Times New Roman" w:hAnsi="Times New Roman" w:cs="Times New Roman"/>
          <w:color w:val="FF0000"/>
          <w:sz w:val="24"/>
          <w:lang w:val="en-US"/>
        </w:rPr>
        <w:lastRenderedPageBreak/>
        <w:t>[---------------------------------------- Additional ----------------------------------------]</w:t>
      </w:r>
    </w:p>
    <w:p w:rsidR="00EB4791" w:rsidRPr="00EB4791" w:rsidRDefault="00EB4791" w:rsidP="008979C0">
      <w:pPr>
        <w:pStyle w:val="ListParagraph"/>
        <w:rPr>
          <w:rFonts w:ascii="Times New Roman" w:hAnsi="Times New Roman" w:cs="Times New Roman"/>
          <w:color w:val="FF0000"/>
          <w:sz w:val="24"/>
          <w:lang w:val="en-US"/>
        </w:rPr>
      </w:pPr>
    </w:p>
    <w:p w:rsidR="00BD465C" w:rsidRDefault="00F84F23" w:rsidP="00125D40">
      <w:pPr>
        <w:pStyle w:val="ListParagraph"/>
        <w:numPr>
          <w:ilvl w:val="0"/>
          <w:numId w:val="5"/>
        </w:numPr>
        <w:spacing w:after="0"/>
        <w:rPr>
          <w:rFonts w:ascii="Times New Roman" w:hAnsi="Times New Roman" w:cs="Times New Roman"/>
          <w:sz w:val="24"/>
          <w:highlight w:val="yellow"/>
          <w:lang w:val="en-US"/>
        </w:rPr>
      </w:pPr>
      <w:r w:rsidRPr="00F84F23">
        <w:rPr>
          <w:rFonts w:ascii="Times New Roman" w:hAnsi="Times New Roman" w:cs="Times New Roman"/>
          <w:sz w:val="24"/>
          <w:highlight w:val="yellow"/>
          <w:lang w:val="en-US"/>
        </w:rPr>
        <w:t xml:space="preserve">Analysis on graph </w:t>
      </w:r>
      <w:r w:rsidR="00BD465C">
        <w:rPr>
          <w:rFonts w:ascii="Times New Roman" w:hAnsi="Times New Roman" w:cs="Times New Roman"/>
          <w:sz w:val="24"/>
          <w:highlight w:val="yellow"/>
          <w:lang w:val="en-US"/>
        </w:rPr>
        <w:t xml:space="preserve">constructed by HVPPI </w:t>
      </w:r>
    </w:p>
    <w:p w:rsidR="00F84F23" w:rsidRDefault="00BD465C" w:rsidP="00BD465C">
      <w:pPr>
        <w:pStyle w:val="ListParagraph"/>
        <w:spacing w:after="0"/>
        <w:rPr>
          <w:rFonts w:ascii="Times New Roman" w:hAnsi="Times New Roman" w:cs="Times New Roman"/>
          <w:sz w:val="24"/>
          <w:highlight w:val="yellow"/>
          <w:lang w:val="en-US"/>
        </w:rPr>
      </w:pPr>
      <w:r>
        <w:rPr>
          <w:rFonts w:ascii="Times New Roman" w:hAnsi="Times New Roman" w:cs="Times New Roman"/>
          <w:sz w:val="24"/>
          <w:highlight w:val="yellow"/>
          <w:lang w:val="en-US"/>
        </w:rPr>
        <w:t>[N</w:t>
      </w:r>
      <w:r w:rsidR="00F84F23" w:rsidRPr="00F84F23">
        <w:rPr>
          <w:rFonts w:ascii="Times New Roman" w:hAnsi="Times New Roman" w:cs="Times New Roman"/>
          <w:sz w:val="24"/>
          <w:highlight w:val="yellow"/>
          <w:lang w:val="en-US"/>
        </w:rPr>
        <w:t>etwork properties? (e.g. degree</w:t>
      </w:r>
      <w:r w:rsidR="00F84F23">
        <w:rPr>
          <w:rFonts w:ascii="Times New Roman" w:hAnsi="Times New Roman" w:cs="Times New Roman"/>
          <w:sz w:val="24"/>
          <w:highlight w:val="yellow"/>
          <w:lang w:val="en-US"/>
        </w:rPr>
        <w:t>, clusters</w:t>
      </w:r>
      <w:r>
        <w:rPr>
          <w:rFonts w:ascii="Times New Roman" w:hAnsi="Times New Roman" w:cs="Times New Roman"/>
          <w:sz w:val="24"/>
          <w:highlight w:val="yellow"/>
          <w:lang w:val="en-US"/>
        </w:rPr>
        <w:t>)]</w:t>
      </w:r>
    </w:p>
    <w:p w:rsidR="00EB4791" w:rsidRPr="00F84F23" w:rsidRDefault="00EB4791" w:rsidP="00BD465C">
      <w:pPr>
        <w:pStyle w:val="ListParagraph"/>
        <w:spacing w:after="0"/>
        <w:rPr>
          <w:rFonts w:ascii="Times New Roman" w:hAnsi="Times New Roman" w:cs="Times New Roman"/>
          <w:sz w:val="24"/>
          <w:highlight w:val="yellow"/>
          <w:lang w:val="en-US"/>
        </w:rPr>
      </w:pPr>
    </w:p>
    <w:p w:rsidR="00EB4791" w:rsidRPr="006D4684" w:rsidRDefault="00EB4791" w:rsidP="00EB4791">
      <w:pPr>
        <w:pStyle w:val="ListParagraph"/>
        <w:numPr>
          <w:ilvl w:val="0"/>
          <w:numId w:val="5"/>
        </w:numPr>
        <w:rPr>
          <w:rFonts w:ascii="Times New Roman" w:hAnsi="Times New Roman" w:cs="Times New Roman"/>
          <w:b/>
          <w:color w:val="FF0000"/>
          <w:sz w:val="24"/>
          <w:lang w:val="en-US"/>
        </w:rPr>
      </w:pPr>
      <w:r w:rsidRPr="00B822A9">
        <w:rPr>
          <w:rFonts w:ascii="Times New Roman" w:hAnsi="Times New Roman" w:cs="Times New Roman"/>
          <w:b/>
          <w:sz w:val="24"/>
          <w:lang w:val="en-US"/>
        </w:rPr>
        <w:t>Graph embedding (Individual VS Ensemble of methods)</w:t>
      </w:r>
      <w:r>
        <w:rPr>
          <w:rFonts w:ascii="Times New Roman" w:hAnsi="Times New Roman" w:cs="Times New Roman"/>
          <w:b/>
          <w:color w:val="FF0000"/>
          <w:sz w:val="24"/>
          <w:lang w:val="en-US"/>
        </w:rPr>
        <w:t xml:space="preserve"> </w:t>
      </w:r>
      <w:r w:rsidRPr="00B3731A">
        <w:rPr>
          <w:rFonts w:ascii="Times New Roman" w:hAnsi="Times New Roman" w:cs="Times New Roman"/>
          <w:b/>
          <w:color w:val="000000" w:themeColor="text1"/>
          <w:sz w:val="24"/>
          <w:lang w:val="en-US"/>
        </w:rPr>
        <w:t>(No longer doing)</w:t>
      </w:r>
    </w:p>
    <w:p w:rsidR="00EB4791" w:rsidRDefault="00EB4791" w:rsidP="00EB4791">
      <w:pPr>
        <w:pStyle w:val="ListParagraph"/>
        <w:rPr>
          <w:rFonts w:ascii="Times New Roman" w:hAnsi="Times New Roman" w:cs="Times New Roman"/>
          <w:sz w:val="24"/>
          <w:lang w:val="en-US"/>
        </w:rPr>
      </w:pPr>
      <w:r>
        <w:rPr>
          <w:rFonts w:ascii="Times New Roman" w:hAnsi="Times New Roman" w:cs="Times New Roman"/>
          <w:sz w:val="24"/>
          <w:lang w:val="en-US"/>
        </w:rPr>
        <w:t>Finding of the best performing method</w:t>
      </w:r>
    </w:p>
    <w:p w:rsidR="00EB4791" w:rsidRDefault="00EB4791" w:rsidP="00EB4791">
      <w:pPr>
        <w:pStyle w:val="ListParagraph"/>
        <w:rPr>
          <w:rFonts w:ascii="Times New Roman" w:hAnsi="Times New Roman" w:cs="Times New Roman"/>
          <w:sz w:val="24"/>
          <w:lang w:val="en-US"/>
        </w:rPr>
      </w:pPr>
      <w:r w:rsidRPr="00CB43E9">
        <w:rPr>
          <w:rFonts w:ascii="Times New Roman" w:hAnsi="Times New Roman" w:cs="Times New Roman"/>
          <w:sz w:val="24"/>
          <w:highlight w:val="lightGray"/>
          <w:lang w:val="en-US"/>
        </w:rPr>
        <w:t>[Combination of Top 3 embedding methods &amp; All 6 methods]</w:t>
      </w:r>
    </w:p>
    <w:p w:rsidR="00EB4791" w:rsidRDefault="00EB4791" w:rsidP="00EB4791">
      <w:pPr>
        <w:pStyle w:val="ListParagraph"/>
        <w:rPr>
          <w:rFonts w:ascii="Times New Roman" w:hAnsi="Times New Roman" w:cs="Times New Roman"/>
          <w:sz w:val="24"/>
          <w:lang w:val="en-US"/>
        </w:rPr>
      </w:pPr>
    </w:p>
    <w:p w:rsidR="00EB4791" w:rsidRPr="00B3731A" w:rsidRDefault="00EB4791" w:rsidP="00EB4791">
      <w:pPr>
        <w:pStyle w:val="ListParagraph"/>
        <w:numPr>
          <w:ilvl w:val="0"/>
          <w:numId w:val="5"/>
        </w:numPr>
        <w:rPr>
          <w:rFonts w:ascii="Times New Roman" w:hAnsi="Times New Roman" w:cs="Times New Roman"/>
          <w:b/>
          <w:color w:val="000000" w:themeColor="text1"/>
          <w:sz w:val="24"/>
          <w:lang w:val="en-US"/>
        </w:rPr>
      </w:pPr>
      <w:r w:rsidRPr="00B3731A">
        <w:rPr>
          <w:rFonts w:ascii="Times New Roman" w:hAnsi="Times New Roman" w:cs="Times New Roman"/>
          <w:b/>
          <w:color w:val="000000" w:themeColor="text1"/>
          <w:sz w:val="24"/>
          <w:lang w:val="en-US"/>
        </w:rPr>
        <w:t>Concatenating graph and protein embedding (No longer doing)</w:t>
      </w:r>
    </w:p>
    <w:p w:rsidR="00EB4791" w:rsidRDefault="00EB4791" w:rsidP="00EB4791">
      <w:pPr>
        <w:pStyle w:val="ListParagraph"/>
        <w:rPr>
          <w:rFonts w:ascii="Times New Roman" w:hAnsi="Times New Roman" w:cs="Times New Roman"/>
          <w:sz w:val="24"/>
          <w:highlight w:val="lightGray"/>
          <w:lang w:val="en-US"/>
        </w:rPr>
      </w:pPr>
      <w:r w:rsidRPr="0075202C">
        <w:rPr>
          <w:rFonts w:ascii="Times New Roman" w:hAnsi="Times New Roman" w:cs="Times New Roman"/>
          <w:sz w:val="24"/>
          <w:lang w:val="en-US"/>
        </w:rPr>
        <w:t xml:space="preserve">Reviewing methodology </w:t>
      </w:r>
      <w:r>
        <w:rPr>
          <w:rFonts w:ascii="Times New Roman" w:hAnsi="Times New Roman" w:cs="Times New Roman"/>
          <w:sz w:val="24"/>
          <w:highlight w:val="lightGray"/>
          <w:lang w:val="en-US"/>
        </w:rPr>
        <w:t xml:space="preserve">proposed in paper </w:t>
      </w:r>
      <w:r>
        <w:rPr>
          <w:rFonts w:ascii="Times New Roman" w:hAnsi="Times New Roman" w:cs="Times New Roman"/>
          <w:sz w:val="24"/>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Pr>
          <w:rFonts w:ascii="Times New Roman" w:hAnsi="Times New Roman" w:cs="Times New Roman"/>
          <w:sz w:val="24"/>
          <w:highlight w:val="lightGray"/>
          <w:lang w:val="en-US"/>
        </w:rPr>
      </w:r>
      <w:r>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\cite{RN12}</w:t>
      </w:r>
      <w:r>
        <w:rPr>
          <w:rFonts w:ascii="Times New Roman" w:hAnsi="Times New Roman" w:cs="Times New Roman"/>
          <w:sz w:val="24"/>
          <w:highlight w:val="lightGray"/>
          <w:lang w:val="en-US"/>
        </w:rPr>
        <w:fldChar w:fldCharType="end"/>
      </w:r>
    </w:p>
    <w:p w:rsidR="00EB4791" w:rsidRDefault="00EB4791" w:rsidP="00EB4791">
      <w:pPr>
        <w:pStyle w:val="ListParagraph"/>
        <w:rPr>
          <w:rFonts w:ascii="Times New Roman" w:hAnsi="Times New Roman" w:cs="Times New Roman"/>
          <w:sz w:val="24"/>
          <w:highlight w:val="lightGray"/>
          <w:lang w:val="en-US"/>
        </w:rPr>
      </w:pPr>
      <w:r>
        <w:rPr>
          <w:rFonts w:ascii="Times New Roman" w:hAnsi="Times New Roman" w:cs="Times New Roman"/>
          <w:sz w:val="24"/>
          <w:highlight w:val="lightGray"/>
          <w:lang w:val="en-US"/>
        </w:rPr>
        <w:t>[Best performing graph + best performing protein]</w:t>
      </w:r>
    </w:p>
    <w:p w:rsidR="00EB4791" w:rsidRDefault="00EB4791" w:rsidP="00EB4791">
      <w:pPr>
        <w:pStyle w:val="ListParagraph"/>
        <w:rPr>
          <w:rFonts w:ascii="Times New Roman" w:hAnsi="Times New Roman" w:cs="Times New Roman"/>
          <w:sz w:val="24"/>
          <w:lang w:val="en-US"/>
        </w:rPr>
      </w:pPr>
      <w:r w:rsidRPr="002736D2">
        <w:rPr>
          <w:rFonts w:ascii="Times New Roman" w:hAnsi="Times New Roman" w:cs="Times New Roman"/>
          <w:sz w:val="24"/>
          <w:highlight w:val="yellow"/>
          <w:lang w:val="en-US"/>
        </w:rPr>
        <w:t>(points 4 &amp; 5</w:t>
      </w:r>
      <w:r>
        <w:rPr>
          <w:rFonts w:ascii="Times New Roman" w:hAnsi="Times New Roman" w:cs="Times New Roman"/>
          <w:sz w:val="24"/>
          <w:highlight w:val="yellow"/>
          <w:lang w:val="en-US"/>
        </w:rPr>
        <w:t xml:space="preserve"> – </w:t>
      </w:r>
      <w:proofErr w:type="spellStart"/>
      <w:r>
        <w:rPr>
          <w:rFonts w:ascii="Times New Roman" w:hAnsi="Times New Roman" w:cs="Times New Roman"/>
          <w:sz w:val="24"/>
          <w:highlight w:val="yellow"/>
          <w:lang w:val="en-US"/>
        </w:rPr>
        <w:t>embeddings</w:t>
      </w:r>
      <w:proofErr w:type="spellEnd"/>
      <w:r>
        <w:rPr>
          <w:rFonts w:ascii="Times New Roman" w:hAnsi="Times New Roman" w:cs="Times New Roman"/>
          <w:sz w:val="24"/>
          <w:highlight w:val="yellow"/>
          <w:lang w:val="en-US"/>
        </w:rPr>
        <w:t xml:space="preserve"> retrieved but yet to be tested</w:t>
      </w:r>
      <w:r w:rsidRPr="002736D2">
        <w:rPr>
          <w:rFonts w:ascii="Times New Roman" w:hAnsi="Times New Roman" w:cs="Times New Roman"/>
          <w:sz w:val="24"/>
          <w:highlight w:val="yellow"/>
          <w:lang w:val="en-US"/>
        </w:rPr>
        <w:t>)</w:t>
      </w:r>
      <w:r w:rsidRPr="002736D2">
        <w:rPr>
          <w:rFonts w:ascii="Times New Roman" w:hAnsi="Times New Roman" w:cs="Times New Roman"/>
          <w:sz w:val="24"/>
          <w:lang w:val="en-US"/>
        </w:rPr>
        <w:t xml:space="preserve"> </w:t>
      </w:r>
    </w:p>
    <w:p w:rsidR="00EB4791" w:rsidRDefault="00EB4791" w:rsidP="00EB4791">
      <w:pPr>
        <w:pStyle w:val="ListParagraph"/>
        <w:rPr>
          <w:rFonts w:ascii="Times New Roman" w:hAnsi="Times New Roman" w:cs="Times New Roman"/>
          <w:sz w:val="24"/>
          <w:lang w:val="en-US"/>
        </w:rPr>
      </w:pPr>
    </w:p>
    <w:p w:rsidR="00EB4791" w:rsidRDefault="00EB4791" w:rsidP="00EB4791">
      <w:pPr>
        <w:pStyle w:val="ListParagraph"/>
        <w:rPr>
          <w:rFonts w:ascii="Times New Roman" w:hAnsi="Times New Roman" w:cs="Times New Roman"/>
          <w:sz w:val="24"/>
          <w:lang w:val="en-US"/>
        </w:rPr>
      </w:pPr>
      <w:r w:rsidRPr="004A3449">
        <w:rPr>
          <w:rFonts w:ascii="Times New Roman" w:hAnsi="Times New Roman" w:cs="Times New Roman"/>
          <w:sz w:val="24"/>
          <w:highlight w:val="green"/>
          <w:lang w:val="en-US"/>
        </w:rPr>
        <w:t>S-VGA</w:t>
      </w:r>
      <w:r>
        <w:rPr>
          <w:rFonts w:ascii="Times New Roman" w:hAnsi="Times New Roman" w:cs="Times New Roman"/>
          <w:sz w:val="24"/>
          <w:highlight w:val="green"/>
          <w:lang w:val="en-US"/>
        </w:rPr>
        <w:t>E (signed adjacency matrix) vs V</w:t>
      </w:r>
      <w:r w:rsidRPr="004A3449">
        <w:rPr>
          <w:rFonts w:ascii="Times New Roman" w:hAnsi="Times New Roman" w:cs="Times New Roman"/>
          <w:sz w:val="24"/>
          <w:highlight w:val="green"/>
          <w:lang w:val="en-US"/>
        </w:rPr>
        <w:t>AE</w:t>
      </w:r>
    </w:p>
    <w:p w:rsidR="00344BFD" w:rsidRPr="00344BFD" w:rsidRDefault="00344BFD" w:rsidP="00344BFD">
      <w:pPr>
        <w:rPr>
          <w:rFonts w:ascii="Times New Roman" w:hAnsi="Times New Roman" w:cs="Times New Roman"/>
          <w:color w:val="000000" w:themeColor="text1"/>
          <w:sz w:val="24"/>
          <w:lang w:val="en-US"/>
        </w:rPr>
      </w:pPr>
    </w:p>
    <w:p w:rsidR="000D284A" w:rsidRPr="00C0238A" w:rsidRDefault="000D284A">
      <w:pPr>
        <w:rPr>
          <w:rFonts w:ascii="Times New Roman" w:hAnsi="Times New Roman" w:cs="Times New Roman"/>
          <w:color w:val="000000" w:themeColor="text1"/>
          <w:sz w:val="24"/>
          <w:highlight w:val="red"/>
          <w:lang w:val="en-US"/>
        </w:rPr>
      </w:pPr>
      <w:r>
        <w:rPr>
          <w:rFonts w:ascii="Times New Roman" w:hAnsi="Times New Roman" w:cs="Times New Roman"/>
          <w:sz w:val="28"/>
          <w:lang w:val="en-US"/>
        </w:rPr>
        <w:br w:type="page"/>
      </w:r>
    </w:p>
    <w:p w:rsidR="00C40B49"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 xml:space="preserve">Section 1: </w:t>
      </w:r>
      <w:r w:rsidR="00C40B49" w:rsidRPr="00D16132">
        <w:rPr>
          <w:rFonts w:ascii="Times New Roman" w:hAnsi="Times New Roman" w:cs="Times New Roman"/>
          <w:sz w:val="28"/>
          <w:lang w:val="en-US"/>
        </w:rPr>
        <w:t>Introduction</w:t>
      </w:r>
    </w:p>
    <w:p w:rsidR="00324BA6" w:rsidRDefault="00324BA6" w:rsidP="00324BA6">
      <w:pPr>
        <w:pStyle w:val="ListParagraph"/>
        <w:numPr>
          <w:ilvl w:val="0"/>
          <w:numId w:val="1"/>
        </w:numPr>
        <w:rPr>
          <w:rFonts w:ascii="Times New Roman" w:hAnsi="Times New Roman" w:cs="Times New Roman"/>
          <w:b/>
          <w:sz w:val="24"/>
          <w:lang w:val="en-US"/>
        </w:rPr>
      </w:pPr>
      <w:r w:rsidRPr="00324BA6">
        <w:rPr>
          <w:rFonts w:ascii="Times New Roman" w:hAnsi="Times New Roman" w:cs="Times New Roman"/>
          <w:b/>
          <w:sz w:val="24"/>
          <w:lang w:val="en-US"/>
        </w:rPr>
        <w:t>Why only a specific problem of IAV-</w:t>
      </w:r>
      <w:r>
        <w:rPr>
          <w:rFonts w:ascii="Times New Roman" w:hAnsi="Times New Roman" w:cs="Times New Roman"/>
          <w:b/>
          <w:sz w:val="24"/>
          <w:lang w:val="en-US"/>
        </w:rPr>
        <w:t xml:space="preserve">Human </w:t>
      </w:r>
      <w:r w:rsidRPr="00324BA6">
        <w:rPr>
          <w:rFonts w:ascii="Times New Roman" w:hAnsi="Times New Roman" w:cs="Times New Roman"/>
          <w:b/>
          <w:sz w:val="24"/>
          <w:lang w:val="en-US"/>
        </w:rPr>
        <w:t xml:space="preserve">PPI? </w:t>
      </w:r>
    </w:p>
    <w:p w:rsidR="00324BA6" w:rsidRPr="00324BA6" w:rsidRDefault="00324BA6" w:rsidP="00324BA6">
      <w:pPr>
        <w:pStyle w:val="ListParagraph"/>
        <w:ind w:left="360"/>
        <w:rPr>
          <w:rFonts w:ascii="Times New Roman" w:hAnsi="Times New Roman" w:cs="Times New Roman"/>
          <w:sz w:val="24"/>
          <w:lang w:val="en-US"/>
        </w:rPr>
      </w:pPr>
      <w:r w:rsidRPr="00324BA6">
        <w:rPr>
          <w:rFonts w:ascii="Times New Roman" w:hAnsi="Times New Roman" w:cs="Times New Roman"/>
          <w:sz w:val="24"/>
          <w:lang w:val="en-US"/>
        </w:rPr>
        <w:t>Most works tested only on benchmark datasets</w:t>
      </w:r>
    </w:p>
    <w:p w:rsidR="00324BA6" w:rsidRPr="00324BA6" w:rsidRDefault="00324BA6" w:rsidP="00324BA6">
      <w:pPr>
        <w:pStyle w:val="ListParagraph"/>
        <w:ind w:left="360"/>
        <w:rPr>
          <w:rFonts w:ascii="Times New Roman" w:hAnsi="Times New Roman" w:cs="Times New Roman"/>
          <w:b/>
          <w:sz w:val="24"/>
          <w:lang w:val="en-US"/>
        </w:rPr>
      </w:pPr>
    </w:p>
    <w:p w:rsidR="003212C0" w:rsidRPr="00045DEF" w:rsidRDefault="00C40B49" w:rsidP="00045DEF">
      <w:pPr>
        <w:pStyle w:val="ListParagraph"/>
        <w:numPr>
          <w:ilvl w:val="0"/>
          <w:numId w:val="1"/>
        </w:numPr>
        <w:rPr>
          <w:rFonts w:ascii="Times New Roman" w:hAnsi="Times New Roman" w:cs="Times New Roman"/>
          <w:b/>
          <w:sz w:val="24"/>
          <w:lang w:val="en-US"/>
        </w:rPr>
      </w:pPr>
      <w:r w:rsidRPr="00045DEF">
        <w:rPr>
          <w:rFonts w:ascii="Times New Roman" w:hAnsi="Times New Roman" w:cs="Times New Roman"/>
          <w:b/>
          <w:sz w:val="24"/>
          <w:lang w:val="en-US"/>
        </w:rPr>
        <w:t>Significance of review</w:t>
      </w:r>
    </w:p>
    <w:p w:rsidR="003212C0" w:rsidRPr="00EC74C7" w:rsidRDefault="003212C0">
      <w:pPr>
        <w:rPr>
          <w:rFonts w:ascii="Times New Roman" w:hAnsi="Times New Roman" w:cs="Times New Roman"/>
          <w:sz w:val="24"/>
          <w:lang w:val="en-US"/>
        </w:rPr>
      </w:pPr>
      <w:r w:rsidRPr="00EC74C7">
        <w:rPr>
          <w:rFonts w:ascii="Times New Roman" w:hAnsi="Times New Roman" w:cs="Times New Roman"/>
          <w:sz w:val="24"/>
          <w:lang w:val="en-US"/>
        </w:rPr>
        <w:t>There are still limited works that use graph embedding in bioinformatics, where most use either protein sequence or structure instead</w:t>
      </w:r>
    </w:p>
    <w:p w:rsidR="006D1BBE" w:rsidRDefault="006D1BBE" w:rsidP="00125D40">
      <w:pPr>
        <w:pStyle w:val="ListParagraph"/>
        <w:numPr>
          <w:ilvl w:val="0"/>
          <w:numId w:val="9"/>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High research output on Graph Machine Learning, especially Graph Neural Networks (GNN) – </w:t>
      </w:r>
      <w:r w:rsidRPr="0039172E">
        <w:rPr>
          <w:rFonts w:ascii="Times New Roman" w:hAnsi="Times New Roman" w:cs="Times New Roman"/>
          <w:color w:val="000000" w:themeColor="text1"/>
          <w:sz w:val="24"/>
          <w:highlight w:val="lightGray"/>
          <w:lang w:val="en-US"/>
        </w:rPr>
        <w:t>formulating different tasks</w:t>
      </w:r>
      <w:r>
        <w:rPr>
          <w:rFonts w:ascii="Times New Roman" w:hAnsi="Times New Roman" w:cs="Times New Roman"/>
          <w:color w:val="000000" w:themeColor="text1"/>
          <w:sz w:val="24"/>
          <w:lang w:val="en-US"/>
        </w:rPr>
        <w:t xml:space="preserve"> on biomedical graphs enables us to tackle some </w:t>
      </w:r>
      <w:r w:rsidRPr="00DA3B0D">
        <w:rPr>
          <w:rFonts w:ascii="Times New Roman" w:hAnsi="Times New Roman" w:cs="Times New Roman"/>
          <w:i/>
          <w:color w:val="000000" w:themeColor="text1"/>
          <w:sz w:val="24"/>
          <w:lang w:val="en-US"/>
        </w:rPr>
        <w:t xml:space="preserve">bottlenecks </w:t>
      </w:r>
      <w:r>
        <w:rPr>
          <w:rFonts w:ascii="Times New Roman" w:hAnsi="Times New Roman" w:cs="Times New Roman"/>
          <w:color w:val="000000" w:themeColor="text1"/>
          <w:sz w:val="24"/>
          <w:lang w:val="en-US"/>
        </w:rPr>
        <w:t>of the traditional lab experiments</w:t>
      </w:r>
    </w:p>
    <w:p w:rsidR="00A23334" w:rsidRPr="00A23334" w:rsidRDefault="004D5DC1" w:rsidP="00125D40">
      <w:pPr>
        <w:pStyle w:val="ListParagraph"/>
        <w:numPr>
          <w:ilvl w:val="0"/>
          <w:numId w:val="9"/>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Computational link prediction: Has a high-throughput, however, </w:t>
      </w:r>
      <w:r w:rsidR="006D1BBE">
        <w:rPr>
          <w:rFonts w:ascii="Times New Roman" w:hAnsi="Times New Roman" w:cs="Times New Roman"/>
          <w:color w:val="000000" w:themeColor="text1"/>
          <w:sz w:val="24"/>
          <w:lang w:val="en-US"/>
        </w:rPr>
        <w:t>often have high fa</w:t>
      </w:r>
      <w:r w:rsidR="001600E7">
        <w:rPr>
          <w:rFonts w:ascii="Times New Roman" w:hAnsi="Times New Roman" w:cs="Times New Roman"/>
          <w:color w:val="000000" w:themeColor="text1"/>
          <w:sz w:val="24"/>
          <w:lang w:val="en-US"/>
        </w:rPr>
        <w:t>lse positive and negative rates</w:t>
      </w:r>
    </w:p>
    <w:p w:rsidR="00B65AD7" w:rsidRDefault="00B65AD7" w:rsidP="00B65AD7">
      <w:pPr>
        <w:rPr>
          <w:rFonts w:ascii="Times New Roman" w:hAnsi="Times New Roman" w:cs="Times New Roman"/>
          <w:b/>
          <w:color w:val="FF0000"/>
          <w:sz w:val="24"/>
          <w:lang w:val="en-US"/>
        </w:rPr>
      </w:pPr>
      <w:r w:rsidRPr="00B146D5">
        <w:rPr>
          <w:rFonts w:ascii="Times New Roman" w:hAnsi="Times New Roman" w:cs="Times New Roman"/>
          <w:b/>
          <w:color w:val="FF0000"/>
          <w:sz w:val="24"/>
          <w:highlight w:val="yellow"/>
          <w:lang w:val="en-US"/>
        </w:rPr>
        <w:t>Requires a “strong” conclusion</w:t>
      </w:r>
    </w:p>
    <w:p w:rsidR="003B11D8" w:rsidRPr="003B11D8" w:rsidRDefault="003B11D8" w:rsidP="00125D40">
      <w:pPr>
        <w:pStyle w:val="ListParagraph"/>
        <w:numPr>
          <w:ilvl w:val="0"/>
          <w:numId w:val="10"/>
        </w:numPr>
        <w:rPr>
          <w:rFonts w:ascii="Times New Roman" w:hAnsi="Times New Roman" w:cs="Times New Roman"/>
          <w:b/>
          <w:sz w:val="24"/>
          <w:lang w:val="en-US"/>
        </w:rPr>
      </w:pPr>
      <w:r w:rsidRPr="003B11D8">
        <w:rPr>
          <w:rFonts w:ascii="Times New Roman" w:hAnsi="Times New Roman" w:cs="Times New Roman"/>
          <w:b/>
          <w:sz w:val="24"/>
          <w:lang w:val="en-US"/>
        </w:rPr>
        <w:t>Demonstrate that graph topology embedding can achieve competitive results relative to protein sequences, using a specific problem (human-IAV PPI)</w:t>
      </w:r>
    </w:p>
    <w:p w:rsidR="00B146D5" w:rsidRDefault="00B146D5" w:rsidP="00125D40">
      <w:pPr>
        <w:pStyle w:val="ListParagraph"/>
        <w:numPr>
          <w:ilvl w:val="0"/>
          <w:numId w:val="10"/>
        </w:numPr>
        <w:rPr>
          <w:rFonts w:ascii="Times New Roman" w:hAnsi="Times New Roman" w:cs="Times New Roman"/>
          <w:b/>
          <w:color w:val="000000" w:themeColor="text1"/>
          <w:sz w:val="24"/>
          <w:highlight w:val="lightGray"/>
          <w:lang w:val="en-US"/>
        </w:rPr>
      </w:pPr>
      <w:r w:rsidRPr="00B146D5">
        <w:rPr>
          <w:rFonts w:ascii="Times New Roman" w:hAnsi="Times New Roman" w:cs="Times New Roman"/>
          <w:b/>
          <w:color w:val="000000" w:themeColor="text1"/>
          <w:sz w:val="24"/>
          <w:highlight w:val="lightGray"/>
          <w:lang w:val="en-US"/>
        </w:rPr>
        <w:t>Components of graph netw</w:t>
      </w:r>
      <w:r>
        <w:rPr>
          <w:rFonts w:ascii="Times New Roman" w:hAnsi="Times New Roman" w:cs="Times New Roman"/>
          <w:b/>
          <w:color w:val="000000" w:themeColor="text1"/>
          <w:sz w:val="24"/>
          <w:highlight w:val="lightGray"/>
          <w:lang w:val="en-US"/>
        </w:rPr>
        <w:t>ork topology that is important</w:t>
      </w:r>
    </w:p>
    <w:p w:rsidR="00D91E1C" w:rsidRDefault="00B146D5" w:rsidP="00D91E1C">
      <w:pPr>
        <w:pStyle w:val="ListParagraph"/>
        <w:ind w:left="360"/>
        <w:rPr>
          <w:rFonts w:ascii="Times New Roman" w:hAnsi="Times New Roman" w:cs="Times New Roman"/>
          <w:b/>
          <w:color w:val="000000" w:themeColor="text1"/>
          <w:sz w:val="24"/>
          <w:highlight w:val="lightGray"/>
          <w:lang w:val="en-US"/>
        </w:rPr>
      </w:pPr>
      <w:r>
        <w:rPr>
          <w:rFonts w:ascii="Times New Roman" w:hAnsi="Times New Roman" w:cs="Times New Roman"/>
          <w:b/>
          <w:color w:val="000000" w:themeColor="text1"/>
          <w:sz w:val="24"/>
          <w:highlight w:val="lightGray"/>
          <w:lang w:val="en-US"/>
        </w:rPr>
        <w:t>e.g. H</w:t>
      </w:r>
      <w:r w:rsidR="00D91E1C">
        <w:rPr>
          <w:rFonts w:ascii="Times New Roman" w:hAnsi="Times New Roman" w:cs="Times New Roman"/>
          <w:b/>
          <w:color w:val="000000" w:themeColor="text1"/>
          <w:sz w:val="24"/>
          <w:highlight w:val="lightGray"/>
          <w:lang w:val="en-US"/>
        </w:rPr>
        <w:t>ops? Higher-order proximity?</w:t>
      </w:r>
    </w:p>
    <w:p w:rsidR="000045B2" w:rsidRPr="000045B2" w:rsidRDefault="000045B2" w:rsidP="00D91E1C">
      <w:pPr>
        <w:pStyle w:val="ListParagraph"/>
        <w:ind w:left="360"/>
        <w:rPr>
          <w:rFonts w:ascii="Times New Roman" w:hAnsi="Times New Roman" w:cs="Times New Roman"/>
          <w:color w:val="000000" w:themeColor="text1"/>
          <w:sz w:val="24"/>
          <w:lang w:val="en-US"/>
        </w:rPr>
      </w:pPr>
      <w:r w:rsidRPr="000045B2">
        <w:rPr>
          <w:rFonts w:ascii="Times New Roman" w:hAnsi="Times New Roman" w:cs="Times New Roman"/>
          <w:color w:val="000000" w:themeColor="text1"/>
          <w:sz w:val="24"/>
          <w:lang w:val="en-US"/>
        </w:rPr>
        <w:t>First-order proximity: Pairwise proximity (distance?) between vertices (V</w:t>
      </w:r>
      <w:r w:rsidRPr="000045B2">
        <w:rPr>
          <w:rFonts w:ascii="Times New Roman" w:hAnsi="Times New Roman" w:cs="Times New Roman"/>
          <w:color w:val="000000" w:themeColor="text1"/>
          <w:sz w:val="24"/>
          <w:vertAlign w:val="subscript"/>
          <w:lang w:val="en-US"/>
        </w:rPr>
        <w:t>i</w:t>
      </w:r>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V</w:t>
      </w:r>
      <w:r w:rsidRPr="000045B2">
        <w:rPr>
          <w:rFonts w:ascii="Times New Roman" w:hAnsi="Times New Roman" w:cs="Times New Roman"/>
          <w:color w:val="000000" w:themeColor="text1"/>
          <w:sz w:val="24"/>
          <w:vertAlign w:val="subscript"/>
          <w:lang w:val="en-US"/>
        </w:rPr>
        <w:t>j</w:t>
      </w:r>
      <w:proofErr w:type="spellEnd"/>
      <w:r w:rsidRPr="000045B2">
        <w:rPr>
          <w:rFonts w:ascii="Times New Roman" w:hAnsi="Times New Roman" w:cs="Times New Roman"/>
          <w:color w:val="000000" w:themeColor="text1"/>
          <w:sz w:val="24"/>
          <w:lang w:val="en-US"/>
        </w:rPr>
        <w:t>)</w:t>
      </w:r>
    </w:p>
    <w:p w:rsidR="000045B2" w:rsidRPr="000045B2" w:rsidRDefault="000045B2" w:rsidP="00D91E1C">
      <w:pPr>
        <w:pStyle w:val="ListParagraph"/>
        <w:ind w:left="360"/>
        <w:rPr>
          <w:rFonts w:ascii="Times New Roman" w:hAnsi="Times New Roman" w:cs="Times New Roman"/>
          <w:color w:val="000000" w:themeColor="text1"/>
          <w:sz w:val="24"/>
          <w:vertAlign w:val="subscript"/>
          <w:lang w:val="en-US"/>
        </w:rPr>
      </w:pPr>
      <w:r w:rsidRPr="000045B2">
        <w:rPr>
          <w:rFonts w:ascii="Times New Roman" w:hAnsi="Times New Roman" w:cs="Times New Roman"/>
          <w:color w:val="000000" w:themeColor="text1"/>
          <w:sz w:val="24"/>
          <w:lang w:val="en-US"/>
        </w:rPr>
        <w:t>Second-order proximity: Similarity between neighborhood structure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Vi</w:t>
      </w:r>
      <w:proofErr w:type="spellEnd"/>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Vj</w:t>
      </w:r>
      <w:proofErr w:type="spellEnd"/>
      <w:r w:rsidRPr="000045B2">
        <w:rPr>
          <w:rFonts w:ascii="Times New Roman" w:hAnsi="Times New Roman" w:cs="Times New Roman"/>
          <w:color w:val="000000" w:themeColor="text1"/>
          <w:sz w:val="24"/>
          <w:lang w:val="en-US"/>
        </w:rPr>
        <w:t>) of vertices V</w:t>
      </w:r>
      <w:r w:rsidRPr="000045B2">
        <w:rPr>
          <w:rFonts w:ascii="Times New Roman" w:hAnsi="Times New Roman" w:cs="Times New Roman"/>
          <w:color w:val="000000" w:themeColor="text1"/>
          <w:sz w:val="24"/>
          <w:vertAlign w:val="subscript"/>
          <w:lang w:val="en-US"/>
        </w:rPr>
        <w:t>i</w:t>
      </w:r>
      <w:r w:rsidR="002D701C">
        <w:rPr>
          <w:rFonts w:ascii="Times New Roman" w:hAnsi="Times New Roman" w:cs="Times New Roman"/>
          <w:color w:val="000000" w:themeColor="text1"/>
          <w:sz w:val="24"/>
          <w:lang w:val="en-US"/>
        </w:rPr>
        <w:t xml:space="preserve"> and </w:t>
      </w:r>
      <w:proofErr w:type="spellStart"/>
      <w:r w:rsidR="002D701C">
        <w:rPr>
          <w:rFonts w:ascii="Times New Roman" w:hAnsi="Times New Roman" w:cs="Times New Roman"/>
          <w:color w:val="000000" w:themeColor="text1"/>
          <w:sz w:val="24"/>
          <w:lang w:val="en-US"/>
        </w:rPr>
        <w:t>V</w:t>
      </w:r>
      <w:r w:rsidR="002D701C" w:rsidRPr="002D701C">
        <w:rPr>
          <w:rFonts w:ascii="Times New Roman" w:hAnsi="Times New Roman" w:cs="Times New Roman"/>
          <w:color w:val="000000" w:themeColor="text1"/>
          <w:sz w:val="24"/>
          <w:vertAlign w:val="subscript"/>
          <w:lang w:val="en-US"/>
        </w:rPr>
        <w:t>j</w:t>
      </w:r>
      <w:proofErr w:type="spellEnd"/>
      <w:r w:rsidR="002D701C">
        <w:rPr>
          <w:rFonts w:ascii="Times New Roman" w:hAnsi="Times New Roman" w:cs="Times New Roman"/>
          <w:color w:val="000000" w:themeColor="text1"/>
          <w:sz w:val="24"/>
          <w:lang w:val="en-US"/>
        </w:rPr>
        <w:t xml:space="preserve"> </w:t>
      </w:r>
      <w:r w:rsidR="002D701C">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&lt;EndNote&gt;&lt;Cite&gt;&lt;Author&gt;Makarov&lt;/Author&gt;&lt;Year&gt;2021&lt;/Year&gt;&lt;RecNum&gt;48&lt;/RecNum&gt;&lt;DisplayText&gt;\cite{RN48}&lt;/DisplayText&gt;&lt;record&gt;&lt;rec-number&gt;48&lt;/rec-number&gt;&lt;foreign-keys&gt;&lt;key app="EN" db-id="azw99sd5fva5rbexwpcxddr2dtx5wvpv50pz" timestamp="1669270279"&gt;48&lt;/key&gt;&lt;/foreign-keys&gt;&lt;ref-type name="Journal Article"&gt;17&lt;/ref-type&gt;&lt;contributors&gt;&lt;authors&gt;&lt;author&gt;Makarov, I.&lt;/author&gt;&lt;author&gt;Kiselev, D.&lt;/author&gt;&lt;author&gt;Nikitinsky, N.&lt;/author&gt;&lt;author&gt;Subelj, L.&lt;/author&gt;&lt;/authors&gt;&lt;/contributors&gt;&lt;auth-address&gt;HSE University, Moscow, Russia.&amp;#xD;Faculty of Computer and Information Science, University of Ljubljana, Ljubljana, Slovenia.&amp;#xD;Big Data Research Center, National University of Science and Technology MISIS, Moscow, Russia.&lt;/auth-address&gt;&lt;titles&gt;&lt;title&gt;Survey on graph embeddings and their applications to machine learning problems on graphs&lt;/title&gt;&lt;secondary-title&gt;PeerJ Comput Sci&lt;/secondary-title&gt;&lt;/titles&gt;&lt;periodical&gt;&lt;full-title&gt;PeerJ Comput Sci&lt;/full-title&gt;&lt;/periodical&gt;&lt;pages&gt;e357&lt;/pages&gt;&lt;volume&gt;7&lt;/volume&gt;&lt;edition&gt;20210204&lt;/edition&gt;&lt;keywords&gt;&lt;keyword&gt;Geometric deep learning&lt;/keyword&gt;&lt;keyword&gt;Graph embedding&lt;/keyword&gt;&lt;keyword&gt;Graph neural networks&lt;/keyword&gt;&lt;keyword&gt;Graph visualization&lt;/keyword&gt;&lt;keyword&gt;Knowledge representation&lt;/keyword&gt;&lt;keyword&gt;Link prediction&lt;/keyword&gt;&lt;keyword&gt;Machine learning&lt;/keyword&gt;&lt;keyword&gt;Network science&lt;/keyword&gt;&lt;keyword&gt;Node classification&lt;/keyword&gt;&lt;keyword&gt;Node clustering&lt;/keyword&gt;&lt;/keywords&gt;&lt;dates&gt;&lt;year&gt;2021&lt;/year&gt;&lt;/dates&gt;&lt;isbn&gt;2376-5992 (Electronic)&amp;#xD;2376-5992 (Linking)&lt;/isbn&gt;&lt;accession-num&gt;33817007&lt;/accession-num&gt;&lt;urls&gt;&lt;related-urls&gt;&lt;url&gt;https://www.ncbi.nlm.nih.gov/pubmed/33817007&lt;/url&gt;&lt;/related-urls&gt;&lt;/urls&gt;&lt;custom1&gt;The authors declare that they have no competing interests.&lt;/custom1&gt;&lt;custom2&gt;PMC7959646&lt;/custom2&gt;&lt;electronic-resource-num&gt;10.7717/peerj-cs.357&lt;/electronic-resource-num&gt;&lt;remote-database-name&gt;PubMed-not-MEDLINE&lt;/remote-database-name&gt;&lt;remote-database-provider&gt;NLM&lt;/remote-database-provider&gt;&lt;/record&gt;&lt;/Cite&gt;&lt;/EndNote&gt;</w:instrText>
      </w:r>
      <w:r w:rsidR="002D701C">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\cite{RN48}</w:t>
      </w:r>
      <w:r w:rsidR="002D701C">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vertAlign w:val="subscript"/>
          <w:lang w:val="en-US"/>
        </w:rPr>
        <w:t xml:space="preserve"> </w:t>
      </w:r>
    </w:p>
    <w:p w:rsidR="000045B2" w:rsidRPr="000045B2" w:rsidRDefault="000045B2" w:rsidP="000045B2">
      <w:pPr>
        <w:ind w:left="360"/>
        <w:rPr>
          <w:rFonts w:ascii="Times New Roman" w:hAnsi="Times New Roman" w:cs="Times New Roman"/>
          <w:color w:val="000000" w:themeColor="text1"/>
          <w:sz w:val="24"/>
          <w:lang w:val="en-US"/>
        </w:rPr>
      </w:pPr>
      <w:r w:rsidRPr="000045B2">
        <w:rPr>
          <w:rFonts w:ascii="Times New Roman" w:hAnsi="Times New Roman" w:cs="Times New Roman"/>
          <w:color w:val="000000" w:themeColor="text1"/>
          <w:sz w:val="24"/>
          <w:lang w:val="en-US"/>
        </w:rPr>
        <w:t>Skip-GNN: Considers the similarity between neighbors of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Vi</w:t>
      </w:r>
      <w:proofErr w:type="spellEnd"/>
      <w:r w:rsidRPr="000045B2">
        <w:rPr>
          <w:rFonts w:ascii="Times New Roman" w:hAnsi="Times New Roman" w:cs="Times New Roman"/>
          <w:color w:val="000000" w:themeColor="text1"/>
          <w:sz w:val="24"/>
          <w:lang w:val="en-US"/>
        </w:rPr>
        <w:t xml:space="preserve"> and </w:t>
      </w:r>
      <w:proofErr w:type="spellStart"/>
      <w:r w:rsidRPr="000045B2">
        <w:rPr>
          <w:rFonts w:ascii="Times New Roman" w:hAnsi="Times New Roman" w:cs="Times New Roman"/>
          <w:color w:val="000000" w:themeColor="text1"/>
          <w:sz w:val="24"/>
          <w:lang w:val="en-US"/>
        </w:rPr>
        <w:t>N</w:t>
      </w:r>
      <w:r w:rsidRPr="000045B2">
        <w:rPr>
          <w:rFonts w:ascii="Times New Roman" w:hAnsi="Times New Roman" w:cs="Times New Roman"/>
          <w:color w:val="000000" w:themeColor="text1"/>
          <w:sz w:val="24"/>
          <w:vertAlign w:val="subscript"/>
          <w:lang w:val="en-US"/>
        </w:rPr>
        <w:t>Vj</w:t>
      </w:r>
      <w:proofErr w:type="spellEnd"/>
      <w:r w:rsidRPr="000045B2">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 “Third(Higher)-order proximity”</w:t>
      </w:r>
    </w:p>
    <w:p w:rsidR="003B11D8" w:rsidRPr="003B11D8" w:rsidRDefault="003B11D8" w:rsidP="00125D40">
      <w:pPr>
        <w:pStyle w:val="ListParagraph"/>
        <w:numPr>
          <w:ilvl w:val="0"/>
          <w:numId w:val="10"/>
        </w:numPr>
        <w:rPr>
          <w:rFonts w:ascii="Times New Roman" w:hAnsi="Times New Roman" w:cs="Times New Roman"/>
          <w:b/>
          <w:color w:val="000000" w:themeColor="text1"/>
          <w:sz w:val="24"/>
          <w:lang w:val="en-US"/>
        </w:rPr>
      </w:pPr>
      <w:r w:rsidRPr="003B11D8">
        <w:rPr>
          <w:rFonts w:ascii="Times New Roman" w:hAnsi="Times New Roman" w:cs="Times New Roman"/>
          <w:b/>
          <w:color w:val="000000" w:themeColor="text1"/>
          <w:sz w:val="24"/>
          <w:lang w:val="en-US"/>
        </w:rPr>
        <w:t xml:space="preserve">Do we really need a complex classification </w:t>
      </w:r>
      <w:r>
        <w:rPr>
          <w:rFonts w:ascii="Times New Roman" w:hAnsi="Times New Roman" w:cs="Times New Roman"/>
          <w:b/>
          <w:color w:val="000000" w:themeColor="text1"/>
          <w:sz w:val="24"/>
          <w:lang w:val="en-US"/>
        </w:rPr>
        <w:t>model</w:t>
      </w:r>
      <w:r w:rsidR="00D91E1C">
        <w:rPr>
          <w:rFonts w:ascii="Times New Roman" w:hAnsi="Times New Roman" w:cs="Times New Roman"/>
          <w:b/>
          <w:color w:val="000000" w:themeColor="text1"/>
          <w:sz w:val="24"/>
          <w:lang w:val="en-US"/>
        </w:rPr>
        <w:t xml:space="preserve"> or just high-quality </w:t>
      </w:r>
      <w:proofErr w:type="spellStart"/>
      <w:r w:rsidR="00D91E1C">
        <w:rPr>
          <w:rFonts w:ascii="Times New Roman" w:hAnsi="Times New Roman" w:cs="Times New Roman"/>
          <w:b/>
          <w:color w:val="000000" w:themeColor="text1"/>
          <w:sz w:val="24"/>
          <w:lang w:val="en-US"/>
        </w:rPr>
        <w:t>embeddings</w:t>
      </w:r>
      <w:proofErr w:type="spellEnd"/>
      <w:r w:rsidRPr="003B11D8">
        <w:rPr>
          <w:rFonts w:ascii="Times New Roman" w:hAnsi="Times New Roman" w:cs="Times New Roman"/>
          <w:b/>
          <w:color w:val="000000" w:themeColor="text1"/>
          <w:sz w:val="24"/>
          <w:lang w:val="en-US"/>
        </w:rPr>
        <w:t>?</w:t>
      </w:r>
    </w:p>
    <w:p w:rsidR="00B146D5" w:rsidRPr="00B146D5" w:rsidRDefault="00B146D5" w:rsidP="00B146D5">
      <w:pPr>
        <w:pStyle w:val="ListParagraph"/>
        <w:ind w:left="360"/>
        <w:rPr>
          <w:rFonts w:ascii="Times New Roman" w:hAnsi="Times New Roman" w:cs="Times New Roman"/>
          <w:b/>
          <w:color w:val="000000" w:themeColor="text1"/>
          <w:sz w:val="24"/>
          <w:highlight w:val="lightGray"/>
          <w:lang w:val="en-US"/>
        </w:rPr>
      </w:pPr>
    </w:p>
    <w:p w:rsidR="009C4C6D" w:rsidRDefault="00A23334" w:rsidP="00045DEF">
      <w:pPr>
        <w:pStyle w:val="ListParagraph"/>
        <w:numPr>
          <w:ilvl w:val="0"/>
          <w:numId w:val="1"/>
        </w:numPr>
        <w:rPr>
          <w:rFonts w:ascii="Times New Roman" w:hAnsi="Times New Roman" w:cs="Times New Roman"/>
          <w:b/>
          <w:sz w:val="24"/>
          <w:lang w:val="en-US"/>
        </w:rPr>
      </w:pPr>
      <w:r>
        <w:rPr>
          <w:rFonts w:ascii="Times New Roman" w:hAnsi="Times New Roman" w:cs="Times New Roman"/>
          <w:b/>
          <w:sz w:val="24"/>
          <w:lang w:val="en-US"/>
        </w:rPr>
        <w:t>Pros of using graph embedding</w:t>
      </w:r>
    </w:p>
    <w:p w:rsidR="008A6F44" w:rsidRDefault="00912C9C" w:rsidP="00125D40">
      <w:pPr>
        <w:pStyle w:val="ListParagraph"/>
        <w:numPr>
          <w:ilvl w:val="0"/>
          <w:numId w:val="12"/>
        </w:numPr>
        <w:rPr>
          <w:rFonts w:ascii="Times New Roman" w:hAnsi="Times New Roman" w:cs="Times New Roman"/>
          <w:sz w:val="24"/>
          <w:lang w:val="en-US"/>
        </w:rPr>
      </w:pPr>
      <w:r w:rsidRPr="00912C9C">
        <w:rPr>
          <w:rFonts w:ascii="Times New Roman" w:hAnsi="Times New Roman" w:cs="Times New Roman"/>
          <w:sz w:val="24"/>
          <w:lang w:val="en-US"/>
        </w:rPr>
        <w:t>Simple and low-computational complexity</w:t>
      </w:r>
    </w:p>
    <w:p w:rsidR="005A0999" w:rsidRDefault="005A0999" w:rsidP="00125D40">
      <w:pPr>
        <w:pStyle w:val="ListParagraph"/>
        <w:numPr>
          <w:ilvl w:val="0"/>
          <w:numId w:val="12"/>
        </w:numPr>
        <w:rPr>
          <w:rFonts w:ascii="Times New Roman" w:hAnsi="Times New Roman" w:cs="Times New Roman"/>
          <w:sz w:val="24"/>
          <w:lang w:val="en-US"/>
        </w:rPr>
      </w:pPr>
      <w:r>
        <w:rPr>
          <w:rFonts w:ascii="Times New Roman" w:hAnsi="Times New Roman" w:cs="Times New Roman"/>
          <w:sz w:val="24"/>
          <w:lang w:val="en-US"/>
        </w:rPr>
        <w:t xml:space="preserve">Biological features typically faces two problems: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Pr>
          <w:rFonts w:ascii="Times New Roman" w:hAnsi="Times New Roman" w:cs="Times New Roman"/>
          <w:sz w:val="24"/>
          <w:lang w:val="en-US"/>
        </w:rPr>
        <w:fldChar w:fldCharType="end"/>
      </w:r>
    </w:p>
    <w:p w:rsidR="005A0999" w:rsidRDefault="005A0999" w:rsidP="00125D40">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May not always be available and can be hard and costly to obtain</w:t>
      </w:r>
    </w:p>
    <w:p w:rsidR="00D2385D" w:rsidRPr="00D2385D" w:rsidRDefault="005A0999" w:rsidP="00D2385D">
      <w:pPr>
        <w:pStyle w:val="ListParagraph"/>
        <w:ind w:left="1440"/>
        <w:rPr>
          <w:rFonts w:ascii="Times New Roman" w:hAnsi="Times New Roman" w:cs="Times New Roman"/>
          <w:sz w:val="24"/>
          <w:lang w:val="en-US"/>
        </w:rPr>
      </w:pPr>
      <w:r>
        <w:rPr>
          <w:rFonts w:ascii="Times New Roman" w:hAnsi="Times New Roman" w:cs="Times New Roman"/>
          <w:sz w:val="24"/>
          <w:lang w:val="en-US"/>
        </w:rPr>
        <w:t>Removing biological entities without features via pre-processing usually results in small-scale pruned datasets and thus is not pragmatic and useful in the real setting</w:t>
      </w:r>
    </w:p>
    <w:p w:rsidR="005A0999" w:rsidRDefault="005A0999" w:rsidP="00125D40">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Biological features &amp; hand-crafted graph features (e.g. node degrees), may not be precise enough to represent or characterize biomedical entities</w:t>
      </w:r>
    </w:p>
    <w:p w:rsidR="005A0999" w:rsidRDefault="005A0999" w:rsidP="005A0999">
      <w:pPr>
        <w:pStyle w:val="ListParagraph"/>
        <w:ind w:left="1440"/>
        <w:rPr>
          <w:rFonts w:ascii="Times New Roman" w:hAnsi="Times New Roman" w:cs="Times New Roman"/>
          <w:sz w:val="24"/>
          <w:lang w:val="en-US"/>
        </w:rPr>
      </w:pPr>
      <w:r>
        <w:rPr>
          <w:rFonts w:ascii="Times New Roman" w:hAnsi="Times New Roman" w:cs="Times New Roman"/>
          <w:sz w:val="24"/>
          <w:lang w:val="en-US"/>
        </w:rPr>
        <w:t>May fail to help build a robust and accurate model for many application</w:t>
      </w:r>
      <w:r w:rsidR="00D2385D">
        <w:rPr>
          <w:rFonts w:ascii="Times New Roman" w:hAnsi="Times New Roman" w:cs="Times New Roman"/>
          <w:sz w:val="24"/>
          <w:lang w:val="en-US"/>
        </w:rPr>
        <w:t>s</w:t>
      </w:r>
      <w:r>
        <w:rPr>
          <w:rFonts w:ascii="Times New Roman" w:hAnsi="Times New Roman" w:cs="Times New Roman"/>
          <w:sz w:val="24"/>
          <w:lang w:val="en-US"/>
        </w:rPr>
        <w:t xml:space="preserve"> </w:t>
      </w:r>
    </w:p>
    <w:p w:rsidR="005A0999" w:rsidRDefault="00D2385D" w:rsidP="005A0999">
      <w:pPr>
        <w:pStyle w:val="ListParagraph"/>
        <w:ind w:left="1440"/>
        <w:rPr>
          <w:rFonts w:ascii="Times New Roman" w:hAnsi="Times New Roman" w:cs="Times New Roman"/>
          <w:sz w:val="24"/>
          <w:lang w:val="en-US"/>
        </w:rPr>
      </w:pP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&lt;EndNote&gt;&lt;Cite&gt;&lt;Author&gt;Hamilton&lt;/Author&gt;&lt;Year&gt;2017&lt;/Year&gt;&lt;RecNum&gt;31&lt;/RecNum&gt;&lt;DisplayText&gt;\cite{RN31}&lt;/DisplayText&gt;&lt;record&gt;&lt;rec-number&gt;31&lt;/rec-number&gt;&lt;foreign-keys&gt;&lt;key app="EN" db-id="azw99sd5fva5rbexwpcxddr2dtx5wvpv50pz" timestamp="1667454086"&gt;31&lt;/key&gt;&lt;/foreign-keys&gt;&lt;ref-type name="Journal Article"&gt;17&lt;/ref-type&gt;&lt;contributors&gt;&lt;authors&gt;&lt;author&gt;Hamilton, William&lt;/author&gt;&lt;author&gt;Ying, Rex&lt;/author&gt;&lt;author&gt;Leskovec, Jure&lt;/author&gt;&lt;/authors&gt;&lt;/contributors&gt;&lt;titles&gt;&lt;title&gt;Representation Learning on Graphs: Methods and Applications&lt;/title&gt;&lt;/titles&gt;&lt;dates&gt;&lt;year&gt;2017&lt;/year&gt;&lt;pub-dates&gt;&lt;date&gt;09/16&lt;/date&gt;&lt;/pub-dates&gt;&lt;/dates&gt;&lt;urls&gt;&lt;/urls&gt;&lt;/record&gt;&lt;/Cite&gt;&lt;/EndNote&gt;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\cite{RN31}</w:t>
      </w:r>
      <w:r>
        <w:rPr>
          <w:rFonts w:ascii="Times New Roman" w:hAnsi="Times New Roman" w:cs="Times New Roman"/>
          <w:sz w:val="24"/>
          <w:lang w:val="en-US"/>
        </w:rPr>
        <w:fldChar w:fldCharType="end"/>
      </w:r>
    </w:p>
    <w:p w:rsidR="000D5A61" w:rsidRPr="00897CD2" w:rsidRDefault="00D2385D" w:rsidP="00125D40">
      <w:pPr>
        <w:pStyle w:val="ListParagraph"/>
        <w:numPr>
          <w:ilvl w:val="0"/>
          <w:numId w:val="14"/>
        </w:numPr>
        <w:rPr>
          <w:rFonts w:ascii="Times New Roman" w:hAnsi="Times New Roman" w:cs="Times New Roman"/>
          <w:sz w:val="24"/>
          <w:highlight w:val="lightGray"/>
          <w:lang w:val="en-US"/>
        </w:rPr>
      </w:pPr>
      <w:r w:rsidRPr="00897CD2">
        <w:rPr>
          <w:rFonts w:ascii="Times New Roman" w:hAnsi="Times New Roman" w:cs="Times New Roman"/>
          <w:sz w:val="24"/>
          <w:highlight w:val="lightGray"/>
          <w:lang w:val="en-US"/>
        </w:rPr>
        <w:t>Unusual (non-standard) amino acid residues (e.g. ‘X’) cannot be encoded</w:t>
      </w:r>
      <w:r w:rsidR="00897CD2" w:rsidRPr="00897CD2">
        <w:rPr>
          <w:rFonts w:ascii="Times New Roman" w:hAnsi="Times New Roman" w:cs="Times New Roman"/>
          <w:sz w:val="24"/>
          <w:highlight w:val="lightGray"/>
          <w:lang w:val="en-US"/>
        </w:rPr>
        <w:t>. (As shown in the case of NP segment of the CA07 strain, interactions with human proteins cannot be predicted)</w:t>
      </w:r>
    </w:p>
    <w:p w:rsidR="00462AAF" w:rsidRPr="000D5A61" w:rsidRDefault="00462AAF" w:rsidP="00462AAF">
      <w:pPr>
        <w:pStyle w:val="ListParagraph"/>
        <w:rPr>
          <w:rFonts w:ascii="Times New Roman" w:hAnsi="Times New Roman" w:cs="Times New Roman"/>
          <w:sz w:val="24"/>
          <w:lang w:val="en-US"/>
        </w:rPr>
      </w:pPr>
    </w:p>
    <w:p w:rsidR="000A655C" w:rsidRDefault="00A23334" w:rsidP="000A655C">
      <w:pPr>
        <w:pStyle w:val="ListParagraph"/>
        <w:numPr>
          <w:ilvl w:val="0"/>
          <w:numId w:val="1"/>
        </w:numPr>
        <w:rPr>
          <w:rFonts w:ascii="Times New Roman" w:hAnsi="Times New Roman" w:cs="Times New Roman"/>
          <w:b/>
          <w:sz w:val="24"/>
          <w:lang w:val="en-US"/>
        </w:rPr>
      </w:pPr>
      <w:r w:rsidRPr="00A23334">
        <w:rPr>
          <w:rFonts w:ascii="Times New Roman" w:hAnsi="Times New Roman" w:cs="Times New Roman"/>
          <w:b/>
          <w:sz w:val="24"/>
          <w:lang w:val="en-US"/>
        </w:rPr>
        <w:t>FNN (relatively simpler model) VS Skip-GNN</w:t>
      </w:r>
    </w:p>
    <w:p w:rsidR="0026003F" w:rsidRDefault="000A655C" w:rsidP="0026003F">
      <w:pPr>
        <w:pStyle w:val="ListParagraph"/>
        <w:ind w:left="360"/>
        <w:rPr>
          <w:rFonts w:ascii="Times New Roman" w:hAnsi="Times New Roman" w:cs="Times New Roman"/>
          <w:sz w:val="24"/>
          <w:lang w:val="en-US"/>
        </w:rPr>
      </w:pPr>
      <w:r w:rsidRPr="0026003F">
        <w:rPr>
          <w:rFonts w:ascii="Times New Roman" w:hAnsi="Times New Roman" w:cs="Times New Roman"/>
          <w:sz w:val="24"/>
          <w:lang w:val="en-US"/>
        </w:rPr>
        <w:t>However, for Skip-GNN, results do not vary much between embedding methods</w:t>
      </w:r>
      <w:r w:rsidR="00462AAF">
        <w:rPr>
          <w:rFonts w:ascii="Times New Roman" w:hAnsi="Times New Roman" w:cs="Times New Roman"/>
          <w:sz w:val="24"/>
          <w:lang w:val="en-US"/>
        </w:rPr>
        <w:t>.</w:t>
      </w:r>
    </w:p>
    <w:p w:rsidR="00462AAF" w:rsidRDefault="00462AAF" w:rsidP="00462AAF">
      <w:pPr>
        <w:pStyle w:val="ListParagraph"/>
        <w:ind w:left="360"/>
        <w:rPr>
          <w:rFonts w:ascii="Times New Roman" w:hAnsi="Times New Roman" w:cs="Times New Roman"/>
          <w:sz w:val="24"/>
          <w:lang w:val="en-US"/>
        </w:rPr>
      </w:pPr>
      <w:r>
        <w:rPr>
          <w:rFonts w:ascii="Times New Roman" w:hAnsi="Times New Roman" w:cs="Times New Roman"/>
          <w:sz w:val="24"/>
          <w:lang w:val="en-US"/>
        </w:rPr>
        <w:lastRenderedPageBreak/>
        <w:t>(Possible reason is prediction is largely dependent on the skip graph instead of the original graph)</w:t>
      </w:r>
    </w:p>
    <w:p w:rsidR="00462AAF" w:rsidRDefault="00462AAF" w:rsidP="00462AAF">
      <w:pPr>
        <w:pStyle w:val="ListParagraph"/>
        <w:ind w:left="360"/>
        <w:rPr>
          <w:rFonts w:ascii="Times New Roman" w:hAnsi="Times New Roman" w:cs="Times New Roman"/>
          <w:sz w:val="24"/>
          <w:lang w:val="en-US"/>
        </w:rPr>
      </w:pPr>
    </w:p>
    <w:p w:rsidR="00462AAF" w:rsidRPr="00462AAF" w:rsidRDefault="00462AAF" w:rsidP="00462AAF">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SDNE performs well on FNN when </w:t>
      </w:r>
      <w:r w:rsidRPr="00462AAF">
        <w:rPr>
          <w:rFonts w:ascii="Times New Roman" w:hAnsi="Times New Roman" w:cs="Times New Roman"/>
          <w:sz w:val="24"/>
          <w:lang w:val="en-US"/>
        </w:rPr>
        <w:t>α=0</w:t>
      </w:r>
      <w:r>
        <w:rPr>
          <w:rFonts w:ascii="Times New Roman" w:hAnsi="Times New Roman" w:cs="Times New Roman"/>
          <w:sz w:val="24"/>
          <w:lang w:val="en-US"/>
        </w:rPr>
        <w:t xml:space="preserve"> indicates that </w:t>
      </w:r>
      <w:r w:rsidRPr="00A2532B">
        <w:rPr>
          <w:rFonts w:ascii="Times New Roman" w:hAnsi="Times New Roman" w:cs="Times New Roman"/>
          <w:bCs/>
          <w:color w:val="202124"/>
          <w:sz w:val="24"/>
          <w:szCs w:val="24"/>
          <w:shd w:val="clear" w:color="auto" w:fill="FFFFFF"/>
        </w:rPr>
        <w:t>performance totally determined by the second-order proximity</w:t>
      </w:r>
    </w:p>
    <w:p w:rsidR="00D2385D" w:rsidRDefault="00D2385D">
      <w:pPr>
        <w:rPr>
          <w:rFonts w:ascii="Times New Roman" w:hAnsi="Times New Roman" w:cs="Times New Roman"/>
          <w:sz w:val="24"/>
          <w:lang w:val="en-US"/>
        </w:rPr>
      </w:pPr>
      <w:r>
        <w:rPr>
          <w:rFonts w:ascii="Times New Roman" w:hAnsi="Times New Roman" w:cs="Times New Roman"/>
          <w:sz w:val="24"/>
          <w:lang w:val="en-US"/>
        </w:rPr>
        <w:br w:type="page"/>
      </w:r>
    </w:p>
    <w:p w:rsidR="004D5DC1" w:rsidRPr="004D5DC1" w:rsidRDefault="004D5DC1" w:rsidP="004D5DC1">
      <w:pPr>
        <w:pStyle w:val="ListParagraph"/>
        <w:numPr>
          <w:ilvl w:val="0"/>
          <w:numId w:val="1"/>
        </w:numPr>
        <w:spacing w:after="0"/>
        <w:rPr>
          <w:rFonts w:ascii="Times New Roman" w:hAnsi="Times New Roman" w:cs="Times New Roman"/>
          <w:b/>
          <w:sz w:val="24"/>
          <w:lang w:val="en-US"/>
        </w:rPr>
      </w:pPr>
      <w:r w:rsidRPr="004D5DC1">
        <w:rPr>
          <w:rFonts w:ascii="Times New Roman" w:hAnsi="Times New Roman" w:cs="Times New Roman"/>
          <w:b/>
          <w:sz w:val="24"/>
          <w:lang w:val="en-US"/>
        </w:rPr>
        <w:lastRenderedPageBreak/>
        <w:t>Past works</w:t>
      </w:r>
    </w:p>
    <w:p w:rsidR="003740E9" w:rsidRDefault="00912C9C" w:rsidP="00D14C21">
      <w:pPr>
        <w:spacing w:after="0"/>
        <w:rPr>
          <w:rFonts w:ascii="Times New Roman" w:hAnsi="Times New Roman" w:cs="Times New Roman"/>
          <w:sz w:val="24"/>
          <w:lang w:val="en-US"/>
        </w:rPr>
      </w:pPr>
      <w:r w:rsidRPr="00D14C21">
        <w:rPr>
          <w:rFonts w:ascii="Times New Roman" w:hAnsi="Times New Roman" w:cs="Times New Roman"/>
          <w:sz w:val="24"/>
          <w:lang w:val="en-US"/>
        </w:rPr>
        <w:t>Examples of p</w:t>
      </w:r>
      <w:r w:rsidR="003740E9" w:rsidRPr="00D14C21">
        <w:rPr>
          <w:rFonts w:ascii="Times New Roman" w:hAnsi="Times New Roman" w:cs="Times New Roman"/>
          <w:sz w:val="24"/>
          <w:lang w:val="en-US"/>
        </w:rPr>
        <w:t xml:space="preserve">ast works </w:t>
      </w:r>
      <w:r w:rsidRPr="00D14C21">
        <w:rPr>
          <w:rFonts w:ascii="Times New Roman" w:hAnsi="Times New Roman" w:cs="Times New Roman"/>
          <w:sz w:val="24"/>
          <w:lang w:val="en-US"/>
        </w:rPr>
        <w:t xml:space="preserve">that </w:t>
      </w:r>
      <w:r w:rsidR="003C5F84">
        <w:rPr>
          <w:rFonts w:ascii="Times New Roman" w:hAnsi="Times New Roman" w:cs="Times New Roman"/>
          <w:sz w:val="24"/>
          <w:lang w:val="en-US"/>
        </w:rPr>
        <w:t>used</w:t>
      </w:r>
      <w:r w:rsidRPr="00D14C21">
        <w:rPr>
          <w:rFonts w:ascii="Times New Roman" w:hAnsi="Times New Roman" w:cs="Times New Roman"/>
          <w:sz w:val="24"/>
          <w:lang w:val="en-US"/>
        </w:rPr>
        <w:t xml:space="preserve"> </w:t>
      </w:r>
      <w:r w:rsidR="003740E9" w:rsidRPr="00E922DA">
        <w:rPr>
          <w:rFonts w:ascii="Times New Roman" w:hAnsi="Times New Roman" w:cs="Times New Roman"/>
          <w:sz w:val="24"/>
          <w:highlight w:val="lightGray"/>
          <w:lang w:val="en-US"/>
        </w:rPr>
        <w:t>protein sequence/structure information</w:t>
      </w:r>
      <w:r w:rsidR="003C5F84">
        <w:rPr>
          <w:rFonts w:ascii="Times New Roman" w:hAnsi="Times New Roman" w:cs="Times New Roman"/>
          <w:sz w:val="24"/>
          <w:lang w:val="en-US"/>
        </w:rPr>
        <w:t xml:space="preserve"> to initialize node attributes (i.e., </w:t>
      </w:r>
      <w:r w:rsidR="0075202C">
        <w:rPr>
          <w:rFonts w:ascii="Times New Roman" w:hAnsi="Times New Roman" w:cs="Times New Roman"/>
          <w:sz w:val="24"/>
          <w:lang w:val="en-US"/>
        </w:rPr>
        <w:t xml:space="preserve">protein sequences/structure information are </w:t>
      </w:r>
      <w:r w:rsidR="00D14C21">
        <w:rPr>
          <w:rFonts w:ascii="Times New Roman" w:hAnsi="Times New Roman" w:cs="Times New Roman"/>
          <w:sz w:val="24"/>
          <w:lang w:val="en-US"/>
        </w:rPr>
        <w:t>projected into a homogeneous vector space</w:t>
      </w:r>
      <w:r w:rsidR="003C5F84">
        <w:rPr>
          <w:rFonts w:ascii="Times New Roman" w:hAnsi="Times New Roman" w:cs="Times New Roman"/>
          <w:sz w:val="24"/>
          <w:lang w:val="en-US"/>
        </w:rPr>
        <w:t>)</w:t>
      </w:r>
    </w:p>
    <w:p w:rsidR="00D14C21" w:rsidRPr="00D14C21" w:rsidRDefault="00D14C21" w:rsidP="00D14C21">
      <w:pPr>
        <w:spacing w:after="0"/>
        <w:rPr>
          <w:rFonts w:ascii="Times New Roman" w:hAnsi="Times New Roman" w:cs="Times New Roman"/>
          <w:sz w:val="24"/>
          <w:lang w:val="en-US"/>
        </w:rPr>
      </w:pPr>
    </w:p>
    <w:p w:rsidR="003740E9" w:rsidRDefault="003740E9"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HVPPI</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6D6BB5" w:rsidRPr="006D6BB5">
        <w:rPr>
          <w:rFonts w:ascii="Times New Roman" w:hAnsi="Times New Roman" w:cs="Times New Roman"/>
          <w:sz w:val="24"/>
          <w:lang w:val="en-US"/>
        </w:rPr>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\cite{RN5}</w:t>
      </w:r>
      <w:r w:rsidR="006D6BB5"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uses doc2vec, which requires the protein sequence</w:t>
      </w:r>
    </w:p>
    <w:p w:rsidR="003740E9" w:rsidRDefault="0039172E" w:rsidP="00125D40">
      <w:pPr>
        <w:pStyle w:val="ListParagraph"/>
        <w:numPr>
          <w:ilvl w:val="0"/>
          <w:numId w:val="7"/>
        </w:numPr>
        <w:rPr>
          <w:rFonts w:ascii="Times New Roman" w:hAnsi="Times New Roman" w:cs="Times New Roman"/>
          <w:sz w:val="24"/>
          <w:lang w:val="en-US"/>
        </w:rPr>
      </w:pPr>
      <w:proofErr w:type="spellStart"/>
      <w:r w:rsidRPr="0075202C">
        <w:rPr>
          <w:rFonts w:ascii="Times New Roman" w:hAnsi="Times New Roman" w:cs="Times New Roman"/>
          <w:b/>
          <w:sz w:val="24"/>
          <w:lang w:val="en-US"/>
        </w:rPr>
        <w:t>DeepPPI</w:t>
      </w:r>
      <w:proofErr w:type="spellEnd"/>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&lt;EndNote&gt;&lt;Cite&gt;&lt;Author&gt;Du&lt;/Author&gt;&lt;Year&gt;2017&lt;/Year&gt;&lt;RecNum&gt;24&lt;/RecNum&gt;&lt;DisplayText&gt;\cite{RN24}&lt;/DisplayText&gt;&lt;record&gt;&lt;rec-number&gt;24&lt;/rec-number&gt;&lt;foreign-keys&gt;&lt;key app="EN" db-id="azw99sd5fva5rbexwpcxddr2dtx5wvpv50pz" timestamp="1667376366"&gt;24&lt;/key&gt;&lt;/foreign-keys&gt;&lt;ref-type name="Journal Article"&gt;17&lt;/ref-type&gt;&lt;contributors&gt;&lt;authors&gt;&lt;author&gt;Du, X.&lt;/author&gt;&lt;author&gt;Sun, S.&lt;/author&gt;&lt;author&gt;Hu, C.&lt;/author&gt;&lt;author&gt;Yao, Y.&lt;/author&gt;&lt;author&gt;Yan, Y.&lt;/author&gt;&lt;author&gt;Zhang, Y.&lt;/author&gt;&lt;/authors&gt;&lt;/contributors&gt;&lt;auth-address&gt;Key Laboratory of Intelligent Computing and Signal Processing of Ministry of Education, double daggerSchool of Computer Science and Technology, and section signCenter of Information Support &amp;amp; Assurance Technology, Anhui University , Hefei, 230601 Anhui, China.&lt;/auth-address&gt;&lt;titles&gt;&lt;title&gt;DeepPPI: Boosting Prediction of Protein-Protein Interactions with Deep Neural Networks&lt;/title&gt;&lt;secondary-title&gt;J Chem Inf Model&lt;/secondary-title&gt;&lt;/titles&gt;&lt;periodical&gt;&lt;full-title&gt;J Chem Inf Model&lt;/full-title&gt;&lt;/periodical&gt;&lt;pages&gt;1499-1510&lt;/pages&gt;&lt;volume&gt;57&lt;/volume&gt;&lt;number&gt;6&lt;/number&gt;&lt;edition&gt;20170526&lt;/edition&gt;&lt;keywords&gt;&lt;keyword&gt;*Neural Networks, Computer&lt;/keyword&gt;&lt;keyword&gt;Protein Interaction Mapping/*methods&lt;/keyword&gt;&lt;keyword&gt;Saccharomyces cerevisiae/metabolism&lt;/keyword&gt;&lt;/keywords&gt;&lt;dates&gt;&lt;year&gt;2017&lt;/year&gt;&lt;pub-dates&gt;&lt;date&gt;Jun 26&lt;/date&gt;&lt;/pub-dates&gt;&lt;/dates&gt;&lt;isbn&gt;1549-960X (Electronic)&amp;#xD;1549-9596 (Linking)&lt;/isbn&gt;&lt;accession-num&gt;28514151&lt;/accession-num&gt;&lt;urls&gt;&lt;related-urls&gt;&lt;url&gt;https://www.ncbi.nlm.nih.gov/pubmed/28514151&lt;/url&gt;&lt;/related-urls&gt;&lt;/urls&gt;&lt;electronic-resource-num&gt;10.1021/acs.jcim.7b00028&lt;/electronic-resource-num&gt;&lt;remote-database-name&gt;Medline&lt;/remote-database-name&gt;&lt;remote-database-provider&gt;NLM&lt;/remote-database-provider&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\cite{RN24}</w:t>
      </w:r>
      <w:r w:rsidR="006D6BB5"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(fuse multiple protein feature extraction methods)</w:t>
      </w:r>
      <w:r w:rsidR="000B47F4">
        <w:rPr>
          <w:rFonts w:ascii="Times New Roman" w:hAnsi="Times New Roman" w:cs="Times New Roman"/>
          <w:sz w:val="24"/>
          <w:lang w:val="en-US"/>
        </w:rPr>
        <w:t>??</w:t>
      </w:r>
      <w:r w:rsidR="00E922DA">
        <w:rPr>
          <w:rFonts w:ascii="Times New Roman" w:hAnsi="Times New Roman" w:cs="Times New Roman"/>
          <w:sz w:val="24"/>
          <w:lang w:val="en-US"/>
        </w:rPr>
        <w:t xml:space="preserve"> </w:t>
      </w:r>
    </w:p>
    <w:p w:rsidR="000B47F4" w:rsidRDefault="000B47F4" w:rsidP="00125D40">
      <w:pPr>
        <w:pStyle w:val="ListParagraph"/>
        <w:numPr>
          <w:ilvl w:val="0"/>
          <w:numId w:val="7"/>
        </w:numPr>
        <w:rPr>
          <w:rFonts w:ascii="Times New Roman" w:hAnsi="Times New Roman" w:cs="Times New Roman"/>
          <w:sz w:val="24"/>
          <w:lang w:val="en-US"/>
        </w:rPr>
      </w:pPr>
      <w:r w:rsidRPr="00C86A96">
        <w:rPr>
          <w:rFonts w:ascii="Times New Roman" w:hAnsi="Times New Roman" w:cs="Times New Roman"/>
          <w:b/>
          <w:sz w:val="24"/>
          <w:lang w:val="en-US"/>
        </w:rPr>
        <w:t>DPPI</w:t>
      </w:r>
      <w:r w:rsidR="006D6BB5">
        <w:rPr>
          <w:rFonts w:ascii="Times New Roman" w:hAnsi="Times New Roman" w:cs="Times New Roman"/>
          <w:sz w:val="24"/>
          <w:lang w:val="en-US"/>
        </w:rPr>
        <w:t xml:space="preserve"> </w:t>
      </w:r>
      <w:r w:rsid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&lt;EndNote&gt;&lt;Cite&gt;&lt;Author&gt;Hashemifar&lt;/Author&gt;&lt;Year&gt;2018&lt;/Year&gt;&lt;RecNum&gt;25&lt;/RecNum&gt;&lt;DisplayText&gt;\cite{RN25}&lt;/DisplayText&gt;&lt;record&gt;&lt;rec-number&gt;25&lt;/rec-number&gt;&lt;foreign-keys&gt;&lt;key app="EN" db-id="azw99sd5fva5rbexwpcxddr2dtx5wvpv50pz" timestamp="1667376443"&gt;25&lt;/key&gt;&lt;/foreign-keys&gt;&lt;ref-type name="Journal Article"&gt;17&lt;/ref-type&gt;&lt;contributors&gt;&lt;authors&gt;&lt;author&gt;Hashemifar, S.&lt;/author&gt;&lt;author&gt;Neyshabur, B.&lt;/author&gt;&lt;author&gt;Khan, A. A.&lt;/author&gt;&lt;author&gt;Xu, J.&lt;/author&gt;&lt;/authors&gt;&lt;/contributors&gt;&lt;auth-address&gt;Toyota Technological Institute at Chicago, Chicago, IL, USA.&lt;/auth-address&gt;&lt;titles&gt;&lt;title&gt;Predicting protein-protein interactions through sequence-based deep learning&lt;/title&gt;&lt;secondary-title&gt;Bioinformatics&lt;/secondary-title&gt;&lt;/titles&gt;&lt;periodical&gt;&lt;full-title&gt;Bioinformatics&lt;/full-title&gt;&lt;/periodical&gt;&lt;pages&gt;i802-i810&lt;/pages&gt;&lt;volume&gt;34&lt;/volume&gt;&lt;number&gt;17&lt;/number&gt;&lt;keywords&gt;&lt;keyword&gt;Animals&lt;/keyword&gt;&lt;keyword&gt;Area Under Curve&lt;/keyword&gt;&lt;keyword&gt;*Deep Learning&lt;/keyword&gt;&lt;keyword&gt;Humans&lt;/keyword&gt;&lt;keyword&gt;Mice&lt;/keyword&gt;&lt;keyword&gt;Protein Binding&lt;/keyword&gt;&lt;keyword&gt;Protein Interaction Mapping/*methods&lt;/keyword&gt;&lt;keyword&gt;Proteins/chemistry/*metabolism&lt;/keyword&gt;&lt;keyword&gt;Software&lt;/keyword&gt;&lt;/keywords&gt;&lt;dates&gt;&lt;year&gt;2018&lt;/year&gt;&lt;pub-dates&gt;&lt;date&gt;Sep 1&lt;/date&gt;&lt;/pub-dates&gt;&lt;/dates&gt;&lt;isbn&gt;1367-4811 (Electronic)&amp;#xD;1367-4803 (Linking)&lt;/isbn&gt;&lt;accession-num&gt;30423091&lt;/accession-num&gt;&lt;urls&gt;&lt;related-urls&gt;&lt;url&gt;https://www.ncbi.nlm.nih.gov/pubmed/30423091&lt;/url&gt;&lt;/related-urls&gt;&lt;/urls&gt;&lt;custom2&gt;PMC6129267&lt;/custom2&gt;&lt;electronic-resource-num&gt;10.1093/bioinformatics/bty573&lt;/electronic-resource-num&gt;&lt;remote-database-name&gt;Medline&lt;/remote-database-name&gt;&lt;remote-database-provider&gt;NLM&lt;/remote-database-provider&gt;&lt;/record&gt;&lt;/Cite&gt;&lt;/EndNote&gt;</w:instrText>
      </w:r>
      <w:r w:rsid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\cite{RN25}</w:t>
      </w:r>
      <w:r w:rsidR="006D6BB5">
        <w:rPr>
          <w:rFonts w:ascii="Times New Roman" w:hAnsi="Times New Roman" w:cs="Times New Roman"/>
          <w:sz w:val="24"/>
          <w:lang w:val="en-US"/>
        </w:rPr>
        <w:fldChar w:fldCharType="end"/>
      </w:r>
      <w:r w:rsidR="006D6BB5">
        <w:rPr>
          <w:rFonts w:ascii="Times New Roman" w:hAnsi="Times New Roman" w:cs="Times New Roman"/>
          <w:sz w:val="24"/>
          <w:lang w:val="en-US"/>
        </w:rPr>
        <w:t xml:space="preserve"> </w:t>
      </w:r>
      <w:r w:rsidR="00C86A96">
        <w:rPr>
          <w:rFonts w:ascii="Times New Roman" w:hAnsi="Times New Roman" w:cs="Times New Roman"/>
          <w:sz w:val="24"/>
          <w:lang w:val="en-US"/>
        </w:rPr>
        <w:t>uses PSI-BLAST</w:t>
      </w:r>
      <w:r>
        <w:rPr>
          <w:rFonts w:ascii="Times New Roman" w:hAnsi="Times New Roman" w:cs="Times New Roman"/>
          <w:sz w:val="24"/>
          <w:lang w:val="en-US"/>
        </w:rPr>
        <w:t>, derives a position-specific scoring matrix (PSSM)</w:t>
      </w:r>
    </w:p>
    <w:p w:rsidR="0075202C" w:rsidRDefault="003740E9"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Struct2Graph</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&lt;EndNote&gt;&lt;Cite&gt;&lt;Author&gt;Baranwal&lt;/Author&gt;&lt;Year&gt;2022&lt;/Year&gt;&lt;RecNum&gt;27&lt;/RecNum&gt;&lt;DisplayText&gt;\cite{RN27}&lt;/DisplayText&gt;&lt;record&gt;&lt;rec-number&gt;27&lt;/rec-number&gt;&lt;foreign-keys&gt;&lt;key app="EN" db-id="azw99sd5fva5rbexwpcxddr2dtx5wvpv50pz" timestamp="1667376550"&gt;27&lt;/key&gt;&lt;/foreign-keys&gt;&lt;ref-type name="Journal Article"&gt;17&lt;/ref-type&gt;&lt;contributors&gt;&lt;authors&gt;&lt;author&gt;Baranwal, Mayank&lt;/author&gt;&lt;author&gt;Magner, Abram&lt;/author&gt;&lt;author&gt;Saldinger, Jacob&lt;/author&gt;&lt;author&gt;Turali-Emre, Emine S.&lt;/author&gt;&lt;author&gt;Elvati, Paolo&lt;/author&gt;&lt;author&gt;Kozarekar, Shivani&lt;/author&gt;&lt;author&gt;VanEpps, J. Scott&lt;/author&gt;&lt;author&gt;Kotov, Nicholas A.&lt;/author&gt;&lt;author&gt;Violi, Angela&lt;/author&gt;&lt;author&gt;Hero, Alfred O.&lt;/author&gt;&lt;/authors&gt;&lt;/contributors&gt;&lt;titles&gt;&lt;title&gt;Struct2Graph: a graph attention network for structure based predictions of protein–protein interactions&lt;/title&gt;&lt;secondary-title&gt;BMC Bioinformatics&lt;/secondary-title&gt;&lt;/titles&gt;&lt;periodical&gt;&lt;full-title&gt;BMC Bioinformatics&lt;/full-title&gt;&lt;/periodical&gt;&lt;pages&gt;370&lt;/pages&gt;&lt;volume&gt;23&lt;/volume&gt;&lt;number&gt;1&lt;/number&gt;&lt;dates&gt;&lt;year&gt;2022&lt;/year&gt;&lt;pub-dates&gt;&lt;date&gt;2022/09/10&lt;/date&gt;&lt;/pub-dates&gt;&lt;/dates&gt;&lt;isbn&gt;1471-2105&lt;/isbn&gt;&lt;urls&gt;&lt;related-urls&gt;&lt;url&gt;https://doi.org/10.1186/s12859-022-04910-9&lt;/url&gt;&lt;/related-urls&gt;&lt;/urls&gt;&lt;electronic-resource-num&gt;10.1186/s12859-022-04910-9&lt;/electronic-resource-num&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\cite{RN27}</w:t>
      </w:r>
      <w:r w:rsidR="006D6BB5" w:rsidRPr="006D6BB5">
        <w:rPr>
          <w:rFonts w:ascii="Times New Roman" w:hAnsi="Times New Roman" w:cs="Times New Roman"/>
          <w:sz w:val="24"/>
          <w:lang w:val="en-US"/>
        </w:rPr>
        <w:fldChar w:fldCharType="end"/>
      </w:r>
      <w:r w:rsidRPr="0075202C">
        <w:rPr>
          <w:rFonts w:ascii="Times New Roman" w:hAnsi="Times New Roman" w:cs="Times New Roman"/>
          <w:b/>
          <w:sz w:val="24"/>
          <w:lang w:val="en-US"/>
        </w:rPr>
        <w:t xml:space="preserve"> </w:t>
      </w:r>
      <w:r>
        <w:rPr>
          <w:rFonts w:ascii="Times New Roman" w:hAnsi="Times New Roman" w:cs="Times New Roman"/>
          <w:sz w:val="24"/>
          <w:lang w:val="en-US"/>
        </w:rPr>
        <w:t>– GCN with mutual attention (requires PDB structures)</w:t>
      </w:r>
    </w:p>
    <w:p w:rsidR="00E922DA" w:rsidRDefault="00E922DA" w:rsidP="00E922DA">
      <w:pPr>
        <w:pStyle w:val="ListParagraph"/>
        <w:ind w:left="0"/>
        <w:rPr>
          <w:rFonts w:ascii="Times New Roman" w:hAnsi="Times New Roman" w:cs="Times New Roman"/>
          <w:sz w:val="24"/>
          <w:lang w:val="en-US"/>
        </w:rPr>
      </w:pPr>
    </w:p>
    <w:p w:rsidR="00E922DA" w:rsidRDefault="00E922DA" w:rsidP="00E922DA">
      <w:pPr>
        <w:pStyle w:val="ListParagraph"/>
        <w:ind w:left="0"/>
        <w:rPr>
          <w:rFonts w:ascii="Times New Roman" w:hAnsi="Times New Roman" w:cs="Times New Roman"/>
          <w:sz w:val="24"/>
          <w:lang w:val="en-US"/>
        </w:rPr>
      </w:pPr>
      <w:r w:rsidRPr="00E922DA">
        <w:rPr>
          <w:rFonts w:ascii="Times New Roman" w:hAnsi="Times New Roman" w:cs="Times New Roman"/>
          <w:sz w:val="24"/>
          <w:highlight w:val="lightGray"/>
          <w:lang w:val="en-US"/>
        </w:rPr>
        <w:t>Protein sequence + Graph network topology</w:t>
      </w:r>
    </w:p>
    <w:p w:rsidR="00E922DA" w:rsidRDefault="00E922DA" w:rsidP="00125D40">
      <w:pPr>
        <w:pStyle w:val="ListParagraph"/>
        <w:numPr>
          <w:ilvl w:val="0"/>
          <w:numId w:val="7"/>
        </w:numPr>
        <w:spacing w:after="0"/>
        <w:rPr>
          <w:rFonts w:ascii="Times New Roman" w:hAnsi="Times New Roman" w:cs="Times New Roman"/>
          <w:sz w:val="24"/>
          <w:lang w:val="en-US"/>
        </w:rPr>
      </w:pPr>
      <w:r w:rsidRPr="0075202C">
        <w:rPr>
          <w:rFonts w:ascii="Times New Roman" w:hAnsi="Times New Roman" w:cs="Times New Roman"/>
          <w:b/>
          <w:sz w:val="24"/>
          <w:lang w:val="en-US"/>
        </w:rPr>
        <w:t>S-VGAE</w:t>
      </w:r>
      <w:r>
        <w:rPr>
          <w:rFonts w:ascii="Times New Roman" w:hAnsi="Times New Roman" w:cs="Times New Roman"/>
          <w:b/>
          <w:sz w:val="24"/>
          <w:lang w:val="en-US"/>
        </w:rPr>
        <w:t xml:space="preserve"> </w:t>
      </w:r>
      <w:r w:rsidRPr="006D6BB5">
        <w:rPr>
          <w:rFonts w:ascii="Times New Roman" w:hAnsi="Times New Roman" w:cs="Times New Roman"/>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6D6BB5">
        <w:rPr>
          <w:rFonts w:ascii="Times New Roman" w:hAnsi="Times New Roman" w:cs="Times New Roman"/>
          <w:sz w:val="24"/>
          <w:lang w:val="en-US"/>
        </w:rPr>
      </w:r>
      <w:r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\cite{RN22}</w:t>
      </w:r>
      <w:r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Pr="00E922DA">
        <w:rPr>
          <w:rFonts w:ascii="Times New Roman" w:hAnsi="Times New Roman" w:cs="Times New Roman"/>
          <w:sz w:val="24"/>
          <w:lang w:val="en-US"/>
        </w:rPr>
        <w:t>- Improved graph representation learning method, to incorporate graph information in PPI networks into PPI prediction</w:t>
      </w:r>
      <w:r>
        <w:rPr>
          <w:rFonts w:ascii="Times New Roman" w:hAnsi="Times New Roman" w:cs="Times New Roman"/>
          <w:sz w:val="24"/>
          <w:lang w:val="en-US"/>
        </w:rPr>
        <w:t>.</w:t>
      </w:r>
      <w:r w:rsidR="008E02B8">
        <w:rPr>
          <w:rFonts w:ascii="Times New Roman" w:hAnsi="Times New Roman" w:cs="Times New Roman"/>
          <w:sz w:val="24"/>
          <w:lang w:val="en-US"/>
        </w:rPr>
        <w:t xml:space="preserve"> </w:t>
      </w:r>
      <w:r w:rsidR="008E02B8" w:rsidRPr="006216ED">
        <w:rPr>
          <w:rFonts w:ascii="Times New Roman" w:hAnsi="Times New Roman" w:cs="Times New Roman"/>
          <w:sz w:val="24"/>
          <w:highlight w:val="green"/>
          <w:lang w:val="en-US"/>
        </w:rPr>
        <w:t>(Encoder-Decoder app</w:t>
      </w:r>
      <w:r w:rsidR="006216ED" w:rsidRPr="006216ED">
        <w:rPr>
          <w:rFonts w:ascii="Times New Roman" w:hAnsi="Times New Roman" w:cs="Times New Roman"/>
          <w:sz w:val="24"/>
          <w:highlight w:val="green"/>
          <w:lang w:val="en-US"/>
        </w:rPr>
        <w:t>roach)</w:t>
      </w:r>
    </w:p>
    <w:p w:rsidR="008A69DF" w:rsidRDefault="008A69DF" w:rsidP="008A69DF">
      <w:pPr>
        <w:pStyle w:val="ListParagraph"/>
        <w:spacing w:after="0"/>
        <w:rPr>
          <w:rFonts w:ascii="Times New Roman" w:hAnsi="Times New Roman" w:cs="Times New Roman"/>
          <w:sz w:val="24"/>
          <w:lang w:val="en-US"/>
        </w:rPr>
      </w:pPr>
      <w:r w:rsidRPr="00E922DA">
        <w:rPr>
          <w:rFonts w:ascii="Times New Roman" w:hAnsi="Times New Roman" w:cs="Times New Roman"/>
          <w:sz w:val="24"/>
          <w:lang w:val="en-US"/>
        </w:rPr>
        <w:t>Abstract features are based on both sequence information and graph structure</w:t>
      </w:r>
    </w:p>
    <w:p w:rsidR="008A69DF" w:rsidRDefault="008A69DF" w:rsidP="008A69DF">
      <w:pPr>
        <w:pStyle w:val="ListParagraph"/>
        <w:spacing w:after="0"/>
        <w:rPr>
          <w:rFonts w:ascii="Times New Roman" w:hAnsi="Times New Roman" w:cs="Times New Roman"/>
          <w:sz w:val="24"/>
          <w:lang w:val="en-US"/>
        </w:rPr>
      </w:pPr>
    </w:p>
    <w:p w:rsidR="004A3449" w:rsidRPr="00056B70" w:rsidRDefault="004A3449" w:rsidP="004A3449">
      <w:pPr>
        <w:pStyle w:val="ListParagraph"/>
        <w:rPr>
          <w:rFonts w:ascii="Times New Roman" w:hAnsi="Times New Roman" w:cs="Times New Roman"/>
          <w:sz w:val="24"/>
          <w:lang w:val="en-US"/>
        </w:rPr>
      </w:pPr>
      <w:r>
        <w:rPr>
          <w:rFonts w:ascii="Times New Roman" w:hAnsi="Times New Roman" w:cs="Times New Roman"/>
          <w:sz w:val="24"/>
          <w:lang w:val="en-US"/>
        </w:rPr>
        <w:t xml:space="preserve">Uses sequence representations </w:t>
      </w:r>
      <w:r w:rsidR="008A69DF">
        <w:rPr>
          <w:rFonts w:ascii="Times New Roman" w:hAnsi="Times New Roman" w:cs="Times New Roman"/>
          <w:sz w:val="24"/>
          <w:lang w:val="en-US"/>
        </w:rPr>
        <w:t>by the conjoint triad (CT) method as input features of each node</w:t>
      </w:r>
    </w:p>
    <w:p w:rsidR="00E922DA" w:rsidRPr="00E922DA" w:rsidRDefault="00E922DA" w:rsidP="00E922DA">
      <w:pPr>
        <w:pStyle w:val="ListParagraph"/>
        <w:rPr>
          <w:rFonts w:ascii="Times New Roman" w:hAnsi="Times New Roman" w:cs="Times New Roman"/>
          <w:sz w:val="24"/>
          <w:lang w:val="en-US"/>
        </w:rPr>
      </w:pPr>
    </w:p>
    <w:p w:rsidR="00E922DA" w:rsidRDefault="008A69DF" w:rsidP="00E922DA">
      <w:pPr>
        <w:pStyle w:val="ListParagraph"/>
        <w:spacing w:after="0"/>
        <w:rPr>
          <w:rFonts w:ascii="Times New Roman" w:hAnsi="Times New Roman" w:cs="Times New Roman"/>
          <w:sz w:val="24"/>
          <w:lang w:val="en-US"/>
        </w:rPr>
      </w:pPr>
      <w:r>
        <w:rPr>
          <w:rFonts w:ascii="Times New Roman" w:hAnsi="Times New Roman" w:cs="Times New Roman"/>
          <w:sz w:val="24"/>
          <w:lang w:val="en-US"/>
        </w:rPr>
        <w:t>Setting weights to edges using s</w:t>
      </w:r>
      <w:r w:rsidR="00E922DA" w:rsidRPr="00E922DA">
        <w:rPr>
          <w:rFonts w:ascii="Times New Roman" w:hAnsi="Times New Roman" w:cs="Times New Roman"/>
          <w:sz w:val="24"/>
          <w:lang w:val="en-US"/>
        </w:rPr>
        <w:t>igned adjacency matrix, instead of only assigning 0 and 1 to the negative and positive group respectively, highly negative group assigned -1</w:t>
      </w:r>
      <w:r>
        <w:rPr>
          <w:rFonts w:ascii="Times New Roman" w:hAnsi="Times New Roman" w:cs="Times New Roman"/>
          <w:sz w:val="24"/>
          <w:lang w:val="en-US"/>
        </w:rPr>
        <w:t xml:space="preserve"> and uncertain group assigned 0</w:t>
      </w:r>
    </w:p>
    <w:p w:rsidR="008A69DF" w:rsidRPr="00E922DA" w:rsidRDefault="008A69DF" w:rsidP="00E922DA">
      <w:pPr>
        <w:pStyle w:val="ListParagraph"/>
        <w:spacing w:after="0"/>
        <w:rPr>
          <w:rFonts w:ascii="Times New Roman" w:hAnsi="Times New Roman" w:cs="Times New Roman"/>
          <w:sz w:val="24"/>
          <w:lang w:val="en-US"/>
        </w:rPr>
      </w:pPr>
      <w:r w:rsidRPr="008A69DF">
        <w:rPr>
          <w:rFonts w:ascii="Times New Roman" w:hAnsi="Times New Roman" w:cs="Times New Roman"/>
          <w:sz w:val="24"/>
          <w:highlight w:val="lightGray"/>
          <w:lang w:val="en-US"/>
        </w:rPr>
        <w:t>(How was the highly negative group determined?)</w:t>
      </w:r>
    </w:p>
    <w:p w:rsidR="00E922DA" w:rsidRDefault="00E922DA" w:rsidP="00E922DA">
      <w:pPr>
        <w:pStyle w:val="ListParagraph"/>
        <w:rPr>
          <w:rFonts w:ascii="Times New Roman" w:hAnsi="Times New Roman" w:cs="Times New Roman"/>
          <w:sz w:val="24"/>
          <w:lang w:val="en-US"/>
        </w:rPr>
      </w:pPr>
    </w:p>
    <w:p w:rsidR="00E922DA" w:rsidRDefault="009E0A22"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 xml:space="preserve">Paper </w:t>
      </w:r>
      <w:r w:rsidRPr="0075202C">
        <w:rPr>
          <w:rFonts w:ascii="Times New Roman" w:hAnsi="Times New Roman" w:cs="Times New Roman"/>
          <w:b/>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b/>
          <w:sz w:val="24"/>
          <w:lang w:val="en-US"/>
        </w:rPr>
        <w:instrText xml:space="preserve"> ADDIN EN.CITE </w:instrText>
      </w:r>
      <w:r w:rsidR="009D58DB">
        <w:rPr>
          <w:rFonts w:ascii="Times New Roman" w:hAnsi="Times New Roman" w:cs="Times New Roman"/>
          <w:b/>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b/>
          <w:sz w:val="24"/>
          <w:lang w:val="en-US"/>
        </w:rPr>
        <w:instrText xml:space="preserve"> ADDIN EN.CITE.DATA </w:instrText>
      </w:r>
      <w:r w:rsidR="009D58DB">
        <w:rPr>
          <w:rFonts w:ascii="Times New Roman" w:hAnsi="Times New Roman" w:cs="Times New Roman"/>
          <w:b/>
          <w:sz w:val="24"/>
          <w:lang w:val="en-US"/>
        </w:rPr>
      </w:r>
      <w:r w:rsidR="009D58DB">
        <w:rPr>
          <w:rFonts w:ascii="Times New Roman" w:hAnsi="Times New Roman" w:cs="Times New Roman"/>
          <w:b/>
          <w:sz w:val="24"/>
          <w:lang w:val="en-US"/>
        </w:rPr>
        <w:fldChar w:fldCharType="end"/>
      </w:r>
      <w:r w:rsidRPr="0075202C">
        <w:rPr>
          <w:rFonts w:ascii="Times New Roman" w:hAnsi="Times New Roman" w:cs="Times New Roman"/>
          <w:b/>
          <w:sz w:val="24"/>
          <w:lang w:val="en-US"/>
        </w:rPr>
      </w:r>
      <w:r w:rsidRPr="0075202C">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\cite{RN12}</w:t>
      </w:r>
      <w:r w:rsidRPr="0075202C">
        <w:rPr>
          <w:rFonts w:ascii="Times New Roman" w:hAnsi="Times New Roman" w:cs="Times New Roman"/>
          <w:b/>
          <w:sz w:val="24"/>
          <w:lang w:val="en-US"/>
        </w:rPr>
        <w:fldChar w:fldCharType="end"/>
      </w:r>
      <w:r w:rsidRPr="0075202C">
        <w:rPr>
          <w:rFonts w:ascii="Times New Roman" w:hAnsi="Times New Roman" w:cs="Times New Roman"/>
          <w:b/>
          <w:sz w:val="24"/>
          <w:lang w:val="en-US"/>
        </w:rPr>
        <w:t xml:space="preserve"> (Liu et al)</w:t>
      </w:r>
      <w:r w:rsidRPr="0075202C">
        <w:rPr>
          <w:rFonts w:ascii="Times New Roman" w:hAnsi="Times New Roman" w:cs="Times New Roman"/>
          <w:sz w:val="24"/>
          <w:lang w:val="en-US"/>
        </w:rPr>
        <w:t xml:space="preserve"> – proposed a representation method that combined amino acid sequence information and position information to generate a stronger (node) representation for the protein</w:t>
      </w:r>
      <w:r w:rsidR="008E02B8">
        <w:rPr>
          <w:rFonts w:ascii="Times New Roman" w:hAnsi="Times New Roman" w:cs="Times New Roman"/>
          <w:sz w:val="24"/>
          <w:lang w:val="en-US"/>
        </w:rPr>
        <w:t xml:space="preserve"> </w:t>
      </w:r>
      <w:r w:rsidR="008E02B8" w:rsidRPr="006216ED">
        <w:rPr>
          <w:rFonts w:ascii="Times New Roman" w:hAnsi="Times New Roman" w:cs="Times New Roman"/>
          <w:sz w:val="24"/>
          <w:highlight w:val="green"/>
          <w:lang w:val="en-US"/>
        </w:rPr>
        <w:t>(direct concatenation)</w:t>
      </w:r>
    </w:p>
    <w:p w:rsidR="00E922DA" w:rsidRPr="00E922DA" w:rsidRDefault="00E922DA" w:rsidP="00E922DA">
      <w:pPr>
        <w:pStyle w:val="ListParagraph"/>
        <w:rPr>
          <w:rFonts w:ascii="Times New Roman" w:hAnsi="Times New Roman" w:cs="Times New Roman"/>
          <w:sz w:val="24"/>
          <w:lang w:val="en-US"/>
        </w:rPr>
      </w:pPr>
    </w:p>
    <w:p w:rsidR="009E0A22" w:rsidRDefault="00E922DA" w:rsidP="00E922DA">
      <w:pPr>
        <w:pStyle w:val="ListParagraph"/>
        <w:rPr>
          <w:rFonts w:ascii="Times New Roman" w:hAnsi="Times New Roman" w:cs="Times New Roman"/>
          <w:sz w:val="24"/>
          <w:lang w:val="en-US"/>
        </w:rPr>
      </w:pPr>
      <w:r>
        <w:rPr>
          <w:rFonts w:ascii="Times New Roman" w:hAnsi="Times New Roman" w:cs="Times New Roman"/>
          <w:sz w:val="24"/>
          <w:lang w:val="en-US"/>
        </w:rPr>
        <w:t>U</w:t>
      </w:r>
      <w:r w:rsidR="0075202C" w:rsidRPr="0075202C">
        <w:rPr>
          <w:rFonts w:ascii="Times New Roman" w:hAnsi="Times New Roman" w:cs="Times New Roman"/>
          <w:sz w:val="24"/>
          <w:lang w:val="en-US"/>
        </w:rPr>
        <w:t>ses one-hot to encode protein sequence, GCN to capture position information</w:t>
      </w:r>
    </w:p>
    <w:p w:rsidR="00832302" w:rsidRDefault="00832302" w:rsidP="00E922DA">
      <w:pPr>
        <w:pStyle w:val="ListParagraph"/>
        <w:rPr>
          <w:rFonts w:ascii="Times New Roman" w:hAnsi="Times New Roman" w:cs="Times New Roman"/>
          <w:sz w:val="24"/>
          <w:lang w:val="en-US"/>
        </w:rPr>
      </w:pPr>
    </w:p>
    <w:p w:rsidR="00832302" w:rsidRDefault="00832302" w:rsidP="00125D40">
      <w:pPr>
        <w:pStyle w:val="ListParagraph"/>
        <w:numPr>
          <w:ilvl w:val="0"/>
          <w:numId w:val="7"/>
        </w:numPr>
        <w:rPr>
          <w:rFonts w:ascii="Times New Roman" w:hAnsi="Times New Roman" w:cs="Times New Roman"/>
          <w:b/>
          <w:sz w:val="24"/>
          <w:lang w:val="en-US"/>
        </w:rPr>
      </w:pPr>
      <w:r w:rsidRPr="00832302">
        <w:rPr>
          <w:rFonts w:ascii="Times New Roman" w:hAnsi="Times New Roman" w:cs="Times New Roman"/>
          <w:b/>
          <w:sz w:val="24"/>
          <w:lang w:val="en-US"/>
        </w:rPr>
        <w:t>Topsy-Turvy</w:t>
      </w:r>
      <w:r>
        <w:rPr>
          <w:rFonts w:ascii="Times New Roman" w:hAnsi="Times New Roman" w:cs="Times New Roman"/>
          <w:b/>
          <w:sz w:val="24"/>
          <w:lang w:val="en-US"/>
        </w:rPr>
        <w:t xml:space="preserve"> </w:t>
      </w:r>
      <w:r w:rsidR="002D701C">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&lt;EndNote&gt;&lt;Cite&gt;&lt;Author&gt;Singh&lt;/Author&gt;&lt;Year&gt;2022&lt;/Year&gt;&lt;RecNum&gt;47&lt;/RecNum&gt;&lt;DisplayText&gt;\cite{RN47}&lt;/DisplayText&gt;&lt;record&gt;&lt;rec-number&gt;47&lt;/rec-number&gt;&lt;foreign-keys&gt;&lt;key app="EN" db-id="azw99sd5fva5rbexwpcxddr2dtx5wvpv50pz" timestamp="1668669265"&gt;47&lt;/key&gt;&lt;/foreign-keys&gt;&lt;ref-type name="Journal Article"&gt;17&lt;/ref-type&gt;&lt;contributors&gt;&lt;authors&gt;&lt;author&gt;Singh, Rohit&lt;/author&gt;&lt;author&gt;Devkota, Kapil&lt;/author&gt;&lt;author&gt;Sledzieski, Samuel&lt;/author&gt;&lt;author&gt;Berger, Bonnie&lt;/author&gt;&lt;author&gt;Cowen, Lenore&lt;/author&gt;&lt;/authors&gt;&lt;/contributors&gt;&lt;titles&gt;&lt;title&gt;Topsy-Turvy: integrating a global view into sequence-based PPI prediction&lt;/title&gt;&lt;secondary-title&gt;Bioinformatics&lt;/secondary-title&gt;&lt;/titles&gt;&lt;periodical&gt;&lt;full-title&gt;Bioinformatics&lt;/full-title&gt;&lt;/periodical&gt;&lt;pages&gt;i264-i272&lt;/pages&gt;&lt;volume&gt;38&lt;/volume&gt;&lt;number&gt;Supplement_1&lt;/number&gt;&lt;dates&gt;&lt;year&gt;2022&lt;/year&gt;&lt;/dates&gt;&lt;isbn&gt;1367-4803&lt;/isbn&gt;&lt;urls&gt;&lt;related-urls&gt;&lt;url&gt;https://doi.org/10.1093/bioinformatics/btac258&lt;/url&gt;&lt;/related-urls&gt;&lt;/urls&gt;&lt;electronic-resource-num&gt;10.1093/bioinformatics/btac258&lt;/electronic-resource-num&gt;&lt;access-date&gt;11/17/2022&lt;/access-date&gt;&lt;/record&gt;&lt;/Cite&gt;&lt;/EndNote&gt;</w:instrText>
      </w:r>
      <w:r w:rsidR="002D701C">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\cite{RN47}</w:t>
      </w:r>
      <w:r w:rsidR="002D701C">
        <w:rPr>
          <w:rFonts w:ascii="Times New Roman" w:hAnsi="Times New Roman" w:cs="Times New Roman"/>
          <w:b/>
          <w:sz w:val="24"/>
          <w:lang w:val="en-US"/>
        </w:rPr>
        <w:fldChar w:fldCharType="end"/>
      </w:r>
    </w:p>
    <w:p w:rsidR="00832302" w:rsidRPr="00832302" w:rsidRDefault="00832302" w:rsidP="00832302">
      <w:pPr>
        <w:pStyle w:val="ListParagraph"/>
        <w:rPr>
          <w:rFonts w:ascii="Times New Roman" w:hAnsi="Times New Roman" w:cs="Times New Roman"/>
          <w:sz w:val="24"/>
          <w:lang w:val="en-US"/>
        </w:rPr>
      </w:pPr>
      <w:r w:rsidRPr="00832302">
        <w:rPr>
          <w:rFonts w:ascii="Times New Roman" w:hAnsi="Times New Roman" w:cs="Times New Roman"/>
          <w:sz w:val="24"/>
          <w:lang w:val="en-US"/>
        </w:rPr>
        <w:t xml:space="preserve">Sequence-only model </w:t>
      </w:r>
      <w:r w:rsidRPr="00832302">
        <w:rPr>
          <w:rFonts w:ascii="Times New Roman" w:hAnsi="Times New Roman" w:cs="Times New Roman"/>
          <w:sz w:val="24"/>
          <w:highlight w:val="green"/>
          <w:lang w:val="en-US"/>
        </w:rPr>
        <w:t>D-SCRIPT</w:t>
      </w:r>
      <w:r w:rsidRPr="00832302">
        <w:rPr>
          <w:rFonts w:ascii="Times New Roman" w:hAnsi="Times New Roman" w:cs="Times New Roman"/>
          <w:sz w:val="24"/>
          <w:lang w:val="en-US"/>
        </w:rPr>
        <w:t xml:space="preserve"> + Network-only model: </w:t>
      </w:r>
      <w:r w:rsidRPr="00832302">
        <w:rPr>
          <w:rFonts w:ascii="Times New Roman" w:hAnsi="Times New Roman" w:cs="Times New Roman"/>
          <w:sz w:val="24"/>
          <w:highlight w:val="green"/>
          <w:lang w:val="en-US"/>
        </w:rPr>
        <w:t>GLIDE</w:t>
      </w:r>
    </w:p>
    <w:p w:rsidR="00832302" w:rsidRDefault="00832302" w:rsidP="00E922DA">
      <w:pPr>
        <w:pStyle w:val="ListParagraph"/>
        <w:rPr>
          <w:rFonts w:ascii="Times New Roman" w:hAnsi="Times New Roman" w:cs="Times New Roman"/>
          <w:sz w:val="24"/>
          <w:lang w:val="en-US"/>
        </w:rPr>
      </w:pPr>
      <w:r>
        <w:rPr>
          <w:rFonts w:ascii="Times New Roman" w:hAnsi="Times New Roman" w:cs="Times New Roman"/>
          <w:sz w:val="24"/>
          <w:lang w:val="en-US"/>
        </w:rPr>
        <w:t xml:space="preserve">D-SCRIPT – Protein language model + CNN </w:t>
      </w:r>
      <w:r w:rsidRPr="00832302">
        <w:rPr>
          <w:rFonts w:ascii="Times New Roman" w:hAnsi="Times New Roman" w:cs="Times New Roman"/>
          <w:sz w:val="24"/>
          <w:highlight w:val="lightGray"/>
          <w:lang w:val="en-US"/>
        </w:rPr>
        <w:t>(bottom-up approach)</w:t>
      </w:r>
    </w:p>
    <w:p w:rsidR="00832302" w:rsidRDefault="00832302" w:rsidP="00E922DA">
      <w:pPr>
        <w:pStyle w:val="ListParagraph"/>
        <w:rPr>
          <w:rFonts w:ascii="Times New Roman" w:hAnsi="Times New Roman" w:cs="Times New Roman"/>
          <w:sz w:val="24"/>
          <w:lang w:val="en-US"/>
        </w:rPr>
      </w:pPr>
      <w:r>
        <w:rPr>
          <w:rFonts w:ascii="Times New Roman" w:hAnsi="Times New Roman" w:cs="Times New Roman"/>
          <w:sz w:val="24"/>
          <w:lang w:val="en-US"/>
        </w:rPr>
        <w:t>GLIDE – scores all possible edges using a weighted combination of global and local network scores which are learned from the edges already in the training network</w:t>
      </w:r>
    </w:p>
    <w:p w:rsidR="00832302" w:rsidRDefault="00832302" w:rsidP="00E922DA">
      <w:pPr>
        <w:pStyle w:val="ListParagraph"/>
        <w:rPr>
          <w:rFonts w:ascii="Times New Roman" w:hAnsi="Times New Roman" w:cs="Times New Roman"/>
          <w:sz w:val="24"/>
          <w:lang w:val="en-US"/>
        </w:rPr>
      </w:pPr>
      <w:r w:rsidRPr="00832302">
        <w:rPr>
          <w:rFonts w:ascii="Times New Roman" w:hAnsi="Times New Roman" w:cs="Times New Roman"/>
          <w:sz w:val="24"/>
          <w:highlight w:val="lightGray"/>
          <w:lang w:val="en-US"/>
        </w:rPr>
        <w:t>(top-down approach)</w:t>
      </w:r>
    </w:p>
    <w:p w:rsidR="003C5F84" w:rsidRPr="003C5F84" w:rsidRDefault="003C5F84" w:rsidP="003C5F84">
      <w:pPr>
        <w:rPr>
          <w:rFonts w:ascii="Times New Roman" w:hAnsi="Times New Roman" w:cs="Times New Roman"/>
          <w:sz w:val="24"/>
          <w:lang w:val="en-US"/>
        </w:rPr>
      </w:pPr>
      <w:r w:rsidRPr="00E922DA">
        <w:rPr>
          <w:rFonts w:ascii="Times New Roman" w:hAnsi="Times New Roman" w:cs="Times New Roman"/>
          <w:sz w:val="24"/>
          <w:lang w:val="en-US"/>
        </w:rPr>
        <w:t>Examples of past wor</w:t>
      </w:r>
      <w:r w:rsidR="005A0999" w:rsidRPr="00E922DA">
        <w:rPr>
          <w:rFonts w:ascii="Times New Roman" w:hAnsi="Times New Roman" w:cs="Times New Roman"/>
          <w:sz w:val="24"/>
          <w:lang w:val="en-US"/>
        </w:rPr>
        <w:t xml:space="preserve">ks that used </w:t>
      </w:r>
      <w:r w:rsidR="00E922DA" w:rsidRPr="00E922DA">
        <w:rPr>
          <w:rFonts w:ascii="Times New Roman" w:hAnsi="Times New Roman" w:cs="Times New Roman"/>
          <w:sz w:val="24"/>
          <w:highlight w:val="lightGray"/>
          <w:lang w:val="en-US"/>
        </w:rPr>
        <w:t xml:space="preserve">only </w:t>
      </w:r>
      <w:r w:rsidR="005A0999" w:rsidRPr="00E922DA">
        <w:rPr>
          <w:rFonts w:ascii="Times New Roman" w:hAnsi="Times New Roman" w:cs="Times New Roman"/>
          <w:sz w:val="24"/>
          <w:highlight w:val="lightGray"/>
          <w:lang w:val="en-US"/>
        </w:rPr>
        <w:t>graph embedding</w:t>
      </w:r>
      <w:r w:rsidR="005A0999" w:rsidRPr="00E922DA">
        <w:rPr>
          <w:rFonts w:ascii="Times New Roman" w:hAnsi="Times New Roman" w:cs="Times New Roman"/>
          <w:sz w:val="24"/>
          <w:lang w:val="en-US"/>
        </w:rPr>
        <w:t xml:space="preserve"> to initialize node attributes</w:t>
      </w:r>
    </w:p>
    <w:p w:rsidR="00807503" w:rsidRPr="00807503" w:rsidRDefault="003740E9" w:rsidP="00125D40">
      <w:pPr>
        <w:pStyle w:val="ListParagraph"/>
        <w:numPr>
          <w:ilvl w:val="0"/>
          <w:numId w:val="7"/>
        </w:numPr>
        <w:spacing w:after="0"/>
        <w:rPr>
          <w:rFonts w:ascii="Times New Roman" w:hAnsi="Times New Roman" w:cs="Times New Roman"/>
          <w:sz w:val="24"/>
          <w:lang w:val="en-US"/>
        </w:rPr>
      </w:pPr>
      <w:r w:rsidRPr="0075202C">
        <w:rPr>
          <w:rFonts w:ascii="Times New Roman" w:hAnsi="Times New Roman" w:cs="Times New Roman"/>
          <w:b/>
          <w:sz w:val="24"/>
          <w:lang w:val="en-US"/>
        </w:rPr>
        <w:t>HO-VGAE</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&lt;EndNote&gt;&lt;Cite&gt;&lt;Author&gt;Xiao&lt;/Author&gt;&lt;Year&gt;2020&lt;/Year&gt;&lt;RecNum&gt;28&lt;/RecNum&gt;&lt;DisplayText&gt;\cite{RN28}&lt;/DisplayText&gt;&lt;record&gt;&lt;rec-number&gt;28&lt;/rec-number&gt;&lt;foreign-keys&gt;&lt;key app="EN" db-id="azw99sd5fva5rbexwpcxddr2dtx5wvpv50pz" timestamp="1667376628"&gt;28&lt;/key&gt;&lt;/foreign-keys&gt;&lt;ref-type name="Journal Article"&gt;17&lt;/ref-type&gt;&lt;contributors&gt;&lt;authors&gt;&lt;author&gt;Xiao, Z.&lt;/author&gt;&lt;author&gt;Deng, Y.&lt;/author&gt;&lt;/authors&gt;&lt;/contributors&gt;&lt;auth-address&gt;School of Computer Science and Technology, Xidian University, Xi&amp;apos;an, Shaanxi, China.&lt;/auth-address&gt;&lt;titles&gt;&lt;title&gt;Graph embedding-based novel protein interaction prediction via higher-order graph convolutional network&lt;/title&gt;&lt;secondary-title&gt;PLoS One&lt;/secondary-title&gt;&lt;/titles&gt;&lt;periodical&gt;&lt;full-title&gt;PLoS One&lt;/full-title&gt;&lt;/periodical&gt;&lt;pages&gt;e0238915&lt;/pages&gt;&lt;volume&gt;15&lt;/volume&gt;&lt;number&gt;9&lt;/number&gt;&lt;edition&gt;20200924&lt;/edition&gt;&lt;keywords&gt;&lt;keyword&gt;Algorithms&lt;/keyword&gt;&lt;keyword&gt;Computational Biology/*methods&lt;/keyword&gt;&lt;keyword&gt;Humans&lt;/keyword&gt;&lt;keyword&gt;Neural Networks, Computer&lt;/keyword&gt;&lt;keyword&gt;Protein Interaction Mapping/*methods&lt;/keyword&gt;&lt;/keywords&gt;&lt;dates&gt;&lt;year&gt;2020&lt;/year&gt;&lt;/dates&gt;&lt;isbn&gt;1932-6203 (Electronic)&amp;#xD;1932-6203 (Linking)&lt;/isbn&gt;&lt;accession-num&gt;32970681&lt;/accession-num&gt;&lt;urls&gt;&lt;related-urls&gt;&lt;url&gt;https://www.ncbi.nlm.nih.gov/pubmed/32970681&lt;/url&gt;&lt;/related-urls&gt;&lt;/urls&gt;&lt;custom1&gt;The authors have declared that no competing interests exist.&lt;/custom1&gt;&lt;custom2&gt;PMC7514053&lt;/custom2&gt;&lt;electronic-resource-num&gt;10.1371/journal.pone.0238915&lt;/electronic-resource-num&gt;&lt;remote-database-name&gt;Medline&lt;/remote-database-name&gt;&lt;remote-database-provider&gt;NLM&lt;/remote-database-provider&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\cite{RN28}</w:t>
      </w:r>
      <w:r w:rsidR="006D6BB5" w:rsidRPr="006D6BB5">
        <w:rPr>
          <w:rFonts w:ascii="Times New Roman" w:hAnsi="Times New Roman" w:cs="Times New Roman"/>
          <w:sz w:val="24"/>
          <w:lang w:val="en-US"/>
        </w:rPr>
        <w:fldChar w:fldCharType="end"/>
      </w:r>
      <w:r w:rsidRPr="003740E9">
        <w:rPr>
          <w:rFonts w:ascii="Times New Roman" w:hAnsi="Times New Roman" w:cs="Times New Roman"/>
          <w:sz w:val="24"/>
          <w:lang w:val="en-US"/>
        </w:rPr>
        <w:t xml:space="preserve"> - Graph embedding-based via </w:t>
      </w:r>
      <w:r w:rsidRPr="0075202C">
        <w:rPr>
          <w:rFonts w:ascii="Times New Roman" w:hAnsi="Times New Roman" w:cs="Times New Roman"/>
          <w:sz w:val="24"/>
          <w:lang w:val="en-US"/>
        </w:rPr>
        <w:t>higher-order GCN</w:t>
      </w:r>
      <w:r w:rsidR="00807503">
        <w:rPr>
          <w:rFonts w:ascii="Times New Roman" w:hAnsi="Times New Roman" w:cs="Times New Roman"/>
          <w:sz w:val="24"/>
          <w:lang w:val="en-US"/>
        </w:rPr>
        <w:t xml:space="preserve">. </w:t>
      </w:r>
    </w:p>
    <w:p w:rsidR="0016330A" w:rsidRPr="00C86A96" w:rsidRDefault="00807503" w:rsidP="00C86A96">
      <w:pPr>
        <w:spacing w:after="0"/>
        <w:ind w:firstLine="720"/>
        <w:rPr>
          <w:rFonts w:ascii="Times New Roman" w:hAnsi="Times New Roman" w:cs="Times New Roman"/>
          <w:sz w:val="24"/>
          <w:lang w:val="en-US"/>
        </w:rPr>
      </w:pPr>
      <w:r w:rsidRPr="00C86A96">
        <w:rPr>
          <w:rFonts w:ascii="Times New Roman" w:hAnsi="Times New Roman" w:cs="Times New Roman"/>
          <w:sz w:val="24"/>
          <w:lang w:val="en-US"/>
        </w:rPr>
        <w:t>Combined GCN with a personalized PageRank algorithm</w:t>
      </w:r>
      <w:r w:rsidR="00E022AD">
        <w:rPr>
          <w:rFonts w:ascii="Times New Roman" w:hAnsi="Times New Roman" w:cs="Times New Roman"/>
          <w:sz w:val="24"/>
          <w:lang w:val="en-US"/>
        </w:rPr>
        <w:t xml:space="preserve"> (variant of random walk)</w:t>
      </w:r>
    </w:p>
    <w:p w:rsidR="00C86A96" w:rsidRPr="00C86A96" w:rsidRDefault="00C86A96" w:rsidP="00C86A96">
      <w:pPr>
        <w:ind w:left="720"/>
        <w:rPr>
          <w:rFonts w:ascii="Times New Roman" w:hAnsi="Times New Roman" w:cs="Times New Roman"/>
          <w:sz w:val="24"/>
          <w:lang w:val="en-US"/>
        </w:rPr>
      </w:pPr>
      <w:r w:rsidRPr="00C86A96">
        <w:rPr>
          <w:rFonts w:ascii="Times New Roman" w:hAnsi="Times New Roman" w:cs="Times New Roman"/>
          <w:sz w:val="24"/>
          <w:lang w:val="en-US"/>
        </w:rPr>
        <w:t xml:space="preserve">Connects the random walk-based propagation </w:t>
      </w:r>
      <w:r>
        <w:rPr>
          <w:rFonts w:ascii="Times New Roman" w:hAnsi="Times New Roman" w:cs="Times New Roman"/>
          <w:sz w:val="24"/>
          <w:lang w:val="en-US"/>
        </w:rPr>
        <w:t xml:space="preserve">effect (scheme) of personalized </w:t>
      </w:r>
      <w:r w:rsidRPr="00C86A96">
        <w:rPr>
          <w:rFonts w:ascii="Times New Roman" w:hAnsi="Times New Roman" w:cs="Times New Roman"/>
          <w:sz w:val="24"/>
          <w:lang w:val="en-US"/>
        </w:rPr>
        <w:t>PageRank to GCN consecutively in every convolutional layer</w:t>
      </w:r>
    </w:p>
    <w:p w:rsidR="00D16132" w:rsidRPr="00C86A96" w:rsidRDefault="0016330A" w:rsidP="00125D40">
      <w:pPr>
        <w:pStyle w:val="ListParagraph"/>
        <w:numPr>
          <w:ilvl w:val="0"/>
          <w:numId w:val="7"/>
        </w:numPr>
        <w:rPr>
          <w:rFonts w:ascii="Times New Roman" w:hAnsi="Times New Roman" w:cs="Times New Roman"/>
          <w:b/>
          <w:sz w:val="24"/>
          <w:lang w:val="en-US"/>
        </w:rPr>
      </w:pPr>
      <w:proofErr w:type="spellStart"/>
      <w:r w:rsidRPr="00C86A96">
        <w:rPr>
          <w:rFonts w:ascii="Times New Roman" w:hAnsi="Times New Roman" w:cs="Times New Roman"/>
          <w:b/>
          <w:sz w:val="24"/>
          <w:highlight w:val="lightGray"/>
          <w:lang w:val="en-US"/>
        </w:rPr>
        <w:lastRenderedPageBreak/>
        <w:t>SkipGNN</w:t>
      </w:r>
      <w:proofErr w:type="spellEnd"/>
      <w:r w:rsidR="006D6BB5">
        <w:rPr>
          <w:rFonts w:ascii="Times New Roman" w:hAnsi="Times New Roman" w:cs="Times New Roman"/>
          <w:sz w:val="24"/>
          <w:lang w:val="en-US"/>
        </w:rPr>
        <w:t xml:space="preserve"> </w:t>
      </w:r>
      <w:r w:rsid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\cite{RN6}</w:t>
      </w:r>
      <w:r w:rsidR="006D6BB5">
        <w:rPr>
          <w:rFonts w:ascii="Times New Roman" w:hAnsi="Times New Roman" w:cs="Times New Roman"/>
          <w:sz w:val="24"/>
          <w:lang w:val="en-US"/>
        </w:rPr>
        <w:fldChar w:fldCharType="end"/>
      </w:r>
      <w:r w:rsidR="006D6BB5">
        <w:rPr>
          <w:rFonts w:ascii="Times New Roman" w:hAnsi="Times New Roman" w:cs="Times New Roman"/>
          <w:sz w:val="24"/>
          <w:lang w:val="en-US"/>
        </w:rPr>
        <w:t xml:space="preserve"> </w:t>
      </w:r>
      <w:r w:rsidRPr="00C86A96">
        <w:rPr>
          <w:rFonts w:ascii="Times New Roman" w:hAnsi="Times New Roman" w:cs="Times New Roman"/>
          <w:sz w:val="24"/>
          <w:lang w:val="en-US"/>
        </w:rPr>
        <w:t xml:space="preserve">– only leverage accessible network information (adjacent matrix A of the network G) to predict links. In all experiments, </w:t>
      </w:r>
      <w:r w:rsidR="00D14C21" w:rsidRPr="00C86A96">
        <w:rPr>
          <w:rFonts w:ascii="Times New Roman" w:hAnsi="Times New Roman" w:cs="Times New Roman"/>
          <w:sz w:val="24"/>
          <w:lang w:val="en-US"/>
        </w:rPr>
        <w:t xml:space="preserve">only </w:t>
      </w:r>
      <w:r w:rsidR="00D14C21" w:rsidRPr="00C86A96">
        <w:rPr>
          <w:rFonts w:ascii="Times New Roman" w:hAnsi="Times New Roman" w:cs="Times New Roman"/>
          <w:b/>
          <w:sz w:val="24"/>
          <w:lang w:val="en-US"/>
        </w:rPr>
        <w:t>node2vec</w:t>
      </w:r>
      <w:r w:rsidR="00D14C21" w:rsidRPr="00C86A96">
        <w:rPr>
          <w:rFonts w:ascii="Times New Roman" w:hAnsi="Times New Roman" w:cs="Times New Roman"/>
          <w:sz w:val="24"/>
          <w:lang w:val="en-US"/>
        </w:rPr>
        <w:t xml:space="preserve"> was used to initialize the node attributes.</w:t>
      </w:r>
      <w:r w:rsidR="00807503" w:rsidRPr="00C86A96">
        <w:rPr>
          <w:rFonts w:ascii="Times New Roman" w:hAnsi="Times New Roman" w:cs="Times New Roman"/>
          <w:sz w:val="24"/>
          <w:lang w:val="en-US"/>
        </w:rPr>
        <w:t xml:space="preserve"> </w:t>
      </w:r>
    </w:p>
    <w:p w:rsidR="00FA6A4C" w:rsidRPr="00FA6A4C" w:rsidRDefault="00FA6A4C" w:rsidP="006D0E47">
      <w:pPr>
        <w:pStyle w:val="ListParagraph"/>
        <w:numPr>
          <w:ilvl w:val="0"/>
          <w:numId w:val="7"/>
        </w:numPr>
        <w:spacing w:after="0"/>
        <w:rPr>
          <w:rFonts w:ascii="Times New Roman" w:hAnsi="Times New Roman" w:cs="Times New Roman"/>
          <w:sz w:val="24"/>
          <w:szCs w:val="24"/>
          <w:lang w:val="en-US"/>
        </w:rPr>
      </w:pPr>
      <w:r w:rsidRPr="00FA6A4C">
        <w:rPr>
          <w:rFonts w:ascii="Times New Roman" w:hAnsi="Times New Roman" w:cs="Times New Roman"/>
          <w:sz w:val="24"/>
          <w:szCs w:val="24"/>
          <w:lang w:val="en-US"/>
        </w:rPr>
        <w:t xml:space="preserve">Surveys on graph embedding methods conducted </w:t>
      </w:r>
    </w:p>
    <w:p w:rsidR="00FA6A4C" w:rsidRPr="00FA6A4C" w:rsidRDefault="00FA6A4C" w:rsidP="006D0E47">
      <w:pPr>
        <w:spacing w:after="0"/>
        <w:ind w:left="720"/>
        <w:rPr>
          <w:rFonts w:ascii="Times New Roman" w:hAnsi="Times New Roman" w:cs="Times New Roman"/>
          <w:sz w:val="24"/>
          <w:szCs w:val="24"/>
          <w:lang w:val="en-US"/>
        </w:rPr>
      </w:pPr>
      <w:r w:rsidRPr="00FA6A4C">
        <w:rPr>
          <w:rFonts w:ascii="Times New Roman" w:hAnsi="Times New Roman" w:cs="Times New Roman"/>
          <w:sz w:val="24"/>
          <w:szCs w:val="24"/>
          <w:lang w:val="en-US"/>
        </w:rPr>
        <w:fldChar w:fldCharType="begin"/>
      </w:r>
      <w:r w:rsidRPr="00FA6A4C">
        <w:rPr>
          <w:rFonts w:ascii="Times New Roman" w:hAnsi="Times New Roman" w:cs="Times New Roman"/>
          <w:sz w:val="24"/>
          <w:szCs w:val="24"/>
          <w:lang w:val="en-US"/>
        </w:rPr>
        <w:instrText xml:space="preserve"> ADDIN EN.CITE &lt;EndNote&gt;&lt;Cite&gt;&lt;Author&gt;Makarov&lt;/Author&gt;&lt;Year&gt;2021&lt;/Year&gt;&lt;RecNum&gt;48&lt;/RecNum&gt;&lt;DisplayText&gt;\cite{RN48}&lt;/DisplayText&gt;&lt;record&gt;&lt;rec-number&gt;48&lt;/rec-number&gt;&lt;foreign-keys&gt;&lt;key app="EN" db-id="azw99sd5fva5rbexwpcxddr2dtx5wvpv50pz" timestamp="1669270279"&gt;48&lt;/key&gt;&lt;/foreign-keys&gt;&lt;ref-type name="Journal Article"&gt;17&lt;/ref-type&gt;&lt;contributors&gt;&lt;authors&gt;&lt;author&gt;Makarov, I.&lt;/author&gt;&lt;author&gt;Kiselev, D.&lt;/author&gt;&lt;author&gt;Nikitinsky, N.&lt;/author&gt;&lt;author&gt;Subelj, L.&lt;/author&gt;&lt;/authors&gt;&lt;/contributors&gt;&lt;auth-address&gt;HSE University, Moscow, Russia.&amp;#xD;Faculty of Computer and Information Science, University of Ljubljana, Ljubljana, Slovenia.&amp;#xD;Big Data Research Center, National University of Science and Technology MISIS, Moscow, Russia.&lt;/auth-address&gt;&lt;titles&gt;&lt;title&gt;Survey on graph embeddings and their applications to machine learning problems on graphs&lt;/title&gt;&lt;secondary-title&gt;PeerJ Comput Sci&lt;/secondary-title&gt;&lt;/titles&gt;&lt;periodical&gt;&lt;full-title&gt;PeerJ Comput Sci&lt;/full-title&gt;&lt;/periodical&gt;&lt;pages&gt;e357&lt;/pages&gt;&lt;volume&gt;7&lt;/volume&gt;&lt;edition&gt;20210204&lt;/edition&gt;&lt;keywords&gt;&lt;keyword&gt;Geometric deep learning&lt;/keyword&gt;&lt;keyword&gt;Graph embedding&lt;/keyword&gt;&lt;keyword&gt;Graph neural networks&lt;/keyword&gt;&lt;keyword&gt;Graph visualization&lt;/keyword&gt;&lt;keyword&gt;Knowledge representation&lt;/keyword&gt;&lt;keyword&gt;Link prediction&lt;/keyword&gt;&lt;keyword&gt;Machine learning&lt;/keyword&gt;&lt;keyword&gt;Network science&lt;/keyword&gt;&lt;keyword&gt;Node classification&lt;/keyword&gt;&lt;keyword&gt;Node clustering&lt;/keyword&gt;&lt;/keywords&gt;&lt;dates&gt;&lt;year&gt;2021&lt;/year&gt;&lt;/dates&gt;&lt;isbn&gt;2376-5992 (Electronic)&amp;#xD;2376-5992 (Linking)&lt;/isbn&gt;&lt;accession-num&gt;33817007&lt;/accession-num&gt;&lt;urls&gt;&lt;related-urls&gt;&lt;url&gt;https://www.ncbi.nlm.nih.gov/pubmed/33817007&lt;/url&gt;&lt;/related-urls&gt;&lt;/urls&gt;&lt;custom1&gt;The authors declare that they have no competing interests.&lt;/custom1&gt;&lt;custom2&gt;PMC7959646&lt;/custom2&gt;&lt;electronic-resource-num&gt;10.7717/peerj-cs.357&lt;/electronic-resource-num&gt;&lt;remote-database-name&gt;PubMed-not-MEDLINE&lt;/remote-database-name&gt;&lt;remote-database-provider&gt;NLM&lt;/remote-database-provider&gt;&lt;/record&gt;&lt;/Cite&gt;&lt;/EndNote&gt;</w:instrText>
      </w:r>
      <w:r w:rsidRPr="00FA6A4C">
        <w:rPr>
          <w:rFonts w:ascii="Times New Roman" w:hAnsi="Times New Roman" w:cs="Times New Roman"/>
          <w:sz w:val="24"/>
          <w:szCs w:val="24"/>
          <w:lang w:val="en-US"/>
        </w:rPr>
        <w:fldChar w:fldCharType="separate"/>
      </w:r>
      <w:r w:rsidRPr="00FA6A4C">
        <w:rPr>
          <w:rFonts w:ascii="Times New Roman" w:hAnsi="Times New Roman" w:cs="Times New Roman"/>
          <w:noProof/>
          <w:sz w:val="24"/>
          <w:szCs w:val="24"/>
          <w:lang w:val="en-US"/>
        </w:rPr>
        <w:t>\cite{RN48}</w:t>
      </w:r>
      <w:r w:rsidRPr="00FA6A4C">
        <w:rPr>
          <w:rFonts w:ascii="Times New Roman" w:hAnsi="Times New Roman" w:cs="Times New Roman"/>
          <w:sz w:val="24"/>
          <w:szCs w:val="24"/>
          <w:lang w:val="en-US"/>
        </w:rPr>
        <w:fldChar w:fldCharType="end"/>
      </w:r>
      <w:r w:rsidRPr="00FA6A4C">
        <w:rPr>
          <w:rFonts w:ascii="Times New Roman" w:hAnsi="Times New Roman" w:cs="Times New Roman"/>
          <w:sz w:val="24"/>
          <w:szCs w:val="24"/>
          <w:lang w:val="en-US"/>
        </w:rPr>
        <w:t xml:space="preserve"> and </w:t>
      </w:r>
      <w:r w:rsidRPr="00FA6A4C">
        <w:rPr>
          <w:rFonts w:ascii="Times New Roman" w:hAnsi="Times New Roman" w:cs="Times New Roman"/>
          <w:sz w:val="24"/>
          <w:szCs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FA6A4C">
        <w:rPr>
          <w:rFonts w:ascii="Times New Roman" w:hAnsi="Times New Roman" w:cs="Times New Roman"/>
          <w:sz w:val="24"/>
          <w:szCs w:val="24"/>
          <w:lang w:val="en-US"/>
        </w:rPr>
        <w:instrText xml:space="preserve"> ADDIN EN.CITE </w:instrText>
      </w:r>
      <w:r w:rsidRPr="00FA6A4C">
        <w:rPr>
          <w:rFonts w:ascii="Times New Roman" w:hAnsi="Times New Roman" w:cs="Times New Roman"/>
          <w:sz w:val="24"/>
          <w:szCs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Pr="00FA6A4C">
        <w:rPr>
          <w:rFonts w:ascii="Times New Roman" w:hAnsi="Times New Roman" w:cs="Times New Roman"/>
          <w:sz w:val="24"/>
          <w:szCs w:val="24"/>
          <w:lang w:val="en-US"/>
        </w:rPr>
        <w:instrText xml:space="preserve"> ADDIN EN.CITE.DATA </w:instrText>
      </w:r>
      <w:r w:rsidRPr="00FA6A4C">
        <w:rPr>
          <w:rFonts w:ascii="Times New Roman" w:hAnsi="Times New Roman" w:cs="Times New Roman"/>
          <w:sz w:val="24"/>
          <w:szCs w:val="24"/>
          <w:lang w:val="en-US"/>
        </w:rPr>
      </w:r>
      <w:r w:rsidRPr="00FA6A4C">
        <w:rPr>
          <w:rFonts w:ascii="Times New Roman" w:hAnsi="Times New Roman" w:cs="Times New Roman"/>
          <w:sz w:val="24"/>
          <w:szCs w:val="24"/>
          <w:lang w:val="en-US"/>
        </w:rPr>
        <w:fldChar w:fldCharType="end"/>
      </w:r>
      <w:r w:rsidRPr="00FA6A4C">
        <w:rPr>
          <w:rFonts w:ascii="Times New Roman" w:hAnsi="Times New Roman" w:cs="Times New Roman"/>
          <w:sz w:val="24"/>
          <w:szCs w:val="24"/>
          <w:lang w:val="en-US"/>
        </w:rPr>
      </w:r>
      <w:r w:rsidRPr="00FA6A4C">
        <w:rPr>
          <w:rFonts w:ascii="Times New Roman" w:hAnsi="Times New Roman" w:cs="Times New Roman"/>
          <w:sz w:val="24"/>
          <w:szCs w:val="24"/>
          <w:lang w:val="en-US"/>
        </w:rPr>
        <w:fldChar w:fldCharType="separate"/>
      </w:r>
      <w:r w:rsidRPr="00FA6A4C">
        <w:rPr>
          <w:rFonts w:ascii="Times New Roman" w:hAnsi="Times New Roman" w:cs="Times New Roman"/>
          <w:noProof/>
          <w:sz w:val="24"/>
          <w:szCs w:val="24"/>
          <w:lang w:val="en-US"/>
        </w:rPr>
        <w:t>\cite{RN3}</w:t>
      </w:r>
      <w:r w:rsidRPr="00FA6A4C">
        <w:rPr>
          <w:rFonts w:ascii="Times New Roman" w:hAnsi="Times New Roman" w:cs="Times New Roman"/>
          <w:sz w:val="24"/>
          <w:szCs w:val="24"/>
          <w:lang w:val="en-US"/>
        </w:rPr>
        <w:fldChar w:fldCharType="end"/>
      </w:r>
    </w:p>
    <w:p w:rsidR="00C0798F" w:rsidRDefault="00C0798F">
      <w:pPr>
        <w:rPr>
          <w:rFonts w:ascii="Times New Roman" w:eastAsiaTheme="majorEastAsia" w:hAnsi="Times New Roman" w:cs="Times New Roman"/>
          <w:color w:val="2E74B5" w:themeColor="accent1" w:themeShade="BF"/>
          <w:sz w:val="28"/>
          <w:szCs w:val="32"/>
          <w:lang w:val="en-US"/>
        </w:rPr>
      </w:pPr>
      <w:r>
        <w:rPr>
          <w:rFonts w:ascii="Times New Roman" w:hAnsi="Times New Roman" w:cs="Times New Roman"/>
          <w:sz w:val="28"/>
          <w:lang w:val="en-US"/>
        </w:rPr>
        <w:br w:type="page"/>
      </w:r>
    </w:p>
    <w:p w:rsidR="00D16132"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Section 2: Overview of graph embedding methods</w:t>
      </w:r>
    </w:p>
    <w:p w:rsidR="000F331F" w:rsidRPr="000F331F" w:rsidRDefault="000F331F" w:rsidP="000F331F">
      <w:pPr>
        <w:spacing w:after="0"/>
        <w:rPr>
          <w:rFonts w:ascii="Times New Roman" w:hAnsi="Times New Roman" w:cs="Times New Roman"/>
          <w:b/>
          <w:sz w:val="24"/>
          <w:highlight w:val="yellow"/>
          <w:lang w:val="en-US"/>
        </w:rPr>
      </w:pPr>
      <w:r w:rsidRPr="000F331F">
        <w:rPr>
          <w:rFonts w:ascii="Times New Roman" w:hAnsi="Times New Roman" w:cs="Times New Roman"/>
          <w:b/>
          <w:sz w:val="24"/>
          <w:highlight w:val="yellow"/>
          <w:lang w:val="en-US"/>
        </w:rPr>
        <w:t xml:space="preserve">[Briefly describe </w:t>
      </w:r>
      <w:r w:rsidR="00FD5F22">
        <w:rPr>
          <w:rFonts w:ascii="Times New Roman" w:hAnsi="Times New Roman" w:cs="Times New Roman"/>
          <w:b/>
          <w:sz w:val="24"/>
          <w:highlight w:val="yellow"/>
          <w:lang w:val="en-US"/>
        </w:rPr>
        <w:t>algorithm/</w:t>
      </w:r>
      <w:r w:rsidRPr="000F331F">
        <w:rPr>
          <w:rFonts w:ascii="Times New Roman" w:hAnsi="Times New Roman" w:cs="Times New Roman"/>
          <w:b/>
          <w:sz w:val="24"/>
          <w:highlight w:val="yellow"/>
          <w:lang w:val="en-US"/>
        </w:rPr>
        <w:t>implementation of each method]</w:t>
      </w:r>
    </w:p>
    <w:p w:rsidR="009F78E1" w:rsidRDefault="009F78E1">
      <w:pPr>
        <w:rPr>
          <w:rFonts w:ascii="Times New Roman" w:hAnsi="Times New Roman" w:cs="Times New Roman"/>
          <w:sz w:val="24"/>
          <w:lang w:val="en-US"/>
        </w:rPr>
      </w:pPr>
    </w:p>
    <w:p w:rsidR="002825A3" w:rsidRPr="002825A3" w:rsidRDefault="002825A3" w:rsidP="002825A3">
      <w:pPr>
        <w:pStyle w:val="Heading2"/>
        <w:rPr>
          <w:rFonts w:ascii="Times New Roman" w:hAnsi="Times New Roman" w:cs="Times New Roman"/>
          <w:lang w:val="en-US"/>
        </w:rPr>
      </w:pPr>
      <w:r w:rsidRPr="002825A3">
        <w:rPr>
          <w:rFonts w:ascii="Times New Roman" w:hAnsi="Times New Roman" w:cs="Times New Roman"/>
          <w:lang w:val="en-US"/>
        </w:rPr>
        <w:t>Key Terms</w:t>
      </w:r>
    </w:p>
    <w:p w:rsidR="002825A3" w:rsidRPr="002825A3" w:rsidRDefault="002825A3" w:rsidP="00125D40">
      <w:pPr>
        <w:pStyle w:val="ListParagraph"/>
        <w:numPr>
          <w:ilvl w:val="0"/>
          <w:numId w:val="29"/>
        </w:numPr>
        <w:rPr>
          <w:rFonts w:ascii="Times New Roman" w:hAnsi="Times New Roman" w:cs="Times New Roman"/>
          <w:sz w:val="24"/>
          <w:highlight w:val="lightGray"/>
          <w:lang w:val="en-US"/>
        </w:rPr>
      </w:pPr>
      <w:r w:rsidRPr="002825A3">
        <w:rPr>
          <w:rFonts w:ascii="Times New Roman" w:hAnsi="Times New Roman" w:cs="Times New Roman"/>
          <w:sz w:val="24"/>
          <w:highlight w:val="lightGray"/>
          <w:lang w:val="en-US"/>
        </w:rPr>
        <w:t>First-order proximity</w:t>
      </w:r>
    </w:p>
    <w:p w:rsidR="002825A3" w:rsidRPr="002825A3" w:rsidRDefault="002825A3" w:rsidP="002825A3">
      <w:pPr>
        <w:pStyle w:val="ListParagraph"/>
        <w:rPr>
          <w:rFonts w:ascii="Times New Roman" w:hAnsi="Times New Roman" w:cs="Times New Roman"/>
          <w:sz w:val="24"/>
          <w:lang w:val="en-US"/>
        </w:rPr>
      </w:pPr>
      <w:r w:rsidRPr="002825A3">
        <w:rPr>
          <w:rFonts w:ascii="Times New Roman" w:hAnsi="Times New Roman" w:cs="Times New Roman"/>
          <w:sz w:val="24"/>
          <w:lang w:val="en-US"/>
        </w:rPr>
        <w:t>Connected nodes in a graph should have similar properties</w:t>
      </w:r>
    </w:p>
    <w:p w:rsidR="002825A3" w:rsidRPr="002825A3" w:rsidRDefault="002825A3" w:rsidP="00125D40">
      <w:pPr>
        <w:pStyle w:val="ListParagraph"/>
        <w:numPr>
          <w:ilvl w:val="0"/>
          <w:numId w:val="29"/>
        </w:numPr>
        <w:rPr>
          <w:rFonts w:ascii="Times New Roman" w:hAnsi="Times New Roman" w:cs="Times New Roman"/>
          <w:sz w:val="24"/>
          <w:highlight w:val="lightGray"/>
          <w:lang w:val="en-US"/>
        </w:rPr>
      </w:pPr>
      <w:r w:rsidRPr="002825A3">
        <w:rPr>
          <w:rFonts w:ascii="Times New Roman" w:hAnsi="Times New Roman" w:cs="Times New Roman"/>
          <w:sz w:val="24"/>
          <w:highlight w:val="lightGray"/>
          <w:lang w:val="en-US"/>
        </w:rPr>
        <w:t>Second-order proximity</w:t>
      </w:r>
    </w:p>
    <w:p w:rsidR="002825A3" w:rsidRPr="002825A3" w:rsidRDefault="002825A3" w:rsidP="002825A3">
      <w:pPr>
        <w:pStyle w:val="ListParagraph"/>
        <w:rPr>
          <w:rFonts w:ascii="Times New Roman" w:hAnsi="Times New Roman" w:cs="Times New Roman"/>
          <w:sz w:val="24"/>
          <w:lang w:val="en-US"/>
        </w:rPr>
      </w:pPr>
      <w:r w:rsidRPr="002825A3">
        <w:rPr>
          <w:rFonts w:ascii="Times New Roman" w:hAnsi="Times New Roman" w:cs="Times New Roman"/>
          <w:sz w:val="24"/>
          <w:lang w:val="en-US"/>
        </w:rPr>
        <w:t>Nodes with similar neighborhoods should have common characteristics</w:t>
      </w:r>
    </w:p>
    <w:p w:rsidR="002825A3" w:rsidRPr="002825A3" w:rsidRDefault="002825A3">
      <w:pPr>
        <w:rPr>
          <w:lang w:val="en-US"/>
        </w:rPr>
      </w:pPr>
      <w:r>
        <w:rPr>
          <w:lang w:val="en-US"/>
        </w:rPr>
        <w:br w:type="page"/>
      </w:r>
    </w:p>
    <w:p w:rsidR="00E95179" w:rsidRPr="004D5DC1" w:rsidRDefault="00E95179" w:rsidP="00125D40">
      <w:pPr>
        <w:pStyle w:val="ListParagraph"/>
        <w:numPr>
          <w:ilvl w:val="0"/>
          <w:numId w:val="21"/>
        </w:numPr>
        <w:ind w:left="360"/>
        <w:rPr>
          <w:rFonts w:ascii="Times New Roman" w:hAnsi="Times New Roman" w:cs="Times New Roman"/>
          <w:b/>
          <w:sz w:val="28"/>
          <w:szCs w:val="24"/>
          <w:lang w:val="en-US"/>
        </w:rPr>
      </w:pPr>
      <w:r w:rsidRPr="004D5DC1">
        <w:rPr>
          <w:rFonts w:ascii="Times New Roman" w:hAnsi="Times New Roman" w:cs="Times New Roman"/>
          <w:b/>
          <w:sz w:val="28"/>
          <w:szCs w:val="24"/>
          <w:lang w:val="en-US"/>
        </w:rPr>
        <w:lastRenderedPageBreak/>
        <w:t>Random walk-based</w:t>
      </w:r>
    </w:p>
    <w:p w:rsidR="004D5DC1" w:rsidRPr="00E95179" w:rsidRDefault="004D5DC1" w:rsidP="004D5DC1">
      <w:pPr>
        <w:rPr>
          <w:rFonts w:ascii="Times New Roman" w:hAnsi="Times New Roman" w:cs="Times New Roman"/>
          <w:sz w:val="24"/>
          <w:lang w:val="en-US"/>
        </w:rPr>
      </w:pPr>
      <w:r w:rsidRPr="00E95179">
        <w:rPr>
          <w:rFonts w:ascii="Times New Roman" w:hAnsi="Times New Roman" w:cs="Times New Roman"/>
          <w:sz w:val="24"/>
          <w:szCs w:val="24"/>
          <w:lang w:val="en-US"/>
        </w:rPr>
        <w:t>Random walks are computationally efficient in terms of both space and time requirements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\cite{RN7}</w:t>
      </w:r>
      <w:r>
        <w:rPr>
          <w:rFonts w:ascii="Times New Roman" w:hAnsi="Times New Roman" w:cs="Times New Roman"/>
          <w:sz w:val="24"/>
          <w:szCs w:val="24"/>
          <w:lang w:val="en-US"/>
        </w:rPr>
        <w:fldChar w:fldCharType="end"/>
      </w:r>
    </w:p>
    <w:p w:rsidR="004D5DC1" w:rsidRPr="006378E5" w:rsidRDefault="004D5DC1" w:rsidP="00125D40">
      <w:pPr>
        <w:pStyle w:val="ListParagraph"/>
        <w:numPr>
          <w:ilvl w:val="0"/>
          <w:numId w:val="20"/>
        </w:numPr>
        <w:spacing w:after="0"/>
        <w:ind w:left="360"/>
        <w:rPr>
          <w:rFonts w:ascii="Times New Roman" w:hAnsi="Times New Roman" w:cs="Times New Roman"/>
          <w:sz w:val="24"/>
          <w:lang w:val="en-US"/>
        </w:rPr>
      </w:pPr>
      <w:proofErr w:type="spellStart"/>
      <w:r w:rsidRPr="006378E5">
        <w:rPr>
          <w:rFonts w:ascii="Times New Roman" w:hAnsi="Times New Roman" w:cs="Times New Roman"/>
          <w:sz w:val="24"/>
          <w:lang w:val="en-US"/>
        </w:rPr>
        <w:t>Deepwalk</w:t>
      </w:r>
      <w:proofErr w:type="spellEnd"/>
    </w:p>
    <w:p w:rsidR="004D5DC1" w:rsidRDefault="004D5DC1" w:rsidP="004D5DC1">
      <w:pPr>
        <w:pStyle w:val="ListParagraph"/>
        <w:spacing w:after="0"/>
        <w:ind w:left="360"/>
        <w:rPr>
          <w:rFonts w:ascii="Times New Roman" w:hAnsi="Times New Roman" w:cs="Times New Roman"/>
          <w:sz w:val="24"/>
          <w:lang w:val="en-US"/>
        </w:rPr>
      </w:pPr>
      <w:r w:rsidRPr="006378E5">
        <w:rPr>
          <w:rFonts w:ascii="Times New Roman" w:hAnsi="Times New Roman" w:cs="Times New Roman"/>
          <w:sz w:val="24"/>
          <w:lang w:val="en-US"/>
        </w:rPr>
        <w:t xml:space="preserve">Learns structural regularities present within short truncated random walks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\cite{RN21}</w:t>
      </w:r>
      <w:r w:rsidRPr="006378E5">
        <w:rPr>
          <w:rFonts w:ascii="Times New Roman" w:hAnsi="Times New Roman" w:cs="Times New Roman"/>
          <w:sz w:val="24"/>
          <w:lang w:val="en-US"/>
        </w:rPr>
        <w:fldChar w:fldCharType="end"/>
      </w:r>
    </w:p>
    <w:p w:rsidR="004D5DC1" w:rsidRDefault="004D5DC1" w:rsidP="004D5DC1">
      <w:pPr>
        <w:pStyle w:val="ListParagraph"/>
        <w:spacing w:after="0"/>
        <w:ind w:left="360"/>
        <w:rPr>
          <w:rFonts w:ascii="Times New Roman" w:hAnsi="Times New Roman" w:cs="Times New Roman"/>
          <w:sz w:val="24"/>
          <w:lang w:val="en-US"/>
        </w:rPr>
      </w:pPr>
    </w:p>
    <w:p w:rsidR="004D5DC1" w:rsidRDefault="004D5DC1" w:rsidP="00125D40">
      <w:pPr>
        <w:pStyle w:val="ListParagraph"/>
        <w:numPr>
          <w:ilvl w:val="0"/>
          <w:numId w:val="20"/>
        </w:numPr>
        <w:ind w:left="360"/>
        <w:rPr>
          <w:rFonts w:ascii="Times New Roman" w:hAnsi="Times New Roman" w:cs="Times New Roman"/>
          <w:sz w:val="24"/>
          <w:lang w:val="en-US"/>
        </w:rPr>
      </w:pPr>
      <w:r w:rsidRPr="006378E5">
        <w:rPr>
          <w:rFonts w:ascii="Times New Roman" w:hAnsi="Times New Roman" w:cs="Times New Roman"/>
          <w:sz w:val="24"/>
          <w:lang w:val="en-US"/>
        </w:rPr>
        <w:t xml:space="preserve">Node2vec </w:t>
      </w:r>
    </w:p>
    <w:p w:rsidR="004D5DC1" w:rsidRPr="00D831D4" w:rsidRDefault="004D5DC1" w:rsidP="004D5DC1">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Flexible biased random walk procedure that can smoothly interpolate between Breadth-first Sampling (BFS) and Depth-first Sampling (DFS) to explore neighborhoods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Pr>
          <w:rFonts w:ascii="Times New Roman" w:hAnsi="Times New Roman" w:cs="Times New Roman"/>
          <w:sz w:val="24"/>
          <w:lang w:val="en-US"/>
        </w:rPr>
        <w:fldChar w:fldCharType="end"/>
      </w:r>
    </w:p>
    <w:p w:rsidR="004D5DC1" w:rsidRDefault="004D5DC1" w:rsidP="004D5DC1">
      <w:pPr>
        <w:pStyle w:val="ListParagraph"/>
        <w:ind w:left="360"/>
        <w:rPr>
          <w:rFonts w:ascii="Times New Roman" w:hAnsi="Times New Roman" w:cs="Times New Roman"/>
          <w:sz w:val="24"/>
          <w:lang w:val="en-US"/>
        </w:rPr>
      </w:pPr>
    </w:p>
    <w:p w:rsidR="000F0D72" w:rsidRDefault="000F0D72" w:rsidP="004D5DC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Introduces two parameters [p (in-out) and q (return)] to control the graph structure with sampling, which import external parameters to search the structure of graph with BFS and DFS rather than the origi</w:t>
      </w:r>
      <w:r w:rsidR="0009749F">
        <w:rPr>
          <w:rFonts w:ascii="Times New Roman" w:hAnsi="Times New Roman" w:cs="Times New Roman"/>
          <w:sz w:val="24"/>
          <w:szCs w:val="24"/>
          <w:lang w:val="en-US"/>
        </w:rPr>
        <w:t xml:space="preserve">nal weights in the graph </w:t>
      </w:r>
      <w:r w:rsidR="0009749F">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sidR="0009749F">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\cite{RN33}</w:t>
      </w:r>
      <w:r w:rsidR="0009749F">
        <w:rPr>
          <w:rFonts w:ascii="Times New Roman" w:hAnsi="Times New Roman" w:cs="Times New Roman"/>
          <w:sz w:val="24"/>
          <w:szCs w:val="24"/>
          <w:lang w:val="en-US"/>
        </w:rPr>
        <w:fldChar w:fldCharType="end"/>
      </w:r>
      <w:r w:rsidR="0009749F">
        <w:rPr>
          <w:rFonts w:ascii="Times New Roman" w:hAnsi="Times New Roman" w:cs="Times New Roman"/>
          <w:sz w:val="24"/>
          <w:szCs w:val="24"/>
          <w:lang w:val="en-US"/>
        </w:rPr>
        <w:t>.</w:t>
      </w:r>
    </w:p>
    <w:p w:rsidR="000F0D72" w:rsidRPr="006378E5" w:rsidRDefault="000F0D72" w:rsidP="004D5DC1">
      <w:pPr>
        <w:pStyle w:val="ListParagraph"/>
        <w:ind w:left="360"/>
        <w:rPr>
          <w:rFonts w:ascii="Times New Roman" w:hAnsi="Times New Roman" w:cs="Times New Roman"/>
          <w:sz w:val="24"/>
          <w:lang w:val="en-US"/>
        </w:rPr>
      </w:pPr>
    </w:p>
    <w:p w:rsidR="00FD5F22" w:rsidRPr="00FD5F22" w:rsidRDefault="00FD5F22" w:rsidP="00125D40">
      <w:pPr>
        <w:pStyle w:val="ListParagraph"/>
        <w:numPr>
          <w:ilvl w:val="0"/>
          <w:numId w:val="20"/>
        </w:numPr>
        <w:ind w:left="360"/>
        <w:rPr>
          <w:rFonts w:ascii="Times New Roman" w:hAnsi="Times New Roman" w:cs="Times New Roman"/>
          <w:sz w:val="24"/>
          <w:lang w:val="en-US"/>
        </w:rPr>
      </w:pPr>
      <w:r>
        <w:rPr>
          <w:rFonts w:ascii="Times New Roman" w:hAnsi="Times New Roman" w:cs="Times New Roman"/>
          <w:sz w:val="24"/>
          <w:lang w:val="en-US"/>
        </w:rPr>
        <w:t>Struc2vec</w:t>
      </w:r>
    </w:p>
    <w:p w:rsidR="00FD5F22" w:rsidRDefault="00C654C3" w:rsidP="00C654C3">
      <w:pPr>
        <w:pStyle w:val="ListParagraph"/>
        <w:ind w:left="360"/>
        <w:rPr>
          <w:rFonts w:ascii="Times New Roman" w:hAnsi="Times New Roman" w:cs="Times New Roman"/>
          <w:sz w:val="24"/>
          <w:szCs w:val="24"/>
        </w:rPr>
      </w:pPr>
      <w:r w:rsidRPr="00C654C3">
        <w:rPr>
          <w:rFonts w:ascii="Times New Roman" w:hAnsi="Times New Roman" w:cs="Times New Roman"/>
          <w:sz w:val="24"/>
          <w:szCs w:val="24"/>
        </w:rPr>
        <w:t xml:space="preserve">First constructs a </w:t>
      </w:r>
      <w:r w:rsidR="00FD5F22">
        <w:rPr>
          <w:rFonts w:ascii="Times New Roman" w:hAnsi="Times New Roman" w:cs="Times New Roman"/>
          <w:sz w:val="24"/>
          <w:szCs w:val="24"/>
        </w:rPr>
        <w:t>multi-layer weighted graph to generate context for each node.</w:t>
      </w:r>
    </w:p>
    <w:p w:rsidR="00C654C3" w:rsidRDefault="00FD5F22" w:rsidP="00C654C3">
      <w:pPr>
        <w:pStyle w:val="ListParagraph"/>
        <w:ind w:left="360"/>
        <w:rPr>
          <w:rFonts w:ascii="Times New Roman" w:hAnsi="Times New Roman" w:cs="Times New Roman"/>
          <w:sz w:val="24"/>
          <w:szCs w:val="24"/>
        </w:rPr>
      </w:pPr>
      <w:r>
        <w:rPr>
          <w:rFonts w:ascii="Times New Roman" w:hAnsi="Times New Roman" w:cs="Times New Roman"/>
          <w:sz w:val="24"/>
          <w:szCs w:val="24"/>
        </w:rPr>
        <w:t>Biased random walk</w:t>
      </w:r>
      <w:r w:rsidR="00C654C3" w:rsidRPr="00C654C3">
        <w:rPr>
          <w:rFonts w:ascii="Times New Roman" w:hAnsi="Times New Roman" w:cs="Times New Roman"/>
          <w:sz w:val="24"/>
          <w:szCs w:val="24"/>
        </w:rPr>
        <w:t xml:space="preserve"> is then performed on the multilayer graph to learn node </w:t>
      </w:r>
      <w:r>
        <w:rPr>
          <w:rFonts w:ascii="Times New Roman" w:hAnsi="Times New Roman" w:cs="Times New Roman"/>
          <w:sz w:val="24"/>
          <w:szCs w:val="24"/>
        </w:rPr>
        <w:t>sequences.</w:t>
      </w:r>
    </w:p>
    <w:p w:rsidR="00FD5F22" w:rsidRDefault="00FD5F22" w:rsidP="00C654C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These sequences are likely to include nodes that are more structurally similar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\cite{RN20}</w:t>
      </w:r>
      <w:r>
        <w:rPr>
          <w:rFonts w:ascii="Times New Roman" w:hAnsi="Times New Roman" w:cs="Times New Roman"/>
          <w:sz w:val="24"/>
          <w:szCs w:val="24"/>
        </w:rPr>
        <w:fldChar w:fldCharType="end"/>
      </w:r>
      <w:r>
        <w:rPr>
          <w:rFonts w:ascii="Times New Roman" w:hAnsi="Times New Roman" w:cs="Times New Roman"/>
          <w:sz w:val="24"/>
          <w:szCs w:val="24"/>
        </w:rPr>
        <w:t>.</w:t>
      </w:r>
    </w:p>
    <w:p w:rsidR="00FD5F22" w:rsidRPr="00C654C3" w:rsidRDefault="00FD5F22" w:rsidP="00C654C3">
      <w:pPr>
        <w:pStyle w:val="ListParagraph"/>
        <w:ind w:left="360"/>
        <w:rPr>
          <w:rFonts w:ascii="Times New Roman" w:hAnsi="Times New Roman" w:cs="Times New Roman"/>
          <w:sz w:val="24"/>
          <w:szCs w:val="24"/>
        </w:rPr>
      </w:pPr>
    </w:p>
    <w:p w:rsidR="000F0D72"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Applies Dynamic Time Warping (DTW)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&lt;EndNote&gt;&lt;Cite&gt;&lt;Author&gt;Keogh&lt;/Author&gt;&lt;Year&gt;2005&lt;/Year&gt;&lt;RecNum&gt;36&lt;/RecNum&gt;&lt;DisplayText&gt;\cite{RN36}&lt;/DisplayText&gt;&lt;record&gt;&lt;rec-number&gt;36&lt;/rec-number&gt;&lt;foreign-keys&gt;&lt;key app="EN" db-id="azw99sd5fva5rbexwpcxddr2dtx5wvpv50pz" timestamp="1667527298"&gt;36&lt;/key&gt;&lt;/foreign-keys&gt;&lt;ref-type name="Journal Article"&gt;17&lt;/ref-type&gt;&lt;contributors&gt;&lt;authors&gt;&lt;author&gt;Keogh, Eamonn&lt;/author&gt;&lt;author&gt;Ratanamahatana, Chotirat Ann&lt;/author&gt;&lt;/authors&gt;&lt;/contributors&gt;&lt;titles&gt;&lt;title&gt;Exact indexing of dynamic time warping&lt;/title&gt;&lt;secondary-title&gt;Knowledge and Information Systems&lt;/secondary-title&gt;&lt;/titles&gt;&lt;periodical&gt;&lt;full-title&gt;Knowledge and Information Systems&lt;/full-title&gt;&lt;/periodical&gt;&lt;pages&gt;358-386&lt;/pages&gt;&lt;volume&gt;7&lt;/volume&gt;&lt;number&gt;3&lt;/number&gt;&lt;dates&gt;&lt;year&gt;2005&lt;/year&gt;&lt;pub-dates&gt;&lt;date&gt;2005/03/01&lt;/date&gt;&lt;/pub-dates&gt;&lt;/dates&gt;&lt;isbn&gt;0219-3116&lt;/isbn&gt;&lt;urls&gt;&lt;related-urls&gt;&lt;url&gt;https://doi.org/10.1007/s10115-004-0154-9&lt;/url&gt;&lt;/related-urls&gt;&lt;/urls&gt;&lt;electronic-resource-num&gt;10.1007/s10115-004-0154-9&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\cite{RN36}</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on degree sequences to measure the similarity of local structures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\cite{RN37}</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w:t>
      </w:r>
      <w:r w:rsidR="000F0D72">
        <w:rPr>
          <w:rFonts w:ascii="Times New Roman" w:hAnsi="Times New Roman" w:cs="Times New Roman"/>
          <w:sz w:val="24"/>
          <w:lang w:val="en-US"/>
        </w:rPr>
        <w:t xml:space="preserve">Nodes with high structural similarity are close to each other in the embedding space </w:t>
      </w:r>
      <w:r w:rsidR="000F0D72">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0F0D72">
        <w:rPr>
          <w:rFonts w:ascii="Times New Roman" w:hAnsi="Times New Roman" w:cs="Times New Roman"/>
          <w:sz w:val="24"/>
          <w:lang w:val="en-US"/>
        </w:rPr>
      </w:r>
      <w:r w:rsidR="000F0D7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000F0D72">
        <w:rPr>
          <w:rFonts w:ascii="Times New Roman" w:hAnsi="Times New Roman" w:cs="Times New Roman"/>
          <w:sz w:val="24"/>
          <w:lang w:val="en-US"/>
        </w:rPr>
        <w:fldChar w:fldCharType="end"/>
      </w:r>
      <w:r w:rsidR="000F0D72">
        <w:rPr>
          <w:rFonts w:ascii="Times New Roman" w:hAnsi="Times New Roman" w:cs="Times New Roman"/>
          <w:sz w:val="24"/>
          <w:lang w:val="en-US"/>
        </w:rPr>
        <w:t xml:space="preserve">. </w:t>
      </w:r>
    </w:p>
    <w:p w:rsidR="000F0D72" w:rsidRDefault="000F0D72" w:rsidP="004D5DC1">
      <w:pPr>
        <w:pStyle w:val="ListParagraph"/>
        <w:ind w:left="360"/>
        <w:rPr>
          <w:rFonts w:ascii="Times New Roman" w:hAnsi="Times New Roman" w:cs="Times New Roman"/>
          <w:sz w:val="24"/>
          <w:lang w:val="en-US"/>
        </w:rPr>
      </w:pPr>
    </w:p>
    <w:p w:rsidR="004D5DC1" w:rsidRPr="006378E5"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DTW makes distance comparisons less sensitive to signal transformations as shifting, uniform amplitude scaling or uniform time scaling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&lt;EndNote&gt;&lt;Cite&gt;&lt;Author&gt;Cassisi&lt;/Author&gt;&lt;Year&gt;2012&lt;/Year&gt;&lt;RecNum&gt;35&lt;/RecNum&gt;&lt;DisplayText&gt;\cite{RN35}&lt;/DisplayText&gt;&lt;record&gt;&lt;rec-number&gt;35&lt;/rec-number&gt;&lt;foreign-keys&gt;&lt;key app="EN" db-id="azw99sd5fva5rbexwpcxddr2dtx5wvpv50pz" timestamp="1667527025"&gt;35&lt;/key&gt;&lt;/foreign-keys&gt;&lt;ref-type name="Book Section"&gt;5&lt;/ref-type&gt;&lt;contributors&gt;&lt;authors&gt;&lt;author&gt;Cassisi, Carmelo&lt;/author&gt;&lt;author&gt;Montalto, Placido&lt;/author&gt;&lt;author&gt;Aliotta, Marco&lt;/author&gt;&lt;author&gt;Cannata, Andrea&lt;/author&gt;&lt;author&gt;Pulvirenti, Alfredo&lt;/author&gt;&lt;/authors&gt;&lt;/contributors&gt;&lt;titles&gt;&lt;title&gt;Similarity Measures and Dimensionality Reduction Techniques for Time Series Data Mining&lt;/title&gt;&lt;/titles&gt;&lt;dates&gt;&lt;year&gt;2012&lt;/year&gt;&lt;/dates&gt;&lt;isbn&gt;978-953-51-0748-4&lt;/isbn&gt;&lt;urls&gt;&lt;/urls&gt;&lt;electronic-resource-num&gt;10.5772/49941&lt;/electronic-resource-num&gt;&lt;/record&gt;&lt;/Cite&gt;&lt;/EndNote&gt;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\cite{RN35}</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w:t>
      </w:r>
    </w:p>
    <w:p w:rsidR="004D5DC1"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However, DTW algorithm ignore partially the effects of connection patterns within neighborhoods. As a result, nodes with similar local structures may be mapped to far vectors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\cite{RN37}</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w:t>
      </w:r>
      <w:r w:rsidR="00FD5F22" w:rsidRPr="00FD5F22">
        <w:rPr>
          <w:rFonts w:ascii="Times New Roman" w:hAnsi="Times New Roman" w:cs="Times New Roman"/>
          <w:sz w:val="24"/>
          <w:highlight w:val="lightGray"/>
          <w:lang w:val="en-US"/>
        </w:rPr>
        <w:t>(reason for comparison to ripple2vec)</w:t>
      </w:r>
    </w:p>
    <w:p w:rsidR="004D5DC1" w:rsidRPr="004D5DC1" w:rsidRDefault="004D5DC1" w:rsidP="004D5DC1">
      <w:pPr>
        <w:pStyle w:val="ListParagraph"/>
        <w:ind w:left="360"/>
        <w:rPr>
          <w:rFonts w:ascii="Times New Roman" w:hAnsi="Times New Roman" w:cs="Times New Roman"/>
          <w:b/>
          <w:sz w:val="24"/>
          <w:szCs w:val="24"/>
          <w:lang w:val="en-US"/>
        </w:rPr>
      </w:pPr>
    </w:p>
    <w:p w:rsidR="004D5DC1" w:rsidRPr="004D5DC1" w:rsidRDefault="004D5DC1" w:rsidP="00125D40">
      <w:pPr>
        <w:pStyle w:val="ListParagraph"/>
        <w:numPr>
          <w:ilvl w:val="0"/>
          <w:numId w:val="21"/>
        </w:numPr>
        <w:ind w:left="360"/>
        <w:rPr>
          <w:rFonts w:ascii="Times New Roman" w:hAnsi="Times New Roman" w:cs="Times New Roman"/>
          <w:b/>
          <w:sz w:val="28"/>
          <w:lang w:val="en-US"/>
        </w:rPr>
      </w:pPr>
      <w:r w:rsidRPr="004D5DC1">
        <w:rPr>
          <w:rFonts w:ascii="Times New Roman" w:hAnsi="Times New Roman" w:cs="Times New Roman"/>
          <w:b/>
          <w:sz w:val="28"/>
          <w:szCs w:val="24"/>
          <w:lang w:val="en-US"/>
        </w:rPr>
        <w:t>Neural network-based</w:t>
      </w:r>
    </w:p>
    <w:p w:rsidR="008446F1" w:rsidRPr="008446F1" w:rsidRDefault="004D5DC1" w:rsidP="00125D40">
      <w:pPr>
        <w:pStyle w:val="ListParagraph"/>
        <w:numPr>
          <w:ilvl w:val="0"/>
          <w:numId w:val="20"/>
        </w:numPr>
        <w:ind w:left="360"/>
        <w:rPr>
          <w:rFonts w:ascii="Times New Roman" w:hAnsi="Times New Roman" w:cs="Times New Roman"/>
          <w:sz w:val="24"/>
          <w:lang w:val="en-US"/>
        </w:rPr>
      </w:pPr>
      <w:r w:rsidRPr="006378E5">
        <w:rPr>
          <w:rFonts w:ascii="Times New Roman" w:hAnsi="Times New Roman" w:cs="Times New Roman"/>
          <w:sz w:val="24"/>
          <w:lang w:val="en-US"/>
        </w:rPr>
        <w:t>LINE</w:t>
      </w:r>
    </w:p>
    <w:p w:rsidR="004D5DC1" w:rsidRDefault="000354FA" w:rsidP="000354FA">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Has a carefully designed objective function, optimized by an edge-sampling algorithm, that </w:t>
      </w:r>
      <w:r w:rsidRPr="0048445B">
        <w:rPr>
          <w:rFonts w:ascii="Times New Roman" w:hAnsi="Times New Roman" w:cs="Times New Roman"/>
          <w:sz w:val="24"/>
          <w:highlight w:val="yellow"/>
          <w:lang w:val="en-US"/>
        </w:rPr>
        <w:t>preserves both first-order and second-order proximities</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\cite{RN11}</w:t>
      </w:r>
      <w:r>
        <w:rPr>
          <w:rFonts w:ascii="Times New Roman" w:hAnsi="Times New Roman" w:cs="Times New Roman"/>
          <w:sz w:val="24"/>
          <w:lang w:val="en-US"/>
        </w:rPr>
        <w:fldChar w:fldCharType="end"/>
      </w:r>
    </w:p>
    <w:p w:rsidR="000354FA" w:rsidRPr="006378E5" w:rsidRDefault="000354FA" w:rsidP="000354FA">
      <w:pPr>
        <w:pStyle w:val="ListParagraph"/>
        <w:ind w:left="360"/>
        <w:rPr>
          <w:rFonts w:ascii="Times New Roman" w:hAnsi="Times New Roman" w:cs="Times New Roman"/>
          <w:sz w:val="24"/>
          <w:lang w:val="en-US"/>
        </w:rPr>
      </w:pPr>
    </w:p>
    <w:p w:rsidR="004D5DC1" w:rsidRPr="00D831D4" w:rsidRDefault="004D5DC1" w:rsidP="00125D40">
      <w:pPr>
        <w:pStyle w:val="ListParagraph"/>
        <w:numPr>
          <w:ilvl w:val="0"/>
          <w:numId w:val="20"/>
        </w:numPr>
        <w:spacing w:after="0"/>
        <w:ind w:left="360"/>
        <w:rPr>
          <w:rFonts w:ascii="Times New Roman" w:hAnsi="Times New Roman" w:cs="Times New Roman"/>
          <w:sz w:val="24"/>
          <w:lang w:val="en-US"/>
        </w:rPr>
      </w:pPr>
      <w:r w:rsidRPr="006378E5">
        <w:rPr>
          <w:rFonts w:ascii="Times New Roman" w:hAnsi="Times New Roman" w:cs="Times New Roman"/>
          <w:sz w:val="24"/>
          <w:lang w:val="en-US"/>
        </w:rPr>
        <w:t>SDNE</w:t>
      </w:r>
    </w:p>
    <w:p w:rsidR="00290CF6" w:rsidRDefault="004D5DC1" w:rsidP="004D5DC1">
      <w:pPr>
        <w:pStyle w:val="ListParagraph"/>
        <w:spacing w:after="0"/>
        <w:ind w:left="360"/>
        <w:rPr>
          <w:rFonts w:ascii="Times New Roman" w:hAnsi="Times New Roman" w:cs="Times New Roman"/>
          <w:sz w:val="24"/>
          <w:lang w:val="en-US"/>
        </w:rPr>
      </w:pPr>
      <w:r>
        <w:rPr>
          <w:rFonts w:ascii="Times New Roman" w:hAnsi="Times New Roman" w:cs="Times New Roman"/>
          <w:sz w:val="24"/>
          <w:lang w:val="en-US"/>
        </w:rPr>
        <w:t xml:space="preserve">Semi-supervised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p>
    <w:p w:rsidR="004D5DC1" w:rsidRDefault="00290CF6" w:rsidP="004D5DC1">
      <w:pPr>
        <w:pStyle w:val="ListParagraph"/>
        <w:spacing w:after="0"/>
        <w:ind w:left="360"/>
        <w:rPr>
          <w:rFonts w:ascii="Times New Roman" w:hAnsi="Times New Roman" w:cs="Times New Roman"/>
          <w:sz w:val="24"/>
          <w:szCs w:val="24"/>
          <w:lang w:val="en-US"/>
        </w:rPr>
      </w:pPr>
      <w:r>
        <w:rPr>
          <w:rFonts w:ascii="Times New Roman" w:hAnsi="Times New Roman" w:cs="Times New Roman"/>
          <w:sz w:val="24"/>
          <w:lang w:val="en-US"/>
        </w:rPr>
        <w:t xml:space="preserve">Siamese network consisting of two </w:t>
      </w:r>
      <w:r w:rsidR="004D5DC1">
        <w:rPr>
          <w:rFonts w:ascii="Times New Roman" w:hAnsi="Times New Roman" w:cs="Times New Roman"/>
          <w:sz w:val="24"/>
          <w:lang w:val="en-US"/>
        </w:rPr>
        <w:t>d</w:t>
      </w:r>
      <w:r w:rsidR="004D5DC1" w:rsidRPr="00D831D4">
        <w:rPr>
          <w:rFonts w:ascii="Times New Roman" w:hAnsi="Times New Roman" w:cs="Times New Roman"/>
          <w:sz w:val="24"/>
          <w:lang w:val="en-US"/>
        </w:rPr>
        <w:t xml:space="preserve">eep </w:t>
      </w:r>
      <w:proofErr w:type="spellStart"/>
      <w:r w:rsidR="004D5DC1" w:rsidRPr="00D831D4">
        <w:rPr>
          <w:rFonts w:ascii="Times New Roman" w:hAnsi="Times New Roman" w:cs="Times New Roman"/>
          <w:sz w:val="24"/>
          <w:lang w:val="en-US"/>
        </w:rPr>
        <w:t>autoencoder</w:t>
      </w:r>
      <w:r>
        <w:rPr>
          <w:rFonts w:ascii="Times New Roman" w:hAnsi="Times New Roman" w:cs="Times New Roman"/>
          <w:sz w:val="24"/>
          <w:lang w:val="en-US"/>
        </w:rPr>
        <w:t>s</w:t>
      </w:r>
      <w:proofErr w:type="spellEnd"/>
      <w:r w:rsidR="004D5DC1" w:rsidRPr="00D831D4">
        <w:rPr>
          <w:rFonts w:ascii="Times New Roman" w:hAnsi="Times New Roman" w:cs="Times New Roman"/>
          <w:sz w:val="24"/>
          <w:lang w:val="en-US"/>
        </w:rPr>
        <w:t xml:space="preserve"> along with Laplacian </w:t>
      </w:r>
      <w:proofErr w:type="spellStart"/>
      <w:r w:rsidR="004D5DC1" w:rsidRPr="00D831D4">
        <w:rPr>
          <w:rFonts w:ascii="Times New Roman" w:hAnsi="Times New Roman" w:cs="Times New Roman"/>
          <w:sz w:val="24"/>
          <w:lang w:val="en-US"/>
        </w:rPr>
        <w:t>Eigenmaps</w:t>
      </w:r>
      <w:proofErr w:type="spellEnd"/>
      <w:r w:rsidR="004D5DC1" w:rsidRPr="00D831D4">
        <w:rPr>
          <w:rFonts w:ascii="Times New Roman" w:hAnsi="Times New Roman" w:cs="Times New Roman"/>
          <w:sz w:val="24"/>
          <w:lang w:val="en-US"/>
        </w:rPr>
        <w:t xml:space="preserve"> (</w:t>
      </w:r>
      <w:r w:rsidR="004D5DC1" w:rsidRPr="00D831D4">
        <w:rPr>
          <w:rFonts w:ascii="Times New Roman" w:hAnsi="Times New Roman" w:cs="Times New Roman"/>
          <w:sz w:val="24"/>
          <w:szCs w:val="24"/>
          <w:lang w:val="en-US"/>
        </w:rPr>
        <w:t>Matrix factorization-based)</w:t>
      </w:r>
      <w:r w:rsidR="004D5DC1">
        <w:rPr>
          <w:rFonts w:ascii="Times New Roman" w:hAnsi="Times New Roman" w:cs="Times New Roman"/>
          <w:sz w:val="24"/>
          <w:szCs w:val="24"/>
          <w:lang w:val="en-US"/>
        </w:rPr>
        <w:t xml:space="preserve"> </w:t>
      </w:r>
      <w:r w:rsidR="004D5DC1">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&lt;EndNote&gt;&lt;Cite&gt;&lt;Author&gt;Goyal&lt;/Author&gt;&lt;Year&gt;2018&lt;/Year&gt;&lt;RecNum&gt;34&lt;/RecNum&gt;&lt;DisplayText&gt;\cite{RN34}&lt;/DisplayText&gt;&lt;record&gt;&lt;rec-number&gt;34&lt;/rec-number&gt;&lt;foreign-keys&gt;&lt;key app="EN" db-id="azw99sd5fva5rbexwpcxddr2dtx5wvpv50pz" timestamp="1667463933"&gt;34&lt;/key&gt;&lt;/foreign-keys&gt;&lt;ref-type name="Conference Paper"&gt;47&lt;/ref-type&gt;&lt;contributors&gt;&lt;authors&gt;&lt;author&gt;Goyal, Palash&lt;/author&gt;&lt;author&gt;Hosseinmardi, Homa&lt;/author&gt;&lt;author&gt;Ferrara, Emilio&lt;/author&gt;&lt;author&gt;Galstyan, Aram&lt;/author&gt;&lt;/authors&gt;&lt;/contributors&gt;&lt;titles&gt;&lt;title&gt;Embedding Networks with Edge Attributes&lt;/title&gt;&lt;secondary-title&gt;Proceedings of the 29th on Hypertext and Social Media&lt;/secondary-title&gt;&lt;/titles&gt;&lt;pages&gt;38-42&lt;/pages&gt;&lt;dates&gt;&lt;year&gt;2018&lt;/year&gt;&lt;/dates&gt;&lt;urls&gt;&lt;/urls&gt;&lt;electronic-resource-num&gt;10.1145/3209542.3209571&lt;/electronic-resource-num&gt;&lt;/record&gt;&lt;/Cite&gt;&lt;/EndNote&gt;</w:instrText>
      </w:r>
      <w:r w:rsidR="004D5DC1">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\cite{RN34}</w:t>
      </w:r>
      <w:r w:rsidR="004D5DC1">
        <w:rPr>
          <w:rFonts w:ascii="Times New Roman" w:hAnsi="Times New Roman" w:cs="Times New Roman"/>
          <w:sz w:val="24"/>
          <w:szCs w:val="24"/>
          <w:lang w:val="en-US"/>
        </w:rPr>
        <w:fldChar w:fldCharType="end"/>
      </w:r>
      <w:r w:rsidR="004D5DC1">
        <w:rPr>
          <w:rFonts w:ascii="Times New Roman" w:hAnsi="Times New Roman" w:cs="Times New Roman"/>
          <w:sz w:val="24"/>
          <w:szCs w:val="24"/>
          <w:lang w:val="en-US"/>
        </w:rPr>
        <w:t xml:space="preserve">, which simultaneously optimizes the first-order and second-order proximity. The learned representations </w:t>
      </w:r>
      <w:r w:rsidR="004D5DC1" w:rsidRPr="009F72B6">
        <w:rPr>
          <w:rFonts w:ascii="Times New Roman" w:hAnsi="Times New Roman" w:cs="Times New Roman"/>
          <w:sz w:val="24"/>
          <w:szCs w:val="24"/>
          <w:highlight w:val="yellow"/>
          <w:lang w:val="en-US"/>
        </w:rPr>
        <w:t>preserve the local and global network structure</w:t>
      </w:r>
      <w:r w:rsidR="004D5DC1">
        <w:rPr>
          <w:rFonts w:ascii="Times New Roman" w:hAnsi="Times New Roman" w:cs="Times New Roman"/>
          <w:sz w:val="24"/>
          <w:szCs w:val="24"/>
          <w:lang w:val="en-US"/>
        </w:rPr>
        <w:t>.</w:t>
      </w:r>
    </w:p>
    <w:p w:rsidR="002A0E5D" w:rsidRDefault="004D5DC1" w:rsidP="00C87261">
      <w:pPr>
        <w:pStyle w:val="ListParagraph"/>
        <w:spacing w:after="0"/>
        <w:ind w:left="360"/>
        <w:rPr>
          <w:rFonts w:ascii="Times New Roman" w:hAnsi="Times New Roman" w:cs="Times New Roman"/>
          <w:sz w:val="24"/>
          <w:lang w:val="en-US"/>
        </w:rPr>
      </w:pPr>
      <w:r w:rsidRPr="004D5DC1">
        <w:rPr>
          <w:rFonts w:ascii="Times New Roman" w:hAnsi="Times New Roman" w:cs="Times New Roman"/>
          <w:sz w:val="24"/>
          <w:lang w:val="en-US"/>
        </w:rPr>
        <w:lastRenderedPageBreak/>
        <w:t xml:space="preserve">Laplacian </w:t>
      </w:r>
      <w:proofErr w:type="spellStart"/>
      <w:r w:rsidRPr="004D5DC1">
        <w:rPr>
          <w:rFonts w:ascii="Times New Roman" w:hAnsi="Times New Roman" w:cs="Times New Roman"/>
          <w:sz w:val="24"/>
          <w:lang w:val="en-US"/>
        </w:rPr>
        <w:t>Eigenmaps</w:t>
      </w:r>
      <w:proofErr w:type="spellEnd"/>
      <w:r w:rsidRPr="004D5DC1">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&lt;EndNote&gt;&lt;Cite&gt;&lt;Author&gt;Belkin&lt;/Author&gt;&lt;Year&gt;2003&lt;/Year&gt;&lt;RecNum&gt;39&lt;/RecNum&gt;&lt;DisplayText&gt;\cite{RN39}&lt;/DisplayText&gt;&lt;record&gt;&lt;rec-number&gt;39&lt;/rec-number&gt;&lt;foreign-keys&gt;&lt;key app="EN" db-id="azw99sd5fva5rbexwpcxddr2dtx5wvpv50pz" timestamp="1667531499"&gt;39&lt;/key&gt;&lt;/foreign-keys&gt;&lt;ref-type name="Journal Article"&gt;17&lt;/ref-type&gt;&lt;contributors&gt;&lt;authors&gt;&lt;author&gt;M. Belkin&lt;/author&gt;&lt;author&gt;P. Niyogi&lt;/author&gt;&lt;/authors&gt;&lt;/contributors&gt;&lt;titles&gt;&lt;title&gt;Laplacian Eigenmaps for Dimensionality Reduction and Data Representation&lt;/title&gt;&lt;secondary-title&gt;Neural Computation&lt;/secondary-title&gt;&lt;/titles&gt;&lt;periodical&gt;&lt;full-title&gt;Neural Computation&lt;/full-title&gt;&lt;/periodical&gt;&lt;pages&gt;1373-1396&lt;/pages&gt;&lt;volume&gt;15&lt;/volume&gt;&lt;number&gt;6&lt;/number&gt;&lt;dates&gt;&lt;year&gt;2003&lt;/year&gt;&lt;/dates&gt;&lt;isbn&gt;0899-7667&lt;/isbn&gt;&lt;urls&gt;&lt;/urls&gt;&lt;electronic-resource-num&gt;10.1162/089976603321780317&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\cite{RN39}</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Pr="004D5DC1">
        <w:rPr>
          <w:rFonts w:ascii="Times New Roman" w:hAnsi="Times New Roman" w:cs="Times New Roman"/>
          <w:sz w:val="24"/>
          <w:lang w:val="en-US"/>
        </w:rPr>
        <w:t xml:space="preserve">generates network representations by factorizing the Laplacian matrix of the adjacency matrix. It exploits only the first-order proximity to preserve network structure </w:t>
      </w:r>
      <w:r w:rsidRPr="004D5DC1">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sidRPr="004D5DC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sidRPr="004D5DC1">
        <w:rPr>
          <w:rFonts w:ascii="Times New Roman" w:hAnsi="Times New Roman" w:cs="Times New Roman"/>
          <w:sz w:val="24"/>
          <w:lang w:val="en-US"/>
        </w:rPr>
        <w:fldChar w:fldCharType="end"/>
      </w:r>
      <w:r w:rsidRPr="004D5DC1">
        <w:rPr>
          <w:rFonts w:ascii="Times New Roman" w:hAnsi="Times New Roman" w:cs="Times New Roman"/>
          <w:sz w:val="24"/>
          <w:lang w:val="en-US"/>
        </w:rPr>
        <w:t>.</w:t>
      </w:r>
    </w:p>
    <w:p w:rsidR="00941286" w:rsidRDefault="00941286" w:rsidP="00C87261">
      <w:pPr>
        <w:pStyle w:val="ListParagraph"/>
        <w:spacing w:after="0"/>
        <w:ind w:left="360"/>
        <w:rPr>
          <w:rFonts w:ascii="Times New Roman" w:hAnsi="Times New Roman" w:cs="Times New Roman"/>
          <w:sz w:val="24"/>
          <w:lang w:val="en-US"/>
        </w:rPr>
      </w:pPr>
    </w:p>
    <w:p w:rsidR="002A0E5D" w:rsidRDefault="002A0E5D" w:rsidP="00941286">
      <w:pPr>
        <w:pStyle w:val="ListParagraph"/>
        <w:numPr>
          <w:ilvl w:val="0"/>
          <w:numId w:val="20"/>
        </w:numPr>
        <w:spacing w:after="0"/>
        <w:ind w:left="360"/>
        <w:rPr>
          <w:rFonts w:ascii="Times New Roman" w:hAnsi="Times New Roman" w:cs="Times New Roman"/>
          <w:sz w:val="24"/>
          <w:lang w:val="en-US"/>
        </w:rPr>
      </w:pPr>
      <w:r w:rsidRPr="002A0E5D">
        <w:rPr>
          <w:rFonts w:ascii="Times New Roman" w:hAnsi="Times New Roman" w:cs="Times New Roman"/>
          <w:sz w:val="24"/>
          <w:lang w:val="en-US"/>
        </w:rPr>
        <w:t>V</w:t>
      </w:r>
      <w:r w:rsidR="00941286">
        <w:rPr>
          <w:rFonts w:ascii="Times New Roman" w:hAnsi="Times New Roman" w:cs="Times New Roman"/>
          <w:sz w:val="24"/>
          <w:lang w:val="en-US"/>
        </w:rPr>
        <w:t>G</w:t>
      </w:r>
      <w:r w:rsidRPr="002A0E5D">
        <w:rPr>
          <w:rFonts w:ascii="Times New Roman" w:hAnsi="Times New Roman" w:cs="Times New Roman"/>
          <w:sz w:val="24"/>
          <w:lang w:val="en-US"/>
        </w:rPr>
        <w:t>AE</w:t>
      </w:r>
    </w:p>
    <w:p w:rsidR="00D00505" w:rsidRDefault="00D00505" w:rsidP="00941286">
      <w:pPr>
        <w:pStyle w:val="ListParagraph"/>
        <w:spacing w:after="0"/>
        <w:ind w:left="360"/>
        <w:rPr>
          <w:rFonts w:ascii="Times New Roman" w:hAnsi="Times New Roman" w:cs="Times New Roman"/>
          <w:sz w:val="24"/>
          <w:lang w:val="en-US"/>
        </w:rPr>
      </w:pPr>
      <w:r w:rsidRPr="00D00505">
        <w:rPr>
          <w:rFonts w:ascii="Times New Roman" w:hAnsi="Times New Roman" w:cs="Times New Roman"/>
          <w:sz w:val="24"/>
          <w:highlight w:val="lightGray"/>
          <w:lang w:val="en-US"/>
        </w:rPr>
        <w:t>[Highlight its difference from GAE]</w:t>
      </w:r>
      <w:r>
        <w:rPr>
          <w:rFonts w:ascii="Times New Roman" w:hAnsi="Times New Roman" w:cs="Times New Roman"/>
          <w:sz w:val="24"/>
          <w:lang w:val="en-US"/>
        </w:rPr>
        <w:t xml:space="preserve"> – Purpose of </w:t>
      </w:r>
      <w:proofErr w:type="spellStart"/>
      <w:r>
        <w:rPr>
          <w:rFonts w:ascii="Times New Roman" w:hAnsi="Times New Roman" w:cs="Times New Roman"/>
          <w:sz w:val="24"/>
          <w:lang w:val="en-US"/>
        </w:rPr>
        <w:t>variational</w:t>
      </w:r>
      <w:proofErr w:type="spellEnd"/>
    </w:p>
    <w:p w:rsidR="002A0E5D" w:rsidRDefault="002A0E5D" w:rsidP="00941286">
      <w:pPr>
        <w:pStyle w:val="ListParagraph"/>
        <w:spacing w:after="0"/>
        <w:ind w:left="360"/>
        <w:rPr>
          <w:rFonts w:ascii="Times New Roman" w:hAnsi="Times New Roman" w:cs="Times New Roman"/>
          <w:sz w:val="24"/>
          <w:lang w:val="en-US"/>
        </w:rPr>
      </w:pPr>
      <w:r>
        <w:rPr>
          <w:rFonts w:ascii="Times New Roman" w:hAnsi="Times New Roman" w:cs="Times New Roman"/>
          <w:sz w:val="24"/>
          <w:lang w:val="en-US"/>
        </w:rPr>
        <w:t xml:space="preserve">Utilizes a GCN encoder and an inner product decoder to learn node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 xml:space="preserve">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p>
    <w:p w:rsidR="009154EA" w:rsidRPr="002A0E5D" w:rsidRDefault="009154EA" w:rsidP="00941286">
      <w:pPr>
        <w:pStyle w:val="ListParagraph"/>
        <w:spacing w:after="0"/>
        <w:ind w:left="360"/>
        <w:rPr>
          <w:rFonts w:ascii="Times New Roman" w:hAnsi="Times New Roman" w:cs="Times New Roman"/>
          <w:sz w:val="24"/>
          <w:lang w:val="en-US"/>
        </w:rPr>
      </w:pPr>
      <w:r>
        <w:rPr>
          <w:rFonts w:ascii="Times New Roman" w:hAnsi="Times New Roman" w:cs="Times New Roman"/>
          <w:sz w:val="24"/>
          <w:lang w:val="en-US"/>
        </w:rPr>
        <w:t xml:space="preserve">Can naturally incorporate node features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\cite{RN46}</w:t>
      </w:r>
      <w:r>
        <w:rPr>
          <w:rFonts w:ascii="Times New Roman" w:hAnsi="Times New Roman" w:cs="Times New Roman"/>
          <w:sz w:val="24"/>
          <w:lang w:val="en-US"/>
        </w:rPr>
        <w:fldChar w:fldCharType="end"/>
      </w:r>
      <w:r w:rsidR="00014291">
        <w:rPr>
          <w:rFonts w:ascii="Times New Roman" w:hAnsi="Times New Roman" w:cs="Times New Roman"/>
          <w:sz w:val="24"/>
          <w:lang w:val="en-US"/>
        </w:rPr>
        <w:t xml:space="preserve"> (e.g. protein sequence embedding)</w:t>
      </w:r>
    </w:p>
    <w:p w:rsidR="001B6A75" w:rsidRDefault="001B6A75" w:rsidP="00A05366">
      <w:pPr>
        <w:rPr>
          <w:lang w:val="en-US"/>
        </w:rPr>
      </w:pPr>
    </w:p>
    <w:p w:rsidR="001B6A75" w:rsidRPr="001B6A75" w:rsidRDefault="001B6A75" w:rsidP="00A05366">
      <w:pPr>
        <w:rPr>
          <w:rFonts w:ascii="Times New Roman" w:hAnsi="Times New Roman" w:cs="Times New Roman"/>
          <w:sz w:val="24"/>
          <w:lang w:val="en-US"/>
        </w:rPr>
      </w:pPr>
      <w:r w:rsidRPr="001B6A75">
        <w:rPr>
          <w:rFonts w:ascii="Times New Roman" w:hAnsi="Times New Roman" w:cs="Times New Roman"/>
          <w:sz w:val="24"/>
          <w:lang w:val="en-US"/>
        </w:rPr>
        <w:t>Have “data-cleansing power”</w:t>
      </w:r>
    </w:p>
    <w:p w:rsidR="001B6A75" w:rsidRPr="001B6A75" w:rsidRDefault="001B6A75" w:rsidP="00A05366">
      <w:pPr>
        <w:rPr>
          <w:rFonts w:ascii="Times New Roman" w:hAnsi="Times New Roman" w:cs="Times New Roman"/>
          <w:sz w:val="24"/>
          <w:lang w:val="en-US"/>
        </w:rPr>
      </w:pPr>
      <w:proofErr w:type="spellStart"/>
      <w:r w:rsidRPr="001B6A75">
        <w:rPr>
          <w:rFonts w:ascii="Times New Roman" w:hAnsi="Times New Roman" w:cs="Times New Roman"/>
          <w:sz w:val="24"/>
          <w:lang w:val="en-US"/>
        </w:rPr>
        <w:t>Autoencoders</w:t>
      </w:r>
      <w:proofErr w:type="spellEnd"/>
      <w:r w:rsidRPr="001B6A75">
        <w:rPr>
          <w:rFonts w:ascii="Times New Roman" w:hAnsi="Times New Roman" w:cs="Times New Roman"/>
          <w:sz w:val="24"/>
          <w:lang w:val="en-US"/>
        </w:rPr>
        <w:t xml:space="preserve"> distill inputs into the densest amount of data necessary</w:t>
      </w:r>
      <w:r>
        <w:rPr>
          <w:rFonts w:ascii="Times New Roman" w:hAnsi="Times New Roman" w:cs="Times New Roman"/>
          <w:sz w:val="24"/>
          <w:lang w:val="en-US"/>
        </w:rPr>
        <w:t xml:space="preserve"> t</w:t>
      </w:r>
      <w:r w:rsidRPr="001B6A75">
        <w:rPr>
          <w:rFonts w:ascii="Times New Roman" w:hAnsi="Times New Roman" w:cs="Times New Roman"/>
          <w:sz w:val="24"/>
          <w:lang w:val="en-US"/>
        </w:rPr>
        <w:t>o re-create a similar output</w:t>
      </w:r>
    </w:p>
    <w:p w:rsidR="001B6A75" w:rsidRPr="001B6A75" w:rsidRDefault="001B6A75" w:rsidP="00A05366">
      <w:pPr>
        <w:rPr>
          <w:rFonts w:ascii="Times New Roman" w:hAnsi="Times New Roman" w:cs="Times New Roman"/>
          <w:sz w:val="24"/>
          <w:lang w:val="en-US"/>
        </w:rPr>
      </w:pPr>
      <w:r w:rsidRPr="001B6A75">
        <w:rPr>
          <w:rFonts w:ascii="Times New Roman" w:hAnsi="Times New Roman" w:cs="Times New Roman"/>
          <w:sz w:val="24"/>
          <w:lang w:val="en-US"/>
        </w:rPr>
        <w:t>Removes data noise, transformed raw files into clean machine learning data and detect anomalies</w:t>
      </w:r>
    </w:p>
    <w:p w:rsidR="001B6A75" w:rsidRPr="001B6A75" w:rsidRDefault="009A2677" w:rsidP="00A05366">
      <w:pPr>
        <w:rPr>
          <w:rFonts w:ascii="Times New Roman" w:hAnsi="Times New Roman" w:cs="Times New Roman"/>
          <w:sz w:val="24"/>
          <w:lang w:val="en-US"/>
        </w:rPr>
      </w:pPr>
      <w:hyperlink r:id="rId16" w:history="1">
        <w:r w:rsidR="001B6A75" w:rsidRPr="001B6A75">
          <w:rPr>
            <w:rStyle w:val="Hyperlink"/>
            <w:rFonts w:ascii="Times New Roman" w:hAnsi="Times New Roman" w:cs="Times New Roman"/>
            <w:sz w:val="24"/>
            <w:lang w:val="en-US"/>
          </w:rPr>
          <w:t>https://www.techtarget.com/searchenterpriseai/feature/How-to-troubleshoot-8-common-autoencoder-limitations</w:t>
        </w:r>
      </w:hyperlink>
    </w:p>
    <w:p w:rsidR="00A05366" w:rsidRPr="001B6A75" w:rsidRDefault="001B6A75" w:rsidP="00A05366">
      <w:pPr>
        <w:rPr>
          <w:rFonts w:ascii="Times New Roman" w:hAnsi="Times New Roman" w:cs="Times New Roman"/>
          <w:sz w:val="24"/>
          <w:lang w:val="en-US"/>
        </w:rPr>
      </w:pPr>
      <w:proofErr w:type="spellStart"/>
      <w:r w:rsidRPr="001B6A75">
        <w:rPr>
          <w:rFonts w:ascii="Times New Roman" w:hAnsi="Times New Roman" w:cs="Times New Roman"/>
          <w:sz w:val="24"/>
          <w:highlight w:val="yellow"/>
          <w:lang w:val="en-US"/>
        </w:rPr>
        <w:t>Autoencoders</w:t>
      </w:r>
      <w:proofErr w:type="spellEnd"/>
      <w:r w:rsidRPr="001B6A75">
        <w:rPr>
          <w:rFonts w:ascii="Times New Roman" w:hAnsi="Times New Roman" w:cs="Times New Roman"/>
          <w:sz w:val="24"/>
          <w:highlight w:val="yellow"/>
          <w:lang w:val="en-US"/>
        </w:rPr>
        <w:t xml:space="preserve"> are </w:t>
      </w:r>
      <w:proofErr w:type="spellStart"/>
      <w:r w:rsidRPr="001B6A75">
        <w:rPr>
          <w:rFonts w:ascii="Times New Roman" w:hAnsi="Times New Roman" w:cs="Times New Roman"/>
          <w:sz w:val="24"/>
          <w:highlight w:val="yellow"/>
          <w:lang w:val="en-US"/>
        </w:rPr>
        <w:t>lossy</w:t>
      </w:r>
      <w:proofErr w:type="spellEnd"/>
      <w:r>
        <w:rPr>
          <w:rFonts w:ascii="Times New Roman" w:hAnsi="Times New Roman" w:cs="Times New Roman"/>
          <w:sz w:val="24"/>
          <w:lang w:val="en-US"/>
        </w:rPr>
        <w:t xml:space="preserve"> – contain loss by aggressively pruning the problem space</w:t>
      </w:r>
      <w:r w:rsidR="00A05366" w:rsidRPr="001B6A75">
        <w:rPr>
          <w:rFonts w:ascii="Times New Roman" w:hAnsi="Times New Roman" w:cs="Times New Roman"/>
          <w:sz w:val="24"/>
          <w:lang w:val="en-US"/>
        </w:rPr>
        <w:br w:type="page"/>
      </w:r>
    </w:p>
    <w:p w:rsidR="004D5DC1" w:rsidRPr="004D5DC1" w:rsidRDefault="004D5DC1" w:rsidP="00C2061C">
      <w:pPr>
        <w:pStyle w:val="ListParagraph"/>
        <w:spacing w:after="0"/>
        <w:ind w:left="360"/>
        <w:rPr>
          <w:rFonts w:ascii="Times New Roman" w:hAnsi="Times New Roman" w:cs="Times New Roman"/>
          <w:sz w:val="24"/>
          <w:lang w:val="en-US"/>
        </w:rPr>
      </w:pPr>
    </w:p>
    <w:p w:rsidR="004D5DC1" w:rsidRPr="004C225D" w:rsidRDefault="004D5DC1" w:rsidP="00125D40">
      <w:pPr>
        <w:pStyle w:val="ListParagraph"/>
        <w:numPr>
          <w:ilvl w:val="0"/>
          <w:numId w:val="21"/>
        </w:numPr>
        <w:ind w:left="360"/>
        <w:rPr>
          <w:rFonts w:ascii="Times New Roman" w:hAnsi="Times New Roman" w:cs="Times New Roman"/>
          <w:b/>
          <w:sz w:val="28"/>
          <w:lang w:val="en-US"/>
        </w:rPr>
      </w:pPr>
      <w:r w:rsidRPr="004D5DC1">
        <w:rPr>
          <w:rFonts w:ascii="Times New Roman" w:hAnsi="Times New Roman" w:cs="Times New Roman"/>
          <w:b/>
          <w:sz w:val="28"/>
          <w:szCs w:val="24"/>
          <w:lang w:val="en-US"/>
        </w:rPr>
        <w:t>Matrix factorization-based</w:t>
      </w:r>
    </w:p>
    <w:p w:rsidR="004C225D" w:rsidRPr="004C225D" w:rsidRDefault="004C225D" w:rsidP="004C225D">
      <w:pPr>
        <w:pStyle w:val="ListParagraph"/>
        <w:ind w:left="360"/>
        <w:rPr>
          <w:rFonts w:ascii="Times New Roman" w:hAnsi="Times New Roman" w:cs="Times New Roman"/>
          <w:sz w:val="24"/>
          <w:lang w:val="en-US"/>
        </w:rPr>
      </w:pPr>
      <w:r w:rsidRPr="004C225D">
        <w:rPr>
          <w:rFonts w:ascii="Times New Roman" w:hAnsi="Times New Roman" w:cs="Times New Roman"/>
          <w:sz w:val="24"/>
          <w:szCs w:val="24"/>
          <w:lang w:val="en-US"/>
        </w:rPr>
        <w:t>Similarity-based learning</w:t>
      </w:r>
      <w:r w:rsidR="000C5388">
        <w:rPr>
          <w:rFonts w:ascii="Times New Roman" w:hAnsi="Times New Roman" w:cs="Times New Roman"/>
          <w:sz w:val="24"/>
          <w:szCs w:val="24"/>
          <w:lang w:val="en-US"/>
        </w:rPr>
        <w:t xml:space="preserve"> – assumption that entities with similar interaction patterns are likely to interact</w:t>
      </w:r>
    </w:p>
    <w:p w:rsidR="006378E5" w:rsidRDefault="006378E5" w:rsidP="00125D40">
      <w:pPr>
        <w:pStyle w:val="ListParagraph"/>
        <w:numPr>
          <w:ilvl w:val="0"/>
          <w:numId w:val="20"/>
        </w:numPr>
        <w:ind w:left="360"/>
        <w:rPr>
          <w:rFonts w:ascii="Times New Roman" w:hAnsi="Times New Roman" w:cs="Times New Roman"/>
          <w:sz w:val="24"/>
          <w:lang w:val="en-US"/>
        </w:rPr>
      </w:pPr>
      <w:proofErr w:type="spellStart"/>
      <w:r w:rsidRPr="006378E5">
        <w:rPr>
          <w:rFonts w:ascii="Times New Roman" w:hAnsi="Times New Roman" w:cs="Times New Roman"/>
          <w:sz w:val="24"/>
          <w:lang w:val="en-US"/>
        </w:rPr>
        <w:t>GraRep</w:t>
      </w:r>
      <w:proofErr w:type="spellEnd"/>
    </w:p>
    <w:p w:rsidR="004926DD" w:rsidRPr="006378E5" w:rsidRDefault="004926DD" w:rsidP="004D5DC1">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Extends to </w:t>
      </w:r>
      <w:r w:rsidRPr="0048445B">
        <w:rPr>
          <w:rFonts w:ascii="Times New Roman" w:hAnsi="Times New Roman" w:cs="Times New Roman"/>
          <w:sz w:val="24"/>
          <w:highlight w:val="yellow"/>
          <w:lang w:val="en-US"/>
        </w:rPr>
        <w:t>high-order proximity</w:t>
      </w:r>
      <w:r>
        <w:rPr>
          <w:rFonts w:ascii="Times New Roman" w:hAnsi="Times New Roman" w:cs="Times New Roman"/>
          <w:sz w:val="24"/>
          <w:lang w:val="en-US"/>
        </w:rPr>
        <w:t xml:space="preserve"> and uses the Singular Value Decomposition (SVD) to train the model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Pr>
          <w:rFonts w:ascii="Times New Roman" w:hAnsi="Times New Roman" w:cs="Times New Roman"/>
          <w:sz w:val="24"/>
          <w:lang w:val="en-US"/>
        </w:rPr>
        <w:t>.</w:t>
      </w:r>
    </w:p>
    <w:p w:rsidR="006378E5" w:rsidRPr="006378E5" w:rsidRDefault="006378E5" w:rsidP="008446F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Generalizes LINE to incorporate information from network neighborhoods beyond 2-hops, but is unable to efficiently scale to large networks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sidRPr="006378E5">
        <w:rPr>
          <w:rFonts w:ascii="Times New Roman" w:hAnsi="Times New Roman" w:cs="Times New Roman"/>
          <w:sz w:val="24"/>
          <w:lang w:val="en-US"/>
        </w:rPr>
        <w:fldChar w:fldCharType="end"/>
      </w:r>
      <w:r w:rsidR="004926DD">
        <w:rPr>
          <w:rFonts w:ascii="Times New Roman" w:hAnsi="Times New Roman" w:cs="Times New Roman"/>
          <w:sz w:val="24"/>
          <w:lang w:val="en-US"/>
        </w:rPr>
        <w:t>.</w:t>
      </w:r>
    </w:p>
    <w:p w:rsidR="00DA46D2" w:rsidRPr="00975119" w:rsidRDefault="00DA46D2" w:rsidP="00125D40">
      <w:pPr>
        <w:pStyle w:val="ListParagraph"/>
        <w:numPr>
          <w:ilvl w:val="0"/>
          <w:numId w:val="18"/>
        </w:numPr>
        <w:rPr>
          <w:rFonts w:ascii="Times New Roman" w:hAnsi="Times New Roman" w:cs="Times New Roman"/>
          <w:b/>
          <w:sz w:val="24"/>
          <w:highlight w:val="yellow"/>
          <w:lang w:val="en-US"/>
        </w:rPr>
      </w:pPr>
      <w:r w:rsidRPr="00975119">
        <w:rPr>
          <w:rFonts w:ascii="Times New Roman" w:hAnsi="Times New Roman" w:cs="Times New Roman"/>
          <w:b/>
          <w:sz w:val="24"/>
          <w:highlight w:val="yellow"/>
          <w:lang w:val="en-US"/>
        </w:rPr>
        <w:br w:type="page"/>
      </w:r>
    </w:p>
    <w:p w:rsidR="00C0798F" w:rsidRPr="00C0798F" w:rsidRDefault="00C0798F" w:rsidP="00C0798F">
      <w:pPr>
        <w:pStyle w:val="Heading2"/>
        <w:rPr>
          <w:rFonts w:ascii="Times New Roman" w:hAnsi="Times New Roman" w:cs="Times New Roman"/>
          <w:lang w:val="en-US"/>
        </w:rPr>
      </w:pPr>
      <w:r>
        <w:rPr>
          <w:rFonts w:ascii="Times New Roman" w:hAnsi="Times New Roman" w:cs="Times New Roman"/>
          <w:highlight w:val="yellow"/>
          <w:lang w:val="en-US"/>
        </w:rPr>
        <w:lastRenderedPageBreak/>
        <w:t>Effects of hyper-parameters</w:t>
      </w:r>
    </w:p>
    <w:p w:rsidR="00DA46D2" w:rsidRPr="00DA46D2" w:rsidRDefault="00DA46D2" w:rsidP="00A2532B">
      <w:pPr>
        <w:spacing w:after="0"/>
        <w:rPr>
          <w:rFonts w:ascii="Times New Roman" w:hAnsi="Times New Roman" w:cs="Times New Roman"/>
          <w:b/>
          <w:sz w:val="24"/>
          <w:lang w:val="en-US"/>
        </w:rPr>
      </w:pPr>
      <w:r w:rsidRPr="00DA46D2">
        <w:rPr>
          <w:rFonts w:ascii="Times New Roman" w:hAnsi="Times New Roman" w:cs="Times New Roman"/>
          <w:sz w:val="24"/>
          <w:lang w:val="en-US"/>
        </w:rPr>
        <w:t xml:space="preserve">– Mentioned in </w:t>
      </w:r>
      <w:r w:rsidRPr="00DA46D2">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DA46D2">
        <w:rPr>
          <w:rFonts w:ascii="Times New Roman" w:hAnsi="Times New Roman" w:cs="Times New Roman"/>
          <w:sz w:val="24"/>
          <w:lang w:val="en-US"/>
        </w:rPr>
      </w:r>
      <w:r w:rsidRPr="00DA46D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Pr="00DA46D2">
        <w:rPr>
          <w:rFonts w:ascii="Times New Roman" w:hAnsi="Times New Roman" w:cs="Times New Roman"/>
          <w:sz w:val="24"/>
          <w:lang w:val="en-US"/>
        </w:rPr>
        <w:fldChar w:fldCharType="end"/>
      </w:r>
    </w:p>
    <w:p w:rsidR="004D5DC1" w:rsidRDefault="004D5DC1" w:rsidP="004D5DC1">
      <w:pPr>
        <w:rPr>
          <w:rFonts w:ascii="Times New Roman" w:hAnsi="Times New Roman" w:cs="Times New Roman"/>
          <w:sz w:val="24"/>
          <w:lang w:val="en-US"/>
        </w:rPr>
      </w:pPr>
    </w:p>
    <w:p w:rsidR="004D5DC1" w:rsidRDefault="004D5DC1" w:rsidP="00125D40">
      <w:pPr>
        <w:pStyle w:val="ListParagraph"/>
        <w:numPr>
          <w:ilvl w:val="0"/>
          <w:numId w:val="22"/>
        </w:numPr>
        <w:rPr>
          <w:rFonts w:ascii="Times New Roman" w:hAnsi="Times New Roman" w:cs="Times New Roman"/>
          <w:b/>
          <w:sz w:val="28"/>
          <w:szCs w:val="24"/>
          <w:lang w:val="en-US"/>
        </w:rPr>
      </w:pPr>
      <w:r w:rsidRPr="004D5DC1">
        <w:rPr>
          <w:rFonts w:ascii="Times New Roman" w:hAnsi="Times New Roman" w:cs="Times New Roman"/>
          <w:b/>
          <w:sz w:val="28"/>
          <w:szCs w:val="24"/>
          <w:lang w:val="en-US"/>
        </w:rPr>
        <w:t>Random walk-based</w:t>
      </w:r>
    </w:p>
    <w:p w:rsidR="004D5DC1" w:rsidRDefault="004D5DC1" w:rsidP="00125D40">
      <w:pPr>
        <w:pStyle w:val="ListParagraph"/>
        <w:numPr>
          <w:ilvl w:val="0"/>
          <w:numId w:val="20"/>
        </w:numPr>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
          <w:bCs/>
          <w:color w:val="202124"/>
          <w:sz w:val="24"/>
          <w:szCs w:val="24"/>
          <w:shd w:val="clear" w:color="auto" w:fill="FFFFFF"/>
        </w:rPr>
        <w:t>Node2vec</w:t>
      </w:r>
    </w:p>
    <w:p w:rsidR="00CA2793" w:rsidRPr="00CA2793" w:rsidRDefault="00CA2793" w:rsidP="00CA2793">
      <w:pPr>
        <w:pStyle w:val="ListParagraph"/>
        <w:spacing w:after="0"/>
        <w:rPr>
          <w:rFonts w:ascii="Times New Roman" w:hAnsi="Times New Roman" w:cs="Times New Roman"/>
          <w:bCs/>
          <w:color w:val="202124"/>
          <w:sz w:val="24"/>
          <w:szCs w:val="24"/>
          <w:shd w:val="clear" w:color="auto" w:fill="FFFFFF"/>
        </w:rPr>
      </w:pPr>
      <w:r w:rsidRPr="00CA2793">
        <w:rPr>
          <w:rFonts w:ascii="Times New Roman" w:hAnsi="Times New Roman" w:cs="Times New Roman"/>
          <w:bCs/>
          <w:color w:val="202124"/>
          <w:sz w:val="24"/>
          <w:szCs w:val="24"/>
          <w:shd w:val="clear" w:color="auto" w:fill="FFFFFF"/>
        </w:rPr>
        <w:t>p (return parameter) value less than 1 encourages returning back to previous vertex, and discourage for value greater than 1</w:t>
      </w:r>
    </w:p>
    <w:p w:rsidR="00CA2793" w:rsidRPr="00CA2793" w:rsidRDefault="00CA2793" w:rsidP="00CA2793">
      <w:pPr>
        <w:pStyle w:val="ListParagraph"/>
        <w:spacing w:after="0"/>
        <w:rPr>
          <w:rFonts w:ascii="Times New Roman" w:hAnsi="Times New Roman" w:cs="Times New Roman"/>
          <w:bCs/>
          <w:color w:val="202124"/>
          <w:sz w:val="24"/>
          <w:szCs w:val="24"/>
          <w:shd w:val="clear" w:color="auto" w:fill="FFFFFF"/>
        </w:rPr>
      </w:pPr>
      <w:r w:rsidRPr="00CA2793">
        <w:rPr>
          <w:rFonts w:ascii="Times New Roman" w:hAnsi="Times New Roman" w:cs="Times New Roman"/>
          <w:bCs/>
          <w:color w:val="202124"/>
          <w:sz w:val="24"/>
          <w:szCs w:val="24"/>
          <w:shd w:val="clear" w:color="auto" w:fill="FFFFFF"/>
        </w:rPr>
        <w:t xml:space="preserve">q (in-out parameter) value less than 1 encourages walks to go “outward”, and value greater than 1 encourage </w:t>
      </w:r>
      <w:r w:rsidRPr="00CA2793">
        <w:rPr>
          <w:rFonts w:ascii="Times New Roman" w:hAnsi="Times New Roman" w:cs="Times New Roman"/>
          <w:bCs/>
          <w:color w:val="202124"/>
          <w:sz w:val="24"/>
          <w:szCs w:val="24"/>
          <w:highlight w:val="lightGray"/>
          <w:shd w:val="clear" w:color="auto" w:fill="FFFFFF"/>
        </w:rPr>
        <w:t>walking within a localized neighbourhood</w:t>
      </w:r>
      <w:r>
        <w:rPr>
          <w:rFonts w:ascii="Times New Roman" w:hAnsi="Times New Roman" w:cs="Times New Roman"/>
          <w:bCs/>
          <w:color w:val="202124"/>
          <w:sz w:val="24"/>
          <w:szCs w:val="24"/>
          <w:shd w:val="clear" w:color="auto" w:fill="FFFFFF"/>
        </w:rPr>
        <w:t xml:space="preserve"> </w:t>
      </w:r>
      <w:r>
        <w:rPr>
          <w:rFonts w:ascii="Times New Roman" w:hAnsi="Times New Roman" w:cs="Times New Roman"/>
          <w:bCs/>
          <w:color w:val="202124"/>
          <w:sz w:val="24"/>
          <w:szCs w:val="24"/>
          <w:shd w:val="clear" w:color="auto" w:fill="FFFFFF"/>
        </w:rPr>
        <w:fldChar w:fldCharType="begin"/>
      </w:r>
      <w:r w:rsidR="009D58DB">
        <w:rPr>
          <w:rFonts w:ascii="Times New Roman" w:hAnsi="Times New Roman" w:cs="Times New Roman"/>
          <w:bCs/>
          <w:color w:val="202124"/>
          <w:sz w:val="24"/>
          <w:szCs w:val="24"/>
          <w:shd w:val="clear" w:color="auto" w:fill="FFFFFF"/>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Pr>
          <w:rFonts w:ascii="Times New Roman" w:hAnsi="Times New Roman" w:cs="Times New Roman"/>
          <w:bCs/>
          <w:color w:val="202124"/>
          <w:sz w:val="24"/>
          <w:szCs w:val="24"/>
          <w:shd w:val="clear" w:color="auto" w:fill="FFFFFF"/>
        </w:rPr>
        <w:fldChar w:fldCharType="separate"/>
      </w:r>
      <w:r w:rsidR="009D58DB">
        <w:rPr>
          <w:rFonts w:ascii="Times New Roman" w:hAnsi="Times New Roman" w:cs="Times New Roman"/>
          <w:bCs/>
          <w:noProof/>
          <w:color w:val="202124"/>
          <w:sz w:val="24"/>
          <w:szCs w:val="24"/>
          <w:shd w:val="clear" w:color="auto" w:fill="FFFFFF"/>
        </w:rPr>
        <w:t>\cite{RN40}</w:t>
      </w:r>
      <w:r>
        <w:rPr>
          <w:rFonts w:ascii="Times New Roman" w:hAnsi="Times New Roman" w:cs="Times New Roman"/>
          <w:bCs/>
          <w:color w:val="202124"/>
          <w:sz w:val="24"/>
          <w:szCs w:val="24"/>
          <w:shd w:val="clear" w:color="auto" w:fill="FFFFFF"/>
        </w:rPr>
        <w:fldChar w:fldCharType="end"/>
      </w:r>
    </w:p>
    <w:p w:rsidR="00CA2793" w:rsidRPr="004D5DC1" w:rsidRDefault="00CA2793" w:rsidP="00CA2793">
      <w:pPr>
        <w:pStyle w:val="ListParagraph"/>
        <w:spacing w:after="0"/>
        <w:rPr>
          <w:rFonts w:ascii="Times New Roman" w:hAnsi="Times New Roman" w:cs="Times New Roman"/>
          <w:b/>
          <w:bCs/>
          <w:color w:val="202124"/>
          <w:sz w:val="24"/>
          <w:szCs w:val="24"/>
          <w:shd w:val="clear" w:color="auto" w:fill="FFFFFF"/>
        </w:rPr>
      </w:pPr>
    </w:p>
    <w:p w:rsidR="004D5DC1" w:rsidRPr="004D5DC1" w:rsidRDefault="004D5DC1" w:rsidP="004D5DC1">
      <w:pPr>
        <w:pStyle w:val="ListParagraph"/>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Cs/>
          <w:color w:val="202124"/>
          <w:sz w:val="24"/>
          <w:szCs w:val="24"/>
          <w:shd w:val="clear" w:color="auto" w:fill="FFFFFF"/>
        </w:rPr>
        <w:t xml:space="preserve">Sampling strategy in </w:t>
      </w:r>
      <w:proofErr w:type="spellStart"/>
      <w:r w:rsidRPr="004D5DC1">
        <w:rPr>
          <w:rFonts w:ascii="Times New Roman" w:hAnsi="Times New Roman" w:cs="Times New Roman"/>
          <w:bCs/>
          <w:color w:val="202124"/>
          <w:sz w:val="24"/>
          <w:szCs w:val="24"/>
          <w:shd w:val="clear" w:color="auto" w:fill="FFFFFF"/>
        </w:rPr>
        <w:t>Deepwalk</w:t>
      </w:r>
      <w:proofErr w:type="spellEnd"/>
      <w:r w:rsidRPr="004D5DC1">
        <w:rPr>
          <w:rFonts w:ascii="Times New Roman" w:hAnsi="Times New Roman" w:cs="Times New Roman"/>
          <w:bCs/>
          <w:color w:val="202124"/>
          <w:sz w:val="24"/>
          <w:szCs w:val="24"/>
          <w:shd w:val="clear" w:color="auto" w:fill="FFFFFF"/>
        </w:rPr>
        <w:t xml:space="preserve"> can be seen as a special case of node2vec with p=1 and q=1 </w:t>
      </w:r>
      <w:r w:rsidRPr="004D5DC1">
        <w:rPr>
          <w:rFonts w:ascii="Times New Roman" w:hAnsi="Times New Roman" w:cs="Times New Roman"/>
          <w:bCs/>
          <w:color w:val="202124"/>
          <w:sz w:val="24"/>
          <w:szCs w:val="24"/>
          <w:shd w:val="clear" w:color="auto" w:fill="FFFFFF"/>
        </w:rPr>
        <w:fldChar w:fldCharType="begin"/>
      </w:r>
      <w:r w:rsidR="009D58DB">
        <w:rPr>
          <w:rFonts w:ascii="Times New Roman" w:hAnsi="Times New Roman" w:cs="Times New Roman"/>
          <w:bCs/>
          <w:color w:val="202124"/>
          <w:sz w:val="24"/>
          <w:szCs w:val="24"/>
          <w:shd w:val="clear" w:color="auto" w:fill="FFFFFF"/>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4D5DC1">
        <w:rPr>
          <w:rFonts w:ascii="Times New Roman" w:hAnsi="Times New Roman" w:cs="Times New Roman"/>
          <w:bCs/>
          <w:color w:val="202124"/>
          <w:sz w:val="24"/>
          <w:szCs w:val="24"/>
          <w:shd w:val="clear" w:color="auto" w:fill="FFFFFF"/>
        </w:rPr>
        <w:fldChar w:fldCharType="separate"/>
      </w:r>
      <w:r w:rsidR="009D58DB">
        <w:rPr>
          <w:rFonts w:ascii="Times New Roman" w:hAnsi="Times New Roman" w:cs="Times New Roman"/>
          <w:bCs/>
          <w:noProof/>
          <w:color w:val="202124"/>
          <w:sz w:val="24"/>
          <w:szCs w:val="24"/>
          <w:shd w:val="clear" w:color="auto" w:fill="FFFFFF"/>
        </w:rPr>
        <w:t>\cite{RN7}</w:t>
      </w:r>
      <w:r w:rsidRPr="004D5DC1">
        <w:rPr>
          <w:rFonts w:ascii="Times New Roman" w:hAnsi="Times New Roman" w:cs="Times New Roman"/>
          <w:bCs/>
          <w:color w:val="202124"/>
          <w:sz w:val="24"/>
          <w:szCs w:val="24"/>
          <w:shd w:val="clear" w:color="auto" w:fill="FFFFFF"/>
        </w:rPr>
        <w:fldChar w:fldCharType="end"/>
      </w:r>
    </w:p>
    <w:p w:rsidR="004D5DC1" w:rsidRDefault="004D5DC1" w:rsidP="004D5DC1">
      <w:pPr>
        <w:pStyle w:val="ListParagraph"/>
        <w:rPr>
          <w:rFonts w:ascii="Times New Roman" w:hAnsi="Times New Roman" w:cs="Times New Roman"/>
          <w:b/>
          <w:sz w:val="28"/>
          <w:szCs w:val="24"/>
          <w:lang w:val="en-US"/>
        </w:rPr>
      </w:pPr>
    </w:p>
    <w:p w:rsidR="004D5DC1" w:rsidRPr="004D5DC1" w:rsidRDefault="004D5DC1" w:rsidP="00125D40">
      <w:pPr>
        <w:pStyle w:val="ListParagraph"/>
        <w:numPr>
          <w:ilvl w:val="0"/>
          <w:numId w:val="22"/>
        </w:numPr>
        <w:rPr>
          <w:rFonts w:ascii="Times New Roman" w:hAnsi="Times New Roman" w:cs="Times New Roman"/>
          <w:b/>
          <w:sz w:val="28"/>
          <w:lang w:val="en-US"/>
        </w:rPr>
      </w:pPr>
      <w:r w:rsidRPr="004D5DC1">
        <w:rPr>
          <w:rFonts w:ascii="Times New Roman" w:hAnsi="Times New Roman" w:cs="Times New Roman"/>
          <w:b/>
          <w:sz w:val="28"/>
          <w:szCs w:val="24"/>
          <w:lang w:val="en-US"/>
        </w:rPr>
        <w:t>Neural network-based</w:t>
      </w:r>
    </w:p>
    <w:p w:rsidR="004D5DC1" w:rsidRPr="004D5DC1" w:rsidRDefault="004D5DC1" w:rsidP="00125D40">
      <w:pPr>
        <w:pStyle w:val="ListParagraph"/>
        <w:numPr>
          <w:ilvl w:val="0"/>
          <w:numId w:val="20"/>
        </w:numPr>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
          <w:bCs/>
          <w:color w:val="202124"/>
          <w:sz w:val="24"/>
          <w:szCs w:val="24"/>
          <w:shd w:val="clear" w:color="auto" w:fill="FFFFFF"/>
        </w:rPr>
        <w:t xml:space="preserve">SDNE </w:t>
      </w:r>
    </w:p>
    <w:p w:rsidR="004D5DC1" w:rsidRPr="00DA46D2" w:rsidRDefault="004D5DC1" w:rsidP="00125D40">
      <w:pPr>
        <w:pStyle w:val="ListParagraph"/>
        <w:numPr>
          <w:ilvl w:val="0"/>
          <w:numId w:val="23"/>
        </w:numPr>
        <w:spacing w:after="0"/>
        <w:rPr>
          <w:rFonts w:ascii="Times New Roman" w:hAnsi="Times New Roman" w:cs="Times New Roman"/>
          <w:bCs/>
          <w:color w:val="202124"/>
          <w:sz w:val="24"/>
          <w:szCs w:val="24"/>
          <w:shd w:val="clear" w:color="auto" w:fill="FFFFFF"/>
        </w:rPr>
      </w:pPr>
      <w:r w:rsidRPr="00DA46D2">
        <w:rPr>
          <w:rFonts w:ascii="Times New Roman" w:hAnsi="Times New Roman" w:cs="Times New Roman"/>
          <w:bCs/>
          <w:color w:val="202124"/>
          <w:sz w:val="24"/>
          <w:szCs w:val="24"/>
          <w:shd w:val="clear" w:color="auto" w:fill="FFFFFF"/>
        </w:rPr>
        <w:t>Alpha (α)</w:t>
      </w:r>
    </w:p>
    <w:p w:rsidR="004D5DC1" w:rsidRPr="00A2532B" w:rsidRDefault="004D5DC1" w:rsidP="004D5DC1">
      <w:pPr>
        <w:spacing w:after="0"/>
        <w:ind w:left="144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α = 0, performance totally determined by the second-order proximity</w:t>
      </w:r>
    </w:p>
    <w:p w:rsidR="004D5DC1" w:rsidRDefault="004D5DC1" w:rsidP="004D5DC1">
      <w:pPr>
        <w:spacing w:after="0"/>
        <w:ind w:left="144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As α increases, it indicates that model is concentrating mo</w:t>
      </w:r>
      <w:r>
        <w:rPr>
          <w:rFonts w:ascii="Times New Roman" w:hAnsi="Times New Roman" w:cs="Times New Roman"/>
          <w:bCs/>
          <w:color w:val="202124"/>
          <w:sz w:val="24"/>
          <w:szCs w:val="24"/>
          <w:shd w:val="clear" w:color="auto" w:fill="FFFFFF"/>
        </w:rPr>
        <w:t>re on the first-order proximity</w:t>
      </w:r>
    </w:p>
    <w:p w:rsidR="004D5DC1" w:rsidRPr="00DA46D2" w:rsidRDefault="004D5DC1" w:rsidP="00125D40">
      <w:pPr>
        <w:pStyle w:val="ListParagraph"/>
        <w:numPr>
          <w:ilvl w:val="0"/>
          <w:numId w:val="23"/>
        </w:numPr>
        <w:spacing w:after="0"/>
        <w:rPr>
          <w:rFonts w:ascii="Times New Roman" w:hAnsi="Times New Roman" w:cs="Times New Roman"/>
          <w:bCs/>
          <w:color w:val="202124"/>
          <w:sz w:val="24"/>
          <w:szCs w:val="24"/>
          <w:shd w:val="clear" w:color="auto" w:fill="FFFFFF"/>
        </w:rPr>
      </w:pPr>
      <w:r w:rsidRPr="00DA46D2">
        <w:rPr>
          <w:rFonts w:ascii="Times New Roman" w:hAnsi="Times New Roman" w:cs="Times New Roman"/>
          <w:color w:val="202124"/>
          <w:sz w:val="24"/>
          <w:szCs w:val="24"/>
          <w:shd w:val="clear" w:color="auto" w:fill="FFFFFF"/>
        </w:rPr>
        <w:t>Beta (β)</w:t>
      </w:r>
    </w:p>
    <w:p w:rsidR="004D5DC1" w:rsidRPr="004D5DC1" w:rsidRDefault="004D5DC1" w:rsidP="004D5DC1">
      <w:pPr>
        <w:pStyle w:val="ListParagraph"/>
        <w:rPr>
          <w:rFonts w:ascii="Times New Roman" w:hAnsi="Times New Roman" w:cs="Times New Roman"/>
          <w:b/>
          <w:sz w:val="28"/>
          <w:lang w:val="en-US"/>
        </w:rPr>
      </w:pPr>
    </w:p>
    <w:p w:rsidR="004D5DC1" w:rsidRPr="004D5DC1" w:rsidRDefault="004D5DC1" w:rsidP="004D5DC1">
      <w:pPr>
        <w:pStyle w:val="ListParagraph"/>
        <w:rPr>
          <w:rFonts w:ascii="Times New Roman" w:hAnsi="Times New Roman" w:cs="Times New Roman"/>
          <w:b/>
          <w:sz w:val="28"/>
          <w:lang w:val="en-US"/>
        </w:rPr>
      </w:pPr>
    </w:p>
    <w:p w:rsidR="004D5DC1" w:rsidRPr="004D5DC1" w:rsidRDefault="004D5DC1" w:rsidP="00125D40">
      <w:pPr>
        <w:pStyle w:val="ListParagraph"/>
        <w:numPr>
          <w:ilvl w:val="0"/>
          <w:numId w:val="22"/>
        </w:numPr>
        <w:rPr>
          <w:rFonts w:ascii="Times New Roman" w:hAnsi="Times New Roman" w:cs="Times New Roman"/>
          <w:b/>
          <w:sz w:val="28"/>
          <w:lang w:val="en-US"/>
        </w:rPr>
      </w:pPr>
      <w:r w:rsidRPr="004D5DC1">
        <w:rPr>
          <w:rFonts w:ascii="Times New Roman" w:hAnsi="Times New Roman" w:cs="Times New Roman"/>
          <w:b/>
          <w:sz w:val="28"/>
          <w:szCs w:val="24"/>
          <w:lang w:val="en-US"/>
        </w:rPr>
        <w:t>Matrix factorization-based</w:t>
      </w:r>
    </w:p>
    <w:p w:rsidR="00DA46D2" w:rsidRDefault="00DA46D2" w:rsidP="00DA46D2">
      <w:pPr>
        <w:spacing w:after="0"/>
        <w:rPr>
          <w:rFonts w:ascii="Times New Roman" w:hAnsi="Times New Roman" w:cs="Times New Roman"/>
          <w:bCs/>
          <w:color w:val="202124"/>
          <w:sz w:val="24"/>
          <w:szCs w:val="24"/>
          <w:shd w:val="clear" w:color="auto" w:fill="FFFFFF"/>
        </w:rPr>
      </w:pPr>
    </w:p>
    <w:p w:rsidR="009F78E1" w:rsidRPr="00E95179" w:rsidRDefault="009F78E1" w:rsidP="00E95179">
      <w:pPr>
        <w:spacing w:after="0"/>
        <w:rPr>
          <w:rFonts w:ascii="Times New Roman" w:hAnsi="Times New Roman" w:cs="Times New Roman"/>
          <w:b/>
          <w:bCs/>
          <w:color w:val="202124"/>
          <w:sz w:val="24"/>
          <w:szCs w:val="24"/>
          <w:shd w:val="clear" w:color="auto" w:fill="FFFFFF"/>
        </w:rPr>
      </w:pPr>
    </w:p>
    <w:p w:rsidR="009F78E1" w:rsidRPr="009F78E1" w:rsidRDefault="009F78E1" w:rsidP="009F78E1">
      <w:pPr>
        <w:spacing w:after="0"/>
        <w:rPr>
          <w:rFonts w:ascii="Times New Roman" w:hAnsi="Times New Roman" w:cs="Times New Roman"/>
          <w:bCs/>
          <w:color w:val="202124"/>
          <w:sz w:val="24"/>
          <w:szCs w:val="24"/>
          <w:shd w:val="clear" w:color="auto" w:fill="FFFFFF"/>
        </w:rPr>
      </w:pPr>
    </w:p>
    <w:p w:rsidR="00D16132" w:rsidRPr="00A2532B" w:rsidRDefault="00D16132" w:rsidP="00A2532B">
      <w:pPr>
        <w:spacing w:after="0"/>
        <w:rPr>
          <w:rFonts w:ascii="Times New Roman" w:hAnsi="Times New Roman" w:cs="Times New Roman"/>
          <w:sz w:val="24"/>
          <w:lang w:val="en-US"/>
        </w:rPr>
      </w:pPr>
      <w:r w:rsidRPr="00A2532B">
        <w:rPr>
          <w:rFonts w:ascii="Times New Roman" w:hAnsi="Times New Roman" w:cs="Times New Roman"/>
          <w:sz w:val="24"/>
          <w:lang w:val="en-US"/>
        </w:rPr>
        <w:br w:type="page"/>
      </w:r>
    </w:p>
    <w:p w:rsidR="00C9796A" w:rsidRPr="00D16132"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 xml:space="preserve">Section 3: </w:t>
      </w:r>
      <w:r w:rsidR="00C66F4C">
        <w:rPr>
          <w:rFonts w:ascii="Times New Roman" w:hAnsi="Times New Roman" w:cs="Times New Roman"/>
          <w:sz w:val="28"/>
          <w:lang w:val="en-US"/>
        </w:rPr>
        <w:t>Experiments</w:t>
      </w:r>
    </w:p>
    <w:p w:rsidR="00A2532B" w:rsidRPr="00A2532B" w:rsidRDefault="00A2532B"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Settings (standard hyper-parameters)</w:t>
      </w:r>
    </w:p>
    <w:p w:rsidR="00A2532B" w:rsidRPr="00A2532B" w:rsidRDefault="00A2532B" w:rsidP="002974F1">
      <w:pPr>
        <w:pStyle w:val="ListParagraph"/>
        <w:ind w:left="0"/>
        <w:rPr>
          <w:rFonts w:ascii="Times New Roman" w:hAnsi="Times New Roman" w:cs="Times New Roman"/>
          <w:i/>
          <w:sz w:val="24"/>
          <w:lang w:val="en-US"/>
        </w:rPr>
      </w:pPr>
      <w:r w:rsidRPr="00A2532B">
        <w:rPr>
          <w:rFonts w:ascii="Times New Roman" w:hAnsi="Times New Roman" w:cs="Times New Roman"/>
          <w:i/>
          <w:sz w:val="24"/>
          <w:lang w:val="en-US"/>
        </w:rPr>
        <w:t xml:space="preserve">Embedding dimensions = 128 </w:t>
      </w:r>
      <w:r w:rsidR="00562AFB">
        <w:rPr>
          <w:rFonts w:ascii="Times New Roman" w:hAnsi="Times New Roman" w:cs="Times New Roman"/>
          <w:i/>
          <w:sz w:val="24"/>
          <w:lang w:val="en-US"/>
        </w:rPr>
        <w:t>(default given by the repo)</w:t>
      </w:r>
      <w:r w:rsidR="005E160C">
        <w:rPr>
          <w:rFonts w:ascii="Times New Roman" w:hAnsi="Times New Roman" w:cs="Times New Roman"/>
          <w:i/>
          <w:sz w:val="24"/>
          <w:lang w:val="en-US"/>
        </w:rPr>
        <w:t xml:space="preserve"> – except VAE, depends on hidden dimensions</w:t>
      </w:r>
    </w:p>
    <w:p w:rsidR="002974F1" w:rsidRDefault="002974F1" w:rsidP="002974F1">
      <w:pPr>
        <w:pStyle w:val="ListParagraph"/>
        <w:ind w:left="0"/>
        <w:rPr>
          <w:rFonts w:ascii="Times New Roman" w:hAnsi="Times New Roman" w:cs="Times New Roman"/>
          <w:i/>
          <w:sz w:val="24"/>
          <w:lang w:val="en-US"/>
        </w:rPr>
      </w:pPr>
      <w:r w:rsidRPr="002974F1">
        <w:rPr>
          <w:rFonts w:ascii="Times New Roman" w:hAnsi="Times New Roman" w:cs="Times New Roman"/>
          <w:i/>
          <w:sz w:val="24"/>
          <w:lang w:val="en-US"/>
        </w:rPr>
        <w:t xml:space="preserve">All results presented are </w:t>
      </w:r>
      <w:r w:rsidRPr="002974F1">
        <w:rPr>
          <w:rFonts w:ascii="Times New Roman" w:hAnsi="Times New Roman" w:cs="Times New Roman"/>
          <w:b/>
          <w:i/>
          <w:sz w:val="24"/>
          <w:lang w:val="en-US"/>
        </w:rPr>
        <w:t>mean</w:t>
      </w:r>
      <w:r w:rsidRPr="002974F1">
        <w:rPr>
          <w:rFonts w:ascii="Times New Roman" w:hAnsi="Times New Roman" w:cs="Times New Roman"/>
          <w:i/>
          <w:sz w:val="24"/>
          <w:lang w:val="en-US"/>
        </w:rPr>
        <w:t xml:space="preserve"> of 5-fold cross validation</w:t>
      </w:r>
    </w:p>
    <w:p w:rsidR="0009416E" w:rsidRPr="0009416E" w:rsidRDefault="0009416E" w:rsidP="002974F1">
      <w:pPr>
        <w:pStyle w:val="ListParagraph"/>
        <w:ind w:left="0"/>
        <w:rPr>
          <w:rFonts w:ascii="Times New Roman" w:hAnsi="Times New Roman" w:cs="Times New Roman"/>
          <w:sz w:val="24"/>
          <w:lang w:val="en-US"/>
        </w:rPr>
      </w:pPr>
    </w:p>
    <w:p w:rsidR="005343EB" w:rsidRDefault="0009416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Netwo</w:t>
      </w:r>
      <w:r w:rsidR="00761FE9">
        <w:rPr>
          <w:rFonts w:ascii="Times New Roman" w:hAnsi="Times New Roman" w:cs="Times New Roman"/>
          <w:sz w:val="24"/>
          <w:lang w:val="en-US"/>
        </w:rPr>
        <w:t>rk properties – sparse network</w:t>
      </w:r>
    </w:p>
    <w:p w:rsidR="00761FE9" w:rsidRDefault="00761FE9"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(Proportion of positive (interacting) to negative (non-interacting) protein pairs in real world)</w:t>
      </w:r>
    </w:p>
    <w:p w:rsidR="0009416E" w:rsidRDefault="0009416E">
      <w:pPr>
        <w:rPr>
          <w:rFonts w:ascii="Times New Roman" w:hAnsi="Times New Roman" w:cs="Times New Roman"/>
          <w:sz w:val="24"/>
          <w:lang w:val="en-US"/>
        </w:rPr>
      </w:pPr>
      <w:r>
        <w:rPr>
          <w:rFonts w:ascii="Times New Roman" w:hAnsi="Times New Roman" w:cs="Times New Roman"/>
          <w:sz w:val="24"/>
          <w:lang w:val="en-US"/>
        </w:rPr>
        <w:br w:type="page"/>
      </w:r>
    </w:p>
    <w:p w:rsidR="00221918" w:rsidRPr="000432F2" w:rsidRDefault="00BD465C" w:rsidP="002974F1">
      <w:pPr>
        <w:pStyle w:val="ListParagraph"/>
        <w:ind w:left="0"/>
        <w:rPr>
          <w:rFonts w:ascii="Times New Roman" w:hAnsi="Times New Roman" w:cs="Times New Roman"/>
          <w:b/>
          <w:sz w:val="24"/>
          <w:u w:val="single"/>
          <w:lang w:val="en-US"/>
        </w:rPr>
      </w:pPr>
      <w:r w:rsidRPr="000432F2">
        <w:rPr>
          <w:rFonts w:ascii="Times New Roman" w:hAnsi="Times New Roman" w:cs="Times New Roman"/>
          <w:b/>
          <w:sz w:val="24"/>
          <w:u w:val="single"/>
          <w:lang w:val="en-US"/>
        </w:rPr>
        <w:lastRenderedPageBreak/>
        <w:t xml:space="preserve">HVPPI </w:t>
      </w:r>
    </w:p>
    <w:p w:rsidR="007E788B" w:rsidRDefault="00235411"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T</w:t>
      </w:r>
      <w:r w:rsidR="00BD465C">
        <w:rPr>
          <w:rFonts w:ascii="Times New Roman" w:hAnsi="Times New Roman" w:cs="Times New Roman"/>
          <w:sz w:val="24"/>
          <w:lang w:val="en-US"/>
        </w:rPr>
        <w:t xml:space="preserve">he </w:t>
      </w:r>
      <w:r w:rsidR="00BD465C" w:rsidRPr="00BD465C">
        <w:rPr>
          <w:rFonts w:ascii="Times New Roman" w:hAnsi="Times New Roman" w:cs="Times New Roman"/>
          <w:sz w:val="24"/>
          <w:lang w:val="en-US"/>
        </w:rPr>
        <w:t>same training set was used for all experiments</w:t>
      </w:r>
      <w:r w:rsidR="00BD465C">
        <w:rPr>
          <w:rFonts w:ascii="Times New Roman" w:hAnsi="Times New Roman" w:cs="Times New Roman"/>
          <w:sz w:val="24"/>
          <w:lang w:val="en-US"/>
        </w:rPr>
        <w:t xml:space="preserve">, and two hold-out </w:t>
      </w:r>
      <w:proofErr w:type="spellStart"/>
      <w:r w:rsidR="00BD465C">
        <w:rPr>
          <w:rFonts w:ascii="Times New Roman" w:hAnsi="Times New Roman" w:cs="Times New Roman"/>
          <w:sz w:val="24"/>
          <w:lang w:val="en-US"/>
        </w:rPr>
        <w:t>testsets</w:t>
      </w:r>
      <w:proofErr w:type="spellEnd"/>
      <w:r w:rsidR="00BD465C">
        <w:rPr>
          <w:rFonts w:ascii="Times New Roman" w:hAnsi="Times New Roman" w:cs="Times New Roman"/>
          <w:sz w:val="24"/>
          <w:lang w:val="en-US"/>
        </w:rPr>
        <w:t xml:space="preserve"> were constructed</w:t>
      </w:r>
    </w:p>
    <w:p w:rsidR="00F91DCE" w:rsidRDefault="00F91DCE" w:rsidP="002974F1">
      <w:pPr>
        <w:pStyle w:val="ListParagraph"/>
        <w:ind w:left="0"/>
        <w:rPr>
          <w:rFonts w:ascii="Times New Roman" w:hAnsi="Times New Roman" w:cs="Times New Roman"/>
          <w:sz w:val="24"/>
          <w:lang w:val="en-US"/>
        </w:rPr>
      </w:pPr>
    </w:p>
    <w:p w:rsidR="00F91DCE" w:rsidRDefault="00172855"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Number of nodes = 15, 685 (41</w:t>
      </w:r>
      <w:r w:rsidR="00F84419">
        <w:rPr>
          <w:rFonts w:ascii="Times New Roman" w:hAnsi="Times New Roman" w:cs="Times New Roman"/>
          <w:sz w:val="24"/>
          <w:lang w:val="en-US"/>
        </w:rPr>
        <w:t xml:space="preserve"> IAV, 15, 644</w:t>
      </w:r>
      <w:r w:rsidR="00F91DCE">
        <w:rPr>
          <w:rFonts w:ascii="Times New Roman" w:hAnsi="Times New Roman" w:cs="Times New Roman"/>
          <w:sz w:val="24"/>
          <w:lang w:val="en-US"/>
        </w:rPr>
        <w:t xml:space="preserve"> human</w:t>
      </w:r>
      <w:r w:rsidR="0009416E">
        <w:rPr>
          <w:rFonts w:ascii="Times New Roman" w:hAnsi="Times New Roman" w:cs="Times New Roman"/>
          <w:sz w:val="24"/>
          <w:lang w:val="en-US"/>
        </w:rPr>
        <w:t xml:space="preserve"> proteins</w:t>
      </w:r>
      <w:r w:rsidR="00F91DCE">
        <w:rPr>
          <w:rFonts w:ascii="Times New Roman" w:hAnsi="Times New Roman" w:cs="Times New Roman"/>
          <w:sz w:val="24"/>
          <w:lang w:val="en-US"/>
        </w:rPr>
        <w:t>)</w:t>
      </w:r>
    </w:p>
    <w:p w:rsidR="00F91DCE" w:rsidRDefault="00F91DCE" w:rsidP="002974F1">
      <w:pPr>
        <w:pStyle w:val="ListParagraph"/>
        <w:ind w:left="0"/>
        <w:rPr>
          <w:rFonts w:ascii="Times New Roman" w:hAnsi="Times New Roman" w:cs="Times New Roman"/>
          <w:sz w:val="24"/>
          <w:lang w:val="en-US"/>
        </w:rPr>
      </w:pPr>
      <w:r w:rsidRPr="00322837">
        <w:rPr>
          <w:rFonts w:ascii="Times New Roman" w:hAnsi="Times New Roman" w:cs="Times New Roman"/>
          <w:sz w:val="24"/>
          <w:highlight w:val="lightGray"/>
          <w:lang w:val="en-US"/>
        </w:rPr>
        <w:t>Total number of edges = 641, 404</w:t>
      </w:r>
      <w:r w:rsidR="00172855">
        <w:rPr>
          <w:rFonts w:ascii="Times New Roman" w:hAnsi="Times New Roman" w:cs="Times New Roman"/>
          <w:sz w:val="24"/>
          <w:lang w:val="en-US"/>
        </w:rPr>
        <w:t xml:space="preserve"> (41 * 15, 643)</w:t>
      </w:r>
    </w:p>
    <w:p w:rsidR="00102A73" w:rsidRDefault="00102A73" w:rsidP="002974F1">
      <w:pPr>
        <w:pStyle w:val="ListParagraph"/>
        <w:ind w:left="0"/>
        <w:rPr>
          <w:rFonts w:ascii="Times New Roman" w:hAnsi="Times New Roman" w:cs="Times New Roman"/>
          <w:sz w:val="24"/>
          <w:lang w:val="en-US"/>
        </w:rPr>
      </w:pPr>
    </w:p>
    <w:p w:rsidR="00102A73" w:rsidRDefault="00102A73" w:rsidP="002974F1">
      <w:pPr>
        <w:pStyle w:val="ListParagraph"/>
        <w:ind w:left="0"/>
        <w:rPr>
          <w:rFonts w:ascii="Times New Roman" w:hAnsi="Times New Roman" w:cs="Times New Roman"/>
          <w:sz w:val="24"/>
          <w:lang w:val="en-US"/>
        </w:rPr>
      </w:pP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However, as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outputs predicted interactions,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was ran twice and only edges that gave the same score based on </w:t>
      </w:r>
      <w:r w:rsidRPr="001B03C4">
        <w:rPr>
          <w:rFonts w:ascii="Times New Roman" w:hAnsi="Times New Roman" w:cs="Times New Roman"/>
          <w:sz w:val="24"/>
          <w:highlight w:val="lightGray"/>
          <w:lang w:val="en-US"/>
        </w:rPr>
        <w:t>2 runs</w:t>
      </w:r>
      <w:r w:rsidR="001B03C4">
        <w:rPr>
          <w:rFonts w:ascii="Times New Roman" w:hAnsi="Times New Roman" w:cs="Times New Roman"/>
          <w:sz w:val="24"/>
          <w:lang w:val="en-US"/>
        </w:rPr>
        <w:t xml:space="preserve"> </w:t>
      </w:r>
      <w:r>
        <w:rPr>
          <w:rFonts w:ascii="Times New Roman" w:hAnsi="Times New Roman" w:cs="Times New Roman"/>
          <w:sz w:val="24"/>
          <w:lang w:val="en-US"/>
        </w:rPr>
        <w:t>were considered</w:t>
      </w:r>
    </w:p>
    <w:p w:rsidR="00102A73" w:rsidRDefault="00102A73" w:rsidP="00102A73">
      <w:pPr>
        <w:pStyle w:val="ListParagraph"/>
        <w:ind w:left="0"/>
        <w:rPr>
          <w:rFonts w:ascii="Times New Roman" w:hAnsi="Times New Roman" w:cs="Times New Roman"/>
          <w:sz w:val="24"/>
          <w:lang w:val="en-US"/>
        </w:rPr>
      </w:pPr>
      <w:r w:rsidRPr="001B03C4">
        <w:rPr>
          <w:rFonts w:ascii="Times New Roman" w:hAnsi="Times New Roman" w:cs="Times New Roman"/>
          <w:sz w:val="24"/>
          <w:highlight w:val="yellow"/>
          <w:lang w:val="en-US"/>
        </w:rPr>
        <w:t>(change to 5 runs)</w:t>
      </w:r>
    </w:p>
    <w:p w:rsidR="00102A73" w:rsidRDefault="00102A73" w:rsidP="00102A73">
      <w:pPr>
        <w:pStyle w:val="ListParagraph"/>
        <w:ind w:left="0"/>
        <w:rPr>
          <w:rFonts w:ascii="Times New Roman" w:hAnsi="Times New Roman" w:cs="Times New Roman"/>
          <w:color w:val="000000"/>
          <w:sz w:val="24"/>
          <w:szCs w:val="24"/>
          <w:shd w:val="clear" w:color="auto" w:fill="FFFFFF"/>
        </w:rPr>
      </w:pPr>
      <w:r w:rsidRPr="005076FA">
        <w:rPr>
          <w:rFonts w:ascii="Times New Roman" w:hAnsi="Times New Roman" w:cs="Times New Roman"/>
          <w:color w:val="000000"/>
          <w:sz w:val="24"/>
          <w:szCs w:val="24"/>
          <w:shd w:val="clear" w:color="auto" w:fill="FFFFFF"/>
        </w:rPr>
        <w:t>183, 615 edges</w:t>
      </w:r>
      <w:r>
        <w:rPr>
          <w:rFonts w:ascii="Times New Roman" w:hAnsi="Times New Roman" w:cs="Times New Roman"/>
          <w:color w:val="000000"/>
          <w:sz w:val="24"/>
          <w:szCs w:val="24"/>
          <w:shd w:val="clear" w:color="auto" w:fill="FFFFFF"/>
        </w:rPr>
        <w:t xml:space="preserve"> (183615 / 641404 (~30%?))</w:t>
      </w:r>
    </w:p>
    <w:p w:rsidR="00102A73" w:rsidRDefault="00102A73" w:rsidP="00102A73">
      <w:pPr>
        <w:pStyle w:val="ListParagraph"/>
        <w:ind w:left="0"/>
        <w:rPr>
          <w:rFonts w:ascii="Times New Roman" w:hAnsi="Times New Roman" w:cs="Times New Roman"/>
          <w:sz w:val="24"/>
          <w:lang w:val="en-US"/>
        </w:rPr>
      </w:pPr>
      <w:r>
        <w:rPr>
          <w:rFonts w:ascii="Times New Roman" w:hAnsi="Times New Roman" w:cs="Times New Roman"/>
          <w:sz w:val="24"/>
          <w:lang w:val="en-US"/>
        </w:rPr>
        <w:t>with 15, 195 above the 0.212 threshold</w:t>
      </w:r>
    </w:p>
    <w:p w:rsidR="00102A73" w:rsidRDefault="00102A73" w:rsidP="002974F1">
      <w:pPr>
        <w:pStyle w:val="ListParagraph"/>
        <w:ind w:left="0"/>
        <w:rPr>
          <w:rFonts w:ascii="Times New Roman" w:hAnsi="Times New Roman" w:cs="Times New Roman"/>
          <w:sz w:val="24"/>
          <w:lang w:val="en-US"/>
        </w:rPr>
      </w:pPr>
    </w:p>
    <w:p w:rsidR="005076FA" w:rsidRPr="005076FA"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272, 091 edges</w:t>
      </w:r>
      <w:r w:rsidR="006F0209">
        <w:rPr>
          <w:rFonts w:ascii="Times New Roman" w:hAnsi="Times New Roman" w:cs="Times New Roman"/>
          <w:sz w:val="24"/>
          <w:lang w:val="en-US"/>
        </w:rPr>
        <w:t xml:space="preserve"> (~40%)</w:t>
      </w:r>
      <w:r>
        <w:rPr>
          <w:rFonts w:ascii="Times New Roman" w:hAnsi="Times New Roman" w:cs="Times New Roman"/>
          <w:sz w:val="24"/>
          <w:lang w:val="en-US"/>
        </w:rPr>
        <w:t>, with 48,882 interacting,</w:t>
      </w:r>
      <w:r w:rsidR="0009416E">
        <w:rPr>
          <w:rFonts w:ascii="Times New Roman" w:hAnsi="Times New Roman" w:cs="Times New Roman"/>
          <w:sz w:val="24"/>
          <w:lang w:val="en-US"/>
        </w:rPr>
        <w:t xml:space="preserve"> (~18% of all edges) </w:t>
      </w:r>
      <w:r>
        <w:rPr>
          <w:rFonts w:ascii="Times New Roman" w:hAnsi="Times New Roman" w:cs="Times New Roman"/>
          <w:sz w:val="24"/>
          <w:lang w:val="en-US"/>
        </w:rPr>
        <w:t xml:space="preserve"> </w:t>
      </w: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with 18, 654 above the 0.212 threshold</w:t>
      </w: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Randomly sampled 4460 positive </w:t>
      </w:r>
    </w:p>
    <w:p w:rsidR="005076FA" w:rsidRDefault="005076FA" w:rsidP="005076FA">
      <w:pPr>
        <w:pStyle w:val="ListParagraph"/>
        <w:ind w:left="0"/>
        <w:rPr>
          <w:rFonts w:ascii="Times New Roman" w:hAnsi="Times New Roman" w:cs="Times New Roman"/>
          <w:sz w:val="24"/>
          <w:highlight w:val="yellow"/>
          <w:lang w:val="en-US"/>
        </w:rPr>
      </w:pPr>
    </w:p>
    <w:p w:rsidR="005076FA" w:rsidRDefault="005076FA" w:rsidP="002974F1">
      <w:pPr>
        <w:pStyle w:val="ListParagraph"/>
        <w:ind w:left="0"/>
        <w:rPr>
          <w:rFonts w:ascii="Times New Roman" w:hAnsi="Times New Roman" w:cs="Times New Roman"/>
          <w:sz w:val="24"/>
          <w:lang w:val="en-US"/>
        </w:rPr>
      </w:pPr>
    </w:p>
    <w:p w:rsidR="00BD465C" w:rsidRDefault="00BD465C" w:rsidP="00E8755D">
      <w:pPr>
        <w:pStyle w:val="ListParagraph"/>
        <w:numPr>
          <w:ilvl w:val="0"/>
          <w:numId w:val="6"/>
        </w:numPr>
        <w:ind w:left="360"/>
        <w:rPr>
          <w:rFonts w:ascii="Times New Roman" w:hAnsi="Times New Roman" w:cs="Times New Roman"/>
          <w:sz w:val="24"/>
          <w:lang w:val="en-US"/>
        </w:rPr>
      </w:pPr>
      <w:r>
        <w:rPr>
          <w:rFonts w:ascii="Times New Roman" w:hAnsi="Times New Roman" w:cs="Times New Roman"/>
          <w:sz w:val="24"/>
          <w:lang w:val="en-US"/>
        </w:rPr>
        <w:t>Based on predicted interactions by HVPPI</w:t>
      </w:r>
    </w:p>
    <w:p w:rsidR="007E788B" w:rsidRDefault="007E788B" w:rsidP="00E8755D">
      <w:pPr>
        <w:pStyle w:val="ListParagraph"/>
        <w:ind w:left="360"/>
        <w:rPr>
          <w:rFonts w:ascii="Times New Roman" w:hAnsi="Times New Roman" w:cs="Times New Roman"/>
          <w:b/>
          <w:sz w:val="24"/>
          <w:lang w:val="en-US"/>
        </w:rPr>
      </w:pPr>
      <w:r w:rsidRPr="007E788B">
        <w:rPr>
          <w:rFonts w:ascii="Times New Roman" w:hAnsi="Times New Roman" w:cs="Times New Roman"/>
          <w:b/>
          <w:sz w:val="24"/>
          <w:highlight w:val="cyan"/>
          <w:lang w:val="en-US"/>
        </w:rPr>
        <w:t xml:space="preserve">[Network </w:t>
      </w:r>
      <w:proofErr w:type="gramStart"/>
      <w:r w:rsidRPr="007E788B">
        <w:rPr>
          <w:rFonts w:ascii="Times New Roman" w:hAnsi="Times New Roman" w:cs="Times New Roman"/>
          <w:b/>
          <w:sz w:val="24"/>
          <w:highlight w:val="cyan"/>
          <w:lang w:val="en-US"/>
        </w:rPr>
        <w:t>reconstruction]</w:t>
      </w:r>
      <w:r w:rsidR="00E8755D">
        <w:rPr>
          <w:rFonts w:ascii="Times New Roman" w:hAnsi="Times New Roman" w:cs="Times New Roman"/>
          <w:b/>
          <w:sz w:val="24"/>
          <w:lang w:val="en-US"/>
        </w:rPr>
        <w:t>*</w:t>
      </w:r>
      <w:proofErr w:type="gramEnd"/>
      <w:r w:rsidR="00E8755D">
        <w:rPr>
          <w:rFonts w:ascii="Times New Roman" w:hAnsi="Times New Roman" w:cs="Times New Roman"/>
          <w:b/>
          <w:sz w:val="24"/>
          <w:lang w:val="en-US"/>
        </w:rPr>
        <w:t xml:space="preserve">* </w:t>
      </w:r>
      <w:r w:rsidR="000B1369">
        <w:rPr>
          <w:rFonts w:ascii="Times New Roman" w:hAnsi="Times New Roman" w:cs="Times New Roman"/>
          <w:sz w:val="24"/>
          <w:lang w:val="en-US"/>
        </w:rPr>
        <w:t>E</w:t>
      </w:r>
      <w:r w:rsidRPr="007E788B">
        <w:rPr>
          <w:rFonts w:ascii="Times New Roman" w:hAnsi="Times New Roman" w:cs="Times New Roman"/>
          <w:sz w:val="24"/>
          <w:lang w:val="en-US"/>
        </w:rPr>
        <w:t>xisting links in the original network are known and can preserve the original network structure</w:t>
      </w:r>
    </w:p>
    <w:p w:rsidR="007E788B" w:rsidRDefault="007E788B" w:rsidP="00E8755D">
      <w:pPr>
        <w:pStyle w:val="ListParagraph"/>
        <w:ind w:left="360"/>
        <w:rPr>
          <w:rFonts w:ascii="Times New Roman" w:hAnsi="Times New Roman" w:cs="Times New Roman"/>
          <w:sz w:val="24"/>
          <w:lang w:val="en-US"/>
        </w:rPr>
      </w:pPr>
    </w:p>
    <w:tbl>
      <w:tblPr>
        <w:tblW w:w="5070" w:type="dxa"/>
        <w:tblInd w:w="252" w:type="dxa"/>
        <w:tblLook w:val="04A0" w:firstRow="1" w:lastRow="0" w:firstColumn="1" w:lastColumn="0" w:noHBand="0" w:noVBand="1"/>
      </w:tblPr>
      <w:tblGrid>
        <w:gridCol w:w="1010"/>
        <w:gridCol w:w="2140"/>
        <w:gridCol w:w="960"/>
        <w:gridCol w:w="960"/>
      </w:tblGrid>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4"/>
                <w:szCs w:val="24"/>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235411" w:rsidRPr="000432F2" w:rsidTr="00E8755D">
        <w:trPr>
          <w:trHeight w:val="6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vAlign w:val="bottom"/>
            <w:hideMark/>
          </w:tcPr>
          <w:p w:rsidR="00235411" w:rsidRPr="000432F2" w:rsidRDefault="00181F58" w:rsidP="00E92E0B">
            <w:pPr>
              <w:spacing w:after="0" w:line="240" w:lineRule="auto"/>
              <w:rPr>
                <w:rFonts w:ascii="Calibri" w:eastAsia="Times New Roman" w:hAnsi="Calibri" w:cs="Times New Roman"/>
                <w:b/>
                <w:bCs/>
                <w:color w:val="000000"/>
                <w:lang w:eastAsia="en-SG"/>
              </w:rPr>
            </w:pPr>
            <w:r>
              <w:rPr>
                <w:rFonts w:ascii="Calibri" w:eastAsia="Times New Roman" w:hAnsi="Calibri" w:cs="Times New Roman"/>
                <w:b/>
                <w:bCs/>
                <w:color w:val="000000"/>
                <w:lang w:eastAsia="en-SG"/>
              </w:rPr>
              <w:t xml:space="preserve">Training (80%) + </w:t>
            </w:r>
            <w:r w:rsidR="00235411" w:rsidRPr="000432F2">
              <w:rPr>
                <w:rFonts w:ascii="Calibri" w:eastAsia="Times New Roman" w:hAnsi="Calibri" w:cs="Times New Roman"/>
                <w:b/>
                <w:bCs/>
                <w:color w:val="000000"/>
                <w:lang w:eastAsia="en-SG"/>
              </w:rPr>
              <w:br/>
              <w:t>Validation (10%)</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235411"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4014</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0.212</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0.99</w:t>
            </w:r>
          </w:p>
        </w:tc>
      </w:tr>
      <w:tr w:rsidR="00235411"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4014</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0.142</w:t>
            </w: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p>
        </w:tc>
        <w:tc>
          <w:tcPr>
            <w:tcW w:w="214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Hold-out Test (10%)</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235411"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0.212</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416E3B">
              <w:rPr>
                <w:rFonts w:ascii="Calibri" w:eastAsia="Times New Roman" w:hAnsi="Calibri" w:cs="Times New Roman"/>
                <w:color w:val="000000"/>
                <w:highlight w:val="lightGray"/>
                <w:lang w:eastAsia="en-SG"/>
              </w:rPr>
              <w:t>0.931</w:t>
            </w:r>
          </w:p>
        </w:tc>
      </w:tr>
      <w:tr w:rsidR="00235411"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416E3B" w:rsidRDefault="00235411" w:rsidP="00E92E0B">
            <w:pPr>
              <w:spacing w:after="0" w:line="240" w:lineRule="auto"/>
              <w:rPr>
                <w:rFonts w:ascii="Calibri" w:eastAsia="Times New Roman" w:hAnsi="Calibri" w:cs="Times New Roman"/>
                <w:color w:val="000000"/>
                <w:highlight w:val="lightGray"/>
                <w:lang w:eastAsia="en-SG"/>
              </w:rPr>
            </w:pPr>
            <w:r w:rsidRPr="00416E3B">
              <w:rPr>
                <w:rFonts w:ascii="Calibri" w:eastAsia="Times New Roman" w:hAnsi="Calibri" w:cs="Times New Roman"/>
                <w:color w:val="000000"/>
                <w:highlight w:val="lightGray"/>
                <w:lang w:eastAsia="en-SG"/>
              </w:rPr>
              <w:t>0.001</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0.141</w:t>
            </w:r>
          </w:p>
        </w:tc>
      </w:tr>
    </w:tbl>
    <w:p w:rsidR="00D44F12" w:rsidRDefault="00D44F12" w:rsidP="00E8755D">
      <w:pPr>
        <w:pStyle w:val="ListParagraph"/>
        <w:ind w:left="360"/>
        <w:rPr>
          <w:rFonts w:ascii="Times New Roman" w:hAnsi="Times New Roman" w:cs="Times New Roman"/>
          <w:sz w:val="24"/>
          <w:lang w:val="en-US"/>
        </w:rPr>
      </w:pPr>
    </w:p>
    <w:p w:rsidR="00F91DCE" w:rsidRDefault="00C47824" w:rsidP="00E8755D">
      <w:pPr>
        <w:pStyle w:val="ListParagraph"/>
        <w:ind w:left="360"/>
        <w:rPr>
          <w:rFonts w:ascii="Times New Roman" w:hAnsi="Times New Roman" w:cs="Times New Roman"/>
          <w:sz w:val="24"/>
          <w:lang w:val="en-US"/>
        </w:rPr>
      </w:pPr>
      <w:r w:rsidRPr="007E788B">
        <w:rPr>
          <w:rFonts w:ascii="Times New Roman" w:hAnsi="Times New Roman" w:cs="Times New Roman"/>
          <w:b/>
          <w:sz w:val="24"/>
          <w:highlight w:val="cyan"/>
          <w:lang w:val="en-US"/>
        </w:rPr>
        <w:t>[Link prediction]</w:t>
      </w:r>
      <w:r>
        <w:rPr>
          <w:rFonts w:ascii="Times New Roman" w:hAnsi="Times New Roman" w:cs="Times New Roman"/>
          <w:b/>
          <w:sz w:val="24"/>
          <w:lang w:val="en-US"/>
        </w:rPr>
        <w:t xml:space="preserve"> </w:t>
      </w:r>
      <w:r w:rsidR="00761FE9">
        <w:rPr>
          <w:rFonts w:ascii="Times New Roman" w:hAnsi="Times New Roman" w:cs="Times New Roman"/>
          <w:b/>
          <w:sz w:val="24"/>
          <w:lang w:val="en-US"/>
        </w:rPr>
        <w:t xml:space="preserve">(??) </w:t>
      </w:r>
      <w:r w:rsidR="000B1369">
        <w:rPr>
          <w:rFonts w:ascii="Times New Roman" w:hAnsi="Times New Roman" w:cs="Times New Roman"/>
          <w:sz w:val="24"/>
          <w:lang w:val="en-US"/>
        </w:rPr>
        <w:t>R</w:t>
      </w:r>
      <w:r w:rsidRPr="007E788B">
        <w:rPr>
          <w:rFonts w:ascii="Times New Roman" w:hAnsi="Times New Roman" w:cs="Times New Roman"/>
          <w:sz w:val="24"/>
          <w:lang w:val="en-US"/>
        </w:rPr>
        <w:t xml:space="preserve">andomly hide a portion of the existing links and use the </w:t>
      </w:r>
      <w:r w:rsidR="00C2387F">
        <w:rPr>
          <w:rFonts w:ascii="Times New Roman" w:hAnsi="Times New Roman" w:cs="Times New Roman"/>
          <w:sz w:val="24"/>
          <w:lang w:val="en-US"/>
        </w:rPr>
        <w:t>remaining</w:t>
      </w:r>
      <w:r w:rsidRPr="007E788B">
        <w:rPr>
          <w:rFonts w:ascii="Times New Roman" w:hAnsi="Times New Roman" w:cs="Times New Roman"/>
          <w:sz w:val="24"/>
          <w:lang w:val="en-US"/>
        </w:rPr>
        <w:t xml:space="preserve"> network</w:t>
      </w:r>
      <w:r w:rsidR="00C2387F">
        <w:rPr>
          <w:rFonts w:ascii="Times New Roman" w:hAnsi="Times New Roman" w:cs="Times New Roman"/>
          <w:sz w:val="24"/>
          <w:lang w:val="en-US"/>
        </w:rPr>
        <w:t xml:space="preserve"> </w:t>
      </w:r>
      <w:r w:rsidRPr="007E788B">
        <w:rPr>
          <w:rFonts w:ascii="Times New Roman" w:hAnsi="Times New Roman" w:cs="Times New Roman"/>
          <w:sz w:val="24"/>
          <w:lang w:val="en-US"/>
        </w:rPr>
        <w:t>to train the network embedding methods</w:t>
      </w:r>
      <w:r w:rsidR="00DB07B5">
        <w:rPr>
          <w:rFonts w:ascii="Times New Roman" w:hAnsi="Times New Roman" w:cs="Times New Roman"/>
          <w:sz w:val="24"/>
          <w:lang w:val="en-US"/>
        </w:rPr>
        <w:t xml:space="preserve"> </w:t>
      </w:r>
    </w:p>
    <w:p w:rsidR="00F91DCE" w:rsidRDefault="00F91DCE" w:rsidP="00E8755D">
      <w:pPr>
        <w:pStyle w:val="ListParagraph"/>
        <w:ind w:left="360"/>
        <w:rPr>
          <w:rFonts w:ascii="Times New Roman" w:hAnsi="Times New Roman" w:cs="Times New Roman"/>
          <w:sz w:val="24"/>
          <w:lang w:val="en-US"/>
        </w:rPr>
      </w:pPr>
    </w:p>
    <w:p w:rsidR="00F91DCE" w:rsidRDefault="00F91DCE" w:rsidP="00E8755D">
      <w:pPr>
        <w:pStyle w:val="ListParagraph"/>
        <w:numPr>
          <w:ilvl w:val="0"/>
          <w:numId w:val="18"/>
        </w:numPr>
        <w:ind w:left="720"/>
        <w:rPr>
          <w:rFonts w:ascii="Times New Roman" w:hAnsi="Times New Roman" w:cs="Times New Roman"/>
          <w:sz w:val="24"/>
          <w:lang w:val="en-US"/>
        </w:rPr>
      </w:pPr>
      <w:proofErr w:type="spellStart"/>
      <w:r>
        <w:rPr>
          <w:rFonts w:ascii="Times New Roman" w:hAnsi="Times New Roman" w:cs="Times New Roman"/>
          <w:sz w:val="24"/>
          <w:lang w:val="en-US"/>
        </w:rPr>
        <w:t>T</w:t>
      </w:r>
      <w:r w:rsidR="000B1369">
        <w:rPr>
          <w:rFonts w:ascii="Times New Roman" w:hAnsi="Times New Roman" w:cs="Times New Roman"/>
          <w:sz w:val="24"/>
          <w:lang w:val="en-US"/>
        </w:rPr>
        <w:t>estset</w:t>
      </w:r>
      <w:proofErr w:type="spellEnd"/>
      <w:r w:rsidR="000B1369">
        <w:rPr>
          <w:rFonts w:ascii="Times New Roman" w:hAnsi="Times New Roman" w:cs="Times New Roman"/>
          <w:sz w:val="24"/>
          <w:lang w:val="en-US"/>
        </w:rPr>
        <w:t xml:space="preserve"> randomly sampled from the hidden portion </w:t>
      </w:r>
      <w:r>
        <w:rPr>
          <w:rFonts w:ascii="Times New Roman" w:hAnsi="Times New Roman" w:cs="Times New Roman"/>
          <w:sz w:val="24"/>
          <w:lang w:val="en-US"/>
        </w:rPr>
        <w:t xml:space="preserve">(pairs that produced different scores on different </w:t>
      </w:r>
      <w:proofErr w:type="spellStart"/>
      <w:r>
        <w:rPr>
          <w:rFonts w:ascii="Times New Roman" w:hAnsi="Times New Roman" w:cs="Times New Roman"/>
          <w:sz w:val="24"/>
          <w:lang w:val="en-US"/>
        </w:rPr>
        <w:t>hvppi</w:t>
      </w:r>
      <w:proofErr w:type="spellEnd"/>
      <w:r>
        <w:rPr>
          <w:rFonts w:ascii="Times New Roman" w:hAnsi="Times New Roman" w:cs="Times New Roman"/>
          <w:sz w:val="24"/>
          <w:lang w:val="en-US"/>
        </w:rPr>
        <w:t xml:space="preserve"> runs)</w:t>
      </w:r>
    </w:p>
    <w:p w:rsidR="000B1369" w:rsidRDefault="00502D1C" w:rsidP="00E8755D">
      <w:pPr>
        <w:pStyle w:val="ListParagraph"/>
        <w:numPr>
          <w:ilvl w:val="0"/>
          <w:numId w:val="18"/>
        </w:numPr>
        <w:ind w:left="720"/>
        <w:rPr>
          <w:rFonts w:ascii="Times New Roman" w:hAnsi="Times New Roman" w:cs="Times New Roman"/>
          <w:sz w:val="24"/>
          <w:lang w:val="en-US"/>
        </w:rPr>
      </w:pPr>
      <w:r>
        <w:rPr>
          <w:rFonts w:ascii="Times New Roman" w:hAnsi="Times New Roman" w:cs="Times New Roman"/>
          <w:sz w:val="24"/>
          <w:lang w:val="en-US"/>
        </w:rPr>
        <w:t>(did not choose threshold to allow more reliable results)</w:t>
      </w:r>
    </w:p>
    <w:tbl>
      <w:tblPr>
        <w:tblW w:w="5070" w:type="dxa"/>
        <w:tblInd w:w="252" w:type="dxa"/>
        <w:tblLook w:val="04A0" w:firstRow="1" w:lastRow="0" w:firstColumn="1" w:lastColumn="0" w:noHBand="0" w:noVBand="1"/>
      </w:tblPr>
      <w:tblGrid>
        <w:gridCol w:w="1010"/>
        <w:gridCol w:w="2140"/>
        <w:gridCol w:w="960"/>
        <w:gridCol w:w="960"/>
      </w:tblGrid>
      <w:tr w:rsidR="00502D1C" w:rsidRPr="000432F2" w:rsidTr="00E8755D">
        <w:trPr>
          <w:trHeight w:val="300"/>
        </w:trPr>
        <w:tc>
          <w:tcPr>
            <w:tcW w:w="1010" w:type="dxa"/>
            <w:tcBorders>
              <w:top w:val="nil"/>
              <w:left w:val="nil"/>
              <w:bottom w:val="nil"/>
              <w:right w:val="nil"/>
            </w:tcBorders>
            <w:shd w:val="clear" w:color="auto" w:fill="auto"/>
            <w:noWrap/>
            <w:vAlign w:val="bottom"/>
            <w:hideMark/>
          </w:tcPr>
          <w:p w:rsidR="00502D1C" w:rsidRPr="000432F2" w:rsidRDefault="00502D1C" w:rsidP="00F15595">
            <w:pPr>
              <w:spacing w:after="0" w:line="240" w:lineRule="auto"/>
              <w:rPr>
                <w:rFonts w:ascii="Times New Roman" w:eastAsia="Times New Roman" w:hAnsi="Times New Roman" w:cs="Times New Roman"/>
                <w:sz w:val="20"/>
                <w:szCs w:val="20"/>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502D1C" w:rsidRPr="000432F2" w:rsidTr="00E8755D">
        <w:trPr>
          <w:trHeight w:val="300"/>
        </w:trPr>
        <w:tc>
          <w:tcPr>
            <w:tcW w:w="1010" w:type="dxa"/>
            <w:tcBorders>
              <w:top w:val="nil"/>
              <w:left w:val="nil"/>
              <w:bottom w:val="nil"/>
              <w:right w:val="nil"/>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Hold-out Test (10%)</w:t>
            </w:r>
          </w:p>
        </w:tc>
        <w:tc>
          <w:tcPr>
            <w:tcW w:w="960" w:type="dxa"/>
            <w:tcBorders>
              <w:top w:val="nil"/>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502D1C"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center"/>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0.144</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0.591</w:t>
            </w:r>
          </w:p>
        </w:tc>
      </w:tr>
      <w:tr w:rsidR="00502D1C"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0.009</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0.142</w:t>
            </w:r>
          </w:p>
        </w:tc>
      </w:tr>
    </w:tbl>
    <w:p w:rsidR="000B1369" w:rsidRDefault="000B1369" w:rsidP="00E8755D">
      <w:pPr>
        <w:pStyle w:val="ListParagraph"/>
        <w:ind w:left="360"/>
        <w:rPr>
          <w:rFonts w:ascii="Times New Roman" w:hAnsi="Times New Roman" w:cs="Times New Roman"/>
          <w:sz w:val="24"/>
          <w:highlight w:val="lightGray"/>
          <w:lang w:val="en-US"/>
        </w:rPr>
      </w:pPr>
    </w:p>
    <w:p w:rsidR="00C47824" w:rsidRPr="007E788B" w:rsidRDefault="00DB07B5" w:rsidP="00E8755D">
      <w:pPr>
        <w:pStyle w:val="ListParagraph"/>
        <w:ind w:left="360"/>
        <w:rPr>
          <w:rFonts w:ascii="Times New Roman" w:hAnsi="Times New Roman" w:cs="Times New Roman"/>
          <w:sz w:val="24"/>
          <w:lang w:val="en-US"/>
        </w:rPr>
      </w:pPr>
      <w:r w:rsidRPr="00DB07B5">
        <w:rPr>
          <w:rFonts w:ascii="Times New Roman" w:hAnsi="Times New Roman" w:cs="Times New Roman"/>
          <w:sz w:val="24"/>
          <w:highlight w:val="lightGray"/>
          <w:lang w:val="en-US"/>
        </w:rPr>
        <w:t>FNN vs Skip-GNN</w:t>
      </w:r>
      <w:r w:rsidR="00983101">
        <w:rPr>
          <w:rFonts w:ascii="Times New Roman" w:hAnsi="Times New Roman" w:cs="Times New Roman"/>
          <w:sz w:val="24"/>
          <w:lang w:val="en-US"/>
        </w:rPr>
        <w:t xml:space="preserve">, </w:t>
      </w:r>
      <w:r w:rsidR="00983101" w:rsidRPr="00983101">
        <w:rPr>
          <w:rFonts w:ascii="Times New Roman" w:hAnsi="Times New Roman" w:cs="Times New Roman"/>
          <w:sz w:val="24"/>
          <w:highlight w:val="lightGray"/>
          <w:lang w:val="en-US"/>
        </w:rPr>
        <w:t>Top 3 methods</w:t>
      </w:r>
    </w:p>
    <w:p w:rsidR="00C47824" w:rsidRDefault="00C47824" w:rsidP="00235411">
      <w:pPr>
        <w:pStyle w:val="ListParagraph"/>
        <w:rPr>
          <w:rFonts w:ascii="Times New Roman" w:hAnsi="Times New Roman" w:cs="Times New Roman"/>
          <w:sz w:val="24"/>
          <w:lang w:val="en-US"/>
        </w:rPr>
      </w:pPr>
    </w:p>
    <w:p w:rsidR="007E788B" w:rsidRDefault="00BD465C" w:rsidP="00E8755D">
      <w:pPr>
        <w:pStyle w:val="ListParagraph"/>
        <w:numPr>
          <w:ilvl w:val="0"/>
          <w:numId w:val="6"/>
        </w:numPr>
        <w:ind w:left="360"/>
        <w:rPr>
          <w:rFonts w:ascii="Times New Roman" w:hAnsi="Times New Roman" w:cs="Times New Roman"/>
          <w:sz w:val="24"/>
          <w:lang w:val="en-US"/>
        </w:rPr>
      </w:pPr>
      <w:r w:rsidRPr="00BD465C">
        <w:rPr>
          <w:rFonts w:ascii="Times New Roman" w:hAnsi="Times New Roman" w:cs="Times New Roman"/>
          <w:sz w:val="24"/>
          <w:lang w:val="en-US"/>
        </w:rPr>
        <w:t>Ex</w:t>
      </w:r>
      <w:r w:rsidR="00235411">
        <w:rPr>
          <w:rFonts w:ascii="Times New Roman" w:hAnsi="Times New Roman" w:cs="Times New Roman"/>
          <w:sz w:val="24"/>
          <w:lang w:val="en-US"/>
        </w:rPr>
        <w:t>perime</w:t>
      </w:r>
      <w:r w:rsidR="007E788B">
        <w:rPr>
          <w:rFonts w:ascii="Times New Roman" w:hAnsi="Times New Roman" w:cs="Times New Roman"/>
          <w:sz w:val="24"/>
          <w:lang w:val="en-US"/>
        </w:rPr>
        <w:t>ntally verified datasets</w:t>
      </w:r>
    </w:p>
    <w:p w:rsidR="007E788B" w:rsidRDefault="007E788B" w:rsidP="00E8755D">
      <w:pPr>
        <w:pStyle w:val="ListParagraph"/>
        <w:ind w:left="360"/>
        <w:rPr>
          <w:rFonts w:ascii="Times New Roman" w:hAnsi="Times New Roman" w:cs="Times New Roman"/>
          <w:sz w:val="24"/>
          <w:lang w:val="en-US"/>
        </w:rPr>
      </w:pPr>
    </w:p>
    <w:p w:rsidR="00235411" w:rsidRDefault="00BD465C" w:rsidP="00E8755D">
      <w:pPr>
        <w:pStyle w:val="ListParagraph"/>
        <w:ind w:left="360"/>
        <w:rPr>
          <w:rFonts w:ascii="Times New Roman" w:hAnsi="Times New Roman" w:cs="Times New Roman"/>
          <w:sz w:val="24"/>
          <w:lang w:val="en-US"/>
        </w:rPr>
      </w:pPr>
      <w:r w:rsidRPr="00BD465C">
        <w:rPr>
          <w:rFonts w:ascii="Times New Roman" w:hAnsi="Times New Roman" w:cs="Times New Roman"/>
          <w:sz w:val="24"/>
          <w:lang w:val="en-US"/>
        </w:rPr>
        <w:t>HPIDB 3.0 (Positive)</w:t>
      </w:r>
      <w:r w:rsidR="00235411">
        <w:rPr>
          <w:rFonts w:ascii="Times New Roman" w:hAnsi="Times New Roman" w:cs="Times New Roman"/>
          <w:sz w:val="24"/>
          <w:lang w:val="en-US"/>
        </w:rPr>
        <w:t xml:space="preserve"> </w:t>
      </w:r>
      <w:r w:rsidR="00235411">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0023541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\cite{RN17, 16}</w:t>
      </w:r>
      <w:r w:rsidR="00235411">
        <w:rPr>
          <w:rFonts w:ascii="Times New Roman" w:hAnsi="Times New Roman" w:cs="Times New Roman"/>
          <w:sz w:val="24"/>
          <w:lang w:val="en-US"/>
        </w:rPr>
        <w:fldChar w:fldCharType="end"/>
      </w:r>
      <w:r w:rsidR="007E788B">
        <w:rPr>
          <w:rFonts w:ascii="Times New Roman" w:hAnsi="Times New Roman" w:cs="Times New Roman"/>
          <w:sz w:val="24"/>
          <w:lang w:val="en-US"/>
        </w:rPr>
        <w:t xml:space="preserve"> </w:t>
      </w:r>
      <w:r w:rsidR="007E788B" w:rsidRPr="007E788B">
        <w:rPr>
          <w:rFonts w:ascii="Times New Roman" w:hAnsi="Times New Roman" w:cs="Times New Roman"/>
          <w:sz w:val="24"/>
          <w:highlight w:val="yellow"/>
          <w:lang w:val="en-US"/>
        </w:rPr>
        <w:t xml:space="preserve">– Not in </w:t>
      </w:r>
      <w:proofErr w:type="spellStart"/>
      <w:r w:rsidR="007E788B" w:rsidRPr="007E788B">
        <w:rPr>
          <w:rFonts w:ascii="Times New Roman" w:hAnsi="Times New Roman" w:cs="Times New Roman"/>
          <w:sz w:val="24"/>
          <w:highlight w:val="yellow"/>
          <w:lang w:val="en-US"/>
        </w:rPr>
        <w:t>edgelist</w:t>
      </w:r>
      <w:proofErr w:type="spellEnd"/>
    </w:p>
    <w:p w:rsidR="00235411" w:rsidRDefault="009A2677" w:rsidP="00E8755D">
      <w:pPr>
        <w:pStyle w:val="ListParagraph"/>
        <w:ind w:left="360"/>
        <w:rPr>
          <w:rStyle w:val="Hyperlink"/>
          <w:rFonts w:ascii="Times New Roman" w:hAnsi="Times New Roman" w:cs="Times New Roman"/>
          <w:sz w:val="24"/>
          <w:lang w:val="en-US"/>
        </w:rPr>
      </w:pPr>
      <w:hyperlink r:id="rId17" w:history="1">
        <w:r w:rsidR="00235411" w:rsidRPr="009778D4">
          <w:rPr>
            <w:rStyle w:val="Hyperlink"/>
            <w:rFonts w:ascii="Times New Roman" w:hAnsi="Times New Roman" w:cs="Times New Roman"/>
            <w:sz w:val="24"/>
            <w:lang w:val="en-US"/>
          </w:rPr>
          <w:t>https://hpidb.igbb.msstate.edu/hpi.html</w:t>
        </w:r>
      </w:hyperlink>
    </w:p>
    <w:p w:rsidR="00056B70" w:rsidRPr="00056B70" w:rsidRDefault="00056B70" w:rsidP="00E8755D">
      <w:pPr>
        <w:pStyle w:val="ListParagraph"/>
        <w:ind w:left="360"/>
        <w:rPr>
          <w:rFonts w:ascii="Times New Roman" w:hAnsi="Times New Roman" w:cs="Times New Roman"/>
          <w:sz w:val="24"/>
          <w:lang w:val="en-US"/>
        </w:rPr>
      </w:pPr>
    </w:p>
    <w:p w:rsidR="00BD465C" w:rsidRDefault="00BD465C" w:rsidP="00E8755D">
      <w:pPr>
        <w:pStyle w:val="ListParagraph"/>
        <w:ind w:left="360"/>
        <w:rPr>
          <w:rFonts w:ascii="Times New Roman" w:hAnsi="Times New Roman" w:cs="Times New Roman"/>
          <w:sz w:val="24"/>
          <w:lang w:val="en-US"/>
        </w:rPr>
      </w:pPr>
      <w:proofErr w:type="spellStart"/>
      <w:r w:rsidRPr="00BD465C">
        <w:rPr>
          <w:rFonts w:ascii="Times New Roman" w:hAnsi="Times New Roman" w:cs="Times New Roman"/>
          <w:sz w:val="24"/>
          <w:lang w:val="en-US"/>
        </w:rPr>
        <w:t>Negatome</w:t>
      </w:r>
      <w:proofErr w:type="spellEnd"/>
      <w:r w:rsidRPr="00BD465C">
        <w:rPr>
          <w:rFonts w:ascii="Times New Roman" w:hAnsi="Times New Roman" w:cs="Times New Roman"/>
          <w:sz w:val="24"/>
          <w:lang w:val="en-US"/>
        </w:rPr>
        <w:t xml:space="preserve"> </w:t>
      </w:r>
      <w:r w:rsidR="00235411">
        <w:rPr>
          <w:rFonts w:ascii="Times New Roman" w:hAnsi="Times New Roman" w:cs="Times New Roman"/>
          <w:sz w:val="24"/>
          <w:lang w:val="en-US"/>
        </w:rPr>
        <w:t xml:space="preserve">2.0 </w:t>
      </w:r>
      <w:r w:rsidR="00235411">
        <w:rPr>
          <w:rFonts w:ascii="Times New Roman" w:hAnsi="Times New Roman" w:cs="Times New Roman"/>
          <w:sz w:val="24"/>
          <w:lang w:val="en-US"/>
        </w:rPr>
        <w:fldChar w:fldCharType="begin">
          <w:fldData xml:space="preserve">PEVuZE5vdGU+PENpdGU+PEF1dGhvcj5CbG9obTwvQXV0aG9yPjxZZWFyPjIwMTQ8L1llYXI+PFJl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PEVuZE5vdGU+PENpdGU+PEF1dGhvcj5CbG9obTwvQXV0aG9yPjxZZWFyPjIwMTQ8L1llYXI+PFJl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235411">
        <w:rPr>
          <w:rFonts w:ascii="Times New Roman" w:hAnsi="Times New Roman" w:cs="Times New Roman"/>
          <w:sz w:val="24"/>
          <w:lang w:val="en-US"/>
        </w:rPr>
      </w:r>
      <w:r w:rsidR="0023541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\cite{RN14}</w:t>
      </w:r>
      <w:r w:rsidR="00235411">
        <w:rPr>
          <w:rFonts w:ascii="Times New Roman" w:hAnsi="Times New Roman" w:cs="Times New Roman"/>
          <w:sz w:val="24"/>
          <w:lang w:val="en-US"/>
        </w:rPr>
        <w:fldChar w:fldCharType="end"/>
      </w:r>
      <w:r w:rsidR="00235411">
        <w:rPr>
          <w:rFonts w:ascii="Times New Roman" w:hAnsi="Times New Roman" w:cs="Times New Roman"/>
          <w:sz w:val="24"/>
          <w:lang w:val="en-US"/>
        </w:rPr>
        <w:t xml:space="preserve"> </w:t>
      </w:r>
      <w:r w:rsidR="00D901ED">
        <w:rPr>
          <w:rFonts w:ascii="Times New Roman" w:hAnsi="Times New Roman" w:cs="Times New Roman"/>
          <w:sz w:val="24"/>
          <w:lang w:val="en-US"/>
        </w:rPr>
        <w:t>(Negative)</w:t>
      </w:r>
    </w:p>
    <w:p w:rsidR="00235411" w:rsidRPr="00BD465C" w:rsidRDefault="00235411" w:rsidP="00E8755D">
      <w:pPr>
        <w:pStyle w:val="ListParagraph"/>
        <w:ind w:left="360"/>
        <w:rPr>
          <w:rFonts w:ascii="Times New Roman" w:hAnsi="Times New Roman" w:cs="Times New Roman"/>
          <w:sz w:val="24"/>
          <w:lang w:val="en-US"/>
        </w:rPr>
      </w:pPr>
      <w:proofErr w:type="spellStart"/>
      <w:r>
        <w:rPr>
          <w:rFonts w:ascii="Times New Roman" w:hAnsi="Times New Roman" w:cs="Times New Roman"/>
          <w:sz w:val="24"/>
          <w:lang w:val="en-US"/>
        </w:rPr>
        <w:t>Negatome</w:t>
      </w:r>
      <w:proofErr w:type="spellEnd"/>
      <w:r>
        <w:rPr>
          <w:rFonts w:ascii="Times New Roman" w:hAnsi="Times New Roman" w:cs="Times New Roman"/>
          <w:sz w:val="24"/>
          <w:lang w:val="en-US"/>
        </w:rPr>
        <w:t xml:space="preserve"> - negative human-human protein interactions</w:t>
      </w:r>
    </w:p>
    <w:p w:rsidR="00BD465C" w:rsidRDefault="00BD465C" w:rsidP="00E8755D">
      <w:pPr>
        <w:pStyle w:val="ListParagraph"/>
        <w:ind w:left="0"/>
        <w:rPr>
          <w:rFonts w:ascii="Times New Roman" w:hAnsi="Times New Roman" w:cs="Times New Roman"/>
          <w:i/>
          <w:sz w:val="24"/>
          <w:lang w:val="en-US"/>
        </w:rPr>
      </w:pPr>
    </w:p>
    <w:p w:rsidR="00A86D55" w:rsidRDefault="00C27102" w:rsidP="00E8755D">
      <w:pPr>
        <w:pStyle w:val="ListParagraph"/>
        <w:ind w:left="360"/>
        <w:rPr>
          <w:rFonts w:ascii="Times New Roman" w:hAnsi="Times New Roman" w:cs="Times New Roman"/>
          <w:sz w:val="24"/>
          <w:lang w:val="en-US"/>
        </w:rPr>
      </w:pPr>
      <w:r w:rsidRPr="00C27102">
        <w:rPr>
          <w:rFonts w:ascii="Times New Roman" w:hAnsi="Times New Roman" w:cs="Times New Roman"/>
          <w:sz w:val="24"/>
          <w:highlight w:val="green"/>
          <w:lang w:val="en-US"/>
        </w:rPr>
        <w:t xml:space="preserve">Performance on dataset constructed based on HVPPI predictions VS experimentally verified datasets (HPIDB and </w:t>
      </w:r>
      <w:proofErr w:type="spellStart"/>
      <w:r w:rsidRPr="00C27102">
        <w:rPr>
          <w:rFonts w:ascii="Times New Roman" w:hAnsi="Times New Roman" w:cs="Times New Roman"/>
          <w:sz w:val="24"/>
          <w:highlight w:val="green"/>
          <w:lang w:val="en-US"/>
        </w:rPr>
        <w:t>Negatome</w:t>
      </w:r>
      <w:proofErr w:type="spellEnd"/>
      <w:r w:rsidRPr="00C27102">
        <w:rPr>
          <w:rFonts w:ascii="Times New Roman" w:hAnsi="Times New Roman" w:cs="Times New Roman"/>
          <w:sz w:val="24"/>
          <w:highlight w:val="green"/>
          <w:lang w:val="en-US"/>
        </w:rPr>
        <w:t>)</w:t>
      </w:r>
    </w:p>
    <w:p w:rsidR="00D805EC" w:rsidRDefault="00D805EC" w:rsidP="00E8755D">
      <w:pPr>
        <w:pStyle w:val="ListParagraph"/>
        <w:ind w:left="360"/>
        <w:rPr>
          <w:rFonts w:ascii="Times New Roman" w:hAnsi="Times New Roman" w:cs="Times New Roman"/>
          <w:sz w:val="24"/>
          <w:lang w:val="en-US"/>
        </w:rPr>
      </w:pPr>
    </w:p>
    <w:p w:rsidR="00A86D55" w:rsidRDefault="00D805EC" w:rsidP="00E8755D">
      <w:pPr>
        <w:pStyle w:val="ListParagraph"/>
        <w:ind w:left="360"/>
        <w:rPr>
          <w:rFonts w:ascii="Times New Roman" w:hAnsi="Times New Roman" w:cs="Times New Roman"/>
          <w:sz w:val="24"/>
          <w:lang w:val="en-US"/>
        </w:rPr>
      </w:pPr>
      <w:r w:rsidRPr="00343144">
        <w:rPr>
          <w:rFonts w:ascii="Times New Roman" w:hAnsi="Times New Roman" w:cs="Times New Roman"/>
          <w:sz w:val="24"/>
          <w:highlight w:val="yellow"/>
          <w:lang w:val="en-US"/>
        </w:rPr>
        <w:t>Explain why use only human-human PPIs</w:t>
      </w:r>
      <w:r w:rsidR="00343144" w:rsidRPr="00343144">
        <w:rPr>
          <w:rFonts w:ascii="Times New Roman" w:hAnsi="Times New Roman" w:cs="Times New Roman"/>
          <w:sz w:val="24"/>
          <w:highlight w:val="yellow"/>
          <w:lang w:val="en-US"/>
        </w:rPr>
        <w:t xml:space="preserve"> for negative</w:t>
      </w:r>
      <w:r w:rsidR="00D92C24">
        <w:rPr>
          <w:rFonts w:ascii="Times New Roman" w:hAnsi="Times New Roman" w:cs="Times New Roman"/>
          <w:sz w:val="24"/>
          <w:lang w:val="en-US"/>
        </w:rPr>
        <w:t xml:space="preserve"> </w:t>
      </w:r>
    </w:p>
    <w:p w:rsidR="000432F2" w:rsidRDefault="000432F2" w:rsidP="00E8755D">
      <w:pPr>
        <w:pStyle w:val="ListParagraph"/>
        <w:ind w:left="360"/>
        <w:rPr>
          <w:rFonts w:ascii="Times New Roman" w:hAnsi="Times New Roman" w:cs="Times New Roman"/>
          <w:b/>
          <w:sz w:val="24"/>
          <w:lang w:val="en-US"/>
        </w:rPr>
      </w:pPr>
    </w:p>
    <w:p w:rsidR="00BA326D" w:rsidRDefault="001E37B0" w:rsidP="00E8755D">
      <w:pPr>
        <w:pStyle w:val="ListParagraph"/>
        <w:numPr>
          <w:ilvl w:val="0"/>
          <w:numId w:val="6"/>
        </w:numPr>
        <w:ind w:left="360"/>
        <w:rPr>
          <w:rFonts w:ascii="Times New Roman" w:hAnsi="Times New Roman" w:cs="Times New Roman"/>
          <w:sz w:val="24"/>
          <w:lang w:val="en-US"/>
        </w:rPr>
      </w:pPr>
      <w:r w:rsidRPr="00BA326D">
        <w:rPr>
          <w:rFonts w:ascii="Times New Roman" w:hAnsi="Times New Roman" w:cs="Times New Roman"/>
          <w:sz w:val="24"/>
          <w:highlight w:val="lightGray"/>
          <w:lang w:val="en-US"/>
        </w:rPr>
        <w:t>Unbalanced dataset</w:t>
      </w:r>
      <w:r w:rsidR="00BA326D" w:rsidRPr="00BA326D">
        <w:rPr>
          <w:rFonts w:ascii="Times New Roman" w:hAnsi="Times New Roman" w:cs="Times New Roman"/>
          <w:sz w:val="24"/>
          <w:highlight w:val="lightGray"/>
          <w:lang w:val="en-US"/>
        </w:rPr>
        <w:t xml:space="preserve"> (Unseen edges)</w:t>
      </w:r>
      <w:r w:rsidR="008C4F40">
        <w:rPr>
          <w:rFonts w:ascii="Times New Roman" w:hAnsi="Times New Roman" w:cs="Times New Roman"/>
          <w:sz w:val="24"/>
          <w:lang w:val="en-US"/>
        </w:rPr>
        <w:t xml:space="preserve">, </w:t>
      </w:r>
    </w:p>
    <w:p w:rsidR="008C4F40" w:rsidRDefault="008C4F40" w:rsidP="008C4F40">
      <w:pPr>
        <w:pStyle w:val="ListParagraph"/>
        <w:ind w:left="360"/>
        <w:rPr>
          <w:rFonts w:ascii="Times New Roman" w:hAnsi="Times New Roman" w:cs="Times New Roman"/>
          <w:sz w:val="24"/>
          <w:lang w:val="en-US"/>
        </w:rPr>
      </w:pPr>
      <w:r>
        <w:rPr>
          <w:rFonts w:ascii="Times New Roman" w:hAnsi="Times New Roman" w:cs="Times New Roman"/>
          <w:sz w:val="24"/>
          <w:lang w:val="en-US"/>
        </w:rPr>
        <w:t>Fully random, no choosing of thresholds</w:t>
      </w:r>
    </w:p>
    <w:p w:rsidR="008C4F40" w:rsidRDefault="008C4F40" w:rsidP="00BA326D">
      <w:pPr>
        <w:pStyle w:val="ListParagraph"/>
        <w:ind w:left="360"/>
        <w:rPr>
          <w:rFonts w:ascii="Times New Roman" w:hAnsi="Times New Roman" w:cs="Times New Roman"/>
          <w:sz w:val="24"/>
          <w:lang w:val="en-US"/>
        </w:rPr>
      </w:pPr>
    </w:p>
    <w:p w:rsidR="00090000" w:rsidRPr="00090000" w:rsidRDefault="008C4F40" w:rsidP="00907CD6">
      <w:pPr>
        <w:pStyle w:val="ListParagraph"/>
        <w:ind w:left="360"/>
        <w:rPr>
          <w:rFonts w:ascii="Times New Roman" w:hAnsi="Times New Roman" w:cs="Times New Roman"/>
          <w:sz w:val="24"/>
          <w:lang w:val="en-US"/>
        </w:rPr>
      </w:pPr>
      <w:r w:rsidRPr="008C4F40">
        <w:rPr>
          <w:rFonts w:ascii="Times New Roman" w:hAnsi="Times New Roman" w:cs="Times New Roman"/>
          <w:sz w:val="24"/>
          <w:highlight w:val="yellow"/>
          <w:lang w:val="en-US"/>
        </w:rPr>
        <w:t>[Complete set]</w:t>
      </w:r>
      <w:r w:rsidR="00907CD6">
        <w:rPr>
          <w:rFonts w:ascii="Times New Roman" w:hAnsi="Times New Roman" w:cs="Times New Roman"/>
          <w:sz w:val="24"/>
          <w:lang w:val="en-US"/>
        </w:rPr>
        <w:t xml:space="preserve"> </w:t>
      </w:r>
      <w:r w:rsidR="00907CD6" w:rsidRPr="00907CD6">
        <w:rPr>
          <w:rFonts w:ascii="Times New Roman" w:hAnsi="Times New Roman" w:cs="Times New Roman"/>
          <w:sz w:val="24"/>
          <w:lang w:val="en-US"/>
        </w:rPr>
        <w:sym w:font="Wingdings" w:char="F0E0"/>
      </w:r>
      <w:r w:rsidR="00907CD6">
        <w:rPr>
          <w:rFonts w:ascii="Times New Roman" w:hAnsi="Times New Roman" w:cs="Times New Roman"/>
          <w:sz w:val="24"/>
          <w:lang w:val="en-US"/>
        </w:rPr>
        <w:t xml:space="preserve"> When number of negative samples is more than 5 times that of positive samples</w:t>
      </w:r>
    </w:p>
    <w:tbl>
      <w:tblPr>
        <w:tblStyle w:val="TableGrid"/>
        <w:tblW w:w="0" w:type="auto"/>
        <w:tblInd w:w="360" w:type="dxa"/>
        <w:tblLook w:val="04A0" w:firstRow="1" w:lastRow="0" w:firstColumn="1" w:lastColumn="0" w:noHBand="0" w:noVBand="1"/>
      </w:tblPr>
      <w:tblGrid>
        <w:gridCol w:w="1855"/>
        <w:gridCol w:w="1560"/>
        <w:gridCol w:w="1808"/>
        <w:gridCol w:w="1702"/>
        <w:gridCol w:w="1731"/>
      </w:tblGrid>
      <w:tr w:rsidR="00090000" w:rsidTr="00223873">
        <w:tc>
          <w:tcPr>
            <w:tcW w:w="3415" w:type="dxa"/>
            <w:gridSpan w:val="2"/>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Dataset</w:t>
            </w:r>
          </w:p>
        </w:tc>
        <w:tc>
          <w:tcPr>
            <w:tcW w:w="1808"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 Samples</w:t>
            </w:r>
          </w:p>
        </w:tc>
        <w:tc>
          <w:tcPr>
            <w:tcW w:w="3433" w:type="dxa"/>
            <w:gridSpan w:val="2"/>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HVPPI Thresholds</w:t>
            </w:r>
          </w:p>
        </w:tc>
      </w:tr>
      <w:tr w:rsidR="00090000" w:rsidTr="00223873">
        <w:tc>
          <w:tcPr>
            <w:tcW w:w="3415" w:type="dxa"/>
            <w:gridSpan w:val="2"/>
            <w:vMerge/>
          </w:tcPr>
          <w:p w:rsidR="00090000" w:rsidRDefault="00090000" w:rsidP="00F63D88">
            <w:pPr>
              <w:pStyle w:val="ListParagraph"/>
              <w:ind w:left="0"/>
              <w:rPr>
                <w:rFonts w:ascii="Times New Roman" w:hAnsi="Times New Roman" w:cs="Times New Roman"/>
                <w:sz w:val="24"/>
                <w:lang w:val="en-US"/>
              </w:rPr>
            </w:pPr>
          </w:p>
        </w:tc>
        <w:tc>
          <w:tcPr>
            <w:tcW w:w="1808" w:type="dxa"/>
            <w:vMerge/>
          </w:tcPr>
          <w:p w:rsidR="00090000" w:rsidRDefault="00090000" w:rsidP="00F63D88">
            <w:pPr>
              <w:pStyle w:val="ListParagraph"/>
              <w:ind w:left="0"/>
              <w:rPr>
                <w:rFonts w:ascii="Times New Roman" w:hAnsi="Times New Roman" w:cs="Times New Roman"/>
                <w:sz w:val="24"/>
                <w:lang w:val="en-US"/>
              </w:rPr>
            </w:pP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MIN</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MAX</w:t>
            </w:r>
          </w:p>
        </w:tc>
      </w:tr>
      <w:tr w:rsidR="00090000" w:rsidTr="00090000">
        <w:tc>
          <w:tcPr>
            <w:tcW w:w="1855"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Positive</w:t>
            </w: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Train + Validation (90%)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49, 688</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0.144</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0.665</w:t>
            </w:r>
          </w:p>
        </w:tc>
      </w:tr>
      <w:tr w:rsidR="00090000" w:rsidTr="00090000">
        <w:tc>
          <w:tcPr>
            <w:tcW w:w="1855" w:type="dxa"/>
            <w:vMerge/>
          </w:tcPr>
          <w:p w:rsidR="00090000" w:rsidRDefault="00090000" w:rsidP="00F63D88">
            <w:pPr>
              <w:pStyle w:val="ListParagraph"/>
              <w:ind w:left="0"/>
              <w:rPr>
                <w:rFonts w:ascii="Times New Roman" w:hAnsi="Times New Roman" w:cs="Times New Roman"/>
                <w:sz w:val="24"/>
                <w:lang w:val="en-US"/>
              </w:rPr>
            </w:pP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Holdout Test (10%)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5521</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0.144</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0.59</w:t>
            </w:r>
          </w:p>
        </w:tc>
      </w:tr>
      <w:tr w:rsidR="00090000" w:rsidTr="00090000">
        <w:tc>
          <w:tcPr>
            <w:tcW w:w="1855"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Negative</w:t>
            </w: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Train + Validation (90%)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281, 032</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0.003</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p w:rsidR="00090000" w:rsidRDefault="00090000" w:rsidP="00F63D88">
            <w:pPr>
              <w:pStyle w:val="ListParagraph"/>
              <w:ind w:left="0"/>
              <w:rPr>
                <w:rFonts w:ascii="Times New Roman" w:hAnsi="Times New Roman" w:cs="Times New Roman"/>
                <w:sz w:val="24"/>
                <w:lang w:val="en-US"/>
              </w:rPr>
            </w:pPr>
          </w:p>
        </w:tc>
      </w:tr>
      <w:tr w:rsidR="00090000" w:rsidTr="00090000">
        <w:tc>
          <w:tcPr>
            <w:tcW w:w="1855" w:type="dxa"/>
            <w:vMerge/>
          </w:tcPr>
          <w:p w:rsidR="00090000" w:rsidRDefault="00090000" w:rsidP="00F63D88">
            <w:pPr>
              <w:pStyle w:val="ListParagraph"/>
              <w:ind w:left="0"/>
              <w:rPr>
                <w:rFonts w:ascii="Times New Roman" w:hAnsi="Times New Roman" w:cs="Times New Roman"/>
                <w:sz w:val="24"/>
                <w:lang w:val="en-US"/>
              </w:rPr>
            </w:pP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Holdout Test (10%)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31, 226</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0.009</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tc>
      </w:tr>
    </w:tbl>
    <w:p w:rsidR="001E37B0" w:rsidRPr="00C87261" w:rsidRDefault="00907CD6" w:rsidP="00C87261">
      <w:pPr>
        <w:spacing w:after="0"/>
        <w:rPr>
          <w:lang w:val="en-US"/>
        </w:rPr>
      </w:pPr>
      <w:r>
        <w:rPr>
          <w:lang w:val="en-US"/>
        </w:rPr>
        <w:br w:type="page"/>
      </w:r>
    </w:p>
    <w:p w:rsidR="007E788B" w:rsidRPr="000432F2" w:rsidRDefault="007E788B" w:rsidP="007E788B">
      <w:pPr>
        <w:pStyle w:val="ListParagraph"/>
        <w:ind w:left="0"/>
        <w:rPr>
          <w:rFonts w:ascii="Times New Roman" w:hAnsi="Times New Roman" w:cs="Times New Roman"/>
          <w:b/>
          <w:color w:val="002060"/>
          <w:sz w:val="24"/>
          <w:u w:val="single"/>
          <w:lang w:val="en-US"/>
        </w:rPr>
      </w:pPr>
      <w:r w:rsidRPr="000432F2">
        <w:rPr>
          <w:rFonts w:ascii="Times New Roman" w:hAnsi="Times New Roman" w:cs="Times New Roman"/>
          <w:b/>
          <w:color w:val="002060"/>
          <w:sz w:val="24"/>
          <w:u w:val="single"/>
          <w:lang w:val="en-US"/>
        </w:rPr>
        <w:lastRenderedPageBreak/>
        <w:t>PPIDM</w:t>
      </w:r>
    </w:p>
    <w:p w:rsidR="007E788B" w:rsidRPr="00221918"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10,420 protein pairs, formed by </w:t>
      </w:r>
      <w:r w:rsidRPr="00221918">
        <w:rPr>
          <w:rFonts w:ascii="Times New Roman" w:hAnsi="Times New Roman" w:cs="Times New Roman"/>
          <w:sz w:val="24"/>
          <w:lang w:val="en-US"/>
        </w:rPr>
        <w:t>354 domain pairs (240 bronze, 114 silver)</w:t>
      </w:r>
    </w:p>
    <w:p w:rsidR="007E788B" w:rsidRDefault="007E788B" w:rsidP="007E788B">
      <w:pPr>
        <w:pStyle w:val="ListParagraph"/>
        <w:ind w:left="0"/>
        <w:rPr>
          <w:rFonts w:ascii="Times New Roman" w:hAnsi="Times New Roman" w:cs="Times New Roman"/>
          <w:sz w:val="24"/>
          <w:lang w:val="en-US"/>
        </w:rPr>
      </w:pPr>
      <w:r w:rsidRPr="00641C59">
        <w:rPr>
          <w:rFonts w:ascii="Times New Roman" w:hAnsi="Times New Roman" w:cs="Times New Roman"/>
          <w:sz w:val="24"/>
          <w:highlight w:val="lightGray"/>
          <w:lang w:val="en-US"/>
        </w:rPr>
        <w:t xml:space="preserve">4900 protein pairs, formed by 114 </w:t>
      </w:r>
      <w:r w:rsidRPr="00641C59">
        <w:rPr>
          <w:rFonts w:ascii="Times New Roman" w:hAnsi="Times New Roman" w:cs="Times New Roman"/>
          <w:b/>
          <w:sz w:val="24"/>
          <w:highlight w:val="lightGray"/>
          <w:lang w:val="en-US"/>
        </w:rPr>
        <w:t>silver</w:t>
      </w:r>
      <w:r w:rsidRPr="00641C59">
        <w:rPr>
          <w:rFonts w:ascii="Times New Roman" w:hAnsi="Times New Roman" w:cs="Times New Roman"/>
          <w:sz w:val="24"/>
          <w:highlight w:val="lightGray"/>
          <w:lang w:val="en-US"/>
        </w:rPr>
        <w:t xml:space="preserve"> domain pairs</w:t>
      </w:r>
      <w:r>
        <w:rPr>
          <w:rFonts w:ascii="Times New Roman" w:hAnsi="Times New Roman" w:cs="Times New Roman"/>
          <w:sz w:val="24"/>
          <w:lang w:val="en-US"/>
        </w:rPr>
        <w:t xml:space="preserve"> </w:t>
      </w:r>
    </w:p>
    <w:p w:rsidR="007E788B"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br/>
        <w:t>Negative (Randomly sampled from complement of positive dataset)</w:t>
      </w:r>
    </w:p>
    <w:p w:rsidR="007E788B" w:rsidRDefault="007E788B" w:rsidP="007E788B">
      <w:pPr>
        <w:pStyle w:val="ListParagraph"/>
        <w:ind w:left="0"/>
        <w:rPr>
          <w:rFonts w:ascii="Times New Roman" w:hAnsi="Times New Roman" w:cs="Times New Roman"/>
          <w:sz w:val="24"/>
          <w:lang w:val="en-US"/>
        </w:rPr>
      </w:pPr>
    </w:p>
    <w:p w:rsidR="007E788B"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t>Positive train: 4279 protein pairs</w:t>
      </w:r>
    </w:p>
    <w:p w:rsidR="000432F2" w:rsidRDefault="000432F2" w:rsidP="002974F1">
      <w:pPr>
        <w:pStyle w:val="ListParagraph"/>
        <w:ind w:left="0"/>
        <w:rPr>
          <w:lang w:val="en-US"/>
        </w:rPr>
      </w:pPr>
    </w:p>
    <w:p w:rsidR="005343EB" w:rsidRPr="0099633F" w:rsidRDefault="000432F2" w:rsidP="0099633F">
      <w:pPr>
        <w:rPr>
          <w:lang w:val="en-US"/>
        </w:rPr>
      </w:pPr>
      <w:r>
        <w:rPr>
          <w:lang w:val="en-US"/>
        </w:rPr>
        <w:br w:type="page"/>
      </w:r>
    </w:p>
    <w:p w:rsidR="0099633F" w:rsidRDefault="0099633F" w:rsidP="00125D40">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lastRenderedPageBreak/>
        <w:t xml:space="preserve">Compute edge </w:t>
      </w:r>
      <w:proofErr w:type="spellStart"/>
      <w:r>
        <w:rPr>
          <w:rFonts w:ascii="Times New Roman" w:hAnsi="Times New Roman" w:cs="Times New Roman"/>
          <w:sz w:val="24"/>
          <w:lang w:val="en-US"/>
        </w:rPr>
        <w:t>embeddings</w:t>
      </w:r>
      <w:proofErr w:type="spellEnd"/>
    </w:p>
    <w:p w:rsidR="0099633F" w:rsidRDefault="0099633F" w:rsidP="0099633F">
      <w:pPr>
        <w:pStyle w:val="ListParagraph"/>
        <w:rPr>
          <w:rFonts w:ascii="Times New Roman" w:hAnsi="Times New Roman" w:cs="Times New Roman"/>
          <w:sz w:val="24"/>
          <w:lang w:val="en-US"/>
        </w:rPr>
      </w:pPr>
      <w:r w:rsidRPr="00460955">
        <w:rPr>
          <w:rFonts w:ascii="Times New Roman" w:hAnsi="Times New Roman" w:cs="Times New Roman"/>
          <w:sz w:val="24"/>
          <w:lang w:val="en-US"/>
        </w:rPr>
        <w:t>Link prediction requires computation of representation for pairs of nodes</w:t>
      </w:r>
    </w:p>
    <w:p w:rsidR="0099633F" w:rsidRDefault="0099633F" w:rsidP="0099633F">
      <w:pPr>
        <w:pStyle w:val="ListParagraph"/>
        <w:rPr>
          <w:rFonts w:ascii="Times New Roman" w:hAnsi="Times New Roman" w:cs="Times New Roman"/>
          <w:sz w:val="24"/>
          <w:lang w:val="en-US"/>
        </w:rPr>
      </w:pPr>
      <w:r w:rsidRPr="00460955">
        <w:rPr>
          <w:rFonts w:ascii="Times New Roman" w:hAnsi="Times New Roman" w:cs="Times New Roman"/>
          <w:sz w:val="24"/>
          <w:lang w:val="en-US"/>
        </w:rPr>
        <w:t xml:space="preserve">Edge </w:t>
      </w:r>
      <w:proofErr w:type="spellStart"/>
      <w:r w:rsidRPr="00460955">
        <w:rPr>
          <w:rFonts w:ascii="Times New Roman" w:hAnsi="Times New Roman" w:cs="Times New Roman"/>
          <w:sz w:val="24"/>
          <w:lang w:val="en-US"/>
        </w:rPr>
        <w:t>embeddings</w:t>
      </w:r>
      <w:proofErr w:type="spellEnd"/>
      <w:r w:rsidRPr="00460955">
        <w:rPr>
          <w:rFonts w:ascii="Times New Roman" w:hAnsi="Times New Roman" w:cs="Times New Roman"/>
          <w:sz w:val="24"/>
          <w:lang w:val="en-US"/>
        </w:rPr>
        <w:t xml:space="preserve"> – compare between Concatenation, Sum, </w:t>
      </w:r>
      <w:proofErr w:type="spellStart"/>
      <w:r w:rsidRPr="00460955">
        <w:rPr>
          <w:rFonts w:ascii="Times New Roman" w:hAnsi="Times New Roman" w:cs="Times New Roman"/>
          <w:sz w:val="24"/>
          <w:lang w:val="en-US"/>
        </w:rPr>
        <w:t>Hadamard</w:t>
      </w:r>
      <w:proofErr w:type="spellEnd"/>
      <w:r w:rsidRPr="00460955">
        <w:rPr>
          <w:rFonts w:ascii="Times New Roman" w:hAnsi="Times New Roman" w:cs="Times New Roman"/>
          <w:sz w:val="24"/>
          <w:lang w:val="en-US"/>
        </w:rPr>
        <w:t xml:space="preserve"> Product</w:t>
      </w:r>
    </w:p>
    <w:p w:rsidR="0099633F" w:rsidRDefault="0099633F" w:rsidP="0099633F">
      <w:pPr>
        <w:pStyle w:val="ListParagraph"/>
        <w:rPr>
          <w:rFonts w:ascii="Times New Roman" w:hAnsi="Times New Roman" w:cs="Times New Roman"/>
          <w:sz w:val="24"/>
          <w:lang w:val="en-US"/>
        </w:rPr>
      </w:pPr>
      <w:r>
        <w:rPr>
          <w:rFonts w:ascii="Times New Roman" w:hAnsi="Times New Roman" w:cs="Times New Roman"/>
          <w:sz w:val="24"/>
          <w:lang w:val="en-US"/>
        </w:rPr>
        <w:t xml:space="preserve">(sum and </w:t>
      </w:r>
      <w:proofErr w:type="spellStart"/>
      <w:r>
        <w:rPr>
          <w:rFonts w:ascii="Times New Roman" w:hAnsi="Times New Roman" w:cs="Times New Roman"/>
          <w:sz w:val="24"/>
          <w:lang w:val="en-US"/>
        </w:rPr>
        <w:t>hadamard</w:t>
      </w:r>
      <w:proofErr w:type="spellEnd"/>
      <w:r>
        <w:rPr>
          <w:rFonts w:ascii="Times New Roman" w:hAnsi="Times New Roman" w:cs="Times New Roman"/>
          <w:sz w:val="24"/>
          <w:lang w:val="en-US"/>
        </w:rPr>
        <w:t xml:space="preserve"> product – keep original dimensions)</w:t>
      </w:r>
    </w:p>
    <w:p w:rsidR="0099633F" w:rsidRDefault="0099633F" w:rsidP="0099633F">
      <w:pPr>
        <w:pStyle w:val="ListParagraph"/>
        <w:rPr>
          <w:rFonts w:ascii="Times New Roman" w:hAnsi="Times New Roman" w:cs="Times New Roman"/>
          <w:sz w:val="24"/>
          <w:lang w:val="en-US"/>
        </w:rPr>
      </w:pPr>
      <w:r w:rsidRPr="00761FE9">
        <w:rPr>
          <w:rFonts w:ascii="Times New Roman" w:hAnsi="Times New Roman" w:cs="Times New Roman"/>
          <w:sz w:val="24"/>
          <w:highlight w:val="yellow"/>
          <w:lang w:val="en-US"/>
        </w:rPr>
        <w:t xml:space="preserve">[Plot </w:t>
      </w:r>
      <w:proofErr w:type="spellStart"/>
      <w:r w:rsidRPr="00761FE9">
        <w:rPr>
          <w:rFonts w:ascii="Times New Roman" w:hAnsi="Times New Roman" w:cs="Times New Roman"/>
          <w:sz w:val="24"/>
          <w:highlight w:val="yellow"/>
          <w:lang w:val="en-US"/>
        </w:rPr>
        <w:t>embeddings</w:t>
      </w:r>
      <w:proofErr w:type="spellEnd"/>
      <w:r w:rsidRPr="00761FE9">
        <w:rPr>
          <w:rFonts w:ascii="Times New Roman" w:hAnsi="Times New Roman" w:cs="Times New Roman"/>
          <w:sz w:val="24"/>
          <w:highlight w:val="yellow"/>
          <w:lang w:val="en-US"/>
        </w:rPr>
        <w:t>?</w:t>
      </w:r>
      <w:r>
        <w:rPr>
          <w:rFonts w:ascii="Times New Roman" w:hAnsi="Times New Roman" w:cs="Times New Roman"/>
          <w:sz w:val="24"/>
          <w:highlight w:val="yellow"/>
          <w:lang w:val="en-US"/>
        </w:rPr>
        <w:t xml:space="preserve"> + Results</w:t>
      </w:r>
      <w:r w:rsidRPr="00761FE9">
        <w:rPr>
          <w:rFonts w:ascii="Times New Roman" w:hAnsi="Times New Roman" w:cs="Times New Roman"/>
          <w:sz w:val="24"/>
          <w:highlight w:val="yellow"/>
          <w:lang w:val="en-US"/>
        </w:rPr>
        <w:t>]</w:t>
      </w:r>
    </w:p>
    <w:p w:rsidR="0099633F" w:rsidRPr="0099633F" w:rsidRDefault="0099633F" w:rsidP="0099633F">
      <w:pPr>
        <w:pStyle w:val="ListParagraph"/>
        <w:rPr>
          <w:rFonts w:ascii="Times New Roman" w:hAnsi="Times New Roman" w:cs="Times New Roman"/>
          <w:sz w:val="24"/>
          <w:lang w:val="en-US"/>
        </w:rPr>
      </w:pPr>
    </w:p>
    <w:p w:rsidR="0099633F" w:rsidRDefault="0099633F" w:rsidP="0099633F">
      <w:pPr>
        <w:pStyle w:val="ListParagraph"/>
        <w:rPr>
          <w:rFonts w:ascii="Times New Roman" w:hAnsi="Times New Roman" w:cs="Times New Roman"/>
          <w:sz w:val="24"/>
          <w:lang w:val="en-US"/>
        </w:rPr>
      </w:pPr>
      <w:r>
        <w:rPr>
          <w:rFonts w:ascii="Times New Roman" w:hAnsi="Times New Roman" w:cs="Times New Roman"/>
          <w:noProof/>
          <w:sz w:val="24"/>
          <w:lang w:eastAsia="en-SG"/>
        </w:rPr>
        <w:drawing>
          <wp:inline distT="0" distB="0" distL="0" distR="0" wp14:anchorId="6745AA6E">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99633F" w:rsidRDefault="0099633F" w:rsidP="0099633F">
      <w:pPr>
        <w:pStyle w:val="ListParagraph"/>
        <w:rPr>
          <w:rFonts w:ascii="Times New Roman" w:hAnsi="Times New Roman" w:cs="Times New Roman"/>
          <w:sz w:val="24"/>
          <w:lang w:val="en-US"/>
        </w:rPr>
      </w:pPr>
    </w:p>
    <w:p w:rsidR="00E221D5" w:rsidRPr="007223BE" w:rsidRDefault="00E221D5" w:rsidP="00E221D5">
      <w:pPr>
        <w:pStyle w:val="ListParagraph"/>
        <w:numPr>
          <w:ilvl w:val="0"/>
          <w:numId w:val="2"/>
        </w:numPr>
        <w:rPr>
          <w:rFonts w:ascii="Times New Roman" w:hAnsi="Times New Roman" w:cs="Times New Roman"/>
          <w:sz w:val="24"/>
          <w:lang w:val="en-US"/>
        </w:rPr>
      </w:pPr>
      <w:r w:rsidRPr="007223BE">
        <w:rPr>
          <w:rFonts w:ascii="Times New Roman" w:hAnsi="Times New Roman" w:cs="Times New Roman"/>
          <w:sz w:val="24"/>
          <w:lang w:val="en-US"/>
        </w:rPr>
        <w:t>Visualization using UMAP</w:t>
      </w:r>
    </w:p>
    <w:p w:rsidR="00527E3C" w:rsidRPr="005F7D9F" w:rsidRDefault="00527E3C" w:rsidP="00527E3C">
      <w:pPr>
        <w:pStyle w:val="ListParagraph"/>
        <w:rPr>
          <w:rFonts w:ascii="Times New Roman" w:hAnsi="Times New Roman" w:cs="Times New Roman"/>
          <w:b/>
          <w:sz w:val="24"/>
          <w:lang w:val="en-US"/>
        </w:rPr>
      </w:pPr>
      <w:r w:rsidRPr="005F7D9F">
        <w:rPr>
          <w:rFonts w:ascii="Times New Roman" w:hAnsi="Times New Roman" w:cs="Times New Roman"/>
          <w:b/>
          <w:sz w:val="24"/>
          <w:lang w:val="en-US"/>
        </w:rPr>
        <w:t>Clustering performance evaluation</w:t>
      </w:r>
    </w:p>
    <w:p w:rsidR="00527E3C" w:rsidRPr="005F7D9F" w:rsidRDefault="00527E3C" w:rsidP="005F7D9F">
      <w:pPr>
        <w:pStyle w:val="ListParagraph"/>
        <w:rPr>
          <w:rFonts w:ascii="Times New Roman" w:hAnsi="Times New Roman" w:cs="Times New Roman"/>
          <w:sz w:val="24"/>
          <w:lang w:val="en-US"/>
        </w:rPr>
      </w:pPr>
      <w:r w:rsidRPr="007223BE">
        <w:rPr>
          <w:rFonts w:ascii="Times New Roman" w:hAnsi="Times New Roman" w:cs="Times New Roman"/>
          <w:sz w:val="24"/>
          <w:lang w:val="en-US"/>
        </w:rPr>
        <w:t>(Higher score means better defined clusters</w:t>
      </w:r>
      <w:r w:rsidR="005F7D9F">
        <w:rPr>
          <w:rFonts w:ascii="Times New Roman" w:hAnsi="Times New Roman" w:cs="Times New Roman"/>
          <w:sz w:val="24"/>
          <w:lang w:val="en-US"/>
        </w:rPr>
        <w:t>, S</w:t>
      </w:r>
      <w:r w:rsidR="005F7D9F" w:rsidRPr="007223BE">
        <w:rPr>
          <w:rFonts w:ascii="Times New Roman" w:hAnsi="Times New Roman" w:cs="Times New Roman"/>
          <w:sz w:val="24"/>
          <w:lang w:val="en-US"/>
        </w:rPr>
        <w:t>core</w:t>
      </w:r>
      <w:r w:rsidR="005F7D9F">
        <w:rPr>
          <w:rFonts w:ascii="Times New Roman" w:hAnsi="Times New Roman" w:cs="Times New Roman"/>
          <w:sz w:val="24"/>
          <w:lang w:val="en-US"/>
        </w:rPr>
        <w:t xml:space="preserve">s are </w:t>
      </w:r>
      <w:r w:rsidR="005F7D9F" w:rsidRPr="007223BE">
        <w:rPr>
          <w:rFonts w:ascii="Times New Roman" w:hAnsi="Times New Roman" w:cs="Times New Roman"/>
          <w:sz w:val="24"/>
          <w:lang w:val="en-US"/>
        </w:rPr>
        <w:t>higher when cluster</w:t>
      </w:r>
      <w:r w:rsidR="005F7D9F">
        <w:rPr>
          <w:rFonts w:ascii="Times New Roman" w:hAnsi="Times New Roman" w:cs="Times New Roman"/>
          <w:sz w:val="24"/>
          <w:lang w:val="en-US"/>
        </w:rPr>
        <w:t>s are dense and well separated)</w:t>
      </w:r>
    </w:p>
    <w:p w:rsidR="00527E3C" w:rsidRPr="007223BE" w:rsidRDefault="00527E3C" w:rsidP="00527E3C">
      <w:pPr>
        <w:pStyle w:val="ListParagraph"/>
        <w:rPr>
          <w:rFonts w:ascii="Times New Roman" w:hAnsi="Times New Roman" w:cs="Times New Roman"/>
          <w:sz w:val="24"/>
          <w:lang w:val="en-US"/>
        </w:rPr>
      </w:pPr>
    </w:p>
    <w:p w:rsidR="00E221D5" w:rsidRPr="007223BE" w:rsidRDefault="00E221D5" w:rsidP="00E221D5">
      <w:pPr>
        <w:pStyle w:val="ListParagraph"/>
        <w:rPr>
          <w:rFonts w:ascii="Times New Roman" w:hAnsi="Times New Roman" w:cs="Times New Roman"/>
          <w:sz w:val="24"/>
          <w:lang w:val="en-US"/>
        </w:rPr>
      </w:pPr>
      <w:r w:rsidRPr="005F7D9F">
        <w:rPr>
          <w:rFonts w:ascii="Times New Roman" w:hAnsi="Times New Roman" w:cs="Times New Roman"/>
          <w:sz w:val="24"/>
          <w:highlight w:val="yellow"/>
          <w:lang w:val="en-US"/>
        </w:rPr>
        <w:t>Silhouette score (</w:t>
      </w:r>
      <w:proofErr w:type="spellStart"/>
      <w:proofErr w:type="gramStart"/>
      <w:r w:rsidRPr="005F7D9F">
        <w:rPr>
          <w:rFonts w:ascii="Times New Roman" w:hAnsi="Times New Roman" w:cs="Times New Roman"/>
          <w:sz w:val="24"/>
          <w:highlight w:val="yellow"/>
          <w:lang w:val="en-US"/>
        </w:rPr>
        <w:t>sklearn.metrics</w:t>
      </w:r>
      <w:proofErr w:type="gramEnd"/>
      <w:r w:rsidRPr="005F7D9F">
        <w:rPr>
          <w:rFonts w:ascii="Times New Roman" w:hAnsi="Times New Roman" w:cs="Times New Roman"/>
          <w:sz w:val="24"/>
          <w:highlight w:val="yellow"/>
          <w:lang w:val="en-US"/>
        </w:rPr>
        <w:t>.silhouette_score</w:t>
      </w:r>
      <w:proofErr w:type="spellEnd"/>
      <w:r w:rsidRPr="005F7D9F">
        <w:rPr>
          <w:rFonts w:ascii="Times New Roman" w:hAnsi="Times New Roman" w:cs="Times New Roman"/>
          <w:sz w:val="24"/>
          <w:highlight w:val="yellow"/>
          <w:lang w:val="en-US"/>
        </w:rPr>
        <w:t>)</w:t>
      </w:r>
    </w:p>
    <w:p w:rsidR="00E221D5" w:rsidRPr="007223BE" w:rsidRDefault="009A2677" w:rsidP="00E221D5">
      <w:pPr>
        <w:pStyle w:val="ListParagraph"/>
        <w:rPr>
          <w:rFonts w:ascii="Times New Roman" w:hAnsi="Times New Roman" w:cs="Times New Roman"/>
          <w:sz w:val="24"/>
          <w:lang w:val="en-US"/>
        </w:rPr>
      </w:pPr>
      <w:hyperlink r:id="rId19" w:history="1">
        <w:r w:rsidR="00E221D5" w:rsidRPr="007223BE">
          <w:rPr>
            <w:rStyle w:val="Hyperlink"/>
            <w:rFonts w:ascii="Times New Roman" w:hAnsi="Times New Roman" w:cs="Times New Roman"/>
            <w:sz w:val="24"/>
            <w:lang w:val="en-US"/>
          </w:rPr>
          <w:t>https://scikit-learn.org/stable/modules/generated/sklearn.metrics.silhouette_score.html</w:t>
        </w:r>
      </w:hyperlink>
    </w:p>
    <w:p w:rsidR="00527E3C" w:rsidRPr="007223BE" w:rsidRDefault="00527E3C" w:rsidP="00E221D5">
      <w:pPr>
        <w:pStyle w:val="ListParagraph"/>
        <w:rPr>
          <w:rFonts w:ascii="Times New Roman" w:hAnsi="Times New Roman" w:cs="Times New Roman"/>
          <w:sz w:val="24"/>
          <w:lang w:val="en-US"/>
        </w:rPr>
      </w:pPr>
      <w:r w:rsidRPr="007223BE">
        <w:rPr>
          <w:rFonts w:ascii="Times New Roman" w:hAnsi="Times New Roman" w:cs="Times New Roman"/>
          <w:sz w:val="24"/>
          <w:lang w:val="en-US"/>
        </w:rPr>
        <w:t>Score bounded between -1 for incorrect clustering and +1 for highly dense clustering</w:t>
      </w:r>
    </w:p>
    <w:p w:rsidR="00527E3C" w:rsidRPr="007223BE" w:rsidRDefault="00527E3C" w:rsidP="00E221D5">
      <w:pPr>
        <w:pStyle w:val="ListParagraph"/>
        <w:rPr>
          <w:rFonts w:ascii="Times New Roman" w:hAnsi="Times New Roman" w:cs="Times New Roman"/>
          <w:sz w:val="24"/>
          <w:lang w:val="en-US"/>
        </w:rPr>
      </w:pPr>
      <w:r w:rsidRPr="007223BE">
        <w:rPr>
          <w:rFonts w:ascii="Times New Roman" w:hAnsi="Times New Roman" w:cs="Times New Roman"/>
          <w:sz w:val="24"/>
          <w:lang w:val="en-US"/>
        </w:rPr>
        <w:t>Scores around zero indicate overlapping clusters</w:t>
      </w:r>
    </w:p>
    <w:p w:rsidR="007223BE" w:rsidRPr="007223BE" w:rsidRDefault="007223BE" w:rsidP="007223BE">
      <w:pPr>
        <w:pStyle w:val="NormalWeb"/>
        <w:shd w:val="clear" w:color="auto" w:fill="FFFFFF"/>
        <w:spacing w:before="0" w:beforeAutospacing="0" w:after="0" w:afterAutospacing="0"/>
        <w:ind w:left="720"/>
        <w:rPr>
          <w:color w:val="212529"/>
        </w:rPr>
      </w:pPr>
      <w:r w:rsidRPr="005F7D9F">
        <w:rPr>
          <w:color w:val="212529"/>
          <w:highlight w:val="lightGray"/>
        </w:rPr>
        <w:t xml:space="preserve">Peter J. </w:t>
      </w:r>
      <w:proofErr w:type="spellStart"/>
      <w:r w:rsidRPr="005F7D9F">
        <w:rPr>
          <w:color w:val="212529"/>
          <w:highlight w:val="lightGray"/>
        </w:rPr>
        <w:t>Rousseeuw</w:t>
      </w:r>
      <w:proofErr w:type="spellEnd"/>
      <w:r w:rsidRPr="005F7D9F">
        <w:rPr>
          <w:color w:val="212529"/>
          <w:highlight w:val="lightGray"/>
        </w:rPr>
        <w:t xml:space="preserve"> (1987). </w:t>
      </w:r>
      <w:hyperlink r:id="rId20" w:history="1">
        <w:r w:rsidRPr="005F7D9F">
          <w:rPr>
            <w:rStyle w:val="Hyperlink"/>
            <w:color w:val="2878A2"/>
            <w:highlight w:val="lightGray"/>
          </w:rPr>
          <w:t>“Silhouettes: a Graphical Aid to the Interpretation and Validation of Cluster Analysis”</w:t>
        </w:r>
      </w:hyperlink>
      <w:r w:rsidRPr="005F7D9F">
        <w:rPr>
          <w:color w:val="212529"/>
          <w:highlight w:val="lightGray"/>
        </w:rPr>
        <w:t> . Computational and Applied Mathematics 20: 53–65.</w:t>
      </w:r>
    </w:p>
    <w:p w:rsidR="007223BE" w:rsidRPr="007223BE" w:rsidRDefault="007223BE" w:rsidP="00E221D5">
      <w:pPr>
        <w:pStyle w:val="ListParagraph"/>
        <w:rPr>
          <w:rFonts w:ascii="Times New Roman" w:hAnsi="Times New Roman" w:cs="Times New Roman"/>
          <w:sz w:val="24"/>
          <w:lang w:val="en-US"/>
        </w:rPr>
      </w:pPr>
    </w:p>
    <w:p w:rsidR="00527E3C" w:rsidRPr="007223BE" w:rsidRDefault="00527E3C" w:rsidP="00527E3C">
      <w:pPr>
        <w:pStyle w:val="ListParagraph"/>
        <w:tabs>
          <w:tab w:val="left" w:pos="3540"/>
        </w:tabs>
        <w:rPr>
          <w:rFonts w:ascii="Times New Roman" w:hAnsi="Times New Roman" w:cs="Times New Roman"/>
          <w:sz w:val="24"/>
          <w:lang w:val="en-US"/>
        </w:rPr>
      </w:pPr>
      <w:proofErr w:type="spellStart"/>
      <w:r w:rsidRPr="005F7D9F">
        <w:rPr>
          <w:rFonts w:ascii="Times New Roman" w:hAnsi="Times New Roman" w:cs="Times New Roman"/>
          <w:sz w:val="24"/>
          <w:highlight w:val="yellow"/>
          <w:lang w:val="en-US"/>
        </w:rPr>
        <w:t>Calinski-Harabasz</w:t>
      </w:r>
      <w:proofErr w:type="spellEnd"/>
      <w:r w:rsidRPr="005F7D9F">
        <w:rPr>
          <w:rFonts w:ascii="Times New Roman" w:hAnsi="Times New Roman" w:cs="Times New Roman"/>
          <w:sz w:val="24"/>
          <w:highlight w:val="yellow"/>
          <w:lang w:val="en-US"/>
        </w:rPr>
        <w:t xml:space="preserve"> Index (</w:t>
      </w:r>
      <w:proofErr w:type="spellStart"/>
      <w:proofErr w:type="gramStart"/>
      <w:r w:rsidRPr="005F7D9F">
        <w:rPr>
          <w:rFonts w:ascii="Times New Roman" w:hAnsi="Times New Roman" w:cs="Times New Roman"/>
          <w:sz w:val="24"/>
          <w:highlight w:val="yellow"/>
          <w:lang w:val="en-US"/>
        </w:rPr>
        <w:t>sklearn.metrics</w:t>
      </w:r>
      <w:proofErr w:type="gramEnd"/>
      <w:r w:rsidRPr="005F7D9F">
        <w:rPr>
          <w:rFonts w:ascii="Times New Roman" w:hAnsi="Times New Roman" w:cs="Times New Roman"/>
          <w:sz w:val="24"/>
          <w:highlight w:val="yellow"/>
          <w:lang w:val="en-US"/>
        </w:rPr>
        <w:t>.calinski_harabasz_score</w:t>
      </w:r>
      <w:proofErr w:type="spellEnd"/>
      <w:r w:rsidRPr="005F7D9F">
        <w:rPr>
          <w:rFonts w:ascii="Times New Roman" w:hAnsi="Times New Roman" w:cs="Times New Roman"/>
          <w:sz w:val="24"/>
          <w:highlight w:val="yellow"/>
          <w:lang w:val="en-US"/>
        </w:rPr>
        <w:t>)</w:t>
      </w:r>
    </w:p>
    <w:p w:rsidR="00527E3C" w:rsidRPr="007223BE" w:rsidRDefault="00527E3C" w:rsidP="00527E3C">
      <w:pPr>
        <w:pStyle w:val="ListParagraph"/>
        <w:tabs>
          <w:tab w:val="left" w:pos="3540"/>
        </w:tabs>
        <w:rPr>
          <w:rFonts w:ascii="Times New Roman" w:hAnsi="Times New Roman" w:cs="Times New Roman"/>
          <w:sz w:val="24"/>
          <w:lang w:val="en-US"/>
        </w:rPr>
      </w:pPr>
      <w:r w:rsidRPr="007223BE">
        <w:rPr>
          <w:rFonts w:ascii="Times New Roman" w:hAnsi="Times New Roman" w:cs="Times New Roman"/>
          <w:sz w:val="24"/>
          <w:lang w:val="en-US"/>
        </w:rPr>
        <w:t>Variance Ratio Criterion</w:t>
      </w:r>
    </w:p>
    <w:p w:rsidR="007223BE" w:rsidRPr="005F7D9F" w:rsidRDefault="007223BE" w:rsidP="005F7D9F">
      <w:pPr>
        <w:pStyle w:val="ListParagraph"/>
        <w:tabs>
          <w:tab w:val="left" w:pos="3540"/>
        </w:tabs>
        <w:rPr>
          <w:rFonts w:ascii="Times New Roman" w:hAnsi="Times New Roman" w:cs="Times New Roman"/>
          <w:sz w:val="24"/>
          <w:lang w:val="en-US"/>
        </w:rPr>
      </w:pPr>
      <w:r w:rsidRPr="007223BE">
        <w:rPr>
          <w:rFonts w:ascii="Times New Roman" w:hAnsi="Times New Roman" w:cs="Times New Roman"/>
          <w:sz w:val="24"/>
          <w:lang w:val="en-US"/>
        </w:rPr>
        <w:t>Ratio of the sum between-clusters dispersion and within-cluster dispersion for all clusters (where dispersion is defined as the sum of distances squared)</w:t>
      </w:r>
    </w:p>
    <w:p w:rsidR="007223BE" w:rsidRPr="007223BE" w:rsidRDefault="007223BE" w:rsidP="007223BE">
      <w:pPr>
        <w:pStyle w:val="NormalWeb"/>
        <w:shd w:val="clear" w:color="auto" w:fill="FFFFFF"/>
        <w:spacing w:before="0" w:beforeAutospacing="0" w:after="0" w:afterAutospacing="0"/>
        <w:ind w:left="720"/>
        <w:rPr>
          <w:color w:val="212529"/>
        </w:rPr>
      </w:pPr>
      <w:proofErr w:type="spellStart"/>
      <w:r w:rsidRPr="005F7D9F">
        <w:rPr>
          <w:color w:val="212529"/>
          <w:highlight w:val="lightGray"/>
        </w:rPr>
        <w:t>Caliński</w:t>
      </w:r>
      <w:proofErr w:type="spellEnd"/>
      <w:r w:rsidRPr="005F7D9F">
        <w:rPr>
          <w:color w:val="212529"/>
          <w:highlight w:val="lightGray"/>
        </w:rPr>
        <w:t xml:space="preserve">, T., &amp; </w:t>
      </w:r>
      <w:proofErr w:type="spellStart"/>
      <w:r w:rsidRPr="005F7D9F">
        <w:rPr>
          <w:color w:val="212529"/>
          <w:highlight w:val="lightGray"/>
        </w:rPr>
        <w:t>Harabasz</w:t>
      </w:r>
      <w:proofErr w:type="spellEnd"/>
      <w:r w:rsidRPr="005F7D9F">
        <w:rPr>
          <w:color w:val="212529"/>
          <w:highlight w:val="lightGray"/>
        </w:rPr>
        <w:t>, J. (1974). </w:t>
      </w:r>
      <w:hyperlink r:id="rId21" w:history="1">
        <w:r w:rsidRPr="005F7D9F">
          <w:rPr>
            <w:rStyle w:val="Hyperlink"/>
            <w:color w:val="2878A2"/>
            <w:highlight w:val="lightGray"/>
          </w:rPr>
          <w:t>“A Dendrite Method for Cluster Analysis”</w:t>
        </w:r>
      </w:hyperlink>
      <w:r w:rsidRPr="005F7D9F">
        <w:rPr>
          <w:color w:val="212529"/>
          <w:highlight w:val="lightGray"/>
        </w:rPr>
        <w:t>. </w:t>
      </w:r>
      <w:hyperlink r:id="rId22" w:history="1">
        <w:r w:rsidRPr="005F7D9F">
          <w:rPr>
            <w:rStyle w:val="Hyperlink"/>
            <w:color w:val="2878A2"/>
            <w:highlight w:val="lightGray"/>
          </w:rPr>
          <w:t>Communications in Statistics-theory and Methods 3: 1-27</w:t>
        </w:r>
      </w:hyperlink>
      <w:r w:rsidRPr="005F7D9F">
        <w:rPr>
          <w:color w:val="212529"/>
          <w:highlight w:val="lightGray"/>
        </w:rPr>
        <w:t>.</w:t>
      </w:r>
    </w:p>
    <w:p w:rsidR="007223BE" w:rsidRPr="007223BE" w:rsidRDefault="007223BE" w:rsidP="007223BE">
      <w:pPr>
        <w:pStyle w:val="ListParagraph"/>
        <w:tabs>
          <w:tab w:val="left" w:pos="3540"/>
        </w:tabs>
        <w:rPr>
          <w:rFonts w:ascii="Times New Roman" w:hAnsi="Times New Roman" w:cs="Times New Roman"/>
          <w:sz w:val="24"/>
          <w:lang w:val="en-US"/>
        </w:rPr>
      </w:pPr>
    </w:p>
    <w:p w:rsidR="00527E3C" w:rsidRPr="007223BE" w:rsidRDefault="00527E3C" w:rsidP="00527E3C">
      <w:pPr>
        <w:pStyle w:val="ListParagraph"/>
        <w:numPr>
          <w:ilvl w:val="0"/>
          <w:numId w:val="26"/>
        </w:numPr>
        <w:rPr>
          <w:rFonts w:ascii="Times New Roman" w:hAnsi="Times New Roman" w:cs="Times New Roman"/>
          <w:sz w:val="24"/>
          <w:lang w:val="en-US"/>
        </w:rPr>
      </w:pPr>
      <w:r w:rsidRPr="007223BE">
        <w:rPr>
          <w:rFonts w:ascii="Times New Roman" w:hAnsi="Times New Roman" w:cs="Times New Roman"/>
          <w:sz w:val="24"/>
          <w:lang w:val="en-US"/>
        </w:rPr>
        <w:t>Both metrics gives generally higher scores for convex clusters (Assigns each observation to a point called the “cluster centroid”. Two observations are said to belong to the same cluster if they share the same cluster centroid</w:t>
      </w:r>
    </w:p>
    <w:p w:rsidR="00527E3C" w:rsidRPr="00527E3C" w:rsidRDefault="00527E3C" w:rsidP="00527E3C">
      <w:pPr>
        <w:pStyle w:val="ListParagraph"/>
        <w:tabs>
          <w:tab w:val="left" w:pos="3540"/>
        </w:tabs>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527E3C" w:rsidRDefault="00527E3C" w:rsidP="00E221D5">
      <w:pPr>
        <w:pStyle w:val="ListParagraph"/>
        <w:rPr>
          <w:rFonts w:ascii="Times New Roman" w:hAnsi="Times New Roman" w:cs="Times New Roman"/>
          <w:sz w:val="24"/>
          <w:lang w:val="en-US"/>
        </w:rPr>
      </w:pPr>
    </w:p>
    <w:p w:rsidR="00D52B0E" w:rsidRDefault="009A2677" w:rsidP="00E221D5">
      <w:pPr>
        <w:pStyle w:val="ListParagraph"/>
        <w:rPr>
          <w:rFonts w:ascii="Times New Roman" w:hAnsi="Times New Roman" w:cs="Times New Roman"/>
          <w:sz w:val="24"/>
          <w:lang w:val="en-US"/>
        </w:rPr>
      </w:pPr>
      <w:hyperlink r:id="rId23" w:anchor="clustering-performance-evaluation" w:history="1">
        <w:r w:rsidR="00D52B0E" w:rsidRPr="000013E2">
          <w:rPr>
            <w:rStyle w:val="Hyperlink"/>
            <w:rFonts w:ascii="Times New Roman" w:hAnsi="Times New Roman" w:cs="Times New Roman"/>
            <w:sz w:val="24"/>
            <w:lang w:val="en-US"/>
          </w:rPr>
          <w:t>https://scikit-learn.org/stable/modules/clustering.html#clustering-performance-evaluation</w:t>
        </w:r>
      </w:hyperlink>
    </w:p>
    <w:p w:rsidR="005F7D9F" w:rsidRDefault="005F7D9F" w:rsidP="00E221D5">
      <w:pPr>
        <w:pStyle w:val="ListParagraph"/>
        <w:rPr>
          <w:rFonts w:ascii="Times New Roman" w:hAnsi="Times New Roman" w:cs="Times New Roman"/>
          <w:sz w:val="24"/>
          <w:lang w:val="en-US"/>
        </w:rPr>
      </w:pPr>
    </w:p>
    <w:p w:rsidR="005F7D9F" w:rsidRDefault="005F7D9F" w:rsidP="00E221D5">
      <w:pPr>
        <w:pStyle w:val="ListParagraph"/>
        <w:rPr>
          <w:rFonts w:ascii="Times New Roman" w:hAnsi="Times New Roman" w:cs="Times New Roman"/>
          <w:sz w:val="24"/>
          <w:lang w:val="en-US"/>
        </w:rPr>
      </w:pPr>
      <w:r>
        <w:rPr>
          <w:rFonts w:ascii="Times New Roman" w:hAnsi="Times New Roman" w:cs="Times New Roman"/>
          <w:sz w:val="24"/>
          <w:lang w:val="en-US"/>
        </w:rPr>
        <w:t>[Ground truth labels need to be known]</w:t>
      </w:r>
    </w:p>
    <w:p w:rsidR="00527E3C" w:rsidRDefault="00527E3C" w:rsidP="00527E3C">
      <w:pPr>
        <w:pStyle w:val="ListParagraph"/>
        <w:rPr>
          <w:rFonts w:ascii="Times New Roman" w:hAnsi="Times New Roman" w:cs="Times New Roman"/>
          <w:sz w:val="24"/>
          <w:lang w:val="en-US"/>
        </w:rPr>
      </w:pPr>
      <w:r>
        <w:rPr>
          <w:rFonts w:ascii="Times New Roman" w:hAnsi="Times New Roman" w:cs="Times New Roman"/>
          <w:sz w:val="24"/>
          <w:lang w:val="en-US"/>
        </w:rPr>
        <w:t>Homogeneity – each cluster contains only members of a single class</w:t>
      </w:r>
    </w:p>
    <w:p w:rsidR="00E221D5" w:rsidRDefault="00527E3C" w:rsidP="005F7D9F">
      <w:pPr>
        <w:pStyle w:val="ListParagraph"/>
        <w:rPr>
          <w:rFonts w:ascii="Times New Roman" w:hAnsi="Times New Roman" w:cs="Times New Roman"/>
          <w:sz w:val="24"/>
          <w:lang w:val="en-US"/>
        </w:rPr>
      </w:pPr>
      <w:r>
        <w:rPr>
          <w:rFonts w:ascii="Times New Roman" w:hAnsi="Times New Roman" w:cs="Times New Roman"/>
          <w:sz w:val="24"/>
          <w:lang w:val="en-US"/>
        </w:rPr>
        <w:t>Completeness – all members of a given class are assigned to the same cluster</w:t>
      </w:r>
    </w:p>
    <w:p w:rsidR="005F7D9F" w:rsidRPr="005F7D9F" w:rsidRDefault="005F7D9F" w:rsidP="005F7D9F">
      <w:pPr>
        <w:pStyle w:val="ListParagraph"/>
        <w:rPr>
          <w:rFonts w:ascii="Times New Roman" w:hAnsi="Times New Roman" w:cs="Times New Roman"/>
          <w:sz w:val="24"/>
          <w:lang w:val="en-US"/>
        </w:rPr>
      </w:pPr>
    </w:p>
    <w:p w:rsidR="001C551C" w:rsidRDefault="00045DEF"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 xml:space="preserve">with VS without edge weights </w:t>
      </w:r>
    </w:p>
    <w:p w:rsidR="000F331F" w:rsidRDefault="00761FE9" w:rsidP="000F331F">
      <w:pPr>
        <w:pStyle w:val="ListParagraph"/>
        <w:rPr>
          <w:rFonts w:ascii="Times New Roman" w:hAnsi="Times New Roman" w:cs="Times New Roman"/>
          <w:sz w:val="24"/>
          <w:lang w:val="en-US"/>
        </w:rPr>
      </w:pPr>
      <w:r w:rsidRPr="00761FE9">
        <w:rPr>
          <w:rFonts w:ascii="Times New Roman" w:hAnsi="Times New Roman" w:cs="Times New Roman"/>
          <w:sz w:val="24"/>
          <w:highlight w:val="yellow"/>
          <w:lang w:val="en-US"/>
        </w:rPr>
        <w:t>node2vec VS node2vec+</w:t>
      </w:r>
    </w:p>
    <w:p w:rsidR="00761FE9" w:rsidRPr="000F331F" w:rsidRDefault="00761FE9" w:rsidP="000F331F">
      <w:pPr>
        <w:pStyle w:val="ListParagraph"/>
        <w:rPr>
          <w:rFonts w:ascii="Times New Roman" w:hAnsi="Times New Roman" w:cs="Times New Roman"/>
          <w:sz w:val="24"/>
          <w:lang w:val="en-US"/>
        </w:rPr>
      </w:pPr>
    </w:p>
    <w:p w:rsidR="008A6F44" w:rsidRDefault="00504F04"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with VS without hyper-</w:t>
      </w:r>
      <w:proofErr w:type="spellStart"/>
      <w:r w:rsidRPr="00460955">
        <w:rPr>
          <w:rFonts w:ascii="Times New Roman" w:hAnsi="Times New Roman" w:cs="Times New Roman"/>
          <w:sz w:val="24"/>
          <w:lang w:val="en-US"/>
        </w:rPr>
        <w:t>param</w:t>
      </w:r>
      <w:proofErr w:type="spellEnd"/>
      <w:r w:rsidRPr="00460955">
        <w:rPr>
          <w:rFonts w:ascii="Times New Roman" w:hAnsi="Times New Roman" w:cs="Times New Roman"/>
          <w:sz w:val="24"/>
          <w:lang w:val="en-US"/>
        </w:rPr>
        <w:t xml:space="preserve"> tuning (effects of hyper-</w:t>
      </w:r>
      <w:proofErr w:type="spellStart"/>
      <w:r w:rsidRPr="00460955">
        <w:rPr>
          <w:rFonts w:ascii="Times New Roman" w:hAnsi="Times New Roman" w:cs="Times New Roman"/>
          <w:sz w:val="24"/>
          <w:lang w:val="en-US"/>
        </w:rPr>
        <w:t>param</w:t>
      </w:r>
      <w:proofErr w:type="spellEnd"/>
      <w:r w:rsidRPr="00460955">
        <w:rPr>
          <w:rFonts w:ascii="Times New Roman" w:hAnsi="Times New Roman" w:cs="Times New Roman"/>
          <w:sz w:val="24"/>
          <w:lang w:val="en-US"/>
        </w:rPr>
        <w:t xml:space="preserve"> tuning)</w:t>
      </w:r>
    </w:p>
    <w:p w:rsidR="0057248C" w:rsidRDefault="008A6F44" w:rsidP="0057248C">
      <w:pPr>
        <w:pStyle w:val="ListParagraph"/>
        <w:rPr>
          <w:rFonts w:ascii="Times New Roman" w:hAnsi="Times New Roman" w:cs="Times New Roman"/>
          <w:sz w:val="24"/>
          <w:lang w:val="en-US"/>
        </w:rPr>
      </w:pPr>
      <w:r>
        <w:rPr>
          <w:rFonts w:ascii="Times New Roman" w:hAnsi="Times New Roman" w:cs="Times New Roman"/>
          <w:sz w:val="24"/>
          <w:lang w:val="en-US"/>
        </w:rPr>
        <w:t>[</w:t>
      </w:r>
      <w:r w:rsidR="0057248C">
        <w:rPr>
          <w:rFonts w:ascii="Times New Roman" w:hAnsi="Times New Roman" w:cs="Times New Roman"/>
          <w:sz w:val="24"/>
          <w:lang w:val="en-US"/>
        </w:rPr>
        <w:t>training of</w:t>
      </w:r>
      <w:r>
        <w:rPr>
          <w:rFonts w:ascii="Times New Roman" w:hAnsi="Times New Roman" w:cs="Times New Roman"/>
          <w:sz w:val="24"/>
          <w:lang w:val="en-US"/>
        </w:rPr>
        <w:t xml:space="preserve"> graph </w:t>
      </w:r>
      <w:proofErr w:type="spellStart"/>
      <w:r>
        <w:rPr>
          <w:rFonts w:ascii="Times New Roman" w:hAnsi="Times New Roman" w:cs="Times New Roman"/>
          <w:sz w:val="24"/>
          <w:lang w:val="en-US"/>
        </w:rPr>
        <w:t>embeddings</w:t>
      </w:r>
      <w:proofErr w:type="spellEnd"/>
      <w:r>
        <w:rPr>
          <w:rFonts w:ascii="Times New Roman" w:hAnsi="Times New Roman" w:cs="Times New Roman"/>
          <w:sz w:val="24"/>
          <w:lang w:val="en-US"/>
        </w:rPr>
        <w:t>]</w:t>
      </w:r>
    </w:p>
    <w:p w:rsidR="00F44352" w:rsidRPr="00F44352" w:rsidRDefault="001C551C" w:rsidP="00F44352">
      <w:pPr>
        <w:pStyle w:val="ListParagraph"/>
        <w:rPr>
          <w:rFonts w:ascii="Times New Roman" w:hAnsi="Times New Roman" w:cs="Times New Roman"/>
          <w:sz w:val="24"/>
          <w:lang w:val="en-US"/>
        </w:rPr>
      </w:pPr>
      <w:r w:rsidRPr="001C551C">
        <w:rPr>
          <w:rFonts w:ascii="Times New Roman" w:hAnsi="Times New Roman" w:cs="Times New Roman"/>
          <w:sz w:val="24"/>
          <w:highlight w:val="lightGray"/>
          <w:lang w:val="en-US"/>
        </w:rPr>
        <w:t xml:space="preserve">With reference to paper </w:t>
      </w:r>
      <w:r w:rsidRPr="001C551C">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sidRPr="001C551C">
        <w:rPr>
          <w:rFonts w:ascii="Times New Roman" w:hAnsi="Times New Roman" w:cs="Times New Roman"/>
          <w:sz w:val="24"/>
          <w:highlight w:val="lightGray"/>
          <w:lang w:val="en-US"/>
        </w:rPr>
      </w:r>
      <w:r w:rsidRPr="001C551C">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\cite{RN3}</w:t>
      </w:r>
      <w:r w:rsidRPr="001C551C">
        <w:rPr>
          <w:rFonts w:ascii="Times New Roman" w:hAnsi="Times New Roman" w:cs="Times New Roman"/>
          <w:sz w:val="24"/>
          <w:highlight w:val="lightGray"/>
          <w:lang w:val="en-US"/>
        </w:rPr>
        <w:fldChar w:fldCharType="end"/>
      </w:r>
    </w:p>
    <w:p w:rsidR="00843332" w:rsidRDefault="00843332" w:rsidP="0057248C">
      <w:pPr>
        <w:pStyle w:val="ListParagraph"/>
        <w:rPr>
          <w:rFonts w:ascii="Times New Roman" w:hAnsi="Times New Roman" w:cs="Times New Roman"/>
          <w:sz w:val="24"/>
          <w:lang w:val="en-US"/>
        </w:rPr>
      </w:pPr>
    </w:p>
    <w:p w:rsidR="009E0A22" w:rsidRDefault="009E0A22" w:rsidP="00125D40">
      <w:pPr>
        <w:pStyle w:val="ListParagraph"/>
        <w:numPr>
          <w:ilvl w:val="0"/>
          <w:numId w:val="2"/>
        </w:numPr>
        <w:rPr>
          <w:rFonts w:ascii="Times New Roman" w:hAnsi="Times New Roman" w:cs="Times New Roman"/>
          <w:sz w:val="24"/>
          <w:lang w:val="en-US"/>
        </w:rPr>
      </w:pPr>
      <w:r w:rsidRPr="0048445B">
        <w:rPr>
          <w:rFonts w:ascii="Times New Roman" w:hAnsi="Times New Roman" w:cs="Times New Roman"/>
          <w:sz w:val="24"/>
          <w:lang w:val="en-US"/>
        </w:rPr>
        <w:t xml:space="preserve">Graph embedding </w:t>
      </w:r>
    </w:p>
    <w:p w:rsidR="0048445B" w:rsidRDefault="0048445B" w:rsidP="0048445B">
      <w:pPr>
        <w:pStyle w:val="ListParagraph"/>
        <w:rPr>
          <w:rFonts w:ascii="Times New Roman" w:hAnsi="Times New Roman" w:cs="Times New Roman"/>
          <w:sz w:val="24"/>
          <w:lang w:val="en-US"/>
        </w:rPr>
      </w:pPr>
      <w:r>
        <w:rPr>
          <w:rFonts w:ascii="Times New Roman" w:hAnsi="Times New Roman" w:cs="Times New Roman"/>
          <w:sz w:val="24"/>
          <w:lang w:val="en-US"/>
        </w:rPr>
        <w:t>First-order proximity VS First + Second order proximity</w:t>
      </w:r>
    </w:p>
    <w:p w:rsidR="0048445B" w:rsidRDefault="00947C41" w:rsidP="0048445B">
      <w:pPr>
        <w:pStyle w:val="ListParagraph"/>
        <w:rPr>
          <w:rFonts w:ascii="Times New Roman" w:hAnsi="Times New Roman" w:cs="Times New Roman"/>
          <w:sz w:val="24"/>
          <w:lang w:val="en-US"/>
        </w:rPr>
      </w:pPr>
      <w:r>
        <w:rPr>
          <w:rFonts w:ascii="Times New Roman" w:hAnsi="Times New Roman" w:cs="Times New Roman"/>
          <w:sz w:val="24"/>
          <w:lang w:val="en-US"/>
        </w:rPr>
        <w:t>(Using LINE algorithm to demonstrate)</w:t>
      </w:r>
    </w:p>
    <w:p w:rsidR="0048445B" w:rsidRPr="0048445B" w:rsidRDefault="0048445B" w:rsidP="0048445B">
      <w:pPr>
        <w:pStyle w:val="ListParagraph"/>
        <w:rPr>
          <w:rFonts w:ascii="Times New Roman" w:hAnsi="Times New Roman" w:cs="Times New Roman"/>
          <w:sz w:val="24"/>
          <w:lang w:val="en-US"/>
        </w:rPr>
      </w:pPr>
    </w:p>
    <w:p w:rsidR="00FC53FD" w:rsidRDefault="0099633F" w:rsidP="0099633F">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Comparison to protein embedding</w:t>
      </w:r>
    </w:p>
    <w:p w:rsidR="0099633F" w:rsidRDefault="0099633F" w:rsidP="0099633F">
      <w:pPr>
        <w:pStyle w:val="ListParagraph"/>
        <w:rPr>
          <w:rFonts w:ascii="Times New Roman" w:hAnsi="Times New Roman" w:cs="Times New Roman"/>
          <w:sz w:val="24"/>
          <w:lang w:val="en-US"/>
        </w:rPr>
      </w:pPr>
    </w:p>
    <w:p w:rsidR="0099633F" w:rsidRDefault="0099633F" w:rsidP="0099633F">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Performance on unbalanced dataset</w:t>
      </w:r>
    </w:p>
    <w:p w:rsidR="0099633F" w:rsidRPr="0099633F" w:rsidRDefault="0099633F" w:rsidP="0099633F">
      <w:pPr>
        <w:pStyle w:val="ListParagraph"/>
        <w:rPr>
          <w:rFonts w:ascii="Times New Roman" w:hAnsi="Times New Roman" w:cs="Times New Roman"/>
          <w:sz w:val="24"/>
          <w:lang w:val="en-US"/>
        </w:rPr>
      </w:pPr>
    </w:p>
    <w:p w:rsidR="0099633F" w:rsidRPr="0099633F" w:rsidRDefault="0099633F" w:rsidP="0099633F">
      <w:pPr>
        <w:pStyle w:val="ListParagraph"/>
        <w:rPr>
          <w:rFonts w:ascii="Times New Roman" w:hAnsi="Times New Roman" w:cs="Times New Roman"/>
          <w:sz w:val="24"/>
          <w:lang w:val="en-US"/>
        </w:rPr>
      </w:pPr>
    </w:p>
    <w:p w:rsidR="0099633F" w:rsidRDefault="00482AB8" w:rsidP="00125D40">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Analysis on graph network properties?</w:t>
      </w:r>
      <w:r w:rsidR="0099633F">
        <w:rPr>
          <w:rFonts w:ascii="Times New Roman" w:hAnsi="Times New Roman" w:cs="Times New Roman"/>
          <w:sz w:val="24"/>
          <w:lang w:val="en-US"/>
        </w:rPr>
        <w:t>?</w:t>
      </w:r>
      <w:r>
        <w:rPr>
          <w:rFonts w:ascii="Times New Roman" w:hAnsi="Times New Roman" w:cs="Times New Roman"/>
          <w:sz w:val="24"/>
          <w:lang w:val="en-US"/>
        </w:rPr>
        <w:t xml:space="preserve"> (e.g. degree, clustering)</w:t>
      </w:r>
    </w:p>
    <w:p w:rsidR="00482AB8" w:rsidRPr="00482AB8" w:rsidRDefault="00344BFD" w:rsidP="0099633F">
      <w:pPr>
        <w:pStyle w:val="ListParagraph"/>
        <w:rPr>
          <w:rFonts w:ascii="Times New Roman" w:hAnsi="Times New Roman" w:cs="Times New Roman"/>
          <w:sz w:val="24"/>
          <w:lang w:val="en-US"/>
        </w:rPr>
      </w:pPr>
      <w:r>
        <w:rPr>
          <w:rFonts w:ascii="Times New Roman" w:hAnsi="Times New Roman" w:cs="Times New Roman"/>
          <w:sz w:val="24"/>
          <w:lang w:val="en-US"/>
        </w:rPr>
        <w:t>[Aid in discussion of best-performing method?]</w:t>
      </w:r>
    </w:p>
    <w:p w:rsidR="00482AB8" w:rsidRDefault="00482AB8">
      <w:pPr>
        <w:rPr>
          <w:rFonts w:ascii="Times New Roman" w:eastAsiaTheme="majorEastAsia" w:hAnsi="Times New Roman" w:cs="Times New Roman"/>
          <w:color w:val="2E74B5" w:themeColor="accent1" w:themeShade="BF"/>
          <w:sz w:val="28"/>
          <w:szCs w:val="32"/>
          <w:lang w:val="en-US"/>
        </w:rPr>
      </w:pPr>
      <w:r>
        <w:rPr>
          <w:rFonts w:ascii="Times New Roman" w:hAnsi="Times New Roman" w:cs="Times New Roman"/>
          <w:sz w:val="28"/>
          <w:lang w:val="en-US"/>
        </w:rPr>
        <w:br w:type="page"/>
      </w:r>
    </w:p>
    <w:p w:rsidR="00B46687" w:rsidRDefault="00482AB8" w:rsidP="00B46687">
      <w:pPr>
        <w:pStyle w:val="Heading1"/>
        <w:rPr>
          <w:rFonts w:ascii="Times New Roman" w:hAnsi="Times New Roman" w:cs="Times New Roman"/>
          <w:sz w:val="28"/>
          <w:lang w:val="en-US"/>
        </w:rPr>
      </w:pPr>
      <w:r w:rsidRPr="00482AB8">
        <w:rPr>
          <w:rFonts w:ascii="Times New Roman" w:hAnsi="Times New Roman" w:cs="Times New Roman"/>
          <w:sz w:val="28"/>
          <w:lang w:val="en-US"/>
        </w:rPr>
        <w:lastRenderedPageBreak/>
        <w:t>Section 4: Discussion</w:t>
      </w:r>
    </w:p>
    <w:p w:rsidR="000F331F" w:rsidRPr="00562AFB" w:rsidRDefault="000F331F" w:rsidP="004926DD">
      <w:pPr>
        <w:rPr>
          <w:rFonts w:ascii="Times New Roman" w:hAnsi="Times New Roman" w:cs="Times New Roman"/>
          <w:b/>
          <w:sz w:val="24"/>
          <w:lang w:val="en-US"/>
        </w:rPr>
      </w:pPr>
      <w:r w:rsidRPr="00B954BF">
        <w:rPr>
          <w:rFonts w:ascii="Times New Roman" w:hAnsi="Times New Roman" w:cs="Times New Roman"/>
          <w:b/>
          <w:sz w:val="24"/>
          <w:highlight w:val="yellow"/>
          <w:lang w:val="en-US"/>
        </w:rPr>
        <w:t>[Highlight Pros &amp; Cons of each method]</w:t>
      </w:r>
    </w:p>
    <w:p w:rsidR="000F331F" w:rsidRPr="00B954BF" w:rsidRDefault="000F331F" w:rsidP="000F331F">
      <w:pPr>
        <w:spacing w:after="0"/>
        <w:rPr>
          <w:rFonts w:ascii="Times New Roman" w:hAnsi="Times New Roman" w:cs="Times New Roman"/>
          <w:b/>
          <w:sz w:val="24"/>
          <w:lang w:val="en-US"/>
        </w:rPr>
      </w:pPr>
      <w:proofErr w:type="spellStart"/>
      <w:r w:rsidRPr="00B954BF">
        <w:rPr>
          <w:rFonts w:ascii="Times New Roman" w:hAnsi="Times New Roman" w:cs="Times New Roman"/>
          <w:b/>
          <w:sz w:val="24"/>
          <w:lang w:val="en-US"/>
        </w:rPr>
        <w:t>Deepwalk</w:t>
      </w:r>
      <w:proofErr w:type="spellEnd"/>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D</w:t>
      </w:r>
      <w:r w:rsidRPr="00B954BF">
        <w:rPr>
          <w:rFonts w:ascii="Times New Roman" w:hAnsi="Times New Roman" w:cs="Times New Roman"/>
          <w:sz w:val="24"/>
          <w:lang w:val="en-US"/>
        </w:rPr>
        <w:t>oes not have an explicit objective function to capture the network structure</w:t>
      </w:r>
    </w:p>
    <w:p w:rsidR="000F331F" w:rsidRPr="00B954B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Uses random walk to enrich the vertexes, which introduces a lot of noises due to the randomness, especially for vertexes which have high degrees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Default="000F331F" w:rsidP="000F331F">
      <w:pPr>
        <w:spacing w:after="0"/>
        <w:rPr>
          <w:rFonts w:ascii="Times New Roman" w:hAnsi="Times New Roman" w:cs="Times New Roman"/>
          <w:b/>
          <w:sz w:val="24"/>
          <w:lang w:val="en-US"/>
        </w:rPr>
      </w:pPr>
      <w:r w:rsidRPr="000F331F">
        <w:rPr>
          <w:rFonts w:ascii="Times New Roman" w:hAnsi="Times New Roman" w:cs="Times New Roman"/>
          <w:b/>
          <w:sz w:val="24"/>
          <w:lang w:val="en-US"/>
        </w:rPr>
        <w:t xml:space="preserve">Node2vec </w:t>
      </w:r>
    </w:p>
    <w:p w:rsidR="00FD5F22" w:rsidRPr="000F331F" w:rsidRDefault="00FD5F22" w:rsidP="000F331F">
      <w:pPr>
        <w:spacing w:after="0"/>
        <w:rPr>
          <w:rFonts w:ascii="Times New Roman" w:hAnsi="Times New Roman" w:cs="Times New Roman"/>
          <w:b/>
          <w:sz w:val="24"/>
          <w:lang w:val="en-US"/>
        </w:rPr>
      </w:pPr>
    </w:p>
    <w:p w:rsidR="00FD5F22" w:rsidRDefault="000F331F" w:rsidP="00FD5F22">
      <w:pPr>
        <w:spacing w:after="0"/>
        <w:rPr>
          <w:rFonts w:ascii="Times New Roman" w:hAnsi="Times New Roman" w:cs="Times New Roman"/>
          <w:b/>
          <w:sz w:val="24"/>
          <w:lang w:val="en-US"/>
        </w:rPr>
      </w:pPr>
      <w:r w:rsidRPr="000F331F">
        <w:rPr>
          <w:rFonts w:ascii="Times New Roman" w:hAnsi="Times New Roman" w:cs="Times New Roman"/>
          <w:b/>
          <w:sz w:val="24"/>
          <w:lang w:val="en-US"/>
        </w:rPr>
        <w:t>Struc2vec</w:t>
      </w:r>
    </w:p>
    <w:p w:rsidR="00FD5F22" w:rsidRPr="00FD5F22" w:rsidRDefault="00FD5F22" w:rsidP="00125D40">
      <w:pPr>
        <w:pStyle w:val="ListParagraph"/>
        <w:numPr>
          <w:ilvl w:val="0"/>
          <w:numId w:val="17"/>
        </w:numPr>
        <w:spacing w:after="0"/>
        <w:rPr>
          <w:rFonts w:ascii="Times New Roman" w:hAnsi="Times New Roman" w:cs="Times New Roman"/>
          <w:b/>
          <w:sz w:val="24"/>
          <w:lang w:val="en-US"/>
        </w:rPr>
      </w:pPr>
      <w:r w:rsidRPr="00FD5F22">
        <w:rPr>
          <w:rFonts w:ascii="Times New Roman" w:hAnsi="Times New Roman" w:cs="Times New Roman"/>
          <w:sz w:val="24"/>
          <w:lang w:val="en-US"/>
        </w:rPr>
        <w:t>Determines a structural similarity between two nodes without any node or edge attributes</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\cite{RN20}</w:t>
      </w:r>
      <w:r>
        <w:rPr>
          <w:rFonts w:ascii="Times New Roman" w:hAnsi="Times New Roman" w:cs="Times New Roman"/>
          <w:sz w:val="24"/>
          <w:lang w:val="en-US"/>
        </w:rPr>
        <w:fldChar w:fldCharType="end"/>
      </w:r>
    </w:p>
    <w:p w:rsidR="000F331F" w:rsidRPr="00A943D4" w:rsidRDefault="000F331F" w:rsidP="000F331F">
      <w:pPr>
        <w:spacing w:after="0"/>
        <w:rPr>
          <w:rFonts w:ascii="Times New Roman" w:hAnsi="Times New Roman" w:cs="Times New Roman"/>
          <w:sz w:val="24"/>
          <w:lang w:val="en-US"/>
        </w:rPr>
      </w:pPr>
    </w:p>
    <w:p w:rsidR="000F331F" w:rsidRPr="00DA46D2" w:rsidRDefault="000F331F" w:rsidP="000F331F">
      <w:pPr>
        <w:spacing w:after="0"/>
        <w:rPr>
          <w:rFonts w:ascii="Times New Roman" w:hAnsi="Times New Roman" w:cs="Times New Roman"/>
          <w:b/>
          <w:sz w:val="24"/>
          <w:lang w:val="en-US"/>
        </w:rPr>
      </w:pPr>
      <w:r w:rsidRPr="00DA46D2">
        <w:rPr>
          <w:rFonts w:ascii="Times New Roman" w:hAnsi="Times New Roman" w:cs="Times New Roman"/>
          <w:b/>
          <w:sz w:val="24"/>
          <w:lang w:val="en-US"/>
        </w:rPr>
        <w:t>LINE</w:t>
      </w:r>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Adopts shallow structure, which is difficult to capture the highly non-linear structure in the underlying network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Pr="00DA46D2" w:rsidRDefault="000F331F" w:rsidP="00125D40">
      <w:pPr>
        <w:pStyle w:val="ListParagraph"/>
        <w:numPr>
          <w:ilvl w:val="0"/>
          <w:numId w:val="17"/>
        </w:numPr>
        <w:spacing w:after="0"/>
        <w:rPr>
          <w:rFonts w:ascii="Times New Roman" w:hAnsi="Times New Roman" w:cs="Times New Roman"/>
          <w:sz w:val="24"/>
          <w:lang w:val="en-US"/>
        </w:rPr>
      </w:pPr>
      <w:r w:rsidRPr="00DA46D2">
        <w:rPr>
          <w:rFonts w:ascii="Times New Roman" w:hAnsi="Times New Roman" w:cs="Times New Roman"/>
          <w:sz w:val="24"/>
          <w:lang w:val="en-US"/>
        </w:rPr>
        <w:t>After optimizing the loss functions (defined separately to preserve the first-order and second-order proximity), LINE directly concatenates the representations, which is sub-optimal than jointly optimizing them in SDNE</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Default="000F331F" w:rsidP="000F331F">
      <w:pPr>
        <w:spacing w:after="0"/>
        <w:rPr>
          <w:rFonts w:ascii="Times New Roman" w:hAnsi="Times New Roman" w:cs="Times New Roman"/>
          <w:b/>
          <w:sz w:val="24"/>
          <w:szCs w:val="24"/>
          <w:lang w:val="en-US"/>
        </w:rPr>
      </w:pPr>
    </w:p>
    <w:p w:rsidR="000F331F" w:rsidRPr="00D831D4" w:rsidRDefault="000F331F" w:rsidP="00D831D4">
      <w:pPr>
        <w:spacing w:after="0"/>
        <w:rPr>
          <w:rFonts w:ascii="Times New Roman" w:hAnsi="Times New Roman" w:cs="Times New Roman"/>
          <w:b/>
          <w:sz w:val="24"/>
          <w:szCs w:val="24"/>
          <w:lang w:val="en-US"/>
        </w:rPr>
      </w:pPr>
      <w:r w:rsidRPr="00A2532B">
        <w:rPr>
          <w:rFonts w:ascii="Times New Roman" w:hAnsi="Times New Roman" w:cs="Times New Roman"/>
          <w:b/>
          <w:sz w:val="24"/>
          <w:szCs w:val="24"/>
          <w:lang w:val="en-US"/>
        </w:rPr>
        <w:t>SDNE</w:t>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fldChar w:fldCharType="begin"/>
      </w:r>
      <w:r w:rsidR="009D58DB">
        <w:rPr>
          <w:rFonts w:ascii="Times New Roman" w:hAnsi="Times New Roman" w:cs="Times New Roman"/>
          <w:b/>
          <w:sz w:val="24"/>
          <w:szCs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b/>
          <w:sz w:val="24"/>
          <w:szCs w:val="24"/>
          <w:lang w:val="en-US"/>
        </w:rPr>
        <w:fldChar w:fldCharType="separate"/>
      </w:r>
      <w:r w:rsidR="009D58DB">
        <w:rPr>
          <w:rFonts w:ascii="Times New Roman" w:hAnsi="Times New Roman" w:cs="Times New Roman"/>
          <w:b/>
          <w:noProof/>
          <w:sz w:val="24"/>
          <w:szCs w:val="24"/>
          <w:lang w:val="en-US"/>
        </w:rPr>
        <w:t>\cite{RN10}</w:t>
      </w:r>
      <w:r>
        <w:rPr>
          <w:rFonts w:ascii="Times New Roman" w:hAnsi="Times New Roman" w:cs="Times New Roman"/>
          <w:b/>
          <w:sz w:val="24"/>
          <w:szCs w:val="24"/>
          <w:lang w:val="en-US"/>
        </w:rPr>
        <w:fldChar w:fldCharType="end"/>
      </w:r>
    </w:p>
    <w:p w:rsidR="000F331F" w:rsidRPr="00DA46D2" w:rsidRDefault="000F331F" w:rsidP="00125D40">
      <w:pPr>
        <w:pStyle w:val="ListParagraph"/>
        <w:numPr>
          <w:ilvl w:val="0"/>
          <w:numId w:val="11"/>
        </w:numPr>
        <w:spacing w:after="0"/>
        <w:rPr>
          <w:rFonts w:ascii="Times New Roman" w:hAnsi="Times New Roman" w:cs="Times New Roman"/>
          <w:sz w:val="24"/>
          <w:szCs w:val="24"/>
          <w:lang w:val="en-US"/>
        </w:rPr>
      </w:pPr>
      <w:r w:rsidRPr="00DA46D2">
        <w:rPr>
          <w:rFonts w:ascii="Times New Roman" w:hAnsi="Times New Roman" w:cs="Times New Roman"/>
          <w:sz w:val="24"/>
          <w:szCs w:val="24"/>
          <w:lang w:val="en-US"/>
        </w:rPr>
        <w:t>Capture highly non-linear network structure</w:t>
      </w:r>
    </w:p>
    <w:p w:rsidR="000F331F" w:rsidRPr="00DA46D2" w:rsidRDefault="000F331F" w:rsidP="000F331F">
      <w:pPr>
        <w:spacing w:after="0"/>
        <w:ind w:left="1440"/>
        <w:rPr>
          <w:rFonts w:ascii="Times New Roman" w:hAnsi="Times New Roman" w:cs="Times New Roman"/>
          <w:sz w:val="24"/>
          <w:szCs w:val="24"/>
          <w:lang w:val="en-US"/>
        </w:rPr>
      </w:pPr>
      <w:r w:rsidRPr="00DA46D2">
        <w:rPr>
          <w:rFonts w:ascii="Times New Roman" w:hAnsi="Times New Roman" w:cs="Times New Roman"/>
          <w:sz w:val="24"/>
          <w:szCs w:val="24"/>
          <w:lang w:val="en-US"/>
        </w:rPr>
        <w:t>Semi-supervised deep model with multiple layers of non-linear functions</w:t>
      </w:r>
    </w:p>
    <w:p w:rsidR="000F331F" w:rsidRPr="00EB620B" w:rsidRDefault="000F331F" w:rsidP="000F331F">
      <w:pPr>
        <w:spacing w:after="0"/>
        <w:ind w:left="1440"/>
        <w:rPr>
          <w:rFonts w:ascii="Times New Roman" w:hAnsi="Times New Roman" w:cs="Times New Roman"/>
          <w:sz w:val="24"/>
          <w:szCs w:val="24"/>
          <w:lang w:val="en-US"/>
        </w:rPr>
      </w:pPr>
      <w:r w:rsidRPr="00EB620B">
        <w:rPr>
          <w:rFonts w:ascii="Times New Roman" w:hAnsi="Times New Roman" w:cs="Times New Roman"/>
          <w:sz w:val="24"/>
          <w:szCs w:val="24"/>
          <w:lang w:val="en-US"/>
        </w:rPr>
        <w:t>Address structure-preserving and sparsity problem</w:t>
      </w:r>
    </w:p>
    <w:p w:rsidR="000F331F" w:rsidRPr="00EB620B" w:rsidRDefault="000F331F" w:rsidP="00125D40">
      <w:pPr>
        <w:pStyle w:val="ListParagraph"/>
        <w:numPr>
          <w:ilvl w:val="0"/>
          <w:numId w:val="11"/>
        </w:numPr>
        <w:spacing w:after="0"/>
        <w:rPr>
          <w:rFonts w:ascii="Times New Roman" w:hAnsi="Times New Roman" w:cs="Times New Roman"/>
          <w:sz w:val="24"/>
          <w:szCs w:val="24"/>
          <w:lang w:val="en-US"/>
        </w:rPr>
      </w:pPr>
      <w:r w:rsidRPr="00EB620B">
        <w:rPr>
          <w:rFonts w:ascii="Times New Roman" w:hAnsi="Times New Roman" w:cs="Times New Roman"/>
          <w:sz w:val="24"/>
          <w:szCs w:val="24"/>
          <w:lang w:val="en-US"/>
        </w:rPr>
        <w:t>Jointly optimize local and global network structure, learnt representations are local-global structure preserved and robust to sparse networks</w:t>
      </w:r>
    </w:p>
    <w:p w:rsidR="000F331F" w:rsidRDefault="000F331F" w:rsidP="000F331F">
      <w:pPr>
        <w:spacing w:after="0"/>
        <w:rPr>
          <w:rFonts w:ascii="Times New Roman" w:hAnsi="Times New Roman" w:cs="Times New Roman"/>
          <w:sz w:val="24"/>
          <w:lang w:val="en-US"/>
        </w:rPr>
      </w:pPr>
      <w:r w:rsidRPr="00DA46D2">
        <w:rPr>
          <w:rFonts w:ascii="Times New Roman" w:hAnsi="Times New Roman" w:cs="Times New Roman"/>
          <w:b/>
          <w:sz w:val="24"/>
          <w:lang w:val="en-US"/>
        </w:rPr>
        <w:br/>
      </w:r>
      <w:proofErr w:type="spellStart"/>
      <w:r w:rsidRPr="00DA46D2">
        <w:rPr>
          <w:rFonts w:ascii="Times New Roman" w:hAnsi="Times New Roman" w:cs="Times New Roman"/>
          <w:b/>
          <w:sz w:val="24"/>
          <w:lang w:val="en-US"/>
        </w:rPr>
        <w:t>GraRep</w:t>
      </w:r>
      <w:proofErr w:type="spellEnd"/>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Considers the high-order proximity of the network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dW0+MzwvUmVjTnVtPjxEaXNwbGF5VGV4dD5cY2l0ZXtSTjEwLCAzfTwvRGlzcGxheVRleHQ+PHJl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dW0+MzwvUmVjTnVtPjxEaXNwbGF5VGV4dD5cY2l0ZXtSTjEwLCAzfTwvRGlzcGxheVRleHQ+PHJl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 3}</w:t>
      </w:r>
      <w:r>
        <w:rPr>
          <w:rFonts w:ascii="Times New Roman" w:hAnsi="Times New Roman" w:cs="Times New Roman"/>
          <w:sz w:val="24"/>
          <w:lang w:val="en-US"/>
        </w:rPr>
        <w:fldChar w:fldCharType="end"/>
      </w:r>
    </w:p>
    <w:p w:rsidR="000F331F" w:rsidRPr="003D10A6"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D</w:t>
      </w:r>
      <w:r w:rsidRPr="00DA46D2">
        <w:rPr>
          <w:rFonts w:ascii="Times New Roman" w:hAnsi="Times New Roman" w:cs="Times New Roman"/>
          <w:sz w:val="24"/>
          <w:lang w:val="en-US"/>
        </w:rPr>
        <w:t>irectly concatenates the representations of first-order and high-order</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sidRPr="003D10A6">
        <w:rPr>
          <w:rFonts w:ascii="Times New Roman" w:hAnsi="Times New Roman" w:cs="Times New Roman"/>
          <w:b/>
          <w:sz w:val="24"/>
          <w:lang w:val="en-US"/>
        </w:rPr>
        <w:br w:type="page"/>
      </w:r>
    </w:p>
    <w:p w:rsidR="00D92C24" w:rsidRPr="00D92C24" w:rsidRDefault="000F331F" w:rsidP="000F331F">
      <w:pPr>
        <w:rPr>
          <w:rFonts w:ascii="Times New Roman" w:hAnsi="Times New Roman" w:cs="Times New Roman"/>
          <w:b/>
          <w:sz w:val="24"/>
          <w:lang w:val="en-US"/>
        </w:rPr>
      </w:pPr>
      <w:r w:rsidRPr="000F331F">
        <w:rPr>
          <w:rFonts w:ascii="Times New Roman" w:hAnsi="Times New Roman" w:cs="Times New Roman"/>
          <w:b/>
          <w:sz w:val="24"/>
          <w:lang w:val="en-US"/>
        </w:rPr>
        <w:lastRenderedPageBreak/>
        <w:t>SDNE best performing graph embedding algorithm on our dataset</w:t>
      </w:r>
    </w:p>
    <w:p w:rsidR="00D92C24" w:rsidRPr="003D10A6" w:rsidRDefault="003D10A6" w:rsidP="000F331F">
      <w:pPr>
        <w:rPr>
          <w:rFonts w:ascii="Times New Roman" w:hAnsi="Times New Roman" w:cs="Times New Roman"/>
          <w:b/>
          <w:sz w:val="24"/>
          <w:lang w:val="en-US"/>
        </w:rPr>
      </w:pPr>
      <w:r w:rsidRPr="003D10A6">
        <w:rPr>
          <w:rFonts w:ascii="Times New Roman" w:hAnsi="Times New Roman" w:cs="Times New Roman"/>
          <w:b/>
          <w:sz w:val="24"/>
          <w:highlight w:val="lightGray"/>
          <w:lang w:val="en-US"/>
        </w:rPr>
        <w:t>Why VAE performance is bad compared to others</w:t>
      </w:r>
      <w:r w:rsidR="007E36BE">
        <w:rPr>
          <w:rFonts w:ascii="Times New Roman" w:hAnsi="Times New Roman" w:cs="Times New Roman"/>
          <w:b/>
          <w:sz w:val="24"/>
          <w:lang w:val="en-US"/>
        </w:rPr>
        <w:t xml:space="preserve"> (without features?)</w:t>
      </w:r>
    </w:p>
    <w:p w:rsidR="000354FA" w:rsidRDefault="000354FA" w:rsidP="000F331F">
      <w:pPr>
        <w:rPr>
          <w:rFonts w:ascii="Times New Roman" w:hAnsi="Times New Roman" w:cs="Times New Roman"/>
          <w:b/>
          <w:sz w:val="24"/>
          <w:lang w:val="en-US"/>
        </w:rPr>
      </w:pPr>
      <w:r w:rsidRPr="000354FA">
        <w:rPr>
          <w:rFonts w:ascii="Times New Roman" w:hAnsi="Times New Roman" w:cs="Times New Roman"/>
          <w:b/>
          <w:sz w:val="24"/>
          <w:highlight w:val="yellow"/>
          <w:lang w:val="en-US"/>
        </w:rPr>
        <w:t>[Discussion points]</w:t>
      </w:r>
    </w:p>
    <w:p w:rsidR="00764044" w:rsidRPr="00764044" w:rsidRDefault="00764044" w:rsidP="00125D40">
      <w:pPr>
        <w:pStyle w:val="ListParagraph"/>
        <w:numPr>
          <w:ilvl w:val="0"/>
          <w:numId w:val="15"/>
        </w:numPr>
        <w:ind w:left="360"/>
        <w:rPr>
          <w:rFonts w:ascii="Times New Roman" w:hAnsi="Times New Roman" w:cs="Times New Roman"/>
          <w:sz w:val="24"/>
          <w:lang w:val="en-US"/>
        </w:rPr>
      </w:pPr>
      <w:r w:rsidRPr="00764044">
        <w:rPr>
          <w:rFonts w:ascii="Times New Roman" w:hAnsi="Times New Roman" w:cs="Times New Roman"/>
          <w:sz w:val="24"/>
          <w:lang w:val="en-US"/>
        </w:rPr>
        <w:t>Skip-GNN VS FNN</w:t>
      </w:r>
    </w:p>
    <w:p w:rsidR="00764044" w:rsidRPr="00764044" w:rsidRDefault="00764044" w:rsidP="00764044">
      <w:pPr>
        <w:pStyle w:val="ListParagraph"/>
        <w:ind w:left="360"/>
        <w:rPr>
          <w:rFonts w:ascii="Times New Roman" w:hAnsi="Times New Roman" w:cs="Times New Roman"/>
          <w:sz w:val="24"/>
          <w:lang w:val="en-US"/>
        </w:rPr>
      </w:pPr>
      <w:r w:rsidRPr="00764044">
        <w:rPr>
          <w:rFonts w:ascii="Times New Roman" w:hAnsi="Times New Roman" w:cs="Times New Roman"/>
          <w:sz w:val="24"/>
          <w:lang w:val="en-US"/>
        </w:rPr>
        <w:t>Why choice of embedding algorithm does not affect Skip-GNN much</w:t>
      </w:r>
      <w:r w:rsidR="007E36BE">
        <w:rPr>
          <w:rFonts w:ascii="Times New Roman" w:hAnsi="Times New Roman" w:cs="Times New Roman"/>
          <w:sz w:val="24"/>
          <w:lang w:val="en-US"/>
        </w:rPr>
        <w:t xml:space="preserve"> (original graph)</w:t>
      </w:r>
      <w:r w:rsidRPr="00764044">
        <w:rPr>
          <w:rFonts w:ascii="Times New Roman" w:hAnsi="Times New Roman" w:cs="Times New Roman"/>
          <w:sz w:val="24"/>
          <w:lang w:val="en-US"/>
        </w:rPr>
        <w:t>?</w:t>
      </w:r>
    </w:p>
    <w:p w:rsidR="00764044" w:rsidRPr="00764044" w:rsidRDefault="00764044" w:rsidP="00764044">
      <w:pPr>
        <w:pStyle w:val="ListParagraph"/>
        <w:rPr>
          <w:rFonts w:ascii="Times New Roman" w:hAnsi="Times New Roman" w:cs="Times New Roman"/>
          <w:b/>
          <w:sz w:val="24"/>
          <w:lang w:val="en-US"/>
        </w:rPr>
      </w:pPr>
    </w:p>
    <w:p w:rsid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Edge weights</w:t>
      </w:r>
    </w:p>
    <w:p w:rsidR="002548D0" w:rsidRDefault="002548D0" w:rsidP="000354FA">
      <w:pPr>
        <w:pStyle w:val="ListParagraph"/>
        <w:ind w:left="360"/>
        <w:rPr>
          <w:rFonts w:ascii="Times New Roman" w:hAnsi="Times New Roman" w:cs="Times New Roman"/>
          <w:sz w:val="24"/>
          <w:szCs w:val="24"/>
          <w:lang w:val="en-US"/>
        </w:rPr>
      </w:pPr>
      <w:proofErr w:type="spellStart"/>
      <w:r w:rsidRPr="002548D0">
        <w:rPr>
          <w:rFonts w:ascii="Times New Roman" w:hAnsi="Times New Roman" w:cs="Times New Roman"/>
          <w:b/>
          <w:sz w:val="24"/>
          <w:szCs w:val="24"/>
          <w:lang w:val="en-US"/>
        </w:rPr>
        <w:t>Deepwalk</w:t>
      </w:r>
      <w:proofErr w:type="spellEnd"/>
      <w:r>
        <w:rPr>
          <w:rFonts w:ascii="Times New Roman" w:hAnsi="Times New Roman" w:cs="Times New Roman"/>
          <w:sz w:val="24"/>
          <w:szCs w:val="24"/>
          <w:lang w:val="en-US"/>
        </w:rPr>
        <w:t xml:space="preserve"> – only concerns that whether there is a connection between two nodes</w:t>
      </w:r>
    </w:p>
    <w:p w:rsidR="002548D0" w:rsidRP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Node2vec</w:t>
      </w:r>
      <w:r>
        <w:rPr>
          <w:rFonts w:ascii="Times New Roman" w:hAnsi="Times New Roman" w:cs="Times New Roman"/>
          <w:sz w:val="24"/>
          <w:szCs w:val="24"/>
          <w:lang w:val="en-US"/>
        </w:rPr>
        <w:t xml:space="preserve"> </w:t>
      </w:r>
    </w:p>
    <w:p w:rsid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LINE</w:t>
      </w:r>
      <w:r>
        <w:rPr>
          <w:rFonts w:ascii="Times New Roman" w:hAnsi="Times New Roman" w:cs="Times New Roman"/>
          <w:sz w:val="24"/>
          <w:szCs w:val="24"/>
          <w:lang w:val="en-US"/>
        </w:rPr>
        <w:t xml:space="preserve"> – mentioned that proposed model is able to apply to weighted graph, however, does not explicitly leverage the weights on graph</w:t>
      </w:r>
    </w:p>
    <w:p w:rsidR="002548D0" w:rsidRPr="002548D0" w:rsidRDefault="002548D0" w:rsidP="000354FA">
      <w:pPr>
        <w:pStyle w:val="ListParagraph"/>
        <w:ind w:left="360"/>
        <w:rPr>
          <w:rFonts w:ascii="Times New Roman" w:hAnsi="Times New Roman" w:cs="Times New Roman"/>
          <w:sz w:val="24"/>
          <w:szCs w:val="24"/>
          <w:lang w:val="en-US"/>
        </w:rPr>
      </w:pPr>
    </w:p>
    <w:p w:rsidR="00B46687" w:rsidRPr="00B748C0" w:rsidRDefault="00B46687" w:rsidP="00125D40">
      <w:pPr>
        <w:pStyle w:val="ListParagraph"/>
        <w:numPr>
          <w:ilvl w:val="0"/>
          <w:numId w:val="15"/>
        </w:numPr>
        <w:ind w:left="360"/>
        <w:rPr>
          <w:rFonts w:ascii="Times New Roman" w:hAnsi="Times New Roman" w:cs="Times New Roman"/>
          <w:sz w:val="24"/>
          <w:szCs w:val="24"/>
          <w:highlight w:val="green"/>
          <w:lang w:val="en-US"/>
        </w:rPr>
      </w:pPr>
      <w:r w:rsidRPr="00B748C0">
        <w:rPr>
          <w:rFonts w:ascii="Times New Roman" w:hAnsi="Times New Roman" w:cs="Times New Roman"/>
          <w:sz w:val="24"/>
          <w:szCs w:val="24"/>
          <w:highlight w:val="green"/>
          <w:lang w:val="en-US"/>
        </w:rPr>
        <w:t>Hyper-parameter tuning</w:t>
      </w:r>
    </w:p>
    <w:p w:rsidR="000D5A61" w:rsidRDefault="000D5A61"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Graph </w:t>
      </w:r>
      <w:proofErr w:type="spellStart"/>
      <w:r>
        <w:rPr>
          <w:rFonts w:ascii="Times New Roman" w:hAnsi="Times New Roman" w:cs="Times New Roman"/>
          <w:sz w:val="24"/>
          <w:szCs w:val="24"/>
          <w:lang w:val="en-US"/>
        </w:rPr>
        <w:t>embeddings</w:t>
      </w:r>
      <w:proofErr w:type="spellEnd"/>
      <w:r>
        <w:rPr>
          <w:rFonts w:ascii="Times New Roman" w:hAnsi="Times New Roman" w:cs="Times New Roman"/>
          <w:sz w:val="24"/>
          <w:szCs w:val="24"/>
          <w:lang w:val="en-US"/>
        </w:rPr>
        <w:t xml:space="preserve"> are sensitive to </w:t>
      </w:r>
      <w:proofErr w:type="spellStart"/>
      <w:r>
        <w:rPr>
          <w:rFonts w:ascii="Times New Roman" w:hAnsi="Times New Roman" w:cs="Times New Roman"/>
          <w:sz w:val="24"/>
          <w:szCs w:val="24"/>
          <w:lang w:val="en-US"/>
        </w:rPr>
        <w:t>hyperparameters</w:t>
      </w:r>
      <w:proofErr w:type="spellEnd"/>
    </w:p>
    <w:p w:rsidR="000D5A61" w:rsidRDefault="000D5A61"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(Dependent on individual graphs)</w:t>
      </w:r>
    </w:p>
    <w:p w:rsidR="00B748C0" w:rsidRDefault="00B748C0"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Whereas, hyper-</w:t>
      </w:r>
      <w:proofErr w:type="spellStart"/>
      <w:r>
        <w:rPr>
          <w:rFonts w:ascii="Times New Roman" w:hAnsi="Times New Roman" w:cs="Times New Roman"/>
          <w:sz w:val="24"/>
          <w:szCs w:val="24"/>
          <w:lang w:val="en-US"/>
        </w:rPr>
        <w:t>param</w:t>
      </w:r>
      <w:proofErr w:type="spellEnd"/>
      <w:r>
        <w:rPr>
          <w:rFonts w:ascii="Times New Roman" w:hAnsi="Times New Roman" w:cs="Times New Roman"/>
          <w:sz w:val="24"/>
          <w:szCs w:val="24"/>
          <w:lang w:val="en-US"/>
        </w:rPr>
        <w:t xml:space="preserve"> tuning is not required for protein embedding</w:t>
      </w:r>
    </w:p>
    <w:p w:rsidR="000D5A61" w:rsidRPr="00B46687" w:rsidRDefault="000D5A61" w:rsidP="000D5A61">
      <w:pPr>
        <w:pStyle w:val="ListParagraph"/>
        <w:ind w:left="360"/>
        <w:rPr>
          <w:rFonts w:ascii="Times New Roman" w:hAnsi="Times New Roman" w:cs="Times New Roman"/>
          <w:sz w:val="24"/>
          <w:szCs w:val="24"/>
          <w:lang w:val="en-US"/>
        </w:rPr>
      </w:pPr>
    </w:p>
    <w:p w:rsidR="00B46687" w:rsidRP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 xml:space="preserve">Ensemble of graph </w:t>
      </w:r>
      <w:proofErr w:type="spellStart"/>
      <w:r w:rsidRPr="00B46687">
        <w:rPr>
          <w:rFonts w:ascii="Times New Roman" w:hAnsi="Times New Roman" w:cs="Times New Roman"/>
          <w:sz w:val="24"/>
          <w:szCs w:val="24"/>
          <w:lang w:val="en-US"/>
        </w:rPr>
        <w:t>embeddings</w:t>
      </w:r>
      <w:proofErr w:type="spellEnd"/>
    </w:p>
    <w:p w:rsidR="00B46687" w:rsidRPr="00B46687" w:rsidRDefault="00B46687" w:rsidP="000354FA">
      <w:pPr>
        <w:pStyle w:val="ListParagraph"/>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Too large number of dimensions may introduce noises</w:t>
      </w:r>
    </w:p>
    <w:p w:rsidR="00B46687" w:rsidRPr="00B46687" w:rsidRDefault="00B46687" w:rsidP="000354FA">
      <w:pPr>
        <w:pStyle w:val="ListParagraph"/>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e.g. performance drops when other methods added to SDNE</w:t>
      </w:r>
    </w:p>
    <w:p w:rsidR="00B46687" w:rsidRP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 xml:space="preserve">Comparison with protein </w:t>
      </w:r>
      <w:proofErr w:type="spellStart"/>
      <w:r w:rsidRPr="00B46687">
        <w:rPr>
          <w:rFonts w:ascii="Times New Roman" w:hAnsi="Times New Roman" w:cs="Times New Roman"/>
          <w:sz w:val="24"/>
          <w:szCs w:val="24"/>
          <w:lang w:val="en-US"/>
        </w:rPr>
        <w:t>embeddings</w:t>
      </w:r>
      <w:proofErr w:type="spellEnd"/>
    </w:p>
    <w:p w:rsidR="00B46687" w:rsidRPr="000F331F" w:rsidRDefault="00C66F4C" w:rsidP="000F331F">
      <w:pPr>
        <w:pStyle w:val="Heading3"/>
        <w:rPr>
          <w:rFonts w:ascii="Times New Roman" w:hAnsi="Times New Roman" w:cs="Times New Roman"/>
          <w:lang w:val="en-US"/>
        </w:rPr>
      </w:pPr>
      <w:r w:rsidRPr="000F331F">
        <w:rPr>
          <w:rFonts w:ascii="Times New Roman" w:hAnsi="Times New Roman" w:cs="Times New Roman"/>
          <w:lang w:val="en-US"/>
        </w:rPr>
        <w:t>Limitation</w:t>
      </w:r>
      <w:r w:rsidR="00B46687" w:rsidRPr="000F331F">
        <w:rPr>
          <w:rFonts w:ascii="Times New Roman" w:hAnsi="Times New Roman" w:cs="Times New Roman"/>
          <w:lang w:val="en-US"/>
        </w:rPr>
        <w:t>s</w:t>
      </w:r>
    </w:p>
    <w:p w:rsidR="000F331F" w:rsidRDefault="00C66F4C" w:rsidP="00125D40">
      <w:pPr>
        <w:pStyle w:val="ListParagraph"/>
        <w:numPr>
          <w:ilvl w:val="0"/>
          <w:numId w:val="14"/>
        </w:numPr>
        <w:rPr>
          <w:rFonts w:ascii="Times New Roman" w:hAnsi="Times New Roman" w:cs="Times New Roman"/>
          <w:sz w:val="24"/>
          <w:lang w:val="en-US"/>
        </w:rPr>
      </w:pPr>
      <w:r w:rsidRPr="00B46687">
        <w:rPr>
          <w:rFonts w:ascii="Times New Roman" w:hAnsi="Times New Roman" w:cs="Times New Roman"/>
          <w:sz w:val="24"/>
          <w:lang w:val="en-US"/>
        </w:rPr>
        <w:t xml:space="preserve">HVPPI </w:t>
      </w:r>
      <w:r w:rsidR="00B46687" w:rsidRPr="00B46687">
        <w:rPr>
          <w:rFonts w:ascii="Times New Roman" w:hAnsi="Times New Roman" w:cs="Times New Roman"/>
          <w:sz w:val="24"/>
          <w:lang w:val="en-US"/>
        </w:rPr>
        <w:t xml:space="preserve">was </w:t>
      </w:r>
      <w:r w:rsidRPr="00B46687">
        <w:rPr>
          <w:rFonts w:ascii="Times New Roman" w:hAnsi="Times New Roman" w:cs="Times New Roman"/>
          <w:sz w:val="24"/>
          <w:lang w:val="en-US"/>
        </w:rPr>
        <w:t xml:space="preserve">trained </w:t>
      </w:r>
      <w:r w:rsidR="00B46687" w:rsidRPr="00B46687">
        <w:rPr>
          <w:rFonts w:ascii="Times New Roman" w:hAnsi="Times New Roman" w:cs="Times New Roman"/>
          <w:sz w:val="24"/>
          <w:lang w:val="en-US"/>
        </w:rPr>
        <w:t xml:space="preserve">solely </w:t>
      </w:r>
      <w:r w:rsidRPr="00B46687">
        <w:rPr>
          <w:rFonts w:ascii="Times New Roman" w:hAnsi="Times New Roman" w:cs="Times New Roman"/>
          <w:sz w:val="24"/>
          <w:lang w:val="en-US"/>
        </w:rPr>
        <w:t xml:space="preserve">on human-hosts and </w:t>
      </w:r>
      <w:r w:rsidR="00B46687" w:rsidRPr="00B46687">
        <w:rPr>
          <w:rFonts w:ascii="Times New Roman" w:hAnsi="Times New Roman" w:cs="Times New Roman"/>
          <w:sz w:val="24"/>
          <w:lang w:val="en-US"/>
        </w:rPr>
        <w:t xml:space="preserve">it </w:t>
      </w:r>
      <w:r w:rsidRPr="00B46687">
        <w:rPr>
          <w:rFonts w:ascii="Times New Roman" w:hAnsi="Times New Roman" w:cs="Times New Roman"/>
          <w:sz w:val="24"/>
          <w:lang w:val="en-US"/>
        </w:rPr>
        <w:t xml:space="preserve">is a challenge to find sufficient </w:t>
      </w:r>
      <w:r w:rsidR="00B46687" w:rsidRPr="00B46687">
        <w:rPr>
          <w:rFonts w:ascii="Times New Roman" w:hAnsi="Times New Roman" w:cs="Times New Roman"/>
          <w:sz w:val="24"/>
          <w:lang w:val="en-US"/>
        </w:rPr>
        <w:t xml:space="preserve">training </w:t>
      </w:r>
      <w:r w:rsidRPr="00B46687">
        <w:rPr>
          <w:rFonts w:ascii="Times New Roman" w:hAnsi="Times New Roman" w:cs="Times New Roman"/>
          <w:sz w:val="24"/>
          <w:lang w:val="en-US"/>
        </w:rPr>
        <w:t xml:space="preserve">data for other hosts </w:t>
      </w:r>
    </w:p>
    <w:p w:rsidR="00D92C24" w:rsidRPr="00D92C24" w:rsidRDefault="00D92C24" w:rsidP="00125D40">
      <w:pPr>
        <w:pStyle w:val="ListParagraph"/>
        <w:numPr>
          <w:ilvl w:val="0"/>
          <w:numId w:val="14"/>
        </w:numPr>
        <w:rPr>
          <w:rFonts w:ascii="Times New Roman" w:hAnsi="Times New Roman" w:cs="Times New Roman"/>
          <w:sz w:val="24"/>
          <w:highlight w:val="lightGray"/>
          <w:lang w:val="en-US"/>
        </w:rPr>
      </w:pPr>
      <w:r w:rsidRPr="00D92C24">
        <w:rPr>
          <w:rFonts w:ascii="Times New Roman" w:hAnsi="Times New Roman" w:cs="Times New Roman"/>
          <w:sz w:val="24"/>
          <w:highlight w:val="lightGray"/>
          <w:lang w:val="en-US"/>
        </w:rPr>
        <w:t>For experimentally verified dataset, human-human only</w:t>
      </w:r>
    </w:p>
    <w:p w:rsidR="00D92C24" w:rsidRPr="00D92C24" w:rsidRDefault="00D92C24" w:rsidP="00D92C24">
      <w:pPr>
        <w:pStyle w:val="ListParagraph"/>
        <w:rPr>
          <w:rFonts w:ascii="Times New Roman" w:hAnsi="Times New Roman" w:cs="Times New Roman"/>
          <w:sz w:val="24"/>
          <w:lang w:val="en-US"/>
        </w:rPr>
      </w:pPr>
      <w:r w:rsidRPr="00D92C24">
        <w:rPr>
          <w:rFonts w:ascii="Times New Roman" w:hAnsi="Times New Roman" w:cs="Times New Roman"/>
          <w:sz w:val="24"/>
          <w:highlight w:val="lightGray"/>
          <w:lang w:val="en-US"/>
        </w:rPr>
        <w:t>Different from IAV-human? – High specificity and precision (i.e., low number of false positives) 0 identified as 1</w:t>
      </w:r>
    </w:p>
    <w:p w:rsidR="00B46687" w:rsidRPr="000F331F" w:rsidRDefault="000F331F" w:rsidP="000F331F">
      <w:pPr>
        <w:rPr>
          <w:lang w:val="en-US"/>
        </w:rPr>
      </w:pPr>
      <w:r>
        <w:rPr>
          <w:lang w:val="en-US"/>
        </w:rPr>
        <w:br w:type="page"/>
      </w:r>
    </w:p>
    <w:p w:rsidR="00C66F4C" w:rsidRPr="00B46687" w:rsidRDefault="00C66F4C" w:rsidP="00B46687">
      <w:pPr>
        <w:pStyle w:val="Heading1"/>
        <w:rPr>
          <w:rFonts w:ascii="Times New Roman" w:hAnsi="Times New Roman" w:cs="Times New Roman"/>
          <w:sz w:val="28"/>
          <w:lang w:val="en-US"/>
        </w:rPr>
      </w:pPr>
      <w:r w:rsidRPr="00B46687">
        <w:rPr>
          <w:rFonts w:ascii="Times New Roman" w:hAnsi="Times New Roman" w:cs="Times New Roman"/>
          <w:sz w:val="28"/>
          <w:lang w:val="en-US"/>
        </w:rPr>
        <w:lastRenderedPageBreak/>
        <w:t>Section 5: Future work</w:t>
      </w:r>
    </w:p>
    <w:p w:rsidR="00BF7191" w:rsidRDefault="00C66F4C">
      <w:pPr>
        <w:rPr>
          <w:rFonts w:ascii="Times New Roman" w:hAnsi="Times New Roman" w:cs="Times New Roman"/>
          <w:sz w:val="24"/>
          <w:lang w:val="en-US"/>
        </w:rPr>
      </w:pPr>
      <w:r w:rsidRPr="000F331F">
        <w:rPr>
          <w:rFonts w:ascii="Times New Roman" w:hAnsi="Times New Roman" w:cs="Times New Roman"/>
          <w:sz w:val="24"/>
          <w:lang w:val="en-US"/>
        </w:rPr>
        <w:t>Expansion to other strains</w:t>
      </w:r>
    </w:p>
    <w:p w:rsidR="00BF7191" w:rsidRDefault="00BF7191" w:rsidP="00BF7191">
      <w:pPr>
        <w:rPr>
          <w:lang w:val="en-US"/>
        </w:rPr>
      </w:pPr>
      <w:r>
        <w:rPr>
          <w:lang w:val="en-US"/>
        </w:rPr>
        <w:br w:type="page"/>
      </w:r>
    </w:p>
    <w:p w:rsidR="00BF7191" w:rsidRDefault="00BF7191" w:rsidP="00BF7191">
      <w:pPr>
        <w:pStyle w:val="Heading1"/>
        <w:rPr>
          <w:lang w:val="en-US"/>
        </w:rPr>
      </w:pPr>
      <w:r>
        <w:rPr>
          <w:lang w:val="en-US"/>
        </w:rPr>
        <w:lastRenderedPageBreak/>
        <w:t>Dataset</w:t>
      </w:r>
    </w:p>
    <w:p w:rsidR="00BF7191" w:rsidRDefault="00BF7191" w:rsidP="00BF7191">
      <w:pPr>
        <w:pStyle w:val="ListParagraph"/>
        <w:numPr>
          <w:ilvl w:val="0"/>
          <w:numId w:val="34"/>
        </w:numPr>
        <w:rPr>
          <w:rFonts w:ascii="Times New Roman" w:hAnsi="Times New Roman" w:cs="Times New Roman"/>
          <w:sz w:val="24"/>
          <w:lang w:val="en-US"/>
        </w:rPr>
      </w:pPr>
      <w:r>
        <w:rPr>
          <w:rFonts w:ascii="Times New Roman" w:hAnsi="Times New Roman" w:cs="Times New Roman"/>
          <w:sz w:val="24"/>
          <w:lang w:val="en-US"/>
        </w:rPr>
        <w:t>Overview of constructed datasets</w:t>
      </w:r>
    </w:p>
    <w:tbl>
      <w:tblPr>
        <w:tblStyle w:val="TableGrid"/>
        <w:tblW w:w="9143" w:type="dxa"/>
        <w:tblInd w:w="-113" w:type="dxa"/>
        <w:tblLayout w:type="fixed"/>
        <w:tblLook w:val="04A0" w:firstRow="1" w:lastRow="0" w:firstColumn="1" w:lastColumn="0" w:noHBand="0" w:noVBand="1"/>
      </w:tblPr>
      <w:tblGrid>
        <w:gridCol w:w="1585"/>
        <w:gridCol w:w="1411"/>
        <w:gridCol w:w="1223"/>
        <w:gridCol w:w="1276"/>
        <w:gridCol w:w="1173"/>
        <w:gridCol w:w="1315"/>
        <w:gridCol w:w="1160"/>
      </w:tblGrid>
      <w:tr w:rsidR="00BF7191" w:rsidRPr="005266BF" w:rsidTr="00290CF6">
        <w:tc>
          <w:tcPr>
            <w:tcW w:w="1585" w:type="dxa"/>
            <w:vMerge w:val="restart"/>
          </w:tcPr>
          <w:p w:rsidR="00BF7191" w:rsidRPr="00BD0B27" w:rsidRDefault="00BF7191" w:rsidP="00290CF6">
            <w:pPr>
              <w:rPr>
                <w:rFonts w:cstheme="minorHAnsi"/>
                <w:sz w:val="20"/>
                <w:szCs w:val="20"/>
                <w:lang w:val="en-US"/>
              </w:rPr>
            </w:pPr>
            <w:r w:rsidRPr="00BD0B27">
              <w:rPr>
                <w:rFonts w:cstheme="minorHAnsi"/>
                <w:sz w:val="20"/>
                <w:szCs w:val="20"/>
                <w:lang w:val="en-US"/>
              </w:rPr>
              <w:t>Data</w:t>
            </w:r>
            <w:r>
              <w:rPr>
                <w:rFonts w:cstheme="minorHAnsi"/>
                <w:sz w:val="20"/>
                <w:szCs w:val="20"/>
                <w:lang w:val="en-US"/>
              </w:rPr>
              <w:t>set</w:t>
            </w:r>
          </w:p>
        </w:tc>
        <w:tc>
          <w:tcPr>
            <w:tcW w:w="5083" w:type="dxa"/>
            <w:gridSpan w:val="4"/>
          </w:tcPr>
          <w:p w:rsidR="00BF7191" w:rsidRPr="00790891" w:rsidRDefault="00BF7191" w:rsidP="00290CF6">
            <w:pPr>
              <w:pStyle w:val="ListParagraph"/>
              <w:ind w:left="0"/>
              <w:rPr>
                <w:rFonts w:cstheme="minorHAnsi"/>
                <w:sz w:val="20"/>
                <w:szCs w:val="20"/>
                <w:highlight w:val="green"/>
                <w:lang w:val="en-US"/>
              </w:rPr>
            </w:pPr>
          </w:p>
        </w:tc>
        <w:tc>
          <w:tcPr>
            <w:tcW w:w="2475" w:type="dxa"/>
            <w:gridSpan w:val="2"/>
          </w:tcPr>
          <w:p w:rsidR="00BF7191" w:rsidRPr="009952C4" w:rsidRDefault="00BF7191" w:rsidP="00290CF6">
            <w:pPr>
              <w:pStyle w:val="ListParagraph"/>
              <w:ind w:left="0"/>
              <w:rPr>
                <w:rFonts w:cstheme="minorHAnsi"/>
                <w:sz w:val="20"/>
                <w:szCs w:val="20"/>
                <w:lang w:val="en-US"/>
              </w:rPr>
            </w:pPr>
            <w:r w:rsidRPr="009952C4">
              <w:rPr>
                <w:rFonts w:cstheme="minorHAnsi"/>
                <w:sz w:val="20"/>
                <w:szCs w:val="20"/>
                <w:lang w:val="en-US"/>
              </w:rPr>
              <w:t>Link Prediction</w:t>
            </w:r>
          </w:p>
          <w:p w:rsidR="00BF7191" w:rsidRPr="009952C4" w:rsidRDefault="00BF7191" w:rsidP="00290CF6">
            <w:pPr>
              <w:pStyle w:val="ListParagraph"/>
              <w:ind w:left="0"/>
              <w:rPr>
                <w:rFonts w:cstheme="minorHAnsi"/>
                <w:sz w:val="20"/>
                <w:szCs w:val="20"/>
                <w:lang w:val="en-US"/>
              </w:rPr>
            </w:pPr>
            <w:r w:rsidRPr="009952C4">
              <w:rPr>
                <w:rFonts w:cstheme="minorHAnsi"/>
                <w:sz w:val="20"/>
                <w:szCs w:val="20"/>
                <w:lang w:val="en-US"/>
              </w:rPr>
              <w:t>(Unbalanced dataset)</w:t>
            </w:r>
            <w:r w:rsidRPr="009952C4">
              <w:rPr>
                <w:rFonts w:cstheme="minorHAnsi"/>
                <w:sz w:val="20"/>
                <w:szCs w:val="20"/>
                <w:vertAlign w:val="superscript"/>
                <w:lang w:val="en-US"/>
              </w:rPr>
              <w:t>5</w:t>
            </w:r>
          </w:p>
        </w:tc>
      </w:tr>
      <w:tr w:rsidR="00BF7191" w:rsidRPr="005266BF" w:rsidTr="00290CF6">
        <w:tc>
          <w:tcPr>
            <w:tcW w:w="1585" w:type="dxa"/>
            <w:vMerge/>
          </w:tcPr>
          <w:p w:rsidR="00BF7191" w:rsidRPr="005266BF" w:rsidRDefault="00BF7191" w:rsidP="00290CF6">
            <w:pPr>
              <w:pStyle w:val="ListParagraph"/>
              <w:ind w:left="0"/>
              <w:rPr>
                <w:rFonts w:cstheme="minorHAnsi"/>
                <w:sz w:val="20"/>
                <w:szCs w:val="20"/>
                <w:lang w:val="en-US"/>
              </w:rPr>
            </w:pPr>
          </w:p>
        </w:tc>
        <w:tc>
          <w:tcPr>
            <w:tcW w:w="1411"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Train</w:t>
            </w:r>
            <w:r w:rsidRPr="00790891">
              <w:rPr>
                <w:rFonts w:cstheme="minorHAnsi"/>
                <w:sz w:val="20"/>
                <w:szCs w:val="20"/>
                <w:vertAlign w:val="superscript"/>
                <w:lang w:val="en-US"/>
              </w:rPr>
              <w:t>1</w:t>
            </w:r>
          </w:p>
        </w:tc>
        <w:tc>
          <w:tcPr>
            <w:tcW w:w="1223"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Test</w:t>
            </w:r>
            <w:r>
              <w:rPr>
                <w:rFonts w:cstheme="minorHAnsi"/>
                <w:sz w:val="20"/>
                <w:szCs w:val="20"/>
                <w:lang w:val="en-US"/>
              </w:rPr>
              <w:t xml:space="preserve"> 1</w:t>
            </w:r>
          </w:p>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(Network Reconstruction)</w:t>
            </w:r>
            <w:r w:rsidRPr="00790891">
              <w:rPr>
                <w:rFonts w:cstheme="minorHAnsi"/>
                <w:sz w:val="20"/>
                <w:szCs w:val="20"/>
                <w:vertAlign w:val="superscript"/>
                <w:lang w:val="en-US"/>
              </w:rPr>
              <w:t>1</w:t>
            </w:r>
          </w:p>
        </w:tc>
        <w:tc>
          <w:tcPr>
            <w:tcW w:w="1276"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Test 2</w:t>
            </w:r>
          </w:p>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(Experimentally Verified)</w:t>
            </w:r>
          </w:p>
        </w:tc>
        <w:tc>
          <w:tcPr>
            <w:tcW w:w="1173" w:type="dxa"/>
          </w:tcPr>
          <w:p w:rsidR="00BF7191" w:rsidRPr="009952C4" w:rsidRDefault="00BF7191" w:rsidP="00290CF6">
            <w:pPr>
              <w:pStyle w:val="ListParagraph"/>
              <w:ind w:left="0"/>
              <w:rPr>
                <w:rFonts w:cstheme="minorHAnsi"/>
                <w:color w:val="FF0000"/>
                <w:sz w:val="20"/>
                <w:szCs w:val="20"/>
                <w:lang w:val="en-US"/>
              </w:rPr>
            </w:pPr>
            <w:r w:rsidRPr="009952C4">
              <w:rPr>
                <w:rFonts w:cstheme="minorHAnsi"/>
                <w:color w:val="FF0000"/>
                <w:sz w:val="20"/>
                <w:szCs w:val="20"/>
                <w:lang w:val="en-US"/>
              </w:rPr>
              <w:t>Test 3</w:t>
            </w:r>
          </w:p>
          <w:p w:rsidR="00BF7191" w:rsidRPr="005266BF" w:rsidRDefault="00BF7191" w:rsidP="00290CF6">
            <w:pPr>
              <w:pStyle w:val="ListParagraph"/>
              <w:ind w:left="0"/>
              <w:rPr>
                <w:rFonts w:cstheme="minorHAnsi"/>
                <w:sz w:val="20"/>
                <w:szCs w:val="20"/>
                <w:lang w:val="en-US"/>
              </w:rPr>
            </w:pPr>
            <w:r w:rsidRPr="009952C4">
              <w:rPr>
                <w:rFonts w:cstheme="minorHAnsi"/>
                <w:color w:val="FF0000"/>
                <w:sz w:val="20"/>
                <w:szCs w:val="20"/>
                <w:lang w:val="en-US"/>
              </w:rPr>
              <w:t>(Experimentally Verified)</w:t>
            </w:r>
          </w:p>
        </w:tc>
        <w:tc>
          <w:tcPr>
            <w:tcW w:w="1315"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Train</w:t>
            </w:r>
            <w:r>
              <w:rPr>
                <w:rFonts w:cstheme="minorHAnsi"/>
                <w:sz w:val="20"/>
                <w:szCs w:val="20"/>
                <w:lang w:val="en-US"/>
              </w:rPr>
              <w:t xml:space="preserve"> </w:t>
            </w:r>
          </w:p>
        </w:tc>
        <w:tc>
          <w:tcPr>
            <w:tcW w:w="1160" w:type="dxa"/>
          </w:tcPr>
          <w:p w:rsidR="00BF7191" w:rsidRPr="005266BF" w:rsidRDefault="00BF7191" w:rsidP="00290CF6">
            <w:pPr>
              <w:pStyle w:val="ListParagraph"/>
              <w:ind w:left="0"/>
              <w:rPr>
                <w:rFonts w:cstheme="minorHAnsi"/>
                <w:sz w:val="20"/>
                <w:szCs w:val="20"/>
                <w:lang w:val="en-US"/>
              </w:rPr>
            </w:pPr>
            <w:r w:rsidRPr="005266BF">
              <w:rPr>
                <w:rFonts w:cstheme="minorHAnsi"/>
                <w:sz w:val="20"/>
                <w:szCs w:val="20"/>
                <w:lang w:val="en-US"/>
              </w:rPr>
              <w:t>Test</w:t>
            </w:r>
            <w:r>
              <w:rPr>
                <w:rFonts w:cstheme="minorHAnsi"/>
                <w:sz w:val="20"/>
                <w:szCs w:val="20"/>
                <w:lang w:val="en-US"/>
              </w:rPr>
              <w:t xml:space="preserve"> </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 xml:space="preserve"># nodes </w:t>
            </w:r>
            <w:r w:rsidRPr="00876099">
              <w:rPr>
                <w:rFonts w:cstheme="minorHAnsi"/>
                <w:sz w:val="20"/>
                <w:szCs w:val="20"/>
                <w:highlight w:val="lightGray"/>
                <w:lang w:val="en-US"/>
              </w:rPr>
              <w:t>involved in interaction</w:t>
            </w:r>
          </w:p>
        </w:tc>
        <w:tc>
          <w:tcPr>
            <w:tcW w:w="1411" w:type="dxa"/>
          </w:tcPr>
          <w:p w:rsidR="00BF7191" w:rsidRDefault="00BF7191" w:rsidP="00290CF6">
            <w:pPr>
              <w:pStyle w:val="ListParagraph"/>
              <w:ind w:left="0"/>
              <w:rPr>
                <w:rFonts w:cstheme="minorHAnsi"/>
                <w:sz w:val="20"/>
                <w:szCs w:val="20"/>
                <w:lang w:val="en-US"/>
              </w:rPr>
            </w:pPr>
            <w:r>
              <w:rPr>
                <w:rFonts w:cstheme="minorHAnsi"/>
                <w:sz w:val="20"/>
                <w:szCs w:val="20"/>
                <w:lang w:val="en-US"/>
              </w:rPr>
              <w:t>1098</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(19 IAV, 1079 Human)</w:t>
            </w:r>
          </w:p>
        </w:tc>
        <w:tc>
          <w:tcPr>
            <w:tcW w:w="1223" w:type="dxa"/>
          </w:tcPr>
          <w:p w:rsidR="00BF7191" w:rsidRDefault="00BF7191" w:rsidP="00290CF6">
            <w:pPr>
              <w:pStyle w:val="ListParagraph"/>
              <w:ind w:left="0"/>
              <w:rPr>
                <w:rFonts w:cstheme="minorHAnsi"/>
                <w:sz w:val="20"/>
                <w:szCs w:val="20"/>
                <w:lang w:val="en-US"/>
              </w:rPr>
            </w:pPr>
            <w:r>
              <w:rPr>
                <w:rFonts w:cstheme="minorHAnsi"/>
                <w:sz w:val="20"/>
                <w:szCs w:val="20"/>
                <w:lang w:val="en-US"/>
              </w:rPr>
              <w:t>376</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(16 IAV, 360 Human)</w:t>
            </w:r>
          </w:p>
        </w:tc>
        <w:tc>
          <w:tcPr>
            <w:tcW w:w="1276" w:type="dxa"/>
          </w:tcPr>
          <w:p w:rsidR="00BF7191" w:rsidRDefault="00BF7191" w:rsidP="00290CF6">
            <w:pPr>
              <w:pStyle w:val="ListParagraph"/>
              <w:ind w:left="0"/>
              <w:rPr>
                <w:rFonts w:cstheme="minorHAnsi"/>
                <w:sz w:val="20"/>
                <w:szCs w:val="20"/>
                <w:lang w:val="en-US"/>
              </w:rPr>
            </w:pPr>
            <w:r>
              <w:rPr>
                <w:rFonts w:cstheme="minorHAnsi"/>
                <w:sz w:val="20"/>
                <w:szCs w:val="20"/>
                <w:lang w:val="en-US"/>
              </w:rPr>
              <w:t>361</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(14 IAV, 347 Human)</w:t>
            </w:r>
          </w:p>
        </w:tc>
        <w:tc>
          <w:tcPr>
            <w:tcW w:w="1173" w:type="dxa"/>
          </w:tcPr>
          <w:p w:rsidR="00BF7191" w:rsidRDefault="00BF7191" w:rsidP="00290CF6">
            <w:pPr>
              <w:pStyle w:val="ListParagraph"/>
              <w:ind w:left="0"/>
              <w:rPr>
                <w:rFonts w:cstheme="minorHAnsi"/>
                <w:sz w:val="20"/>
                <w:szCs w:val="20"/>
                <w:lang w:val="en-US"/>
              </w:rPr>
            </w:pPr>
            <w:r>
              <w:rPr>
                <w:rFonts w:cstheme="minorHAnsi"/>
                <w:sz w:val="20"/>
                <w:szCs w:val="20"/>
                <w:lang w:val="en-US"/>
              </w:rPr>
              <w:t>230</w:t>
            </w:r>
          </w:p>
          <w:p w:rsidR="00BF7191" w:rsidRPr="009E493D" w:rsidRDefault="00BF7191" w:rsidP="00290CF6">
            <w:pPr>
              <w:pStyle w:val="ListParagraph"/>
              <w:ind w:left="0"/>
              <w:rPr>
                <w:rFonts w:cstheme="minorHAnsi"/>
                <w:sz w:val="20"/>
                <w:szCs w:val="20"/>
                <w:lang w:val="en-US"/>
              </w:rPr>
            </w:pPr>
            <w:r>
              <w:rPr>
                <w:rFonts w:cstheme="minorHAnsi"/>
                <w:sz w:val="20"/>
                <w:szCs w:val="20"/>
                <w:lang w:val="en-US"/>
              </w:rPr>
              <w:t>(14 IAV, 216 Human)</w:t>
            </w:r>
          </w:p>
        </w:tc>
        <w:tc>
          <w:tcPr>
            <w:tcW w:w="1315" w:type="dxa"/>
          </w:tcPr>
          <w:p w:rsidR="00BF7191" w:rsidRPr="009E493D" w:rsidRDefault="00BF7191" w:rsidP="00290CF6">
            <w:pPr>
              <w:pStyle w:val="ListParagraph"/>
              <w:ind w:left="0"/>
              <w:rPr>
                <w:rFonts w:cstheme="minorHAnsi"/>
                <w:sz w:val="20"/>
                <w:szCs w:val="20"/>
                <w:lang w:val="en-US"/>
              </w:rPr>
            </w:pPr>
            <w:r w:rsidRPr="009E493D">
              <w:rPr>
                <w:rFonts w:cstheme="minorHAnsi"/>
                <w:sz w:val="20"/>
                <w:szCs w:val="20"/>
                <w:lang w:val="en-US"/>
              </w:rPr>
              <w:t>6522</w:t>
            </w:r>
          </w:p>
          <w:p w:rsidR="00BF7191" w:rsidRPr="009E493D" w:rsidRDefault="00BF7191" w:rsidP="00290CF6">
            <w:pPr>
              <w:pStyle w:val="ListParagraph"/>
              <w:ind w:left="0"/>
              <w:rPr>
                <w:rFonts w:cstheme="minorHAnsi"/>
                <w:sz w:val="20"/>
                <w:szCs w:val="20"/>
                <w:lang w:val="en-US"/>
              </w:rPr>
            </w:pPr>
            <w:r w:rsidRPr="009E493D">
              <w:rPr>
                <w:rFonts w:cstheme="minorHAnsi"/>
                <w:sz w:val="20"/>
                <w:szCs w:val="20"/>
                <w:lang w:val="en-US"/>
              </w:rPr>
              <w:t>(30 IAV,</w:t>
            </w:r>
          </w:p>
          <w:p w:rsidR="00BF7191" w:rsidRPr="009E493D" w:rsidRDefault="00BF7191" w:rsidP="00290CF6">
            <w:pPr>
              <w:pStyle w:val="ListParagraph"/>
              <w:ind w:left="0"/>
              <w:rPr>
                <w:rFonts w:cstheme="minorHAnsi"/>
                <w:sz w:val="20"/>
                <w:szCs w:val="20"/>
                <w:lang w:val="en-US"/>
              </w:rPr>
            </w:pPr>
            <w:r w:rsidRPr="009E493D">
              <w:rPr>
                <w:rFonts w:cstheme="minorHAnsi"/>
                <w:sz w:val="20"/>
                <w:szCs w:val="20"/>
                <w:lang w:val="en-US"/>
              </w:rPr>
              <w:t>6492 Human)</w:t>
            </w:r>
          </w:p>
        </w:tc>
        <w:tc>
          <w:tcPr>
            <w:tcW w:w="1160" w:type="dxa"/>
          </w:tcPr>
          <w:p w:rsidR="00BF7191" w:rsidRPr="009E493D" w:rsidRDefault="00BF7191" w:rsidP="00290CF6">
            <w:pPr>
              <w:rPr>
                <w:rFonts w:cstheme="minorHAnsi"/>
                <w:sz w:val="20"/>
                <w:szCs w:val="20"/>
                <w:lang w:val="en-US"/>
              </w:rPr>
            </w:pPr>
            <w:r w:rsidRPr="009E493D">
              <w:rPr>
                <w:rFonts w:cstheme="minorHAnsi"/>
                <w:sz w:val="20"/>
                <w:szCs w:val="20"/>
                <w:lang w:val="en-US"/>
              </w:rPr>
              <w:t>2681</w:t>
            </w:r>
          </w:p>
          <w:p w:rsidR="00BF7191" w:rsidRPr="009E493D" w:rsidRDefault="00BF7191" w:rsidP="00290CF6">
            <w:pPr>
              <w:rPr>
                <w:rFonts w:cstheme="minorHAnsi"/>
                <w:sz w:val="20"/>
                <w:szCs w:val="20"/>
                <w:lang w:val="en-US"/>
              </w:rPr>
            </w:pPr>
            <w:r w:rsidRPr="009E493D">
              <w:rPr>
                <w:rFonts w:cstheme="minorHAnsi"/>
                <w:sz w:val="20"/>
                <w:szCs w:val="20"/>
                <w:lang w:val="en-US"/>
              </w:rPr>
              <w:t>(28 IAV,</w:t>
            </w:r>
          </w:p>
          <w:p w:rsidR="00BF7191" w:rsidRPr="009E493D" w:rsidRDefault="00BF7191" w:rsidP="00290CF6">
            <w:pPr>
              <w:rPr>
                <w:rFonts w:cstheme="minorHAnsi"/>
                <w:sz w:val="20"/>
                <w:szCs w:val="20"/>
                <w:lang w:val="en-US"/>
              </w:rPr>
            </w:pPr>
            <w:r w:rsidRPr="009E493D">
              <w:rPr>
                <w:rFonts w:cstheme="minorHAnsi"/>
                <w:sz w:val="20"/>
                <w:szCs w:val="20"/>
                <w:lang w:val="en-US"/>
              </w:rPr>
              <w:t>2653 Human)</w:t>
            </w:r>
          </w:p>
        </w:tc>
      </w:tr>
      <w:tr w:rsidR="00BF7191" w:rsidRPr="005266BF" w:rsidTr="00290CF6">
        <w:tc>
          <w:tcPr>
            <w:tcW w:w="1585" w:type="dxa"/>
          </w:tcPr>
          <w:p w:rsidR="00BF7191" w:rsidRDefault="00BF7191" w:rsidP="00290CF6">
            <w:pPr>
              <w:pStyle w:val="ListParagraph"/>
              <w:ind w:left="0"/>
              <w:rPr>
                <w:rFonts w:cstheme="minorHAnsi"/>
                <w:sz w:val="20"/>
                <w:szCs w:val="20"/>
                <w:lang w:val="en-US"/>
              </w:rPr>
            </w:pPr>
            <w:r>
              <w:rPr>
                <w:rFonts w:cstheme="minorHAnsi"/>
                <w:sz w:val="20"/>
                <w:szCs w:val="20"/>
                <w:lang w:val="en-US"/>
              </w:rPr>
              <w:t># Positive samples</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(i.e., interacting pairs)</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4014</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p>
        </w:tc>
        <w:tc>
          <w:tcPr>
            <w:tcW w:w="1276"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r w:rsidRPr="00D257BB">
              <w:rPr>
                <w:rFonts w:cstheme="minorHAnsi"/>
                <w:sz w:val="20"/>
                <w:szCs w:val="20"/>
                <w:vertAlign w:val="superscript"/>
                <w:lang w:val="en-US"/>
              </w:rPr>
              <w:t>2</w:t>
            </w:r>
          </w:p>
        </w:tc>
        <w:tc>
          <w:tcPr>
            <w:tcW w:w="117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270</w:t>
            </w:r>
            <w:r w:rsidRPr="00CF7454">
              <w:rPr>
                <w:rFonts w:cstheme="minorHAnsi"/>
                <w:sz w:val="20"/>
                <w:szCs w:val="20"/>
                <w:vertAlign w:val="superscript"/>
                <w:lang w:val="en-US"/>
              </w:rPr>
              <w:t>4</w:t>
            </w:r>
          </w:p>
        </w:tc>
        <w:tc>
          <w:tcPr>
            <w:tcW w:w="1315" w:type="dxa"/>
          </w:tcPr>
          <w:p w:rsidR="00BF7191" w:rsidRDefault="00BF7191" w:rsidP="00290CF6">
            <w:pPr>
              <w:pStyle w:val="ListParagraph"/>
              <w:ind w:left="0"/>
              <w:rPr>
                <w:rFonts w:cstheme="minorHAnsi"/>
                <w:sz w:val="20"/>
                <w:szCs w:val="20"/>
                <w:lang w:val="en-US"/>
              </w:rPr>
            </w:pPr>
            <w:r w:rsidRPr="005266BF">
              <w:rPr>
                <w:rFonts w:cstheme="minorHAnsi"/>
                <w:sz w:val="20"/>
                <w:szCs w:val="20"/>
                <w:lang w:val="en-US"/>
              </w:rPr>
              <w:t>91</w:t>
            </w:r>
            <w:r>
              <w:rPr>
                <w:rFonts w:cstheme="minorHAnsi"/>
                <w:sz w:val="20"/>
                <w:szCs w:val="20"/>
                <w:lang w:val="en-US"/>
              </w:rPr>
              <w:t xml:space="preserve">, </w:t>
            </w:r>
            <w:r w:rsidRPr="005266BF">
              <w:rPr>
                <w:rFonts w:cstheme="minorHAnsi"/>
                <w:sz w:val="20"/>
                <w:szCs w:val="20"/>
                <w:lang w:val="en-US"/>
              </w:rPr>
              <w:t>217</w:t>
            </w:r>
            <w:r>
              <w:rPr>
                <w:rFonts w:cstheme="minorHAnsi"/>
                <w:sz w:val="20"/>
                <w:szCs w:val="20"/>
                <w:lang w:val="en-US"/>
              </w:rPr>
              <w:t xml:space="preserve"> - 48, 882 = 42, 335</w:t>
            </w:r>
          </w:p>
          <w:p w:rsidR="00BF7191" w:rsidRDefault="00BF7191" w:rsidP="00290CF6">
            <w:pPr>
              <w:pStyle w:val="ListParagraph"/>
              <w:ind w:left="0"/>
              <w:rPr>
                <w:rFonts w:cstheme="minorHAnsi"/>
                <w:sz w:val="20"/>
                <w:szCs w:val="20"/>
                <w:lang w:val="en-US"/>
              </w:rPr>
            </w:pPr>
          </w:p>
          <w:p w:rsidR="00BF7191" w:rsidRPr="005266BF" w:rsidRDefault="00BF7191" w:rsidP="00290CF6">
            <w:pPr>
              <w:pStyle w:val="ListParagraph"/>
              <w:ind w:left="0"/>
              <w:rPr>
                <w:rFonts w:cstheme="minorHAnsi"/>
                <w:sz w:val="20"/>
                <w:szCs w:val="20"/>
                <w:lang w:val="en-US"/>
              </w:rPr>
            </w:pPr>
            <w:r w:rsidRPr="00A3732B">
              <w:rPr>
                <w:rFonts w:cstheme="minorHAnsi"/>
                <w:sz w:val="20"/>
                <w:szCs w:val="20"/>
                <w:lang w:val="en-US"/>
              </w:rPr>
              <w:t>42, 335</w:t>
            </w:r>
            <w:r>
              <w:rPr>
                <w:rFonts w:cstheme="minorHAnsi"/>
                <w:sz w:val="20"/>
                <w:szCs w:val="20"/>
                <w:lang w:val="en-US"/>
              </w:rPr>
              <w:t xml:space="preserve"> * 0.9 = </w:t>
            </w:r>
            <w:r w:rsidRPr="00876099">
              <w:rPr>
                <w:rFonts w:cstheme="minorHAnsi"/>
                <w:sz w:val="20"/>
                <w:szCs w:val="20"/>
                <w:highlight w:val="lightGray"/>
                <w:lang w:val="en-US"/>
              </w:rPr>
              <w:t>38, 101</w:t>
            </w:r>
          </w:p>
        </w:tc>
        <w:tc>
          <w:tcPr>
            <w:tcW w:w="1160"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 xml:space="preserve">42, 335 * 0.1 = </w:t>
            </w:r>
            <w:r w:rsidRPr="00876099">
              <w:rPr>
                <w:rFonts w:cstheme="minorHAnsi"/>
                <w:sz w:val="20"/>
                <w:szCs w:val="20"/>
                <w:highlight w:val="lightGray"/>
                <w:lang w:val="en-US"/>
              </w:rPr>
              <w:t>4234</w:t>
            </w:r>
          </w:p>
        </w:tc>
      </w:tr>
      <w:tr w:rsidR="00BF7191" w:rsidRPr="005266BF" w:rsidTr="00290CF6">
        <w:trPr>
          <w:trHeight w:val="70"/>
        </w:trPr>
        <w:tc>
          <w:tcPr>
            <w:tcW w:w="1585" w:type="dxa"/>
          </w:tcPr>
          <w:p w:rsidR="00BF7191" w:rsidRDefault="00BF7191" w:rsidP="00290CF6">
            <w:pPr>
              <w:pStyle w:val="ListParagraph"/>
              <w:ind w:left="0"/>
              <w:rPr>
                <w:rFonts w:cstheme="minorHAnsi"/>
                <w:sz w:val="20"/>
                <w:szCs w:val="20"/>
                <w:lang w:val="en-US"/>
              </w:rPr>
            </w:pPr>
            <w:r w:rsidRPr="00BD5DB3">
              <w:rPr>
                <w:rFonts w:cstheme="minorHAnsi"/>
                <w:sz w:val="20"/>
                <w:szCs w:val="20"/>
                <w:lang w:val="en-US"/>
              </w:rPr>
              <w:t xml:space="preserve"># </w:t>
            </w:r>
            <w:r>
              <w:rPr>
                <w:rFonts w:cstheme="minorHAnsi"/>
                <w:sz w:val="20"/>
                <w:szCs w:val="20"/>
                <w:lang w:val="en-US"/>
              </w:rPr>
              <w:t>Negative samples</w:t>
            </w:r>
          </w:p>
          <w:p w:rsidR="00BF7191" w:rsidRPr="005266BF" w:rsidRDefault="00BF7191" w:rsidP="00290CF6">
            <w:pPr>
              <w:pStyle w:val="ListParagraph"/>
              <w:ind w:left="0"/>
              <w:rPr>
                <w:rFonts w:cstheme="minorHAnsi"/>
                <w:sz w:val="20"/>
                <w:szCs w:val="20"/>
                <w:lang w:val="en-US"/>
              </w:rPr>
            </w:pPr>
            <w:r>
              <w:rPr>
                <w:rFonts w:cstheme="minorHAnsi"/>
                <w:sz w:val="20"/>
                <w:szCs w:val="20"/>
                <w:lang w:val="en-US"/>
              </w:rPr>
              <w:t xml:space="preserve">(i.e., </w:t>
            </w:r>
            <w:r w:rsidRPr="00BD5DB3">
              <w:rPr>
                <w:rFonts w:cstheme="minorHAnsi"/>
                <w:sz w:val="20"/>
                <w:szCs w:val="20"/>
                <w:lang w:val="en-US"/>
              </w:rPr>
              <w:t>non-interacting pairs</w:t>
            </w:r>
            <w:r>
              <w:rPr>
                <w:rFonts w:cstheme="minorHAnsi"/>
                <w:sz w:val="20"/>
                <w:szCs w:val="20"/>
                <w:lang w:val="en-US"/>
              </w:rPr>
              <w:t>)</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4014</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p>
        </w:tc>
        <w:tc>
          <w:tcPr>
            <w:tcW w:w="1276"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446</w:t>
            </w:r>
            <w:r w:rsidRPr="00D257BB">
              <w:rPr>
                <w:rFonts w:cstheme="minorHAnsi"/>
                <w:sz w:val="20"/>
                <w:szCs w:val="20"/>
                <w:vertAlign w:val="superscript"/>
                <w:lang w:val="en-US"/>
              </w:rPr>
              <w:t>3</w:t>
            </w:r>
          </w:p>
        </w:tc>
        <w:tc>
          <w:tcPr>
            <w:tcW w:w="1173" w:type="dxa"/>
          </w:tcPr>
          <w:p w:rsidR="00BF7191" w:rsidRDefault="00BF7191" w:rsidP="00290CF6">
            <w:pPr>
              <w:pStyle w:val="ListParagraph"/>
              <w:ind w:left="0"/>
              <w:rPr>
                <w:rFonts w:cstheme="minorHAnsi"/>
                <w:sz w:val="20"/>
                <w:szCs w:val="20"/>
                <w:lang w:val="en-US"/>
              </w:rPr>
            </w:pPr>
            <w:r>
              <w:rPr>
                <w:rFonts w:cstheme="minorHAnsi"/>
                <w:sz w:val="20"/>
                <w:szCs w:val="20"/>
                <w:lang w:val="en-US"/>
              </w:rPr>
              <w:t>176 (IAV-Human)</w:t>
            </w:r>
            <w:r w:rsidRPr="007831C2">
              <w:rPr>
                <w:rFonts w:cstheme="minorHAnsi"/>
                <w:sz w:val="20"/>
                <w:szCs w:val="20"/>
                <w:vertAlign w:val="superscript"/>
                <w:lang w:val="en-US"/>
              </w:rPr>
              <w:t>4</w:t>
            </w:r>
            <w:r>
              <w:rPr>
                <w:rFonts w:cstheme="minorHAnsi"/>
                <w:sz w:val="20"/>
                <w:szCs w:val="20"/>
                <w:vertAlign w:val="superscript"/>
                <w:lang w:val="en-US"/>
              </w:rPr>
              <w:t xml:space="preserve"> </w:t>
            </w:r>
            <w:r>
              <w:rPr>
                <w:rFonts w:cstheme="minorHAnsi"/>
                <w:sz w:val="20"/>
                <w:szCs w:val="20"/>
                <w:lang w:val="en-US"/>
              </w:rPr>
              <w:t xml:space="preserve">+ 446 (Human-human) = </w:t>
            </w:r>
            <w:r w:rsidRPr="00B74D24">
              <w:rPr>
                <w:rFonts w:cstheme="minorHAnsi"/>
                <w:sz w:val="20"/>
                <w:szCs w:val="20"/>
                <w:highlight w:val="lightGray"/>
                <w:lang w:val="en-US"/>
              </w:rPr>
              <w:t>622</w:t>
            </w:r>
          </w:p>
        </w:tc>
        <w:tc>
          <w:tcPr>
            <w:tcW w:w="1315" w:type="dxa"/>
          </w:tcPr>
          <w:p w:rsidR="00BF7191" w:rsidRDefault="00BF7191" w:rsidP="00290CF6">
            <w:pPr>
              <w:pStyle w:val="ListParagraph"/>
              <w:ind w:left="0"/>
              <w:rPr>
                <w:rFonts w:cstheme="minorHAnsi"/>
                <w:sz w:val="20"/>
                <w:szCs w:val="20"/>
                <w:lang w:val="en-US"/>
              </w:rPr>
            </w:pPr>
            <w:r>
              <w:rPr>
                <w:rFonts w:cstheme="minorHAnsi"/>
                <w:sz w:val="20"/>
                <w:szCs w:val="20"/>
                <w:lang w:val="en-US"/>
              </w:rPr>
              <w:t xml:space="preserve">38, 101 * 4 = </w:t>
            </w:r>
            <w:r w:rsidRPr="00876099">
              <w:rPr>
                <w:rFonts w:cstheme="minorHAnsi"/>
                <w:sz w:val="20"/>
                <w:szCs w:val="20"/>
                <w:highlight w:val="lightGray"/>
                <w:lang w:val="en-US"/>
              </w:rPr>
              <w:t>152, 404</w:t>
            </w:r>
          </w:p>
          <w:p w:rsidR="00BF7191" w:rsidRPr="005266BF" w:rsidRDefault="00BF7191" w:rsidP="00290CF6">
            <w:pPr>
              <w:pStyle w:val="ListParagraph"/>
              <w:ind w:left="0"/>
              <w:rPr>
                <w:rFonts w:cstheme="minorHAnsi"/>
                <w:sz w:val="20"/>
                <w:szCs w:val="20"/>
                <w:lang w:val="en-US"/>
              </w:rPr>
            </w:pPr>
          </w:p>
        </w:tc>
        <w:tc>
          <w:tcPr>
            <w:tcW w:w="1160" w:type="dxa"/>
          </w:tcPr>
          <w:p w:rsidR="00BF7191" w:rsidRDefault="00BF7191" w:rsidP="00290CF6">
            <w:pPr>
              <w:pStyle w:val="ListParagraph"/>
              <w:ind w:left="0"/>
              <w:rPr>
                <w:rFonts w:cstheme="minorHAnsi"/>
                <w:sz w:val="20"/>
                <w:szCs w:val="20"/>
                <w:lang w:val="en-US"/>
              </w:rPr>
            </w:pPr>
            <w:r>
              <w:rPr>
                <w:rFonts w:cstheme="minorHAnsi"/>
                <w:sz w:val="20"/>
                <w:szCs w:val="20"/>
                <w:lang w:val="en-US"/>
              </w:rPr>
              <w:t>4234 * 9 =</w:t>
            </w:r>
          </w:p>
          <w:p w:rsidR="00BF7191" w:rsidRPr="005266BF" w:rsidRDefault="00BF7191" w:rsidP="00290CF6">
            <w:pPr>
              <w:pStyle w:val="ListParagraph"/>
              <w:ind w:left="0"/>
              <w:rPr>
                <w:rFonts w:cstheme="minorHAnsi"/>
                <w:sz w:val="20"/>
                <w:szCs w:val="20"/>
                <w:lang w:val="en-US"/>
              </w:rPr>
            </w:pPr>
            <w:r w:rsidRPr="00876099">
              <w:rPr>
                <w:rFonts w:cstheme="minorHAnsi"/>
                <w:sz w:val="20"/>
                <w:szCs w:val="20"/>
                <w:highlight w:val="lightGray"/>
                <w:lang w:val="en-US"/>
              </w:rPr>
              <w:t>38, 106</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HVPPI Score (MIN)</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0.000</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0.001</w:t>
            </w:r>
          </w:p>
        </w:tc>
        <w:tc>
          <w:tcPr>
            <w:tcW w:w="1276" w:type="dxa"/>
          </w:tcPr>
          <w:p w:rsidR="00BF7191" w:rsidRDefault="00BF7191" w:rsidP="00290CF6">
            <w:pPr>
              <w:pStyle w:val="ListParagraph"/>
              <w:ind w:left="0"/>
              <w:rPr>
                <w:rFonts w:cstheme="minorHAnsi"/>
                <w:sz w:val="20"/>
                <w:szCs w:val="20"/>
                <w:highlight w:val="lightGray"/>
                <w:lang w:val="en-US"/>
              </w:rPr>
            </w:pPr>
            <w:r>
              <w:rPr>
                <w:rFonts w:cstheme="minorHAnsi"/>
                <w:sz w:val="20"/>
                <w:szCs w:val="20"/>
                <w:lang w:val="en-US"/>
              </w:rPr>
              <w:t>0.023</w:t>
            </w:r>
          </w:p>
          <w:p w:rsidR="00BF7191" w:rsidRPr="005266BF" w:rsidRDefault="00BF7191" w:rsidP="00290CF6">
            <w:pPr>
              <w:pStyle w:val="ListParagraph"/>
              <w:ind w:left="0"/>
              <w:rPr>
                <w:rFonts w:cstheme="minorHAnsi"/>
                <w:sz w:val="20"/>
                <w:szCs w:val="20"/>
                <w:lang w:val="en-US"/>
              </w:rPr>
            </w:pPr>
            <w:r w:rsidRPr="00CF7454">
              <w:rPr>
                <w:rFonts w:cstheme="minorHAnsi"/>
                <w:sz w:val="20"/>
                <w:szCs w:val="20"/>
                <w:highlight w:val="lightGray"/>
                <w:lang w:val="en-US"/>
              </w:rPr>
              <w:t>(excluding negative samples)</w:t>
            </w:r>
          </w:p>
        </w:tc>
        <w:tc>
          <w:tcPr>
            <w:tcW w:w="1173" w:type="dxa"/>
          </w:tcPr>
          <w:p w:rsidR="00BF7191" w:rsidRDefault="00BF7191" w:rsidP="00290CF6">
            <w:pPr>
              <w:pStyle w:val="ListParagraph"/>
              <w:ind w:left="0"/>
              <w:rPr>
                <w:rFonts w:cstheme="minorHAnsi"/>
                <w:sz w:val="20"/>
                <w:szCs w:val="20"/>
                <w:lang w:val="en-US"/>
              </w:rPr>
            </w:pPr>
            <w:r>
              <w:rPr>
                <w:rFonts w:cstheme="minorHAnsi"/>
                <w:sz w:val="20"/>
                <w:szCs w:val="20"/>
                <w:highlight w:val="green"/>
                <w:lang w:val="en-US"/>
              </w:rPr>
              <w:t>0.143</w:t>
            </w:r>
          </w:p>
        </w:tc>
        <w:tc>
          <w:tcPr>
            <w:tcW w:w="131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0.004</w:t>
            </w:r>
          </w:p>
        </w:tc>
        <w:tc>
          <w:tcPr>
            <w:tcW w:w="1160"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0.004</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HVPPI Score (MAX)</w:t>
            </w:r>
          </w:p>
        </w:tc>
        <w:tc>
          <w:tcPr>
            <w:tcW w:w="1411"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0.99</w:t>
            </w:r>
          </w:p>
        </w:tc>
        <w:tc>
          <w:tcPr>
            <w:tcW w:w="1223"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0.931</w:t>
            </w:r>
          </w:p>
        </w:tc>
        <w:tc>
          <w:tcPr>
            <w:tcW w:w="1276"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0.981</w:t>
            </w:r>
          </w:p>
        </w:tc>
        <w:tc>
          <w:tcPr>
            <w:tcW w:w="1173" w:type="dxa"/>
          </w:tcPr>
          <w:p w:rsidR="00BF7191" w:rsidRDefault="00BF7191" w:rsidP="00290CF6">
            <w:pPr>
              <w:pStyle w:val="ListParagraph"/>
              <w:ind w:left="0"/>
              <w:rPr>
                <w:rFonts w:cstheme="minorHAnsi"/>
                <w:sz w:val="20"/>
                <w:szCs w:val="20"/>
                <w:lang w:val="en-US"/>
              </w:rPr>
            </w:pPr>
            <w:r w:rsidRPr="00CF7454">
              <w:rPr>
                <w:rFonts w:cstheme="minorHAnsi"/>
                <w:sz w:val="20"/>
                <w:szCs w:val="20"/>
                <w:highlight w:val="green"/>
                <w:lang w:val="en-US"/>
              </w:rPr>
              <w:t>0.981</w:t>
            </w:r>
          </w:p>
        </w:tc>
        <w:tc>
          <w:tcPr>
            <w:tcW w:w="1315"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0.845</w:t>
            </w:r>
          </w:p>
        </w:tc>
        <w:tc>
          <w:tcPr>
            <w:tcW w:w="1160" w:type="dxa"/>
          </w:tcPr>
          <w:p w:rsidR="00BF7191" w:rsidRPr="005266BF" w:rsidRDefault="00BF7191" w:rsidP="00290CF6">
            <w:pPr>
              <w:pStyle w:val="ListParagraph"/>
              <w:ind w:left="0"/>
              <w:rPr>
                <w:rFonts w:cstheme="minorHAnsi"/>
                <w:sz w:val="20"/>
                <w:szCs w:val="20"/>
                <w:lang w:val="en-US"/>
              </w:rPr>
            </w:pPr>
            <w:r>
              <w:rPr>
                <w:rFonts w:cstheme="minorHAnsi"/>
                <w:sz w:val="20"/>
                <w:szCs w:val="20"/>
                <w:lang w:val="en-US"/>
              </w:rPr>
              <w:t>0.743</w:t>
            </w:r>
          </w:p>
        </w:tc>
      </w:tr>
      <w:tr w:rsidR="00BF7191" w:rsidRPr="005266BF" w:rsidTr="00290CF6">
        <w:tc>
          <w:tcPr>
            <w:tcW w:w="1585" w:type="dxa"/>
          </w:tcPr>
          <w:p w:rsidR="00BF7191" w:rsidRPr="005266BF" w:rsidRDefault="00BF7191" w:rsidP="00290CF6">
            <w:pPr>
              <w:pStyle w:val="ListParagraph"/>
              <w:ind w:left="0"/>
              <w:rPr>
                <w:rFonts w:cstheme="minorHAnsi"/>
                <w:sz w:val="20"/>
                <w:szCs w:val="20"/>
                <w:lang w:val="en-US"/>
              </w:rPr>
            </w:pPr>
            <w:r w:rsidRPr="00790891">
              <w:rPr>
                <w:rFonts w:cstheme="minorHAnsi"/>
                <w:sz w:val="20"/>
                <w:szCs w:val="20"/>
                <w:highlight w:val="lightGray"/>
                <w:lang w:val="en-US"/>
              </w:rPr>
              <w:t>Average Degree</w:t>
            </w:r>
          </w:p>
        </w:tc>
        <w:tc>
          <w:tcPr>
            <w:tcW w:w="1411"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7.3115</w:t>
            </w:r>
          </w:p>
        </w:tc>
        <w:tc>
          <w:tcPr>
            <w:tcW w:w="1223"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2.3723</w:t>
            </w:r>
          </w:p>
        </w:tc>
        <w:tc>
          <w:tcPr>
            <w:tcW w:w="1276"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2.4709</w:t>
            </w:r>
          </w:p>
        </w:tc>
        <w:tc>
          <w:tcPr>
            <w:tcW w:w="1173" w:type="dxa"/>
          </w:tcPr>
          <w:p w:rsidR="00BF7191" w:rsidRDefault="00BF7191" w:rsidP="00290CF6">
            <w:pPr>
              <w:pStyle w:val="ListParagraph"/>
              <w:ind w:left="0"/>
              <w:rPr>
                <w:rFonts w:cstheme="minorHAnsi"/>
                <w:sz w:val="20"/>
                <w:szCs w:val="20"/>
                <w:highlight w:val="lightGray"/>
                <w:lang w:val="en-US"/>
              </w:rPr>
            </w:pPr>
          </w:p>
        </w:tc>
        <w:tc>
          <w:tcPr>
            <w:tcW w:w="1315"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11.6838</w:t>
            </w:r>
          </w:p>
        </w:tc>
        <w:tc>
          <w:tcPr>
            <w:tcW w:w="1160" w:type="dxa"/>
          </w:tcPr>
          <w:p w:rsidR="00BF7191" w:rsidRPr="00790891" w:rsidRDefault="00BF7191" w:rsidP="00290CF6">
            <w:pPr>
              <w:pStyle w:val="ListParagraph"/>
              <w:ind w:left="0"/>
              <w:rPr>
                <w:rFonts w:cstheme="minorHAnsi"/>
                <w:sz w:val="20"/>
                <w:szCs w:val="20"/>
                <w:highlight w:val="lightGray"/>
                <w:lang w:val="en-US"/>
              </w:rPr>
            </w:pPr>
            <w:r>
              <w:rPr>
                <w:rFonts w:cstheme="minorHAnsi"/>
                <w:sz w:val="20"/>
                <w:szCs w:val="20"/>
                <w:highlight w:val="lightGray"/>
                <w:lang w:val="en-US"/>
              </w:rPr>
              <w:t>3.1585</w:t>
            </w:r>
          </w:p>
        </w:tc>
      </w:tr>
    </w:tbl>
    <w:p w:rsidR="00BF7191" w:rsidRPr="00D039D8" w:rsidRDefault="00BF7191" w:rsidP="00BF7191">
      <w:pPr>
        <w:spacing w:after="0"/>
        <w:rPr>
          <w:rFonts w:cstheme="minorHAnsi"/>
          <w:b/>
          <w:szCs w:val="20"/>
          <w:lang w:val="en-US"/>
        </w:rPr>
      </w:pPr>
      <w:r w:rsidRPr="00D039D8">
        <w:rPr>
          <w:rFonts w:cstheme="minorHAnsi"/>
          <w:b/>
          <w:szCs w:val="20"/>
          <w:vertAlign w:val="superscript"/>
          <w:lang w:val="en-US"/>
        </w:rPr>
        <w:t>1</w:t>
      </w:r>
      <w:r w:rsidRPr="00D039D8">
        <w:rPr>
          <w:rFonts w:cstheme="minorHAnsi"/>
          <w:b/>
          <w:szCs w:val="20"/>
          <w:lang w:val="en-US"/>
        </w:rPr>
        <w:t xml:space="preserve"> Edges are found in </w:t>
      </w:r>
      <w:proofErr w:type="spellStart"/>
      <w:r w:rsidRPr="00D039D8">
        <w:rPr>
          <w:rFonts w:cstheme="minorHAnsi"/>
          <w:b/>
          <w:szCs w:val="20"/>
          <w:lang w:val="en-US"/>
        </w:rPr>
        <w:t>edgelist</w:t>
      </w:r>
      <w:proofErr w:type="spellEnd"/>
      <w:r w:rsidRPr="00D039D8">
        <w:rPr>
          <w:rFonts w:cstheme="minorHAnsi"/>
          <w:b/>
          <w:szCs w:val="20"/>
          <w:lang w:val="en-US"/>
        </w:rPr>
        <w:t>.</w:t>
      </w:r>
    </w:p>
    <w:p w:rsidR="00BF7191" w:rsidRDefault="00BF7191" w:rsidP="00BF7191">
      <w:pPr>
        <w:spacing w:after="0"/>
        <w:rPr>
          <w:rFonts w:cstheme="minorHAnsi"/>
          <w:szCs w:val="20"/>
          <w:lang w:val="en-US"/>
        </w:rPr>
      </w:pPr>
      <w:r w:rsidRPr="00D039D8">
        <w:rPr>
          <w:rFonts w:cstheme="minorHAnsi"/>
          <w:szCs w:val="20"/>
          <w:vertAlign w:val="superscript"/>
          <w:lang w:val="en-US"/>
        </w:rPr>
        <w:t xml:space="preserve">2 </w:t>
      </w:r>
      <w:r w:rsidRPr="00D039D8">
        <w:rPr>
          <w:rFonts w:cstheme="minorHAnsi"/>
          <w:szCs w:val="20"/>
          <w:lang w:val="en-US"/>
        </w:rPr>
        <w:t xml:space="preserve">Positive samples from HPIDB 3.0 </w:t>
      </w:r>
      <w:r w:rsidRPr="00D039D8">
        <w:rPr>
          <w:rFonts w:cstheme="minorHAnsi"/>
          <w:szCs w:val="20"/>
          <w:highlight w:val="yellow"/>
          <w:lang w:val="en-US"/>
        </w:rPr>
        <w:t>\</w:t>
      </w:r>
      <w:proofErr w:type="gramStart"/>
      <w:r w:rsidRPr="00D039D8">
        <w:rPr>
          <w:rFonts w:cstheme="minorHAnsi"/>
          <w:szCs w:val="20"/>
          <w:highlight w:val="yellow"/>
          <w:lang w:val="en-US"/>
        </w:rPr>
        <w:t>cite{</w:t>
      </w:r>
      <w:proofErr w:type="gramEnd"/>
      <w:r w:rsidRPr="00D039D8">
        <w:rPr>
          <w:rFonts w:cstheme="minorHAnsi"/>
          <w:szCs w:val="20"/>
          <w:highlight w:val="yellow"/>
          <w:lang w:val="en-US"/>
        </w:rPr>
        <w:t>}</w:t>
      </w:r>
    </w:p>
    <w:p w:rsidR="00BF7191" w:rsidRDefault="00BF7191" w:rsidP="00BF7191">
      <w:pPr>
        <w:spacing w:after="0"/>
        <w:rPr>
          <w:rFonts w:cstheme="minorHAnsi"/>
          <w:szCs w:val="20"/>
          <w:lang w:val="en-US"/>
        </w:rPr>
      </w:pPr>
      <w:r w:rsidRPr="00D257BB">
        <w:rPr>
          <w:rFonts w:cstheme="minorHAnsi"/>
          <w:szCs w:val="20"/>
          <w:vertAlign w:val="superscript"/>
          <w:lang w:val="en-US"/>
        </w:rPr>
        <w:t>3</w:t>
      </w:r>
      <w:r>
        <w:rPr>
          <w:rFonts w:cstheme="minorHAnsi"/>
          <w:szCs w:val="20"/>
          <w:lang w:val="en-US"/>
        </w:rPr>
        <w:t xml:space="preserve"> </w:t>
      </w:r>
      <w:r w:rsidRPr="00D039D8">
        <w:rPr>
          <w:rFonts w:cstheme="minorHAnsi"/>
          <w:szCs w:val="20"/>
          <w:lang w:val="en-US"/>
        </w:rPr>
        <w:t xml:space="preserve">Negative samples from </w:t>
      </w:r>
      <w:proofErr w:type="spellStart"/>
      <w:r w:rsidRPr="00D039D8">
        <w:rPr>
          <w:rFonts w:cstheme="minorHAnsi"/>
          <w:szCs w:val="20"/>
          <w:lang w:val="en-US"/>
        </w:rPr>
        <w:t>negatome</w:t>
      </w:r>
      <w:proofErr w:type="spellEnd"/>
      <w:r w:rsidRPr="00D039D8">
        <w:rPr>
          <w:rFonts w:cstheme="minorHAnsi"/>
          <w:szCs w:val="20"/>
          <w:lang w:val="en-US"/>
        </w:rPr>
        <w:t xml:space="preserve"> 2.0 </w:t>
      </w:r>
      <w:r w:rsidRPr="00D039D8">
        <w:rPr>
          <w:rFonts w:cstheme="minorHAnsi"/>
          <w:szCs w:val="20"/>
          <w:highlight w:val="yellow"/>
          <w:lang w:val="en-US"/>
        </w:rPr>
        <w:t>\</w:t>
      </w:r>
      <w:proofErr w:type="gramStart"/>
      <w:r w:rsidRPr="00D039D8">
        <w:rPr>
          <w:rFonts w:cstheme="minorHAnsi"/>
          <w:szCs w:val="20"/>
          <w:highlight w:val="yellow"/>
          <w:lang w:val="en-US"/>
        </w:rPr>
        <w:t>cite{</w:t>
      </w:r>
      <w:proofErr w:type="gramEnd"/>
      <w:r w:rsidRPr="00D039D8">
        <w:rPr>
          <w:rFonts w:cstheme="minorHAnsi"/>
          <w:szCs w:val="20"/>
          <w:highlight w:val="yellow"/>
          <w:lang w:val="en-US"/>
        </w:rPr>
        <w:t>}</w:t>
      </w:r>
      <w:r w:rsidRPr="00D039D8">
        <w:rPr>
          <w:rFonts w:cstheme="minorHAnsi"/>
          <w:szCs w:val="20"/>
          <w:lang w:val="en-US"/>
        </w:rPr>
        <w:t xml:space="preserve"> database.</w:t>
      </w:r>
      <w:r>
        <w:rPr>
          <w:rFonts w:cstheme="minorHAnsi"/>
          <w:szCs w:val="20"/>
          <w:lang w:val="en-US"/>
        </w:rPr>
        <w:t xml:space="preserve"> Human-Human protein interactions only. Involving 482 Human Protein Nodes</w:t>
      </w:r>
    </w:p>
    <w:p w:rsidR="00BF7191" w:rsidRPr="00CF7454" w:rsidRDefault="00BF7191" w:rsidP="00BF7191">
      <w:pPr>
        <w:spacing w:after="0"/>
        <w:rPr>
          <w:rFonts w:cstheme="minorHAnsi"/>
          <w:b/>
          <w:szCs w:val="20"/>
          <w:vertAlign w:val="superscript"/>
          <w:lang w:val="en-US"/>
        </w:rPr>
      </w:pPr>
      <w:r>
        <w:rPr>
          <w:rFonts w:cstheme="minorHAnsi"/>
          <w:szCs w:val="20"/>
          <w:vertAlign w:val="superscript"/>
          <w:lang w:val="en-US"/>
        </w:rPr>
        <w:t xml:space="preserve">4 </w:t>
      </w:r>
      <w:r w:rsidRPr="00D039D8">
        <w:rPr>
          <w:rFonts w:cstheme="minorHAnsi"/>
          <w:szCs w:val="20"/>
          <w:lang w:val="en-US"/>
        </w:rPr>
        <w:t>Positive samples from HPIDB 3.0</w:t>
      </w:r>
      <w:r>
        <w:rPr>
          <w:rFonts w:cstheme="minorHAnsi"/>
          <w:szCs w:val="20"/>
          <w:lang w:val="en-US"/>
        </w:rPr>
        <w:t xml:space="preserve"> checked </w:t>
      </w:r>
      <w:proofErr w:type="spellStart"/>
      <w:r>
        <w:rPr>
          <w:rFonts w:cstheme="minorHAnsi"/>
          <w:szCs w:val="20"/>
          <w:lang w:val="en-US"/>
        </w:rPr>
        <w:t>againt</w:t>
      </w:r>
      <w:proofErr w:type="spellEnd"/>
      <w:r>
        <w:rPr>
          <w:rFonts w:cstheme="minorHAnsi"/>
          <w:szCs w:val="20"/>
          <w:lang w:val="en-US"/>
        </w:rPr>
        <w:t xml:space="preserve"> HVPPI (i.e., also indicated by HVPPI to be interacting). </w:t>
      </w:r>
      <w:r w:rsidRPr="007831C2">
        <w:rPr>
          <w:rFonts w:cstheme="minorHAnsi"/>
          <w:szCs w:val="20"/>
          <w:highlight w:val="yellow"/>
          <w:lang w:val="en-US"/>
        </w:rPr>
        <w:t>Labels of non-interacting indicated by HVPPI</w:t>
      </w:r>
      <w:r>
        <w:rPr>
          <w:rFonts w:cstheme="minorHAnsi"/>
          <w:szCs w:val="20"/>
          <w:highlight w:val="yellow"/>
          <w:lang w:val="en-US"/>
        </w:rPr>
        <w:t xml:space="preserve"> (Score &lt; 0.143)</w:t>
      </w:r>
      <w:r w:rsidRPr="007831C2">
        <w:rPr>
          <w:rFonts w:cstheme="minorHAnsi"/>
          <w:szCs w:val="20"/>
          <w:highlight w:val="yellow"/>
          <w:lang w:val="en-US"/>
        </w:rPr>
        <w:t xml:space="preserve"> changed to 0.</w:t>
      </w:r>
      <w:r>
        <w:rPr>
          <w:rFonts w:cstheme="minorHAnsi"/>
          <w:szCs w:val="20"/>
          <w:lang w:val="en-US"/>
        </w:rPr>
        <w:t xml:space="preserve"> </w:t>
      </w:r>
      <w:r w:rsidRPr="007831C2">
        <w:rPr>
          <w:rFonts w:cstheme="minorHAnsi"/>
          <w:szCs w:val="20"/>
          <w:highlight w:val="yellow"/>
          <w:lang w:val="en-US"/>
        </w:rPr>
        <w:t>(176 samples)</w:t>
      </w:r>
    </w:p>
    <w:p w:rsidR="00BF7191" w:rsidRPr="00D039D8" w:rsidRDefault="00BF7191" w:rsidP="00BF7191">
      <w:pPr>
        <w:pStyle w:val="ListParagraph"/>
        <w:spacing w:after="0"/>
        <w:ind w:left="0"/>
        <w:rPr>
          <w:rFonts w:cstheme="minorHAnsi"/>
          <w:szCs w:val="20"/>
          <w:lang w:val="en-US"/>
        </w:rPr>
      </w:pPr>
      <w:r>
        <w:rPr>
          <w:rFonts w:cstheme="minorHAnsi"/>
          <w:szCs w:val="20"/>
          <w:vertAlign w:val="superscript"/>
          <w:lang w:val="en-US"/>
        </w:rPr>
        <w:t xml:space="preserve">5 </w:t>
      </w:r>
      <w:r w:rsidRPr="00D039D8">
        <w:rPr>
          <w:rFonts w:cstheme="minorHAnsi"/>
          <w:szCs w:val="20"/>
          <w:lang w:val="en-US"/>
        </w:rPr>
        <w:t xml:space="preserve">All remaining </w:t>
      </w:r>
      <w:r w:rsidRPr="00D039D8">
        <w:rPr>
          <w:rFonts w:cstheme="minorHAnsi"/>
          <w:b/>
          <w:szCs w:val="20"/>
          <w:lang w:val="en-US"/>
        </w:rPr>
        <w:t>interacting</w:t>
      </w:r>
      <w:r w:rsidRPr="00D039D8">
        <w:rPr>
          <w:rFonts w:cstheme="minorHAnsi"/>
          <w:szCs w:val="20"/>
          <w:lang w:val="en-US"/>
        </w:rPr>
        <w:t xml:space="preserve"> protein pairs not in </w:t>
      </w:r>
      <w:proofErr w:type="spellStart"/>
      <w:r w:rsidRPr="00D039D8">
        <w:rPr>
          <w:rFonts w:cstheme="minorHAnsi"/>
          <w:szCs w:val="20"/>
          <w:lang w:val="en-US"/>
        </w:rPr>
        <w:t>edgelist</w:t>
      </w:r>
      <w:proofErr w:type="spellEnd"/>
      <w:r w:rsidRPr="00D039D8">
        <w:rPr>
          <w:rFonts w:cstheme="minorHAnsi"/>
          <w:szCs w:val="20"/>
          <w:lang w:val="en-US"/>
        </w:rPr>
        <w:t xml:space="preserve"> made up the positive samples in this dataset. </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Ratio (Positive: Negative)</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Training + Validation</w:t>
      </w:r>
      <w:r w:rsidRPr="00D039D8">
        <w:rPr>
          <w:rFonts w:cstheme="minorHAnsi"/>
          <w:szCs w:val="20"/>
          <w:lang w:val="en-US"/>
        </w:rPr>
        <w:tab/>
        <w:t>1 (20%): 4 (80%)</w:t>
      </w:r>
    </w:p>
    <w:p w:rsidR="00BF7191" w:rsidRPr="00D039D8" w:rsidRDefault="00BF7191" w:rsidP="00BF7191">
      <w:pPr>
        <w:pStyle w:val="ListParagraph"/>
        <w:spacing w:after="0"/>
        <w:ind w:left="0"/>
        <w:rPr>
          <w:rFonts w:cstheme="minorHAnsi"/>
          <w:szCs w:val="20"/>
          <w:lang w:val="en-US"/>
        </w:rPr>
      </w:pPr>
      <w:r w:rsidRPr="00D039D8">
        <w:rPr>
          <w:rFonts w:cstheme="minorHAnsi"/>
          <w:szCs w:val="20"/>
          <w:lang w:val="en-US"/>
        </w:rPr>
        <w:t>Test</w:t>
      </w:r>
      <w:r w:rsidRPr="00D039D8">
        <w:rPr>
          <w:rFonts w:cstheme="minorHAnsi"/>
          <w:szCs w:val="20"/>
          <w:lang w:val="en-US"/>
        </w:rPr>
        <w:tab/>
      </w:r>
      <w:r w:rsidRPr="00D039D8">
        <w:rPr>
          <w:rFonts w:cstheme="minorHAnsi"/>
          <w:szCs w:val="20"/>
          <w:lang w:val="en-US"/>
        </w:rPr>
        <w:tab/>
      </w:r>
      <w:r w:rsidRPr="00D039D8">
        <w:rPr>
          <w:rFonts w:cstheme="minorHAnsi"/>
          <w:szCs w:val="20"/>
          <w:lang w:val="en-US"/>
        </w:rPr>
        <w:tab/>
        <w:t>1 (10%): 9 (90%)</w:t>
      </w:r>
    </w:p>
    <w:p w:rsidR="00BF7191" w:rsidRPr="00D039D8" w:rsidRDefault="00BF7191" w:rsidP="00BF7191">
      <w:pPr>
        <w:pStyle w:val="ListParagraph"/>
        <w:ind w:left="0"/>
        <w:rPr>
          <w:rFonts w:cstheme="minorHAnsi"/>
          <w:szCs w:val="20"/>
          <w:lang w:val="en-US"/>
        </w:rPr>
      </w:pPr>
    </w:p>
    <w:p w:rsidR="00BF7191" w:rsidRPr="00D039D8" w:rsidRDefault="00BF7191" w:rsidP="00BF7191">
      <w:pPr>
        <w:pStyle w:val="ListParagraph"/>
        <w:ind w:left="0"/>
        <w:rPr>
          <w:rFonts w:cstheme="minorHAnsi"/>
          <w:szCs w:val="20"/>
          <w:lang w:val="en-US"/>
        </w:rPr>
      </w:pPr>
      <w:r w:rsidRPr="00D039D8">
        <w:rPr>
          <w:rFonts w:cstheme="minorHAnsi"/>
          <w:szCs w:val="20"/>
          <w:highlight w:val="lightGray"/>
          <w:lang w:val="en-US"/>
        </w:rPr>
        <w:t>To (further) demonstrate robustness of different (graph embedding/NRL) methods on incomplete interaction network.</w:t>
      </w:r>
      <w:r w:rsidRPr="00D039D8">
        <w:rPr>
          <w:rFonts w:cstheme="minorHAnsi"/>
          <w:szCs w:val="20"/>
          <w:lang w:val="en-US"/>
        </w:rPr>
        <w:t xml:space="preserve"> [Does not need all edges to achieve “good quality” graph </w:t>
      </w:r>
      <w:proofErr w:type="spellStart"/>
      <w:r w:rsidRPr="00D039D8">
        <w:rPr>
          <w:rFonts w:cstheme="minorHAnsi"/>
          <w:szCs w:val="20"/>
          <w:lang w:val="en-US"/>
        </w:rPr>
        <w:t>embeddings</w:t>
      </w:r>
      <w:proofErr w:type="spellEnd"/>
      <w:r w:rsidRPr="00D039D8">
        <w:rPr>
          <w:rFonts w:cstheme="minorHAnsi"/>
          <w:szCs w:val="20"/>
          <w:lang w:val="en-US"/>
        </w:rPr>
        <w:t xml:space="preserve">]. </w:t>
      </w:r>
    </w:p>
    <w:p w:rsidR="00482AB8" w:rsidRPr="000F331F" w:rsidRDefault="00482AB8">
      <w:pPr>
        <w:rPr>
          <w:rFonts w:ascii="Times New Roman" w:hAnsi="Times New Roman" w:cs="Times New Roman"/>
          <w:lang w:val="en-US"/>
        </w:rPr>
      </w:pPr>
      <w:r w:rsidRPr="000F331F">
        <w:rPr>
          <w:rFonts w:ascii="Times New Roman" w:hAnsi="Times New Roman" w:cs="Times New Roman"/>
          <w:lang w:val="en-US"/>
        </w:rPr>
        <w:br w:type="page"/>
      </w:r>
    </w:p>
    <w:p w:rsidR="001C551C" w:rsidRPr="001C551C" w:rsidRDefault="001C551C" w:rsidP="001C551C">
      <w:pPr>
        <w:pStyle w:val="Heading1"/>
        <w:rPr>
          <w:rFonts w:ascii="Times New Roman" w:hAnsi="Times New Roman" w:cs="Times New Roman"/>
          <w:lang w:val="en-US"/>
        </w:rPr>
      </w:pPr>
      <w:r w:rsidRPr="001C551C">
        <w:rPr>
          <w:rFonts w:ascii="Times New Roman" w:hAnsi="Times New Roman" w:cs="Times New Roman"/>
          <w:lang w:val="en-US"/>
        </w:rPr>
        <w:lastRenderedPageBreak/>
        <w:t>References</w:t>
      </w:r>
    </w:p>
    <w:p w:rsidR="000A6C02" w:rsidRPr="000A6C02" w:rsidRDefault="001C551C" w:rsidP="000A6C02">
      <w:pPr>
        <w:pStyle w:val="EndNoteBibliography"/>
      </w:pPr>
      <w:r>
        <w:fldChar w:fldCharType="begin"/>
      </w:r>
      <w:r>
        <w:instrText xml:space="preserve"> ADDIN EN.REFLIST </w:instrText>
      </w:r>
      <w:r>
        <w:fldChar w:fldCharType="separate"/>
      </w:r>
      <w:r w:rsidR="000A6C02" w:rsidRPr="000A6C02">
        <w:t>@article{RN4,</w:t>
      </w:r>
    </w:p>
    <w:p w:rsidR="000A6C02" w:rsidRPr="000A6C02" w:rsidRDefault="000A6C02" w:rsidP="000A6C02">
      <w:pPr>
        <w:pStyle w:val="EndNoteBibliography"/>
      </w:pPr>
      <w:r w:rsidRPr="000A6C02">
        <w:t xml:space="preserve">   author = {Alborzi, S. Z. and Ahmed Nacer, A. and Najjar, H. and Ritchie, D. W. and Devignes, M. D.},</w:t>
      </w:r>
    </w:p>
    <w:p w:rsidR="000A6C02" w:rsidRPr="000A6C02" w:rsidRDefault="000A6C02" w:rsidP="000A6C02">
      <w:pPr>
        <w:pStyle w:val="EndNoteBibliography"/>
      </w:pPr>
      <w:r w:rsidRPr="000A6C02">
        <w:t xml:space="preserve">   title = {PPIDomainMiner: Inferring domain-domain interactions from multiple sources of protein-protein interactions},</w:t>
      </w:r>
    </w:p>
    <w:p w:rsidR="000A6C02" w:rsidRPr="000A6C02" w:rsidRDefault="000A6C02" w:rsidP="000A6C02">
      <w:pPr>
        <w:pStyle w:val="EndNoteBibliography"/>
      </w:pPr>
      <w:r w:rsidRPr="000A6C02">
        <w:t xml:space="preserve">   journal = {PLoS Comput Biol},</w:t>
      </w:r>
    </w:p>
    <w:p w:rsidR="000A6C02" w:rsidRPr="000A6C02" w:rsidRDefault="000A6C02" w:rsidP="000A6C02">
      <w:pPr>
        <w:pStyle w:val="EndNoteBibliography"/>
      </w:pPr>
      <w:r w:rsidRPr="000A6C02">
        <w:t xml:space="preserve">   volume = {17},</w:t>
      </w:r>
    </w:p>
    <w:p w:rsidR="000A6C02" w:rsidRPr="000A6C02" w:rsidRDefault="000A6C02" w:rsidP="000A6C02">
      <w:pPr>
        <w:pStyle w:val="EndNoteBibliography"/>
      </w:pPr>
      <w:r w:rsidRPr="000A6C02">
        <w:t xml:space="preserve">   number = {8},</w:t>
      </w:r>
    </w:p>
    <w:p w:rsidR="000A6C02" w:rsidRPr="000A6C02" w:rsidRDefault="000A6C02" w:rsidP="000A6C02">
      <w:pPr>
        <w:pStyle w:val="EndNoteBibliography"/>
      </w:pPr>
      <w:r w:rsidRPr="000A6C02">
        <w:t xml:space="preserve">   pages = {e1008844},</w:t>
      </w:r>
    </w:p>
    <w:p w:rsidR="000A6C02" w:rsidRPr="000A6C02" w:rsidRDefault="000A6C02" w:rsidP="000A6C02">
      <w:pPr>
        <w:pStyle w:val="EndNoteBibliography"/>
      </w:pPr>
      <w:r w:rsidRPr="000A6C02">
        <w:t xml:space="preserve">   note = {Alborzi, Seyed Ziaeddin</w:t>
      </w:r>
    </w:p>
    <w:p w:rsidR="000A6C02" w:rsidRPr="000A6C02" w:rsidRDefault="000A6C02" w:rsidP="000A6C02">
      <w:pPr>
        <w:pStyle w:val="EndNoteBibliography"/>
      </w:pPr>
      <w:r w:rsidRPr="000A6C02">
        <w:t>Ahmed Nacer, Amina</w:t>
      </w:r>
    </w:p>
    <w:p w:rsidR="000A6C02" w:rsidRPr="000A6C02" w:rsidRDefault="000A6C02" w:rsidP="000A6C02">
      <w:pPr>
        <w:pStyle w:val="EndNoteBibliography"/>
      </w:pPr>
      <w:r w:rsidRPr="000A6C02">
        <w:t>Najjar, Hiba</w:t>
      </w:r>
    </w:p>
    <w:p w:rsidR="000A6C02" w:rsidRPr="000A6C02" w:rsidRDefault="000A6C02" w:rsidP="000A6C02">
      <w:pPr>
        <w:pStyle w:val="EndNoteBibliography"/>
      </w:pPr>
      <w:r w:rsidRPr="000A6C02">
        <w:t>Ritchie, David W</w:t>
      </w:r>
    </w:p>
    <w:p w:rsidR="000A6C02" w:rsidRPr="000A6C02" w:rsidRDefault="000A6C02" w:rsidP="000A6C02">
      <w:pPr>
        <w:pStyle w:val="EndNoteBibliography"/>
      </w:pPr>
      <w:r w:rsidRPr="000A6C02">
        <w:t>Devignes, Marie-Dominique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2021/08/10</w:t>
      </w:r>
    </w:p>
    <w:p w:rsidR="000A6C02" w:rsidRPr="000A6C02" w:rsidRDefault="000A6C02" w:rsidP="000A6C02">
      <w:pPr>
        <w:pStyle w:val="EndNoteBibliography"/>
      </w:pPr>
      <w:r w:rsidRPr="000A6C02">
        <w:t>PLoS Comput Biol. 2021 Aug 9;17(8):e1008844. doi: 10.1371/journal.pcbi.1008844. eCollection 2021 Aug.},</w:t>
      </w:r>
    </w:p>
    <w:p w:rsidR="000A6C02" w:rsidRPr="000A6C02" w:rsidRDefault="000A6C02" w:rsidP="000A6C02">
      <w:pPr>
        <w:pStyle w:val="EndNoteBibliography"/>
      </w:pPr>
      <w:r w:rsidRPr="000A6C02">
        <w:t xml:space="preserve">   abstract = {Many biological processes are mediated by protein-protein interactions (PPIs). Because protein domains are the building blocks of proteins, PPIs likely rely on domain-domain interactions (DDIs). Several attempts exist to infer DDIs from PPI networks but the produced datasets are heterogeneous and sometimes not accessible, while the PPI interactome data keeps growing. We describe a new computational approach called "PPIDM" (Protein-Protein Interactions Domain Miner) for inferring DDIs using multiple sources of PPIs. The approach is an extension of our previously described "CODAC" (Computational Discovery of Direct Associations using Common neighbors) method for inferring new edges in a tripartite graph. The PPIDM method has been applied to seven widely used PPI resources, using as "Gold-Standard" a set of DDIs extracted from 3D structural databases. Overall, PPIDM has produced a dataset of 84,552 non-redundant DDIs. Statistical significance (p-value) is calculated for each source of PPI and used to classify the PPIDM DDIs in Gold (9,175 DDIs), Silver (24,934 DDIs) and Bronze (50,443 DDIs) categories. Dataset comparison reveals that PPIDM has inferred from the 2017 releases of PPI sources about 46% of the DDIs present in the 2020 release of the 3did database, not counting the DDIs present in the Gold-Standard. The PPIDM dataset contains 10,229 DDIs that are consistent with more than 13,300 PPIs extracted from the IMEx database, and nearly 23,300 DDIs (27.5%) that are consistent with more than 214,000 human PPIs extracted from the STRING database. Examples of newly inferred DDIs covering more than 10 PPIs in the IMEx </w:t>
      </w:r>
      <w:r w:rsidRPr="000A6C02">
        <w:lastRenderedPageBreak/>
        <w:t xml:space="preserve">database are provided. Further exploitation of the PPIDM DDI reservoir includes the inventory of possible partners of a protein of interest and characterization of protein interactions at the domain level in combination with other methods. The result is publicly available at </w:t>
      </w:r>
      <w:hyperlink r:id="rId24" w:history="1">
        <w:r w:rsidRPr="000A6C02">
          <w:rPr>
            <w:rStyle w:val="Hyperlink"/>
          </w:rPr>
          <w:t>http://ppidm.loria.fr/</w:t>
        </w:r>
      </w:hyperlink>
      <w:r w:rsidRPr="000A6C02">
        <w:t>.},</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w:t>
      </w:r>
    </w:p>
    <w:p w:rsidR="000A6C02" w:rsidRPr="000A6C02" w:rsidRDefault="000A6C02" w:rsidP="000A6C02">
      <w:pPr>
        <w:pStyle w:val="EndNoteBibliography"/>
      </w:pPr>
      <w:r w:rsidRPr="000A6C02">
        <w:t>Data Mining/statistics &amp; numerical data</w:t>
      </w:r>
    </w:p>
    <w:p w:rsidR="000A6C02" w:rsidRPr="000A6C02" w:rsidRDefault="000A6C02" w:rsidP="000A6C02">
      <w:pPr>
        <w:pStyle w:val="EndNoteBibliography"/>
      </w:pPr>
      <w:r w:rsidRPr="000A6C02">
        <w:t>Databases, Protein/statistics &amp; numerical data</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Domains and Motifs</w:t>
      </w:r>
    </w:p>
    <w:p w:rsidR="000A6C02" w:rsidRPr="000A6C02" w:rsidRDefault="000A6C02" w:rsidP="000A6C02">
      <w:pPr>
        <w:pStyle w:val="EndNoteBibliography"/>
      </w:pPr>
      <w:r w:rsidRPr="000A6C02">
        <w:t>Protein Interaction Mapping/*statistics &amp; numerical data</w:t>
      </w:r>
    </w:p>
    <w:p w:rsidR="000A6C02" w:rsidRPr="000A6C02" w:rsidRDefault="000A6C02" w:rsidP="000A6C02">
      <w:pPr>
        <w:pStyle w:val="EndNoteBibliography"/>
      </w:pPr>
      <w:r w:rsidRPr="000A6C02">
        <w:t>*Protein Interaction Maps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{1553-7358 (Electronic)</w:t>
      </w:r>
    </w:p>
    <w:p w:rsidR="000A6C02" w:rsidRPr="000A6C02" w:rsidRDefault="000A6C02" w:rsidP="000A6C02">
      <w:pPr>
        <w:pStyle w:val="EndNoteBibliography"/>
      </w:pPr>
      <w:r w:rsidRPr="000A6C02">
        <w:t>1553-734X (Linking)},</w:t>
      </w:r>
    </w:p>
    <w:p w:rsidR="000A6C02" w:rsidRPr="000A6C02" w:rsidRDefault="000A6C02" w:rsidP="000A6C02">
      <w:pPr>
        <w:pStyle w:val="EndNoteBibliography"/>
      </w:pPr>
      <w:r w:rsidRPr="000A6C02">
        <w:t xml:space="preserve">   DOI = {10.1371/journal.pcbi.1008844},</w:t>
      </w:r>
    </w:p>
    <w:p w:rsidR="000A6C02" w:rsidRPr="000A6C02" w:rsidRDefault="000A6C02" w:rsidP="000A6C02">
      <w:pPr>
        <w:pStyle w:val="EndNoteBibliography"/>
      </w:pPr>
      <w:r w:rsidRPr="000A6C02">
        <w:t xml:space="preserve">   url = {</w:t>
      </w:r>
      <w:hyperlink r:id="rId25" w:history="1">
        <w:r w:rsidRPr="000A6C02">
          <w:rPr>
            <w:rStyle w:val="Hyperlink"/>
          </w:rPr>
          <w:t>https://www.ncbi.nlm.nih.gov/pubmed/34370723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@article{RN17,</w:t>
      </w:r>
    </w:p>
    <w:p w:rsidR="000A6C02" w:rsidRPr="000A6C02" w:rsidRDefault="000A6C02" w:rsidP="000A6C02">
      <w:pPr>
        <w:pStyle w:val="EndNoteBibliography"/>
      </w:pPr>
      <w:r w:rsidRPr="000A6C02">
        <w:t xml:space="preserve">   author = {Ammari, Mais G. and Gresham, Cathy R. and McCarthy, Fiona M. and Nanduri, Bindu},</w:t>
      </w:r>
    </w:p>
    <w:p w:rsidR="000A6C02" w:rsidRPr="000A6C02" w:rsidRDefault="000A6C02" w:rsidP="000A6C02">
      <w:pPr>
        <w:pStyle w:val="EndNoteBibliography"/>
      </w:pPr>
      <w:r w:rsidRPr="000A6C02">
        <w:t xml:space="preserve">   title = {HPIDB 2.0: a curated database for host–pathogen interactions},</w:t>
      </w:r>
    </w:p>
    <w:p w:rsidR="000A6C02" w:rsidRPr="000A6C02" w:rsidRDefault="000A6C02" w:rsidP="000A6C02">
      <w:pPr>
        <w:pStyle w:val="EndNoteBibliography"/>
      </w:pPr>
      <w:r w:rsidRPr="000A6C02">
        <w:t xml:space="preserve">   journal = {Database},</w:t>
      </w:r>
    </w:p>
    <w:p w:rsidR="000A6C02" w:rsidRPr="000A6C02" w:rsidRDefault="000A6C02" w:rsidP="000A6C02">
      <w:pPr>
        <w:pStyle w:val="EndNoteBibliography"/>
      </w:pPr>
      <w:r w:rsidRPr="000A6C02">
        <w:t xml:space="preserve">   volume = {2016},</w:t>
      </w:r>
    </w:p>
    <w:p w:rsidR="000A6C02" w:rsidRPr="000A6C02" w:rsidRDefault="000A6C02" w:rsidP="000A6C02">
      <w:pPr>
        <w:pStyle w:val="EndNoteBibliography"/>
      </w:pPr>
      <w:r w:rsidRPr="000A6C02">
        <w:t xml:space="preserve">   pages = {baw103},</w:t>
      </w:r>
    </w:p>
    <w:p w:rsidR="000A6C02" w:rsidRPr="000A6C02" w:rsidRDefault="000A6C02" w:rsidP="000A6C02">
      <w:pPr>
        <w:pStyle w:val="EndNoteBibliography"/>
      </w:pPr>
      <w:r w:rsidRPr="000A6C02">
        <w:t xml:space="preserve">   abstract = {Identification and analysis of host–pathogen interactions (HPI) is essential to study infectious diseases. However, HPI data are sparse in existing molecular interaction databases, especially for agricultural host–pathogen systems. Therefore, resources that annotate, predict and display the HPI that underpin infectious diseases are critical for developing novel intervention strategies. HPIDB 2.0 ( </w:t>
      </w:r>
      <w:hyperlink r:id="rId26" w:history="1">
        <w:r w:rsidRPr="000A6C02">
          <w:rPr>
            <w:rStyle w:val="Hyperlink"/>
          </w:rPr>
          <w:t>http://www.agbase.msstate.edu/hpi/main.html</w:t>
        </w:r>
      </w:hyperlink>
      <w:r w:rsidRPr="000A6C02">
        <w:t xml:space="preserve"> ) is a resource for HPI data, and contains 45, 238 manually curated entries in the current release. Since the first description of the database in 2010, multiple enhancements to HPIDB data and interface services were made </w:t>
      </w:r>
      <w:r w:rsidRPr="000A6C02">
        <w:lastRenderedPageBreak/>
        <w:t>that are described here. Notably, HPIDB 2.0 now provides targeted biocuration of molecular interaction data. As a member of the International Molecular Exchange consortium, annotations provided by HPIDB 2.0 curators meet community standards to provide detailed contextual experimental information and facilitate data sharing. Moreover, HPIDB 2.0 provides access to rapidly available community annotations that capture minimum molecular interaction information to address immediate researcher needs for HPI network analysis. In addition to curation, HPIDB 2.0 integrates HPI from existing external sources and contains tools to infer additional HPI where annotated data are scarce. Compared to other interaction databases, our data collection approach ensures HPIDB 2.0 users access the most comprehensive HPI data from a wide range of pathogens and their hosts (594 pathogen and 70 host species, as of February 2016). Improvements also include enhanced search capacity, addition of Gene Ontology functional information, and implementation of network visualization. The changes made to HPIDB 2.0 content and interface ensure that users, especially agricultural researchers, are able to easily access and analyse high quality, comprehensive HPI data. All HPIDB 2.0 data are updated regularly, are publically available for direct download, and are disseminated to other molecular interaction resources. Database URL:</w:t>
      </w:r>
      <w:hyperlink r:id="rId27" w:history="1">
        <w:r w:rsidRPr="000A6C02">
          <w:rPr>
            <w:rStyle w:val="Hyperlink"/>
          </w:rPr>
          <w:t>http://www.agbase.msstate.edu/hpi/main.html</w:t>
        </w:r>
      </w:hyperlink>
      <w:r w:rsidRPr="000A6C02">
        <w:t>},</w:t>
      </w:r>
    </w:p>
    <w:p w:rsidR="000A6C02" w:rsidRPr="000A6C02" w:rsidRDefault="000A6C02" w:rsidP="000A6C02">
      <w:pPr>
        <w:pStyle w:val="EndNoteBibliography"/>
      </w:pPr>
      <w:r w:rsidRPr="000A6C02">
        <w:t xml:space="preserve">   ISSN = {1758-0463},</w:t>
      </w:r>
    </w:p>
    <w:p w:rsidR="000A6C02" w:rsidRPr="000A6C02" w:rsidRDefault="000A6C02" w:rsidP="000A6C02">
      <w:pPr>
        <w:pStyle w:val="EndNoteBibliography"/>
      </w:pPr>
      <w:r w:rsidRPr="000A6C02">
        <w:t xml:space="preserve">   DOI = {10.1093/database/baw103},</w:t>
      </w:r>
    </w:p>
    <w:p w:rsidR="000A6C02" w:rsidRPr="000A6C02" w:rsidRDefault="000A6C02" w:rsidP="000A6C02">
      <w:pPr>
        <w:pStyle w:val="EndNoteBibliography"/>
      </w:pPr>
      <w:r w:rsidRPr="000A6C02">
        <w:t xml:space="preserve">   url = {</w:t>
      </w:r>
      <w:hyperlink r:id="rId28" w:history="1">
        <w:r w:rsidRPr="000A6C02">
          <w:rPr>
            <w:rStyle w:val="Hyperlink"/>
          </w:rPr>
          <w:t>https://doi.org/10.1093/database/baw103</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@article{RN27,</w:t>
      </w:r>
    </w:p>
    <w:p w:rsidR="000A6C02" w:rsidRPr="000A6C02" w:rsidRDefault="000A6C02" w:rsidP="000A6C02">
      <w:pPr>
        <w:pStyle w:val="EndNoteBibliography"/>
      </w:pPr>
      <w:r w:rsidRPr="000A6C02">
        <w:t xml:space="preserve">   author = {Baranwal, Mayank and Magner, Abram and Saldinger, Jacob and Turali-Emre, Emine S. and Elvati, Paolo and Kozarekar, Shivani and VanEpps, J. Scott and Kotov, Nicholas A. and Violi, Angela and Hero, Alfred O.},</w:t>
      </w:r>
    </w:p>
    <w:p w:rsidR="000A6C02" w:rsidRPr="000A6C02" w:rsidRDefault="000A6C02" w:rsidP="000A6C02">
      <w:pPr>
        <w:pStyle w:val="EndNoteBibliography"/>
      </w:pPr>
      <w:r w:rsidRPr="000A6C02">
        <w:t xml:space="preserve">   title = {Struct2Graph: a graph attention network for structure based predictions of protein–protein interactions},</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{23},</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{370},</w:t>
      </w:r>
    </w:p>
    <w:p w:rsidR="000A6C02" w:rsidRPr="000A6C02" w:rsidRDefault="000A6C02" w:rsidP="000A6C02">
      <w:pPr>
        <w:pStyle w:val="EndNoteBibliography"/>
      </w:pPr>
      <w:r w:rsidRPr="000A6C02">
        <w:t xml:space="preserve">   abstract = {Development of new methods for analysis of protein–protein interactions (PPIs) at molecular and nanometer scales gives insights into intracellular signaling pathways and will improve understanding of protein functions, as well as other nanoscale structures of biological and abiological origins. Recent advances in computational tools, particularly the ones involving modern deep learning algorithms, have been shown to complement experimental approaches for describing and rationalizing PPIs. However, most of the existing </w:t>
      </w:r>
      <w:r w:rsidRPr="000A6C02">
        <w:lastRenderedPageBreak/>
        <w:t>works on PPI predictions use protein-sequence information, and thus have difficulties in accounting for the three-dimensional organization of the protein chains.},</w:t>
      </w:r>
    </w:p>
    <w:p w:rsidR="000A6C02" w:rsidRPr="000A6C02" w:rsidRDefault="000A6C02" w:rsidP="000A6C02">
      <w:pPr>
        <w:pStyle w:val="EndNoteBibliography"/>
      </w:pPr>
      <w:r w:rsidRPr="000A6C02">
        <w:t xml:space="preserve">   ISSN = {1471-2105},</w:t>
      </w:r>
    </w:p>
    <w:p w:rsidR="000A6C02" w:rsidRPr="000A6C02" w:rsidRDefault="000A6C02" w:rsidP="000A6C02">
      <w:pPr>
        <w:pStyle w:val="EndNoteBibliography"/>
      </w:pPr>
      <w:r w:rsidRPr="000A6C02">
        <w:t xml:space="preserve">   DOI = {10.1186/s12859-022-04910-9},</w:t>
      </w:r>
    </w:p>
    <w:p w:rsidR="000A6C02" w:rsidRPr="000A6C02" w:rsidRDefault="000A6C02" w:rsidP="000A6C02">
      <w:pPr>
        <w:pStyle w:val="EndNoteBibliography"/>
      </w:pPr>
      <w:r w:rsidRPr="000A6C02">
        <w:t xml:space="preserve">   url = {</w:t>
      </w:r>
      <w:hyperlink r:id="rId29" w:history="1">
        <w:r w:rsidRPr="000A6C02">
          <w:rPr>
            <w:rStyle w:val="Hyperlink"/>
          </w:rPr>
          <w:t>https://doi.org/10.1186/s12859-022-04910-9</w:t>
        </w:r>
      </w:hyperlink>
      <w:r w:rsidRPr="000A6C02">
        <w:t>},</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@article{RN39,</w:t>
      </w:r>
    </w:p>
    <w:p w:rsidR="000A6C02" w:rsidRPr="000A6C02" w:rsidRDefault="000A6C02" w:rsidP="000A6C02">
      <w:pPr>
        <w:pStyle w:val="EndNoteBibliography"/>
      </w:pPr>
      <w:r w:rsidRPr="000A6C02">
        <w:t xml:space="preserve">   author = {Belkin, M. and Niyogi, P.},</w:t>
      </w:r>
    </w:p>
    <w:p w:rsidR="000A6C02" w:rsidRPr="000A6C02" w:rsidRDefault="000A6C02" w:rsidP="000A6C02">
      <w:pPr>
        <w:pStyle w:val="EndNoteBibliography"/>
      </w:pPr>
      <w:r w:rsidRPr="000A6C02">
        <w:t xml:space="preserve">   title = {Laplacian Eigenmaps for Dimensionality Reduction and Data Representation},</w:t>
      </w:r>
    </w:p>
    <w:p w:rsidR="000A6C02" w:rsidRPr="000A6C02" w:rsidRDefault="000A6C02" w:rsidP="000A6C02">
      <w:pPr>
        <w:pStyle w:val="EndNoteBibliography"/>
      </w:pPr>
      <w:r w:rsidRPr="000A6C02">
        <w:t xml:space="preserve">   journal = {Neural Computation},</w:t>
      </w:r>
    </w:p>
    <w:p w:rsidR="000A6C02" w:rsidRPr="000A6C02" w:rsidRDefault="000A6C02" w:rsidP="000A6C02">
      <w:pPr>
        <w:pStyle w:val="EndNoteBibliography"/>
      </w:pPr>
      <w:r w:rsidRPr="000A6C02">
        <w:t xml:space="preserve">   volume = {15},</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{1373-1396},</w:t>
      </w:r>
    </w:p>
    <w:p w:rsidR="000A6C02" w:rsidRPr="000A6C02" w:rsidRDefault="000A6C02" w:rsidP="000A6C02">
      <w:pPr>
        <w:pStyle w:val="EndNoteBibliography"/>
      </w:pPr>
      <w:r w:rsidRPr="000A6C02">
        <w:t xml:space="preserve">   ISSN = {0899-7667},</w:t>
      </w:r>
    </w:p>
    <w:p w:rsidR="000A6C02" w:rsidRPr="000A6C02" w:rsidRDefault="000A6C02" w:rsidP="000A6C02">
      <w:pPr>
        <w:pStyle w:val="EndNoteBibliography"/>
      </w:pPr>
      <w:r w:rsidRPr="000A6C02">
        <w:t xml:space="preserve">   DOI = {10.1162/089976603321780317},</w:t>
      </w:r>
    </w:p>
    <w:p w:rsidR="000A6C02" w:rsidRPr="000A6C02" w:rsidRDefault="000A6C02" w:rsidP="000A6C02">
      <w:pPr>
        <w:pStyle w:val="EndNoteBibliography"/>
      </w:pPr>
      <w:r w:rsidRPr="000A6C02">
        <w:t xml:space="preserve">   year = {2003},</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@article{RN14,</w:t>
      </w:r>
    </w:p>
    <w:p w:rsidR="000A6C02" w:rsidRPr="000A6C02" w:rsidRDefault="000A6C02" w:rsidP="000A6C02">
      <w:pPr>
        <w:pStyle w:val="EndNoteBibliography"/>
      </w:pPr>
      <w:r w:rsidRPr="000A6C02">
        <w:t xml:space="preserve">   author = {Blohm, P. and Frishman, G. and Smialowski, P. and Goebels, F. and Wachinger, B. and Ruepp, A. and Frishman, D.},</w:t>
      </w:r>
    </w:p>
    <w:p w:rsidR="000A6C02" w:rsidRPr="000A6C02" w:rsidRDefault="000A6C02" w:rsidP="000A6C02">
      <w:pPr>
        <w:pStyle w:val="EndNoteBibliography"/>
      </w:pPr>
      <w:r w:rsidRPr="000A6C02">
        <w:t xml:space="preserve">   title = {Negatome 2.0: a database of non-interacting proteins derived by literature mining, manual annotation and protein structure analysis},</w:t>
      </w:r>
    </w:p>
    <w:p w:rsidR="000A6C02" w:rsidRPr="000A6C02" w:rsidRDefault="000A6C02" w:rsidP="000A6C02">
      <w:pPr>
        <w:pStyle w:val="EndNoteBibliography"/>
      </w:pPr>
      <w:r w:rsidRPr="000A6C02">
        <w:t xml:space="preserve">   journal = {Nucleic Acids Res},</w:t>
      </w:r>
    </w:p>
    <w:p w:rsidR="000A6C02" w:rsidRPr="000A6C02" w:rsidRDefault="000A6C02" w:rsidP="000A6C02">
      <w:pPr>
        <w:pStyle w:val="EndNoteBibliography"/>
      </w:pPr>
      <w:r w:rsidRPr="000A6C02">
        <w:t xml:space="preserve">   volume = {42},</w:t>
      </w:r>
    </w:p>
    <w:p w:rsidR="000A6C02" w:rsidRPr="000A6C02" w:rsidRDefault="000A6C02" w:rsidP="000A6C02">
      <w:pPr>
        <w:pStyle w:val="EndNoteBibliography"/>
      </w:pPr>
      <w:r w:rsidRPr="000A6C02">
        <w:t xml:space="preserve">   number = {Database issue},</w:t>
      </w:r>
    </w:p>
    <w:p w:rsidR="000A6C02" w:rsidRPr="000A6C02" w:rsidRDefault="000A6C02" w:rsidP="000A6C02">
      <w:pPr>
        <w:pStyle w:val="EndNoteBibliography"/>
      </w:pPr>
      <w:r w:rsidRPr="000A6C02">
        <w:t xml:space="preserve">   pages = {D396-400},</w:t>
      </w:r>
    </w:p>
    <w:p w:rsidR="000A6C02" w:rsidRPr="000A6C02" w:rsidRDefault="000A6C02" w:rsidP="000A6C02">
      <w:pPr>
        <w:pStyle w:val="EndNoteBibliography"/>
      </w:pPr>
      <w:r w:rsidRPr="000A6C02">
        <w:t xml:space="preserve">   note = {Blohm, Philipp</w:t>
      </w:r>
    </w:p>
    <w:p w:rsidR="000A6C02" w:rsidRPr="000A6C02" w:rsidRDefault="000A6C02" w:rsidP="000A6C02">
      <w:pPr>
        <w:pStyle w:val="EndNoteBibliography"/>
      </w:pPr>
      <w:r w:rsidRPr="000A6C02">
        <w:t>Frishman, Goar</w:t>
      </w:r>
    </w:p>
    <w:p w:rsidR="000A6C02" w:rsidRPr="000A6C02" w:rsidRDefault="000A6C02" w:rsidP="000A6C02">
      <w:pPr>
        <w:pStyle w:val="EndNoteBibliography"/>
      </w:pPr>
      <w:r w:rsidRPr="000A6C02">
        <w:lastRenderedPageBreak/>
        <w:t>Smialowski, Pawel</w:t>
      </w:r>
    </w:p>
    <w:p w:rsidR="000A6C02" w:rsidRPr="000A6C02" w:rsidRDefault="000A6C02" w:rsidP="000A6C02">
      <w:pPr>
        <w:pStyle w:val="EndNoteBibliography"/>
      </w:pPr>
      <w:r w:rsidRPr="000A6C02">
        <w:t>Goebels, Florian</w:t>
      </w:r>
    </w:p>
    <w:p w:rsidR="000A6C02" w:rsidRPr="000A6C02" w:rsidRDefault="000A6C02" w:rsidP="000A6C02">
      <w:pPr>
        <w:pStyle w:val="EndNoteBibliography"/>
      </w:pPr>
      <w:r w:rsidRPr="000A6C02">
        <w:t>Wachinger, Benedikt</w:t>
      </w:r>
    </w:p>
    <w:p w:rsidR="000A6C02" w:rsidRPr="000A6C02" w:rsidRDefault="000A6C02" w:rsidP="000A6C02">
      <w:pPr>
        <w:pStyle w:val="EndNoteBibliography"/>
      </w:pPr>
      <w:r w:rsidRPr="000A6C02">
        <w:t>Ruepp, Andreas</w:t>
      </w:r>
    </w:p>
    <w:p w:rsidR="000A6C02" w:rsidRPr="000A6C02" w:rsidRDefault="000A6C02" w:rsidP="000A6C02">
      <w:pPr>
        <w:pStyle w:val="EndNoteBibliography"/>
      </w:pPr>
      <w:r w:rsidRPr="000A6C02">
        <w:t>Frishman, Dmitrij</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2013/11/12</w:t>
      </w:r>
    </w:p>
    <w:p w:rsidR="000A6C02" w:rsidRPr="000A6C02" w:rsidRDefault="000A6C02" w:rsidP="000A6C02">
      <w:pPr>
        <w:pStyle w:val="EndNoteBibliography"/>
      </w:pPr>
      <w:r w:rsidRPr="000A6C02">
        <w:t>Nucleic Acids Res. 2014 Jan;42(Database issue):D396-400. doi: 10.1093/nar/gkt1079. Epub 2013 Nov 8.},</w:t>
      </w:r>
    </w:p>
    <w:p w:rsidR="000A6C02" w:rsidRPr="000A6C02" w:rsidRDefault="000A6C02" w:rsidP="000A6C02">
      <w:pPr>
        <w:pStyle w:val="EndNoteBibliography"/>
      </w:pPr>
      <w:r w:rsidRPr="000A6C02">
        <w:t xml:space="preserve">   abstract = {Knowledge about non-interacting proteins (NIPs) is important for training the algorithms to predict protein-protein interactions (PPIs) and for assessing the false positive rates of PPI detection efforts. We present the second version of Negatome, a database of proteins and protein domains that are unlikely to engage in physical interactions (available online at </w:t>
      </w:r>
      <w:hyperlink r:id="rId30" w:history="1">
        <w:r w:rsidRPr="000A6C02">
          <w:rPr>
            <w:rStyle w:val="Hyperlink"/>
          </w:rPr>
          <w:t>http://mips.helmholtz-muenchen.de/proj/ppi/negatome</w:t>
        </w:r>
      </w:hyperlink>
      <w:r w:rsidRPr="000A6C02">
        <w:t>). Negatome is derived by manual curation of literature and by analyzing three-dimensional structures of protein complexes. The main methodological innovation in Negatome 2.0 is the utilization of an advanced text mining procedure to guide the manual annotation process. Potential non-interactions were identified by a modified version of Excerbt, a text mining tool based on semantic sentence analysis. Manual verification shows that nearly a half of the text mining results with the highest confidence values correspond to NIP pairs. Compared to the first version the contents of the database have grown by over 300%.},</w:t>
      </w:r>
    </w:p>
    <w:p w:rsidR="000A6C02" w:rsidRPr="000A6C02" w:rsidRDefault="000A6C02" w:rsidP="000A6C02">
      <w:pPr>
        <w:pStyle w:val="EndNoteBibliography"/>
      </w:pPr>
      <w:r w:rsidRPr="000A6C02">
        <w:t xml:space="preserve">   keywords = {Data Mining</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Internet</w:t>
      </w:r>
    </w:p>
    <w:p w:rsidR="000A6C02" w:rsidRPr="000A6C02" w:rsidRDefault="000A6C02" w:rsidP="000A6C02">
      <w:pPr>
        <w:pStyle w:val="EndNoteBibliography"/>
      </w:pPr>
      <w:r w:rsidRPr="000A6C02">
        <w:t>Molecular Sequence Annotation</w:t>
      </w:r>
    </w:p>
    <w:p w:rsidR="000A6C02" w:rsidRPr="000A6C02" w:rsidRDefault="000A6C02" w:rsidP="000A6C02">
      <w:pPr>
        <w:pStyle w:val="EndNoteBibliography"/>
      </w:pPr>
      <w:r w:rsidRPr="000A6C02">
        <w:t>Protein Conformation</w:t>
      </w:r>
    </w:p>
    <w:p w:rsidR="000A6C02" w:rsidRPr="000A6C02" w:rsidRDefault="000A6C02" w:rsidP="000A6C02">
      <w:pPr>
        <w:pStyle w:val="EndNoteBibliography"/>
      </w:pPr>
      <w:r w:rsidRPr="000A6C02">
        <w:t>*Protein Interaction Domains and Motifs</w:t>
      </w:r>
    </w:p>
    <w:p w:rsidR="000A6C02" w:rsidRPr="000A6C02" w:rsidRDefault="000A6C02" w:rsidP="000A6C02">
      <w:pPr>
        <w:pStyle w:val="EndNoteBibliography"/>
      </w:pPr>
      <w:r w:rsidRPr="000A6C02">
        <w:t>*Protein Interaction Mapping},</w:t>
      </w:r>
    </w:p>
    <w:p w:rsidR="000A6C02" w:rsidRPr="000A6C02" w:rsidRDefault="000A6C02" w:rsidP="000A6C02">
      <w:pPr>
        <w:pStyle w:val="EndNoteBibliography"/>
      </w:pPr>
      <w:r w:rsidRPr="000A6C02">
        <w:t xml:space="preserve">   ISSN = {1362-4962 (Electronic)</w:t>
      </w:r>
    </w:p>
    <w:p w:rsidR="000A6C02" w:rsidRPr="000A6C02" w:rsidRDefault="000A6C02" w:rsidP="000A6C02">
      <w:pPr>
        <w:pStyle w:val="EndNoteBibliography"/>
      </w:pPr>
      <w:r w:rsidRPr="000A6C02">
        <w:t>0305-1048 (Linking)},</w:t>
      </w:r>
    </w:p>
    <w:p w:rsidR="000A6C02" w:rsidRPr="000A6C02" w:rsidRDefault="000A6C02" w:rsidP="000A6C02">
      <w:pPr>
        <w:pStyle w:val="EndNoteBibliography"/>
      </w:pPr>
      <w:r w:rsidRPr="000A6C02">
        <w:t xml:space="preserve">   DOI = {10.1093/nar/gkt1079},</w:t>
      </w:r>
    </w:p>
    <w:p w:rsidR="000A6C02" w:rsidRPr="000A6C02" w:rsidRDefault="000A6C02" w:rsidP="000A6C02">
      <w:pPr>
        <w:pStyle w:val="EndNoteBibliography"/>
      </w:pPr>
      <w:r w:rsidRPr="000A6C02">
        <w:t xml:space="preserve">   url = {</w:t>
      </w:r>
      <w:hyperlink r:id="rId31" w:history="1">
        <w:r w:rsidRPr="000A6C02">
          <w:rPr>
            <w:rStyle w:val="Hyperlink"/>
          </w:rPr>
          <w:t>https://www.ncbi.nlm.nih.gov/pubmed/24214996</w:t>
        </w:r>
      </w:hyperlink>
      <w:r w:rsidRPr="000A6C02">
        <w:t>},</w:t>
      </w:r>
    </w:p>
    <w:p w:rsidR="000A6C02" w:rsidRPr="000A6C02" w:rsidRDefault="000A6C02" w:rsidP="000A6C02">
      <w:pPr>
        <w:pStyle w:val="EndNoteBibliography"/>
      </w:pPr>
      <w:r w:rsidRPr="000A6C02">
        <w:t xml:space="preserve">   year = {2014},</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lastRenderedPageBreak/>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@misc{RN18,</w:t>
      </w:r>
    </w:p>
    <w:p w:rsidR="000A6C02" w:rsidRPr="000A6C02" w:rsidRDefault="000A6C02" w:rsidP="000A6C02">
      <w:pPr>
        <w:pStyle w:val="EndNoteBibliography"/>
      </w:pPr>
      <w:r w:rsidRPr="000A6C02">
        <w:t xml:space="preserve">   author = {Cao, Shaosheng and Lu, Wei and Xu, Qiongkai},</w:t>
      </w:r>
    </w:p>
    <w:p w:rsidR="000A6C02" w:rsidRPr="000A6C02" w:rsidRDefault="000A6C02" w:rsidP="000A6C02">
      <w:pPr>
        <w:pStyle w:val="EndNoteBibliography"/>
      </w:pPr>
      <w:r w:rsidRPr="000A6C02">
        <w:t xml:space="preserve">   title = {GraRep: Learning Graph Representations with Global Structural Information},</w:t>
      </w:r>
    </w:p>
    <w:p w:rsidR="000A6C02" w:rsidRPr="000A6C02" w:rsidRDefault="000A6C02" w:rsidP="000A6C02">
      <w:pPr>
        <w:pStyle w:val="EndNoteBibliography"/>
      </w:pPr>
      <w:r w:rsidRPr="000A6C02">
        <w:t xml:space="preserve">   pages = {891-900},</w:t>
      </w:r>
    </w:p>
    <w:p w:rsidR="000A6C02" w:rsidRPr="000A6C02" w:rsidRDefault="000A6C02" w:rsidP="000A6C02">
      <w:pPr>
        <w:pStyle w:val="EndNoteBibliography"/>
      </w:pPr>
      <w:r w:rsidRPr="000A6C02">
        <w:t xml:space="preserve">   DOI = {10.1145/2806416.2806512},</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@inbook{RN35,</w:t>
      </w:r>
    </w:p>
    <w:p w:rsidR="000A6C02" w:rsidRPr="000A6C02" w:rsidRDefault="000A6C02" w:rsidP="000A6C02">
      <w:pPr>
        <w:pStyle w:val="EndNoteBibliography"/>
      </w:pPr>
      <w:r w:rsidRPr="000A6C02">
        <w:t xml:space="preserve">   author = {Cassisi, Carmelo and Montalto, Placido and Aliotta, Marco and Cannata, Andrea and Pulvirenti, Alfredo},</w:t>
      </w:r>
    </w:p>
    <w:p w:rsidR="000A6C02" w:rsidRPr="000A6C02" w:rsidRDefault="000A6C02" w:rsidP="000A6C02">
      <w:pPr>
        <w:pStyle w:val="EndNoteBibliography"/>
      </w:pPr>
      <w:r w:rsidRPr="000A6C02">
        <w:t xml:space="preserve">   title = {Similarity Measures and Dimensionality Reduction Techniques for Time Series Data Mining},</w:t>
      </w:r>
    </w:p>
    <w:p w:rsidR="000A6C02" w:rsidRPr="000A6C02" w:rsidRDefault="000A6C02" w:rsidP="000A6C02">
      <w:pPr>
        <w:pStyle w:val="EndNoteBibliography"/>
      </w:pPr>
      <w:r w:rsidRPr="000A6C02">
        <w:t xml:space="preserve">   ISBN = {978-953-51-0748-4},</w:t>
      </w:r>
    </w:p>
    <w:p w:rsidR="000A6C02" w:rsidRPr="000A6C02" w:rsidRDefault="000A6C02" w:rsidP="000A6C02">
      <w:pPr>
        <w:pStyle w:val="EndNoteBibliography"/>
      </w:pPr>
      <w:r w:rsidRPr="000A6C02">
        <w:t xml:space="preserve">   DOI = {10.5772/49941},</w:t>
      </w:r>
    </w:p>
    <w:p w:rsidR="000A6C02" w:rsidRPr="000A6C02" w:rsidRDefault="000A6C02" w:rsidP="000A6C02">
      <w:pPr>
        <w:pStyle w:val="EndNoteBibliography"/>
      </w:pPr>
      <w:r w:rsidRPr="000A6C02">
        <w:t xml:space="preserve">   year = {2012},</w:t>
      </w:r>
    </w:p>
    <w:p w:rsidR="000A6C02" w:rsidRPr="000A6C02" w:rsidRDefault="000A6C02" w:rsidP="000A6C02">
      <w:pPr>
        <w:pStyle w:val="EndNoteBibliography"/>
      </w:pPr>
      <w:r w:rsidRPr="000A6C02">
        <w:t xml:space="preserve">   type = {Book Section}</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@article{RN42,</w:t>
      </w:r>
    </w:p>
    <w:p w:rsidR="000A6C02" w:rsidRPr="000A6C02" w:rsidRDefault="000A6C02" w:rsidP="000A6C02">
      <w:pPr>
        <w:pStyle w:val="EndNoteBibliography"/>
      </w:pPr>
      <w:r w:rsidRPr="000A6C02">
        <w:t xml:space="preserve">   author = {Chen, Z. and Zhao, P. and Li, F. and Leier, A. and Marquez-Lago, T. T. and Wang, Y. and Webb, G. I. and Smith, A. I. and Daly, R. J. and Chou, K. C. and Song, J.},</w:t>
      </w:r>
    </w:p>
    <w:p w:rsidR="000A6C02" w:rsidRPr="000A6C02" w:rsidRDefault="000A6C02" w:rsidP="000A6C02">
      <w:pPr>
        <w:pStyle w:val="EndNoteBibliography"/>
      </w:pPr>
      <w:r w:rsidRPr="000A6C02">
        <w:t xml:space="preserve">   title = {iFeature: a Python package and web server for features extraction and selection from protein and peptide sequences},</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{34},</w:t>
      </w:r>
    </w:p>
    <w:p w:rsidR="000A6C02" w:rsidRPr="000A6C02" w:rsidRDefault="000A6C02" w:rsidP="000A6C02">
      <w:pPr>
        <w:pStyle w:val="EndNoteBibliography"/>
      </w:pPr>
      <w:r w:rsidRPr="000A6C02">
        <w:t xml:space="preserve">   number = {14},</w:t>
      </w:r>
    </w:p>
    <w:p w:rsidR="000A6C02" w:rsidRPr="000A6C02" w:rsidRDefault="000A6C02" w:rsidP="000A6C02">
      <w:pPr>
        <w:pStyle w:val="EndNoteBibliography"/>
      </w:pPr>
      <w:r w:rsidRPr="000A6C02">
        <w:t xml:space="preserve">   pages = {2499-2502},</w:t>
      </w:r>
    </w:p>
    <w:p w:rsidR="000A6C02" w:rsidRPr="000A6C02" w:rsidRDefault="000A6C02" w:rsidP="000A6C02">
      <w:pPr>
        <w:pStyle w:val="EndNoteBibliography"/>
      </w:pPr>
      <w:r w:rsidRPr="000A6C02">
        <w:t xml:space="preserve">   note = {Chen, Zhen</w:t>
      </w:r>
    </w:p>
    <w:p w:rsidR="000A6C02" w:rsidRPr="000A6C02" w:rsidRDefault="000A6C02" w:rsidP="000A6C02">
      <w:pPr>
        <w:pStyle w:val="EndNoteBibliography"/>
      </w:pPr>
      <w:r w:rsidRPr="000A6C02">
        <w:t>Zhao, Pei</w:t>
      </w:r>
    </w:p>
    <w:p w:rsidR="000A6C02" w:rsidRPr="000A6C02" w:rsidRDefault="000A6C02" w:rsidP="000A6C02">
      <w:pPr>
        <w:pStyle w:val="EndNoteBibliography"/>
      </w:pPr>
      <w:r w:rsidRPr="000A6C02">
        <w:t>Li, Fuyi</w:t>
      </w:r>
    </w:p>
    <w:p w:rsidR="000A6C02" w:rsidRPr="000A6C02" w:rsidRDefault="000A6C02" w:rsidP="000A6C02">
      <w:pPr>
        <w:pStyle w:val="EndNoteBibliography"/>
      </w:pPr>
      <w:r w:rsidRPr="000A6C02">
        <w:lastRenderedPageBreak/>
        <w:t>Leier, Andre</w:t>
      </w:r>
    </w:p>
    <w:p w:rsidR="000A6C02" w:rsidRPr="000A6C02" w:rsidRDefault="000A6C02" w:rsidP="000A6C02">
      <w:pPr>
        <w:pStyle w:val="EndNoteBibliography"/>
      </w:pPr>
      <w:r w:rsidRPr="000A6C02">
        <w:t>Marquez-Lago, Tatiana T</w:t>
      </w:r>
    </w:p>
    <w:p w:rsidR="000A6C02" w:rsidRPr="000A6C02" w:rsidRDefault="000A6C02" w:rsidP="000A6C02">
      <w:pPr>
        <w:pStyle w:val="EndNoteBibliography"/>
      </w:pPr>
      <w:r w:rsidRPr="000A6C02">
        <w:t>Wang, Yanan</w:t>
      </w:r>
    </w:p>
    <w:p w:rsidR="000A6C02" w:rsidRPr="000A6C02" w:rsidRDefault="000A6C02" w:rsidP="000A6C02">
      <w:pPr>
        <w:pStyle w:val="EndNoteBibliography"/>
      </w:pPr>
      <w:r w:rsidRPr="000A6C02">
        <w:t>Webb, Geoffrey I</w:t>
      </w:r>
    </w:p>
    <w:p w:rsidR="000A6C02" w:rsidRPr="000A6C02" w:rsidRDefault="000A6C02" w:rsidP="000A6C02">
      <w:pPr>
        <w:pStyle w:val="EndNoteBibliography"/>
      </w:pPr>
      <w:r w:rsidRPr="000A6C02">
        <w:t>Smith, A Ian</w:t>
      </w:r>
    </w:p>
    <w:p w:rsidR="000A6C02" w:rsidRPr="000A6C02" w:rsidRDefault="000A6C02" w:rsidP="000A6C02">
      <w:pPr>
        <w:pStyle w:val="EndNoteBibliography"/>
      </w:pPr>
      <w:r w:rsidRPr="000A6C02">
        <w:t>Daly, Roger J</w:t>
      </w:r>
    </w:p>
    <w:p w:rsidR="000A6C02" w:rsidRPr="000A6C02" w:rsidRDefault="000A6C02" w:rsidP="000A6C02">
      <w:pPr>
        <w:pStyle w:val="EndNoteBibliography"/>
      </w:pPr>
      <w:r w:rsidRPr="000A6C02">
        <w:t>Chou, Kuo-Chen</w:t>
      </w:r>
    </w:p>
    <w:p w:rsidR="000A6C02" w:rsidRPr="000A6C02" w:rsidRDefault="000A6C02" w:rsidP="000A6C02">
      <w:pPr>
        <w:pStyle w:val="EndNoteBibliography"/>
      </w:pPr>
      <w:r w:rsidRPr="000A6C02">
        <w:t>Song, Jiangning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R01 AI111965/AI/NIAID NIH HHS/</w:t>
      </w:r>
    </w:p>
    <w:p w:rsidR="000A6C02" w:rsidRPr="000A6C02" w:rsidRDefault="000A6C02" w:rsidP="000A6C02">
      <w:pPr>
        <w:pStyle w:val="EndNoteBibliography"/>
      </w:pPr>
      <w:r w:rsidRPr="000A6C02">
        <w:t>Research Support, N.I.H., Extramural</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2018/03/13</w:t>
      </w:r>
    </w:p>
    <w:p w:rsidR="000A6C02" w:rsidRPr="000A6C02" w:rsidRDefault="000A6C02" w:rsidP="000A6C02">
      <w:pPr>
        <w:pStyle w:val="EndNoteBibliography"/>
      </w:pPr>
      <w:r w:rsidRPr="000A6C02">
        <w:t>Bioinformatics. 2018 Jul 15;34(14):2499-2502. doi: 10.1093/bioinformatics/bty140.},</w:t>
      </w:r>
    </w:p>
    <w:p w:rsidR="000A6C02" w:rsidRPr="000A6C02" w:rsidRDefault="000A6C02" w:rsidP="000A6C02">
      <w:pPr>
        <w:pStyle w:val="EndNoteBibliography"/>
      </w:pPr>
      <w:r w:rsidRPr="000A6C02">
        <w:t xml:space="preserve">   abstract = {Summary: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 Availability and implementation: </w:t>
      </w:r>
      <w:hyperlink r:id="rId32" w:history="1">
        <w:r w:rsidRPr="000A6C02">
          <w:rPr>
            <w:rStyle w:val="Hyperlink"/>
          </w:rPr>
          <w:t>http://iFeature.erc.monash.edu/</w:t>
        </w:r>
      </w:hyperlink>
      <w:r w:rsidRPr="000A6C02">
        <w:t xml:space="preserve">; </w:t>
      </w:r>
      <w:hyperlink r:id="rId33" w:history="1">
        <w:r w:rsidRPr="000A6C02">
          <w:rPr>
            <w:rStyle w:val="Hyperlink"/>
          </w:rPr>
          <w:t>https://github.com/Superzchen/iFeature/</w:t>
        </w:r>
      </w:hyperlink>
      <w:r w:rsidRPr="000A6C02">
        <w:t>. Supplementary information: Supplementary data are available at Bioinformatics online.},</w:t>
      </w:r>
    </w:p>
    <w:p w:rsidR="000A6C02" w:rsidRPr="000A6C02" w:rsidRDefault="000A6C02" w:rsidP="000A6C02">
      <w:pPr>
        <w:pStyle w:val="EndNoteBibliography"/>
      </w:pPr>
      <w:r w:rsidRPr="000A6C02">
        <w:t xml:space="preserve">   keywords = {Machine Learning</w:t>
      </w:r>
    </w:p>
    <w:p w:rsidR="000A6C02" w:rsidRPr="000A6C02" w:rsidRDefault="000A6C02" w:rsidP="000A6C02">
      <w:pPr>
        <w:pStyle w:val="EndNoteBibliography"/>
      </w:pPr>
      <w:r w:rsidRPr="000A6C02">
        <w:t>*Molecular Sequence Annotation</w:t>
      </w:r>
    </w:p>
    <w:p w:rsidR="000A6C02" w:rsidRPr="000A6C02" w:rsidRDefault="000A6C02" w:rsidP="000A6C02">
      <w:pPr>
        <w:pStyle w:val="EndNoteBibliography"/>
      </w:pPr>
      <w:r w:rsidRPr="000A6C02">
        <w:t>Peptides/chemistry/*metabolism/physiology</w:t>
      </w:r>
    </w:p>
    <w:p w:rsidR="000A6C02" w:rsidRPr="000A6C02" w:rsidRDefault="000A6C02" w:rsidP="000A6C02">
      <w:pPr>
        <w:pStyle w:val="EndNoteBibliography"/>
      </w:pPr>
      <w:r w:rsidRPr="000A6C02">
        <w:t>Protein Conformation</w:t>
      </w:r>
    </w:p>
    <w:p w:rsidR="000A6C02" w:rsidRPr="000A6C02" w:rsidRDefault="000A6C02" w:rsidP="000A6C02">
      <w:pPr>
        <w:pStyle w:val="EndNoteBibliography"/>
      </w:pPr>
      <w:r w:rsidRPr="000A6C02">
        <w:t>Proteins/chemistry/*metabolism/physiology</w:t>
      </w:r>
    </w:p>
    <w:p w:rsidR="000A6C02" w:rsidRPr="000A6C02" w:rsidRDefault="000A6C02" w:rsidP="000A6C02">
      <w:pPr>
        <w:pStyle w:val="EndNoteBibliography"/>
      </w:pPr>
      <w:r w:rsidRPr="000A6C02">
        <w:t>Sequence Analysis, Protein/*methods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lastRenderedPageBreak/>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t xml:space="preserve">   DOI = {10.1093/bioinformatics/bty140},</w:t>
      </w:r>
    </w:p>
    <w:p w:rsidR="000A6C02" w:rsidRPr="000A6C02" w:rsidRDefault="000A6C02" w:rsidP="000A6C02">
      <w:pPr>
        <w:pStyle w:val="EndNoteBibliography"/>
      </w:pPr>
      <w:r w:rsidRPr="000A6C02">
        <w:t xml:space="preserve">   url = {</w:t>
      </w:r>
      <w:hyperlink r:id="rId34" w:history="1">
        <w:r w:rsidRPr="000A6C02">
          <w:rPr>
            <w:rStyle w:val="Hyperlink"/>
          </w:rPr>
          <w:t>https://www.ncbi.nlm.nih.gov/pubmed/29528364</w:t>
        </w:r>
      </w:hyperlink>
      <w:r w:rsidRPr="000A6C02">
        <w:t>},</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@article{RN24,</w:t>
      </w:r>
    </w:p>
    <w:p w:rsidR="000A6C02" w:rsidRPr="000A6C02" w:rsidRDefault="000A6C02" w:rsidP="000A6C02">
      <w:pPr>
        <w:pStyle w:val="EndNoteBibliography"/>
      </w:pPr>
      <w:r w:rsidRPr="000A6C02">
        <w:t xml:space="preserve">   author = {Du, X. and Sun, S. and Hu, C. and Yao, Y. and Yan, Y. and Zhang, Y.},</w:t>
      </w:r>
    </w:p>
    <w:p w:rsidR="000A6C02" w:rsidRPr="000A6C02" w:rsidRDefault="000A6C02" w:rsidP="000A6C02">
      <w:pPr>
        <w:pStyle w:val="EndNoteBibliography"/>
      </w:pPr>
      <w:r w:rsidRPr="000A6C02">
        <w:t xml:space="preserve">   title = {DeepPPI: Boosting Prediction of Protein-Protein Interactions with Deep Neural Networks},</w:t>
      </w:r>
    </w:p>
    <w:p w:rsidR="000A6C02" w:rsidRPr="000A6C02" w:rsidRDefault="000A6C02" w:rsidP="000A6C02">
      <w:pPr>
        <w:pStyle w:val="EndNoteBibliography"/>
      </w:pPr>
      <w:r w:rsidRPr="000A6C02">
        <w:t xml:space="preserve">   journal = {J Chem Inf Model},</w:t>
      </w:r>
    </w:p>
    <w:p w:rsidR="000A6C02" w:rsidRPr="000A6C02" w:rsidRDefault="000A6C02" w:rsidP="000A6C02">
      <w:pPr>
        <w:pStyle w:val="EndNoteBibliography"/>
      </w:pPr>
      <w:r w:rsidRPr="000A6C02">
        <w:t xml:space="preserve">   volume = {57},</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{1499-1510},</w:t>
      </w:r>
    </w:p>
    <w:p w:rsidR="000A6C02" w:rsidRPr="000A6C02" w:rsidRDefault="000A6C02" w:rsidP="000A6C02">
      <w:pPr>
        <w:pStyle w:val="EndNoteBibliography"/>
      </w:pPr>
      <w:r w:rsidRPr="000A6C02">
        <w:t xml:space="preserve">   note = {Du, Xiuquan</w:t>
      </w:r>
    </w:p>
    <w:p w:rsidR="000A6C02" w:rsidRPr="000A6C02" w:rsidRDefault="000A6C02" w:rsidP="000A6C02">
      <w:pPr>
        <w:pStyle w:val="EndNoteBibliography"/>
      </w:pPr>
      <w:r w:rsidRPr="000A6C02">
        <w:t>Sun, Shiwei</w:t>
      </w:r>
    </w:p>
    <w:p w:rsidR="000A6C02" w:rsidRPr="000A6C02" w:rsidRDefault="000A6C02" w:rsidP="000A6C02">
      <w:pPr>
        <w:pStyle w:val="EndNoteBibliography"/>
      </w:pPr>
      <w:r w:rsidRPr="000A6C02">
        <w:t>Hu, Changlin</w:t>
      </w:r>
    </w:p>
    <w:p w:rsidR="000A6C02" w:rsidRPr="000A6C02" w:rsidRDefault="000A6C02" w:rsidP="000A6C02">
      <w:pPr>
        <w:pStyle w:val="EndNoteBibliography"/>
      </w:pPr>
      <w:r w:rsidRPr="000A6C02">
        <w:t>Yao, Yu</w:t>
      </w:r>
    </w:p>
    <w:p w:rsidR="000A6C02" w:rsidRPr="000A6C02" w:rsidRDefault="000A6C02" w:rsidP="000A6C02">
      <w:pPr>
        <w:pStyle w:val="EndNoteBibliography"/>
      </w:pPr>
      <w:r w:rsidRPr="000A6C02">
        <w:t>Yan, Yuanting</w:t>
      </w:r>
    </w:p>
    <w:p w:rsidR="000A6C02" w:rsidRPr="000A6C02" w:rsidRDefault="000A6C02" w:rsidP="000A6C02">
      <w:pPr>
        <w:pStyle w:val="EndNoteBibliography"/>
      </w:pPr>
      <w:r w:rsidRPr="000A6C02">
        <w:t>Zhang, Yanping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2017/05/18</w:t>
      </w:r>
    </w:p>
    <w:p w:rsidR="000A6C02" w:rsidRPr="000A6C02" w:rsidRDefault="000A6C02" w:rsidP="000A6C02">
      <w:pPr>
        <w:pStyle w:val="EndNoteBibliography"/>
      </w:pPr>
      <w:r w:rsidRPr="000A6C02">
        <w:t>J Chem Inf Model. 2017 Jun 26;57(6):1499-1510. doi: 10.1021/acs.jcim.7b00028. Epub 2017 May 26.},</w:t>
      </w:r>
    </w:p>
    <w:p w:rsidR="000A6C02" w:rsidRPr="000A6C02" w:rsidRDefault="000A6C02" w:rsidP="000A6C02">
      <w:pPr>
        <w:pStyle w:val="EndNoteBibliography"/>
      </w:pPr>
      <w:r w:rsidRPr="000A6C02">
        <w:t xml:space="preserve">   abstract = {The complex language of eukaryotic gene expression remains incompletely understood. Despite the importance suggested by many proteins variants statistically associated with human disease, nearly all such variants have unknown mechanisms, for example, protein-protein interactions (PPIs). In this study, we address this challenge using a recent machine learning advance-deep neural networks (DNNs). We aim at improving the performance of PPIs prediction and propose a method called DeepPPI (Deep neural networks for Protein-Protein Interactions prediction), which employs deep neural networks to learn effectively the representations of proteins from common protein descriptors. The experimental results indicate that DeepPPI achieves superior performance on the test data set with an Accuracy of 92.50%, Precision of 94.38%, Recall of 90.56%, Specificity of 94.49%, </w:t>
      </w:r>
      <w:r w:rsidRPr="000A6C02">
        <w:lastRenderedPageBreak/>
        <w:t xml:space="preserve">Matthews Correlation Coefficient of 85.08% and Area Under the Curve of 97.43%, respectively. Extensive experiments show that DeepPPI can learn useful features of proteins pairs by a layer-wise abstraction, and thus achieves better prediction performance than existing methods. The source code of our approach can be available via </w:t>
      </w:r>
      <w:hyperlink r:id="rId35" w:history="1">
        <w:r w:rsidRPr="000A6C02">
          <w:rPr>
            <w:rStyle w:val="Hyperlink"/>
          </w:rPr>
          <w:t>http://ailab.ahu.edu.cn:8087/DeepPPI/index.html</w:t>
        </w:r>
      </w:hyperlink>
      <w:r w:rsidRPr="000A6C02">
        <w:t xml:space="preserve"> .},</w:t>
      </w:r>
    </w:p>
    <w:p w:rsidR="000A6C02" w:rsidRPr="000A6C02" w:rsidRDefault="000A6C02" w:rsidP="000A6C02">
      <w:pPr>
        <w:pStyle w:val="EndNoteBibliography"/>
      </w:pPr>
      <w:r w:rsidRPr="000A6C02">
        <w:t xml:space="preserve">   keywords = {*Neural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Saccharomyces cerevisiae/metabolism},</w:t>
      </w:r>
    </w:p>
    <w:p w:rsidR="000A6C02" w:rsidRPr="000A6C02" w:rsidRDefault="000A6C02" w:rsidP="000A6C02">
      <w:pPr>
        <w:pStyle w:val="EndNoteBibliography"/>
      </w:pPr>
      <w:r w:rsidRPr="000A6C02">
        <w:t xml:space="preserve">   ISSN = {1549-960X (Electronic)</w:t>
      </w:r>
    </w:p>
    <w:p w:rsidR="000A6C02" w:rsidRPr="000A6C02" w:rsidRDefault="000A6C02" w:rsidP="000A6C02">
      <w:pPr>
        <w:pStyle w:val="EndNoteBibliography"/>
      </w:pPr>
      <w:r w:rsidRPr="000A6C02">
        <w:t>1549-9596 (Linking)},</w:t>
      </w:r>
    </w:p>
    <w:p w:rsidR="000A6C02" w:rsidRPr="000A6C02" w:rsidRDefault="000A6C02" w:rsidP="000A6C02">
      <w:pPr>
        <w:pStyle w:val="EndNoteBibliography"/>
      </w:pPr>
      <w:r w:rsidRPr="000A6C02">
        <w:t xml:space="preserve">   DOI = {10.1021/acs.jcim.7b00028},</w:t>
      </w:r>
    </w:p>
    <w:p w:rsidR="000A6C02" w:rsidRPr="000A6C02" w:rsidRDefault="000A6C02" w:rsidP="000A6C02">
      <w:pPr>
        <w:pStyle w:val="EndNoteBibliography"/>
      </w:pPr>
      <w:r w:rsidRPr="000A6C02">
        <w:t xml:space="preserve">   url = {</w:t>
      </w:r>
      <w:hyperlink r:id="rId36" w:history="1">
        <w:r w:rsidRPr="000A6C02">
          <w:rPr>
            <w:rStyle w:val="Hyperlink"/>
          </w:rPr>
          <w:t>https://www.ncbi.nlm.nih.gov/pubmed/28514151</w:t>
        </w:r>
      </w:hyperlink>
      <w:r w:rsidRPr="000A6C02">
        <w:t>},</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@article{RN43,</w:t>
      </w:r>
    </w:p>
    <w:p w:rsidR="000A6C02" w:rsidRPr="000A6C02" w:rsidRDefault="000A6C02" w:rsidP="000A6C02">
      <w:pPr>
        <w:pStyle w:val="EndNoteBibliography"/>
      </w:pPr>
      <w:r w:rsidRPr="000A6C02">
        <w:t xml:space="preserve">   author = {Dunham, B. and Ganapathiraju, M. K.},</w:t>
      </w:r>
    </w:p>
    <w:p w:rsidR="000A6C02" w:rsidRPr="000A6C02" w:rsidRDefault="000A6C02" w:rsidP="000A6C02">
      <w:pPr>
        <w:pStyle w:val="EndNoteBibliography"/>
      </w:pPr>
      <w:r w:rsidRPr="000A6C02">
        <w:t xml:space="preserve">   title = {Benchmark Evaluation of Protein-Protein Interaction Prediction Algorithms},</w:t>
      </w:r>
    </w:p>
    <w:p w:rsidR="000A6C02" w:rsidRPr="000A6C02" w:rsidRDefault="000A6C02" w:rsidP="000A6C02">
      <w:pPr>
        <w:pStyle w:val="EndNoteBibliography"/>
      </w:pPr>
      <w:r w:rsidRPr="000A6C02">
        <w:t xml:space="preserve">   journal = {Molecules},</w:t>
      </w:r>
    </w:p>
    <w:p w:rsidR="000A6C02" w:rsidRPr="000A6C02" w:rsidRDefault="000A6C02" w:rsidP="000A6C02">
      <w:pPr>
        <w:pStyle w:val="EndNoteBibliography"/>
      </w:pPr>
      <w:r w:rsidRPr="000A6C02">
        <w:t xml:space="preserve">   volume = {27},</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note = {Dunham, Brandan</w:t>
      </w:r>
    </w:p>
    <w:p w:rsidR="000A6C02" w:rsidRPr="000A6C02" w:rsidRDefault="000A6C02" w:rsidP="000A6C02">
      <w:pPr>
        <w:pStyle w:val="EndNoteBibliography"/>
      </w:pPr>
      <w:r w:rsidRPr="000A6C02">
        <w:t>Ganapathiraju, Madhavi K</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T15 LM007059/LM/NLM NIH HHS/</w:t>
      </w:r>
    </w:p>
    <w:p w:rsidR="000A6C02" w:rsidRPr="000A6C02" w:rsidRDefault="000A6C02" w:rsidP="000A6C02">
      <w:pPr>
        <w:pStyle w:val="EndNoteBibliography"/>
      </w:pPr>
      <w:r w:rsidRPr="000A6C02">
        <w:t>T15LM007059/ National Library of Medicine</w:t>
      </w:r>
    </w:p>
    <w:p w:rsidR="000A6C02" w:rsidRPr="000A6C02" w:rsidRDefault="000A6C02" w:rsidP="000A6C02">
      <w:pPr>
        <w:pStyle w:val="EndNoteBibliography"/>
      </w:pPr>
      <w:r w:rsidRPr="000A6C02">
        <w:t>Switzerland</w:t>
      </w:r>
    </w:p>
    <w:p w:rsidR="000A6C02" w:rsidRPr="000A6C02" w:rsidRDefault="000A6C02" w:rsidP="000A6C02">
      <w:pPr>
        <w:pStyle w:val="EndNoteBibliography"/>
      </w:pPr>
      <w:r w:rsidRPr="000A6C02">
        <w:t>2022/01/12</w:t>
      </w:r>
    </w:p>
    <w:p w:rsidR="000A6C02" w:rsidRPr="000A6C02" w:rsidRDefault="000A6C02" w:rsidP="000A6C02">
      <w:pPr>
        <w:pStyle w:val="EndNoteBibliography"/>
      </w:pPr>
      <w:r w:rsidRPr="000A6C02">
        <w:t>Molecules. 2021 Dec 22;27(1). pii: molecules27010041. doi: 10.3390/molecules27010041.},</w:t>
      </w:r>
    </w:p>
    <w:p w:rsidR="000A6C02" w:rsidRPr="000A6C02" w:rsidRDefault="000A6C02" w:rsidP="000A6C02">
      <w:pPr>
        <w:pStyle w:val="EndNoteBibliography"/>
      </w:pPr>
      <w:r w:rsidRPr="000A6C02">
        <w:t xml:space="preserve">   abstract = {Protein-protein interactions (PPIs) perform various functions and regulate processes throughout cells. Knowledge of the full network of PPIs is vital to biomedical research, but most of the PPIs are still unknown. As it is infeasible to discover all of them experimentally due to technical and resource limitations, computational prediction of PPIs is </w:t>
      </w:r>
      <w:r w:rsidRPr="000A6C02">
        <w:lastRenderedPageBreak/>
        <w:t>essential and accurately assessing the performance of algorithms is required before further application or translation. However, many published methods compose their evaluation datasets incorrectly, using a higher proportion of positive class data than occuring naturally, leading to exaggerated performance. We re-implemented various published algorithms and evaluated them on datasets with realistic data compositions and found that their performance is overstated in original publications; with several methods outperformed by our control models built on 'illogical' and random number features. We conclude that these methods are influenced by an over-characterization of some proteins in the literature and due to scale-free nature of PPI network and that they fail when tested on all possible protein pairs. Additionally, we found that sequence-only-based algorithms performed worse than those that employ functional and expression features. We present a benchmark evaluation of many published algorithms for PPI prediction. The source code of our implementations and the benchmark datasets created here are made available in open source.},</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Biology/*methods</w:t>
      </w:r>
    </w:p>
    <w:p w:rsidR="000A6C02" w:rsidRPr="000A6C02" w:rsidRDefault="000A6C02" w:rsidP="000A6C02">
      <w:pPr>
        <w:pStyle w:val="EndNoteBibliography"/>
      </w:pPr>
      <w:r w:rsidRPr="000A6C02">
        <w:t>Databases, Genetic</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ROC Curve</w:t>
      </w:r>
    </w:p>
    <w:p w:rsidR="000A6C02" w:rsidRPr="000A6C02" w:rsidRDefault="000A6C02" w:rsidP="000A6C02">
      <w:pPr>
        <w:pStyle w:val="EndNoteBibliography"/>
      </w:pPr>
      <w:r w:rsidRPr="000A6C02">
        <w:t>Reproducibility of Results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computational prediction</w:t>
      </w:r>
    </w:p>
    <w:p w:rsidR="000A6C02" w:rsidRPr="000A6C02" w:rsidRDefault="000A6C02" w:rsidP="000A6C02">
      <w:pPr>
        <w:pStyle w:val="EndNoteBibliography"/>
      </w:pPr>
      <w:r w:rsidRPr="000A6C02">
        <w:t>evaluation</w:t>
      </w:r>
    </w:p>
    <w:p w:rsidR="000A6C02" w:rsidRPr="000A6C02" w:rsidRDefault="000A6C02" w:rsidP="000A6C02">
      <w:pPr>
        <w:pStyle w:val="EndNoteBibliography"/>
      </w:pPr>
      <w:r w:rsidRPr="000A6C02">
        <w:t>interactome</w:t>
      </w:r>
    </w:p>
    <w:p w:rsidR="000A6C02" w:rsidRPr="000A6C02" w:rsidRDefault="000A6C02" w:rsidP="000A6C02">
      <w:pPr>
        <w:pStyle w:val="EndNoteBibliography"/>
      </w:pPr>
      <w:r w:rsidRPr="000A6C02">
        <w:t>protein-protein interactions},</w:t>
      </w:r>
    </w:p>
    <w:p w:rsidR="000A6C02" w:rsidRPr="000A6C02" w:rsidRDefault="000A6C02" w:rsidP="000A6C02">
      <w:pPr>
        <w:pStyle w:val="EndNoteBibliography"/>
      </w:pPr>
      <w:r w:rsidRPr="000A6C02">
        <w:t xml:space="preserve">   ISSN = {1420-3049 (Electronic)</w:t>
      </w:r>
    </w:p>
    <w:p w:rsidR="000A6C02" w:rsidRPr="000A6C02" w:rsidRDefault="000A6C02" w:rsidP="000A6C02">
      <w:pPr>
        <w:pStyle w:val="EndNoteBibliography"/>
      </w:pPr>
      <w:r w:rsidRPr="000A6C02">
        <w:t>1420-3049 (Linking)},</w:t>
      </w:r>
    </w:p>
    <w:p w:rsidR="000A6C02" w:rsidRPr="000A6C02" w:rsidRDefault="000A6C02" w:rsidP="000A6C02">
      <w:pPr>
        <w:pStyle w:val="EndNoteBibliography"/>
      </w:pPr>
      <w:r w:rsidRPr="000A6C02">
        <w:t xml:space="preserve">   DOI = {10.3390/molecules27010041},</w:t>
      </w:r>
    </w:p>
    <w:p w:rsidR="000A6C02" w:rsidRPr="000A6C02" w:rsidRDefault="000A6C02" w:rsidP="000A6C02">
      <w:pPr>
        <w:pStyle w:val="EndNoteBibliography"/>
      </w:pPr>
      <w:r w:rsidRPr="000A6C02">
        <w:t xml:space="preserve">   url = {</w:t>
      </w:r>
      <w:hyperlink r:id="rId37" w:history="1">
        <w:r w:rsidRPr="000A6C02">
          <w:rPr>
            <w:rStyle w:val="Hyperlink"/>
          </w:rPr>
          <w:t>https://www.ncbi.nlm.nih.gov/pubmed/35011283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@article{RN38,</w:t>
      </w:r>
    </w:p>
    <w:p w:rsidR="000A6C02" w:rsidRPr="000A6C02" w:rsidRDefault="000A6C02" w:rsidP="000A6C02">
      <w:pPr>
        <w:pStyle w:val="EndNoteBibliography"/>
      </w:pPr>
      <w:r w:rsidRPr="000A6C02">
        <w:t xml:space="preserve">   author = {Gao, Z. and Fu, G. and Ouyang, C. and Tsutsui, S. and Liu, X. and Yang, J. and Gessner, C. and Foote, B. and Wild, D. and Ding, Y. and Yu, Q.},</w:t>
      </w:r>
    </w:p>
    <w:p w:rsidR="000A6C02" w:rsidRPr="000A6C02" w:rsidRDefault="000A6C02" w:rsidP="000A6C02">
      <w:pPr>
        <w:pStyle w:val="EndNoteBibliography"/>
      </w:pPr>
      <w:r w:rsidRPr="000A6C02">
        <w:lastRenderedPageBreak/>
        <w:t xml:space="preserve">   title = {edge2vec: Representation learning using edge semantics for biomedical knowledge discovery},</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{20},</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{306},</w:t>
      </w:r>
    </w:p>
    <w:p w:rsidR="000A6C02" w:rsidRPr="000A6C02" w:rsidRDefault="000A6C02" w:rsidP="000A6C02">
      <w:pPr>
        <w:pStyle w:val="EndNoteBibliography"/>
      </w:pPr>
      <w:r w:rsidRPr="000A6C02">
        <w:t xml:space="preserve">   note = {Gao, Zheng</w:t>
      </w:r>
    </w:p>
    <w:p w:rsidR="000A6C02" w:rsidRPr="000A6C02" w:rsidRDefault="000A6C02" w:rsidP="000A6C02">
      <w:pPr>
        <w:pStyle w:val="EndNoteBibliography"/>
      </w:pPr>
      <w:r w:rsidRPr="000A6C02">
        <w:t>Fu, Gang</w:t>
      </w:r>
    </w:p>
    <w:p w:rsidR="000A6C02" w:rsidRPr="000A6C02" w:rsidRDefault="000A6C02" w:rsidP="000A6C02">
      <w:pPr>
        <w:pStyle w:val="EndNoteBibliography"/>
      </w:pPr>
      <w:r w:rsidRPr="000A6C02">
        <w:t>Ouyang, Chunping</w:t>
      </w:r>
    </w:p>
    <w:p w:rsidR="000A6C02" w:rsidRPr="000A6C02" w:rsidRDefault="000A6C02" w:rsidP="000A6C02">
      <w:pPr>
        <w:pStyle w:val="EndNoteBibliography"/>
      </w:pPr>
      <w:r w:rsidRPr="000A6C02">
        <w:t>Tsutsui, Satoshi</w:t>
      </w:r>
    </w:p>
    <w:p w:rsidR="000A6C02" w:rsidRPr="000A6C02" w:rsidRDefault="000A6C02" w:rsidP="000A6C02">
      <w:pPr>
        <w:pStyle w:val="EndNoteBibliography"/>
      </w:pPr>
      <w:r w:rsidRPr="000A6C02">
        <w:t>Liu, Xiaozhong</w:t>
      </w:r>
    </w:p>
    <w:p w:rsidR="000A6C02" w:rsidRPr="000A6C02" w:rsidRDefault="000A6C02" w:rsidP="000A6C02">
      <w:pPr>
        <w:pStyle w:val="EndNoteBibliography"/>
      </w:pPr>
      <w:r w:rsidRPr="000A6C02">
        <w:t>Yang, Jeremy</w:t>
      </w:r>
    </w:p>
    <w:p w:rsidR="000A6C02" w:rsidRPr="000A6C02" w:rsidRDefault="000A6C02" w:rsidP="000A6C02">
      <w:pPr>
        <w:pStyle w:val="EndNoteBibliography"/>
      </w:pPr>
      <w:r w:rsidRPr="000A6C02">
        <w:t>Gessner, Christopher</w:t>
      </w:r>
    </w:p>
    <w:p w:rsidR="000A6C02" w:rsidRPr="000A6C02" w:rsidRDefault="000A6C02" w:rsidP="000A6C02">
      <w:pPr>
        <w:pStyle w:val="EndNoteBibliography"/>
      </w:pPr>
      <w:r w:rsidRPr="000A6C02">
        <w:t>Foote, Brian</w:t>
      </w:r>
    </w:p>
    <w:p w:rsidR="000A6C02" w:rsidRPr="000A6C02" w:rsidRDefault="000A6C02" w:rsidP="000A6C02">
      <w:pPr>
        <w:pStyle w:val="EndNoteBibliography"/>
      </w:pPr>
      <w:r w:rsidRPr="000A6C02">
        <w:t>Wild, David</w:t>
      </w:r>
    </w:p>
    <w:p w:rsidR="000A6C02" w:rsidRPr="000A6C02" w:rsidRDefault="000A6C02" w:rsidP="000A6C02">
      <w:pPr>
        <w:pStyle w:val="EndNoteBibliography"/>
      </w:pPr>
      <w:r w:rsidRPr="000A6C02">
        <w:t>Ding, Ying</w:t>
      </w:r>
    </w:p>
    <w:p w:rsidR="000A6C02" w:rsidRPr="000A6C02" w:rsidRDefault="000A6C02" w:rsidP="000A6C02">
      <w:pPr>
        <w:pStyle w:val="EndNoteBibliography"/>
      </w:pPr>
      <w:r w:rsidRPr="000A6C02">
        <w:t>Yu, Qi</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71573162/National Natural Science Foundation of China</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2019/06/27</w:t>
      </w:r>
    </w:p>
    <w:p w:rsidR="000A6C02" w:rsidRPr="000A6C02" w:rsidRDefault="000A6C02" w:rsidP="000A6C02">
      <w:pPr>
        <w:pStyle w:val="EndNoteBibliography"/>
      </w:pPr>
      <w:r w:rsidRPr="000A6C02">
        <w:t>BMC Bioinformatics. 2019 Jun 10;20(1):306. doi: 10.1186/s12859-019-2914-2.},</w:t>
      </w:r>
    </w:p>
    <w:p w:rsidR="000A6C02" w:rsidRPr="000A6C02" w:rsidRDefault="000A6C02" w:rsidP="000A6C02">
      <w:pPr>
        <w:pStyle w:val="EndNoteBibliography"/>
      </w:pPr>
      <w:r w:rsidRPr="000A6C02">
        <w:t xml:space="preserve">   abstract = {BACKGROUND: Representation learning provides new and powerful graph analytical approaches and tools for the highly valued data science challenge of mining knowledge graphs. Since previous graph analytical methods have mostly focused on homogeneous graphs, an important current challenge is extending this methodology for richly heterogeneous graphs and knowledge domains. The biomedical sciences are such a domain, reflecting the complexity of biology, with entities such as genes, proteins, drugs, diseases, and phenotypes, and relationships such as gene co-expression, biochemical regulation, and biomolecular inhibition or activation. Therefore, the semantics of edges and nodes are critical for representation learning and knowledge discovery in real world biomedical problems. RESULTS: In this paper, we propose the edge2vec model, which represents graphs considering edge semantics. An edge-type transition matrix is trained by an Expectation-Maximization approach, and a stochastic gradient descent model is employed to learn node embedding on a heterogeneous graph via the trained transition matrix. edge2vec is validated on three biomedical domain tasks: biomedical entity classification, compound-gene bioactivity prediction, and biomedical information retrieval. Results show that by considering </w:t>
      </w:r>
      <w:r w:rsidRPr="000A6C02">
        <w:lastRenderedPageBreak/>
        <w:t>edge-types into node embedding learning in heterogeneous graphs, edge2vec significantly outperforms state-of-the-art models on all three tasks. CONCLUSIONS: We propose this method for its added value relative to existing graph analytical methodology, and in the real world context of biomedical knowledge discovery applicability.},</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Biomedical Research</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Informatics/*methods</w:t>
      </w:r>
    </w:p>
    <w:p w:rsidR="000A6C02" w:rsidRPr="000A6C02" w:rsidRDefault="000A6C02" w:rsidP="000A6C02">
      <w:pPr>
        <w:pStyle w:val="EndNoteBibliography"/>
      </w:pPr>
      <w:r w:rsidRPr="000A6C02">
        <w:t>*Knowledge</w:t>
      </w:r>
    </w:p>
    <w:p w:rsidR="000A6C02" w:rsidRPr="000A6C02" w:rsidRDefault="000A6C02" w:rsidP="000A6C02">
      <w:pPr>
        <w:pStyle w:val="EndNoteBibliography"/>
      </w:pPr>
      <w:r w:rsidRPr="000A6C02">
        <w:t>*Learning</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Semantics</w:t>
      </w:r>
    </w:p>
    <w:p w:rsidR="000A6C02" w:rsidRPr="000A6C02" w:rsidRDefault="000A6C02" w:rsidP="000A6C02">
      <w:pPr>
        <w:pStyle w:val="EndNoteBibliography"/>
      </w:pPr>
      <w:r w:rsidRPr="000A6C02">
        <w:t>Applied machine learning</w:t>
      </w:r>
    </w:p>
    <w:p w:rsidR="000A6C02" w:rsidRPr="000A6C02" w:rsidRDefault="000A6C02" w:rsidP="000A6C02">
      <w:pPr>
        <w:pStyle w:val="EndNoteBibliography"/>
      </w:pPr>
      <w:r w:rsidRPr="000A6C02">
        <w:t>Biomedical knowledge discovery</w:t>
      </w:r>
    </w:p>
    <w:p w:rsidR="000A6C02" w:rsidRPr="000A6C02" w:rsidRDefault="000A6C02" w:rsidP="000A6C02">
      <w:pPr>
        <w:pStyle w:val="EndNoteBibliography"/>
      </w:pPr>
      <w:r w:rsidRPr="000A6C02">
        <w:t>Data science</w:t>
      </w:r>
    </w:p>
    <w:p w:rsidR="000A6C02" w:rsidRPr="000A6C02" w:rsidRDefault="000A6C02" w:rsidP="000A6C02">
      <w:pPr>
        <w:pStyle w:val="EndNoteBibliography"/>
      </w:pPr>
      <w:r w:rsidRPr="000A6C02">
        <w:t>Edge semantics</w:t>
      </w:r>
    </w:p>
    <w:p w:rsidR="000A6C02" w:rsidRPr="000A6C02" w:rsidRDefault="000A6C02" w:rsidP="000A6C02">
      <w:pPr>
        <w:pStyle w:val="EndNoteBibliography"/>
      </w:pPr>
      <w:r w:rsidRPr="000A6C02">
        <w:t>Graph embedding</w:t>
      </w:r>
    </w:p>
    <w:p w:rsidR="000A6C02" w:rsidRPr="000A6C02" w:rsidRDefault="000A6C02" w:rsidP="000A6C02">
      <w:pPr>
        <w:pStyle w:val="EndNoteBibliography"/>
      </w:pPr>
      <w:r w:rsidRPr="000A6C02">
        <w:t>Heterogeneous network</w:t>
      </w:r>
    </w:p>
    <w:p w:rsidR="000A6C02" w:rsidRPr="000A6C02" w:rsidRDefault="000A6C02" w:rsidP="000A6C02">
      <w:pPr>
        <w:pStyle w:val="EndNoteBibliography"/>
      </w:pPr>
      <w:r w:rsidRPr="000A6C02">
        <w:t>Knowledge graph</w:t>
      </w:r>
    </w:p>
    <w:p w:rsidR="000A6C02" w:rsidRPr="000A6C02" w:rsidRDefault="000A6C02" w:rsidP="000A6C02">
      <w:pPr>
        <w:pStyle w:val="EndNoteBibliography"/>
      </w:pPr>
      <w:r w:rsidRPr="000A6C02">
        <w:t>Linked data</w:t>
      </w:r>
    </w:p>
    <w:p w:rsidR="000A6C02" w:rsidRPr="000A6C02" w:rsidRDefault="000A6C02" w:rsidP="000A6C02">
      <w:pPr>
        <w:pStyle w:val="EndNoteBibliography"/>
      </w:pPr>
      <w:r w:rsidRPr="000A6C02">
        <w:t>Network science</w:t>
      </w:r>
    </w:p>
    <w:p w:rsidR="000A6C02" w:rsidRPr="000A6C02" w:rsidRDefault="000A6C02" w:rsidP="000A6C02">
      <w:pPr>
        <w:pStyle w:val="EndNoteBibliography"/>
      </w:pPr>
      <w:r w:rsidRPr="000A6C02">
        <w:t>Node embedding</w:t>
      </w:r>
    </w:p>
    <w:p w:rsidR="000A6C02" w:rsidRPr="000A6C02" w:rsidRDefault="000A6C02" w:rsidP="000A6C02">
      <w:pPr>
        <w:pStyle w:val="EndNoteBibliography"/>
      </w:pPr>
      <w:r w:rsidRPr="000A6C02">
        <w:t>Representation learning</w:t>
      </w:r>
    </w:p>
    <w:p w:rsidR="000A6C02" w:rsidRPr="000A6C02" w:rsidRDefault="000A6C02" w:rsidP="000A6C02">
      <w:pPr>
        <w:pStyle w:val="EndNoteBibliography"/>
      </w:pPr>
      <w:r w:rsidRPr="000A6C02">
        <w:t>Semantic web</w:t>
      </w:r>
    </w:p>
    <w:p w:rsidR="000A6C02" w:rsidRPr="000A6C02" w:rsidRDefault="000A6C02" w:rsidP="000A6C02">
      <w:pPr>
        <w:pStyle w:val="EndNoteBibliography"/>
      </w:pPr>
      <w:r w:rsidRPr="000A6C02">
        <w:t>Systems biology},</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{10.1186/s12859-019-2914-2},</w:t>
      </w:r>
    </w:p>
    <w:p w:rsidR="000A6C02" w:rsidRPr="000A6C02" w:rsidRDefault="000A6C02" w:rsidP="000A6C02">
      <w:pPr>
        <w:pStyle w:val="EndNoteBibliography"/>
      </w:pPr>
      <w:r w:rsidRPr="000A6C02">
        <w:t xml:space="preserve">   url = {</w:t>
      </w:r>
      <w:hyperlink r:id="rId38" w:history="1">
        <w:r w:rsidRPr="000A6C02">
          <w:rPr>
            <w:rStyle w:val="Hyperlink"/>
          </w:rPr>
          <w:t>https://www.ncbi.nlm.nih.gov/pubmed/31238875</w:t>
        </w:r>
      </w:hyperlink>
      <w:r w:rsidRPr="000A6C02">
        <w:t>},</w:t>
      </w:r>
    </w:p>
    <w:p w:rsidR="000A6C02" w:rsidRPr="000A6C02" w:rsidRDefault="000A6C02" w:rsidP="000A6C02">
      <w:pPr>
        <w:pStyle w:val="EndNoteBibliography"/>
      </w:pPr>
      <w:r w:rsidRPr="000A6C02">
        <w:t xml:space="preserve">   year = {2019},</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@misc{RN34,</w:t>
      </w:r>
    </w:p>
    <w:p w:rsidR="000A6C02" w:rsidRPr="000A6C02" w:rsidRDefault="000A6C02" w:rsidP="000A6C02">
      <w:pPr>
        <w:pStyle w:val="EndNoteBibliography"/>
      </w:pPr>
      <w:r w:rsidRPr="000A6C02">
        <w:t xml:space="preserve">   author = {Goyal, Palash and Hosseinmardi, Homa and Ferrara, Emilio and Galstyan, Aram},</w:t>
      </w:r>
    </w:p>
    <w:p w:rsidR="000A6C02" w:rsidRPr="000A6C02" w:rsidRDefault="000A6C02" w:rsidP="000A6C02">
      <w:pPr>
        <w:pStyle w:val="EndNoteBibliography"/>
      </w:pPr>
      <w:r w:rsidRPr="000A6C02">
        <w:t xml:space="preserve">   title = {Embedding Networks with Edge Attributes},</w:t>
      </w:r>
    </w:p>
    <w:p w:rsidR="000A6C02" w:rsidRPr="000A6C02" w:rsidRDefault="000A6C02" w:rsidP="000A6C02">
      <w:pPr>
        <w:pStyle w:val="EndNoteBibliography"/>
      </w:pPr>
      <w:r w:rsidRPr="000A6C02">
        <w:t xml:space="preserve">   pages = {38-42},</w:t>
      </w:r>
    </w:p>
    <w:p w:rsidR="000A6C02" w:rsidRPr="000A6C02" w:rsidRDefault="000A6C02" w:rsidP="000A6C02">
      <w:pPr>
        <w:pStyle w:val="EndNoteBibliography"/>
      </w:pPr>
      <w:r w:rsidRPr="000A6C02">
        <w:t xml:space="preserve">   DOI = {10.1145/3209542.3209571},</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@article{RN7,</w:t>
      </w:r>
    </w:p>
    <w:p w:rsidR="000A6C02" w:rsidRPr="000A6C02" w:rsidRDefault="000A6C02" w:rsidP="000A6C02">
      <w:pPr>
        <w:pStyle w:val="EndNoteBibliography"/>
      </w:pPr>
      <w:r w:rsidRPr="000A6C02">
        <w:t xml:space="preserve">   author = {Grover, A. and Leskovec, J.},</w:t>
      </w:r>
    </w:p>
    <w:p w:rsidR="000A6C02" w:rsidRPr="000A6C02" w:rsidRDefault="000A6C02" w:rsidP="000A6C02">
      <w:pPr>
        <w:pStyle w:val="EndNoteBibliography"/>
      </w:pPr>
      <w:r w:rsidRPr="000A6C02">
        <w:t xml:space="preserve">   title = {node2vec: Scalable Feature Learning for Networks},</w:t>
      </w:r>
    </w:p>
    <w:p w:rsidR="000A6C02" w:rsidRPr="000A6C02" w:rsidRDefault="000A6C02" w:rsidP="000A6C02">
      <w:pPr>
        <w:pStyle w:val="EndNoteBibliography"/>
      </w:pPr>
      <w:r w:rsidRPr="000A6C02">
        <w:t xml:space="preserve">   journal = {KDD},</w:t>
      </w:r>
    </w:p>
    <w:p w:rsidR="000A6C02" w:rsidRPr="000A6C02" w:rsidRDefault="000A6C02" w:rsidP="000A6C02">
      <w:pPr>
        <w:pStyle w:val="EndNoteBibliography"/>
      </w:pPr>
      <w:r w:rsidRPr="000A6C02">
        <w:t xml:space="preserve">   volume = {2016},</w:t>
      </w:r>
    </w:p>
    <w:p w:rsidR="000A6C02" w:rsidRPr="000A6C02" w:rsidRDefault="000A6C02" w:rsidP="000A6C02">
      <w:pPr>
        <w:pStyle w:val="EndNoteBibliography"/>
      </w:pPr>
      <w:r w:rsidRPr="000A6C02">
        <w:t xml:space="preserve">   pages = {855-864},</w:t>
      </w:r>
    </w:p>
    <w:p w:rsidR="000A6C02" w:rsidRPr="000A6C02" w:rsidRDefault="000A6C02" w:rsidP="000A6C02">
      <w:pPr>
        <w:pStyle w:val="EndNoteBibliography"/>
      </w:pPr>
      <w:r w:rsidRPr="000A6C02">
        <w:t xml:space="preserve">   note = {Grover, Aditya</w:t>
      </w:r>
    </w:p>
    <w:p w:rsidR="000A6C02" w:rsidRPr="000A6C02" w:rsidRDefault="000A6C02" w:rsidP="000A6C02">
      <w:pPr>
        <w:pStyle w:val="EndNoteBibliography"/>
      </w:pPr>
      <w:r w:rsidRPr="000A6C02">
        <w:t>Leskovec, Jure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U54 EB020405/EB/NIBIB NIH HHS/</w:t>
      </w:r>
    </w:p>
    <w:p w:rsidR="000A6C02" w:rsidRPr="000A6C02" w:rsidRDefault="000A6C02" w:rsidP="000A6C02">
      <w:pPr>
        <w:pStyle w:val="EndNoteBibliography"/>
      </w:pPr>
      <w:r w:rsidRPr="000A6C02">
        <w:t>2016/11/18</w:t>
      </w:r>
    </w:p>
    <w:p w:rsidR="000A6C02" w:rsidRPr="000A6C02" w:rsidRDefault="000A6C02" w:rsidP="000A6C02">
      <w:pPr>
        <w:pStyle w:val="EndNoteBibliography"/>
      </w:pPr>
      <w:r w:rsidRPr="000A6C02">
        <w:t>KDD. 2016 Aug;2016:855-864. doi: 10.1145/2939672.2939754.},</w:t>
      </w:r>
    </w:p>
    <w:p w:rsidR="000A6C02" w:rsidRPr="000A6C02" w:rsidRDefault="000A6C02" w:rsidP="000A6C02">
      <w:pPr>
        <w:pStyle w:val="EndNoteBibliography"/>
      </w:pPr>
      <w:r w:rsidRPr="000A6C02">
        <w:t xml:space="preserve">   abstract = {Prediction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state-of-the-art techniques on multi-label classification and link prediction in several real-world networks from diverse domains. Taken </w:t>
      </w:r>
      <w:r w:rsidRPr="000A6C02">
        <w:lastRenderedPageBreak/>
        <w:t>together, our work represents a new way for efficiently learning state-of-the-art task-independent representations in complex networks.},</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Experimentation</w:t>
      </w:r>
    </w:p>
    <w:p w:rsidR="000A6C02" w:rsidRPr="000A6C02" w:rsidRDefault="000A6C02" w:rsidP="000A6C02">
      <w:pPr>
        <w:pStyle w:val="EndNoteBibliography"/>
      </w:pPr>
      <w:r w:rsidRPr="000A6C02">
        <w:t>Feature learning</w:t>
      </w:r>
    </w:p>
    <w:p w:rsidR="000A6C02" w:rsidRPr="000A6C02" w:rsidRDefault="000A6C02" w:rsidP="000A6C02">
      <w:pPr>
        <w:pStyle w:val="EndNoteBibliography"/>
      </w:pPr>
      <w:r w:rsidRPr="000A6C02">
        <w:t>Graph representations</w:t>
      </w:r>
    </w:p>
    <w:p w:rsidR="000A6C02" w:rsidRPr="000A6C02" w:rsidRDefault="000A6C02" w:rsidP="000A6C02">
      <w:pPr>
        <w:pStyle w:val="EndNoteBibliography"/>
      </w:pPr>
      <w:r w:rsidRPr="000A6C02">
        <w:t>Information networks</w:t>
      </w:r>
    </w:p>
    <w:p w:rsidR="000A6C02" w:rsidRPr="000A6C02" w:rsidRDefault="000A6C02" w:rsidP="000A6C02">
      <w:pPr>
        <w:pStyle w:val="EndNoteBibliography"/>
      </w:pPr>
      <w:r w:rsidRPr="000A6C02">
        <w:t>Node embeddings},</w:t>
      </w:r>
    </w:p>
    <w:p w:rsidR="000A6C02" w:rsidRPr="000A6C02" w:rsidRDefault="000A6C02" w:rsidP="000A6C02">
      <w:pPr>
        <w:pStyle w:val="EndNoteBibliography"/>
      </w:pPr>
      <w:r w:rsidRPr="000A6C02">
        <w:t xml:space="preserve">   ISSN = {2154-817X (Print)</w:t>
      </w:r>
    </w:p>
    <w:p w:rsidR="000A6C02" w:rsidRPr="000A6C02" w:rsidRDefault="000A6C02" w:rsidP="000A6C02">
      <w:pPr>
        <w:pStyle w:val="EndNoteBibliography"/>
      </w:pPr>
      <w:r w:rsidRPr="000A6C02">
        <w:t>2154-817X (Linking)},</w:t>
      </w:r>
    </w:p>
    <w:p w:rsidR="000A6C02" w:rsidRPr="000A6C02" w:rsidRDefault="000A6C02" w:rsidP="000A6C02">
      <w:pPr>
        <w:pStyle w:val="EndNoteBibliography"/>
      </w:pPr>
      <w:r w:rsidRPr="000A6C02">
        <w:t xml:space="preserve">   DOI = {10.1145/2939672.2939754},</w:t>
      </w:r>
    </w:p>
    <w:p w:rsidR="000A6C02" w:rsidRPr="000A6C02" w:rsidRDefault="000A6C02" w:rsidP="000A6C02">
      <w:pPr>
        <w:pStyle w:val="EndNoteBibliography"/>
      </w:pPr>
      <w:r w:rsidRPr="000A6C02">
        <w:t xml:space="preserve">   url = {</w:t>
      </w:r>
      <w:hyperlink r:id="rId39" w:history="1">
        <w:r w:rsidRPr="000A6C02">
          <w:rPr>
            <w:rStyle w:val="Hyperlink"/>
          </w:rPr>
          <w:t>https://www.ncbi.nlm.nih.gov/pubmed/27853626</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@article{RN31,</w:t>
      </w:r>
    </w:p>
    <w:p w:rsidR="000A6C02" w:rsidRPr="000A6C02" w:rsidRDefault="000A6C02" w:rsidP="000A6C02">
      <w:pPr>
        <w:pStyle w:val="EndNoteBibliography"/>
      </w:pPr>
      <w:r w:rsidRPr="000A6C02">
        <w:t xml:space="preserve">   author = {Hamilton, William and Ying, Rex and Leskovec, Jure},</w:t>
      </w:r>
    </w:p>
    <w:p w:rsidR="000A6C02" w:rsidRPr="000A6C02" w:rsidRDefault="000A6C02" w:rsidP="000A6C02">
      <w:pPr>
        <w:pStyle w:val="EndNoteBibliography"/>
      </w:pPr>
      <w:r w:rsidRPr="000A6C02">
        <w:t xml:space="preserve">   title = {Representation Learning on Graphs: Methods and Applications},</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@article{RN25,</w:t>
      </w:r>
    </w:p>
    <w:p w:rsidR="000A6C02" w:rsidRPr="000A6C02" w:rsidRDefault="000A6C02" w:rsidP="000A6C02">
      <w:pPr>
        <w:pStyle w:val="EndNoteBibliography"/>
      </w:pPr>
      <w:r w:rsidRPr="000A6C02">
        <w:t xml:space="preserve">   author = {Hashemifar, S. and Neyshabur, B. and Khan, A. A. and Xu, J.},</w:t>
      </w:r>
    </w:p>
    <w:p w:rsidR="000A6C02" w:rsidRPr="000A6C02" w:rsidRDefault="000A6C02" w:rsidP="000A6C02">
      <w:pPr>
        <w:pStyle w:val="EndNoteBibliography"/>
      </w:pPr>
      <w:r w:rsidRPr="000A6C02">
        <w:t xml:space="preserve">   title = {Predicting protein-protein interactions through sequence-based deep learning},</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{34},</w:t>
      </w:r>
    </w:p>
    <w:p w:rsidR="000A6C02" w:rsidRPr="000A6C02" w:rsidRDefault="000A6C02" w:rsidP="000A6C02">
      <w:pPr>
        <w:pStyle w:val="EndNoteBibliography"/>
      </w:pPr>
      <w:r w:rsidRPr="000A6C02">
        <w:t xml:space="preserve">   number = {17},</w:t>
      </w:r>
    </w:p>
    <w:p w:rsidR="000A6C02" w:rsidRPr="000A6C02" w:rsidRDefault="000A6C02" w:rsidP="000A6C02">
      <w:pPr>
        <w:pStyle w:val="EndNoteBibliography"/>
      </w:pPr>
      <w:r w:rsidRPr="000A6C02">
        <w:t xml:space="preserve">   pages = {i802-i810},</w:t>
      </w:r>
    </w:p>
    <w:p w:rsidR="000A6C02" w:rsidRPr="000A6C02" w:rsidRDefault="000A6C02" w:rsidP="000A6C02">
      <w:pPr>
        <w:pStyle w:val="EndNoteBibliography"/>
      </w:pPr>
      <w:r w:rsidRPr="000A6C02">
        <w:t xml:space="preserve">   note = {Hashemifar, Somaye</w:t>
      </w:r>
    </w:p>
    <w:p w:rsidR="000A6C02" w:rsidRPr="000A6C02" w:rsidRDefault="000A6C02" w:rsidP="000A6C02">
      <w:pPr>
        <w:pStyle w:val="EndNoteBibliography"/>
      </w:pPr>
      <w:r w:rsidRPr="000A6C02">
        <w:t>Neyshabur, Behnam</w:t>
      </w:r>
    </w:p>
    <w:p w:rsidR="000A6C02" w:rsidRPr="000A6C02" w:rsidRDefault="000A6C02" w:rsidP="000A6C02">
      <w:pPr>
        <w:pStyle w:val="EndNoteBibliography"/>
      </w:pPr>
      <w:r w:rsidRPr="000A6C02">
        <w:lastRenderedPageBreak/>
        <w:t>Khan, Aly A</w:t>
      </w:r>
    </w:p>
    <w:p w:rsidR="000A6C02" w:rsidRPr="000A6C02" w:rsidRDefault="000A6C02" w:rsidP="000A6C02">
      <w:pPr>
        <w:pStyle w:val="EndNoteBibliography"/>
      </w:pPr>
      <w:r w:rsidRPr="000A6C02">
        <w:t>Xu, Jinbo</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R01 GM089753/GM/NIGMS NIH HHS/</w:t>
      </w:r>
    </w:p>
    <w:p w:rsidR="000A6C02" w:rsidRPr="000A6C02" w:rsidRDefault="000A6C02" w:rsidP="000A6C02">
      <w:pPr>
        <w:pStyle w:val="EndNoteBibliography"/>
      </w:pPr>
      <w:r w:rsidRPr="000A6C02">
        <w:t>Research Support, N.I.H., Extramural</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Research Support, U.S. Gov't, Non-P.H.S.</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2018/11/14</w:t>
      </w:r>
    </w:p>
    <w:p w:rsidR="000A6C02" w:rsidRPr="000A6C02" w:rsidRDefault="000A6C02" w:rsidP="000A6C02">
      <w:pPr>
        <w:pStyle w:val="EndNoteBibliography"/>
      </w:pPr>
      <w:r w:rsidRPr="000A6C02">
        <w:t>Bioinformatics. 2018 Sep 1;34(17):i802-i810. doi: 10.1093/bioinformatics/bty573.},</w:t>
      </w:r>
    </w:p>
    <w:p w:rsidR="000A6C02" w:rsidRPr="000A6C02" w:rsidRDefault="000A6C02" w:rsidP="000A6C02">
      <w:pPr>
        <w:pStyle w:val="EndNoteBibliography"/>
      </w:pPr>
      <w:r w:rsidRPr="000A6C02">
        <w:t xml:space="preserve">   abstract = {Motivation: High-throughput experimental techniques have produced a large amount of protein-protein interaction (PPI) data, but their coverage is still low and the PPI data is also very noisy. Computational prediction of PPIs can be used to discover new PPIs and identify errors in the experimental PPI data. Results: We present a novel deep learning framework, DPPI, to model and predict PPIs from sequence information alone. Our model efficiently applies a deep, Siamese-like convolutional neural network combined with random projection and data augmentation to predict PPIs, leveraging existing high-quality experimental PPI data and evolutionary information of a protein pair under prediction. Our experimental results show that DPPI outperforms the state-of-the-art methods on several benchmarks in terms of area under precision-recall curve (auPR), and computationally is more efficient. We also show that DPPI is able to predict homodimeric interactions where other methods fail to work accurately, and the effectiveness of DPPI in specific applications such as predicting cytokine-receptor binding affinities. Availability and implementation: Predicting protein-protein interactions through sequence-based deep learning): </w:t>
      </w:r>
      <w:hyperlink r:id="rId40" w:history="1">
        <w:r w:rsidRPr="000A6C02">
          <w:rPr>
            <w:rStyle w:val="Hyperlink"/>
          </w:rPr>
          <w:t>https://github.com/hashemifar/DPPI/</w:t>
        </w:r>
      </w:hyperlink>
      <w:r w:rsidRPr="000A6C02">
        <w:t>. Supplementary information: Supplementary data are available at Bioinformatics online.},</w:t>
      </w:r>
    </w:p>
    <w:p w:rsidR="000A6C02" w:rsidRPr="000A6C02" w:rsidRDefault="000A6C02" w:rsidP="000A6C02">
      <w:pPr>
        <w:pStyle w:val="EndNoteBibliography"/>
      </w:pPr>
      <w:r w:rsidRPr="000A6C02">
        <w:t xml:space="preserve">   keywords = {Animals</w:t>
      </w:r>
    </w:p>
    <w:p w:rsidR="000A6C02" w:rsidRPr="000A6C02" w:rsidRDefault="000A6C02" w:rsidP="000A6C02">
      <w:pPr>
        <w:pStyle w:val="EndNoteBibliography"/>
      </w:pPr>
      <w:r w:rsidRPr="000A6C02">
        <w:t>Area Under Curve</w:t>
      </w:r>
    </w:p>
    <w:p w:rsidR="000A6C02" w:rsidRPr="000A6C02" w:rsidRDefault="000A6C02" w:rsidP="000A6C02">
      <w:pPr>
        <w:pStyle w:val="EndNoteBibliography"/>
      </w:pPr>
      <w:r w:rsidRPr="000A6C02">
        <w:t>*Deep Learning</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Mice</w:t>
      </w:r>
    </w:p>
    <w:p w:rsidR="000A6C02" w:rsidRPr="000A6C02" w:rsidRDefault="000A6C02" w:rsidP="000A6C02">
      <w:pPr>
        <w:pStyle w:val="EndNoteBibliography"/>
      </w:pPr>
      <w:r w:rsidRPr="000A6C02">
        <w:t>Protein Binding</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Proteins/chemistry/*metabolism</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lastRenderedPageBreak/>
        <w:t xml:space="preserve">   DOI = {10.1093/bioinformatics/bty573},</w:t>
      </w:r>
    </w:p>
    <w:p w:rsidR="000A6C02" w:rsidRPr="000A6C02" w:rsidRDefault="000A6C02" w:rsidP="000A6C02">
      <w:pPr>
        <w:pStyle w:val="EndNoteBibliography"/>
      </w:pPr>
      <w:r w:rsidRPr="000A6C02">
        <w:t xml:space="preserve">   url = {</w:t>
      </w:r>
      <w:hyperlink r:id="rId41" w:history="1">
        <w:r w:rsidRPr="000A6C02">
          <w:rPr>
            <w:rStyle w:val="Hyperlink"/>
          </w:rPr>
          <w:t>https://www.ncbi.nlm.nih.gov/pubmed/30423091</w:t>
        </w:r>
      </w:hyperlink>
      <w:r w:rsidRPr="000A6C02">
        <w:t>},</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@article{RN6,</w:t>
      </w:r>
    </w:p>
    <w:p w:rsidR="000A6C02" w:rsidRPr="000A6C02" w:rsidRDefault="000A6C02" w:rsidP="000A6C02">
      <w:pPr>
        <w:pStyle w:val="EndNoteBibliography"/>
      </w:pPr>
      <w:r w:rsidRPr="000A6C02">
        <w:t xml:space="preserve">   author = {Huang, K. and Xiao, C. and Glass, L. M. and Zitnik, M. and Sun, J.},</w:t>
      </w:r>
    </w:p>
    <w:p w:rsidR="000A6C02" w:rsidRPr="000A6C02" w:rsidRDefault="000A6C02" w:rsidP="000A6C02">
      <w:pPr>
        <w:pStyle w:val="EndNoteBibliography"/>
      </w:pPr>
      <w:r w:rsidRPr="000A6C02">
        <w:t xml:space="preserve">   title = {SkipGNN: predicting molecular interactions with skip-graph networks},</w:t>
      </w:r>
    </w:p>
    <w:p w:rsidR="000A6C02" w:rsidRPr="000A6C02" w:rsidRDefault="000A6C02" w:rsidP="000A6C02">
      <w:pPr>
        <w:pStyle w:val="EndNoteBibliography"/>
      </w:pPr>
      <w:r w:rsidRPr="000A6C02">
        <w:t xml:space="preserve">   journal = {Sci Rep},</w:t>
      </w:r>
    </w:p>
    <w:p w:rsidR="000A6C02" w:rsidRPr="000A6C02" w:rsidRDefault="000A6C02" w:rsidP="000A6C02">
      <w:pPr>
        <w:pStyle w:val="EndNoteBibliography"/>
      </w:pPr>
      <w:r w:rsidRPr="000A6C02">
        <w:t xml:space="preserve">   volume = {10},</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{21092},</w:t>
      </w:r>
    </w:p>
    <w:p w:rsidR="000A6C02" w:rsidRPr="000A6C02" w:rsidRDefault="000A6C02" w:rsidP="000A6C02">
      <w:pPr>
        <w:pStyle w:val="EndNoteBibliography"/>
      </w:pPr>
      <w:r w:rsidRPr="000A6C02">
        <w:t xml:space="preserve">   note = {Huang, Kexin</w:t>
      </w:r>
    </w:p>
    <w:p w:rsidR="000A6C02" w:rsidRPr="000A6C02" w:rsidRDefault="000A6C02" w:rsidP="000A6C02">
      <w:pPr>
        <w:pStyle w:val="EndNoteBibliography"/>
      </w:pPr>
      <w:r w:rsidRPr="000A6C02">
        <w:t>Xiao, Cao</w:t>
      </w:r>
    </w:p>
    <w:p w:rsidR="000A6C02" w:rsidRPr="000A6C02" w:rsidRDefault="000A6C02" w:rsidP="000A6C02">
      <w:pPr>
        <w:pStyle w:val="EndNoteBibliography"/>
      </w:pPr>
      <w:r w:rsidRPr="000A6C02">
        <w:t>Glass, Lucas M</w:t>
      </w:r>
    </w:p>
    <w:p w:rsidR="000A6C02" w:rsidRPr="000A6C02" w:rsidRDefault="000A6C02" w:rsidP="000A6C02">
      <w:pPr>
        <w:pStyle w:val="EndNoteBibliography"/>
      </w:pPr>
      <w:r w:rsidRPr="000A6C02">
        <w:t>Zitnik, Marinka</w:t>
      </w:r>
    </w:p>
    <w:p w:rsidR="000A6C02" w:rsidRPr="000A6C02" w:rsidRDefault="000A6C02" w:rsidP="000A6C02">
      <w:pPr>
        <w:pStyle w:val="EndNoteBibliography"/>
      </w:pPr>
      <w:r w:rsidRPr="000A6C02">
        <w:t>Sun, Jimeng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2020/12/05</w:t>
      </w:r>
    </w:p>
    <w:p w:rsidR="000A6C02" w:rsidRPr="000A6C02" w:rsidRDefault="000A6C02" w:rsidP="000A6C02">
      <w:pPr>
        <w:pStyle w:val="EndNoteBibliography"/>
      </w:pPr>
      <w:r w:rsidRPr="000A6C02">
        <w:t>Sci Rep. 2020 Dec 3;10(1):21092. doi: 10.1038/s41598-020-77766-9.},</w:t>
      </w:r>
    </w:p>
    <w:p w:rsidR="000A6C02" w:rsidRPr="000A6C02" w:rsidRDefault="000A6C02" w:rsidP="000A6C02">
      <w:pPr>
        <w:pStyle w:val="EndNoteBibliography"/>
      </w:pPr>
      <w:r w:rsidRPr="000A6C02">
        <w:t xml:space="preserve">   abstract = {Molecular interaction networks are powerful resources for molecular discovery. They are increasingly used with machine learning methods to predict biologically meaningful interactions. While deep learning on graphs has dramatically advanced the prediction prowess, current graph neural network (GNN) methods are mainly optimized for prediction on the basis of direct similarity between interacting nodes. In biological networks, however, similarity between nodes that do not directly interact has proved incredibly useful in the last decade across a variety of interaction networks. Here, we present SkipGNN, a graph neural network approach for the prediction of molecular interactions. SkipGNN predicts molecular interactions by not only aggregating information from direct interactions but also from second-order interactions, which we call skip similarity. In contrast to existing GNNs, SkipGNN receives neural messages from two-hop neighbors as well as immediate neighbors in the interaction network and non-linearly transforms the messages to obtain useful information for prediction. To inject skip similarity into a GNN, we construct a modified version of the original network, called the skip graph. We then develop an iterative fusion scheme that optimizes a GNN using both the skip graph and the original graph. Experiments </w:t>
      </w:r>
      <w:r w:rsidRPr="000A6C02">
        <w:lastRenderedPageBreak/>
        <w:t>on four interaction networks, including drug-drug, drug-target, protein-protein, and gene-disease interactions, show that SkipGNN achieves superior and robust performance. Furthermore, we show that unlike popular GNNs, SkipGNN learns biologically meaningful embeddings and performs especially well on noisy, incomplete interaction networks.},</w:t>
      </w:r>
    </w:p>
    <w:p w:rsidR="000A6C02" w:rsidRPr="000A6C02" w:rsidRDefault="000A6C02" w:rsidP="000A6C02">
      <w:pPr>
        <w:pStyle w:val="EndNoteBibliography"/>
      </w:pPr>
      <w:r w:rsidRPr="000A6C02">
        <w:t xml:space="preserve">   ISSN = {2045-2322 (Electronic)</w:t>
      </w:r>
    </w:p>
    <w:p w:rsidR="000A6C02" w:rsidRPr="000A6C02" w:rsidRDefault="000A6C02" w:rsidP="000A6C02">
      <w:pPr>
        <w:pStyle w:val="EndNoteBibliography"/>
      </w:pPr>
      <w:r w:rsidRPr="000A6C02">
        <w:t>2045-2322 (Linking)},</w:t>
      </w:r>
    </w:p>
    <w:p w:rsidR="000A6C02" w:rsidRPr="000A6C02" w:rsidRDefault="000A6C02" w:rsidP="000A6C02">
      <w:pPr>
        <w:pStyle w:val="EndNoteBibliography"/>
      </w:pPr>
      <w:r w:rsidRPr="000A6C02">
        <w:t xml:space="preserve">   DOI = {10.1038/s41598-020-77766-9},</w:t>
      </w:r>
    </w:p>
    <w:p w:rsidR="000A6C02" w:rsidRPr="000A6C02" w:rsidRDefault="000A6C02" w:rsidP="000A6C02">
      <w:pPr>
        <w:pStyle w:val="EndNoteBibliography"/>
      </w:pPr>
      <w:r w:rsidRPr="000A6C02">
        <w:t xml:space="preserve">   url = {</w:t>
      </w:r>
      <w:hyperlink r:id="rId42" w:history="1">
        <w:r w:rsidRPr="000A6C02">
          <w:rPr>
            <w:rStyle w:val="Hyperlink"/>
          </w:rPr>
          <w:t>https://www.ncbi.nlm.nih.gov/pubmed/33273494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@inbook{RN13,</w:t>
      </w:r>
    </w:p>
    <w:p w:rsidR="000A6C02" w:rsidRPr="000A6C02" w:rsidRDefault="000A6C02" w:rsidP="000A6C02">
      <w:pPr>
        <w:pStyle w:val="EndNoteBibliography"/>
      </w:pPr>
      <w:r w:rsidRPr="000A6C02">
        <w:t xml:space="preserve">   author = {Kakkola, Laura and Ikonen, Niina and Julkunen, Ilkka},</w:t>
      </w:r>
    </w:p>
    <w:p w:rsidR="000A6C02" w:rsidRPr="000A6C02" w:rsidRDefault="000A6C02" w:rsidP="000A6C02">
      <w:pPr>
        <w:pStyle w:val="EndNoteBibliography"/>
      </w:pPr>
      <w:r w:rsidRPr="000A6C02">
        <w:t xml:space="preserve">   title = {Influenza A Viruses (Orthomyxoviridae)},</w:t>
      </w:r>
    </w:p>
    <w:p w:rsidR="000A6C02" w:rsidRPr="000A6C02" w:rsidRDefault="000A6C02" w:rsidP="000A6C02">
      <w:pPr>
        <w:pStyle w:val="EndNoteBibliography"/>
      </w:pPr>
      <w:r w:rsidRPr="000A6C02">
        <w:t xml:space="preserve">   booktitle = {Encyclopedia of Virology (Fourth Edition)},</w:t>
      </w:r>
    </w:p>
    <w:p w:rsidR="000A6C02" w:rsidRPr="000A6C02" w:rsidRDefault="000A6C02" w:rsidP="000A6C02">
      <w:pPr>
        <w:pStyle w:val="EndNoteBibliography"/>
      </w:pPr>
      <w:r w:rsidRPr="000A6C02">
        <w:t xml:space="preserve">   editor = {Bamford, Dennis H. and Zuckerman, Mark},</w:t>
      </w:r>
    </w:p>
    <w:p w:rsidR="000A6C02" w:rsidRPr="000A6C02" w:rsidRDefault="000A6C02" w:rsidP="000A6C02">
      <w:pPr>
        <w:pStyle w:val="EndNoteBibliography"/>
      </w:pPr>
      <w:r w:rsidRPr="000A6C02">
        <w:t xml:space="preserve">   publisher = {Academic Press},</w:t>
      </w:r>
    </w:p>
    <w:p w:rsidR="000A6C02" w:rsidRPr="000A6C02" w:rsidRDefault="000A6C02" w:rsidP="000A6C02">
      <w:pPr>
        <w:pStyle w:val="EndNoteBibliography"/>
      </w:pPr>
      <w:r w:rsidRPr="000A6C02">
        <w:t xml:space="preserve">   address = {Oxford},</w:t>
      </w:r>
    </w:p>
    <w:p w:rsidR="000A6C02" w:rsidRPr="000A6C02" w:rsidRDefault="000A6C02" w:rsidP="000A6C02">
      <w:pPr>
        <w:pStyle w:val="EndNoteBibliography"/>
      </w:pPr>
      <w:r w:rsidRPr="000A6C02">
        <w:t xml:space="preserve">   pages = {551-560},</w:t>
      </w:r>
    </w:p>
    <w:p w:rsidR="000A6C02" w:rsidRPr="000A6C02" w:rsidRDefault="000A6C02" w:rsidP="000A6C02">
      <w:pPr>
        <w:pStyle w:val="EndNoteBibliography"/>
      </w:pPr>
      <w:r w:rsidRPr="000A6C02">
        <w:t xml:space="preserve">   abstract = {Influenza A viruses (IAV) cause annual epidemics and occasional pandemics in the human population. IAVs are subtyped according to the viral envelope glycoproteins hemagglutinin (HA) and neuraminidase (NA) proteins. IAVs, seasonal H1N1 and H3N2 as well as some other subtypes cause respiratory tract infections that can occasionally be severe leading to pneumonia or acute respiratory distress syndrome (ARDS) in humans. IAV infections can be prevented with vaccines or treated with antiviral drugs. However, the vaccine composition needs to be updated every year due to antigenic variation of IAVs.},</w:t>
      </w:r>
    </w:p>
    <w:p w:rsidR="000A6C02" w:rsidRPr="000A6C02" w:rsidRDefault="000A6C02" w:rsidP="000A6C02">
      <w:pPr>
        <w:pStyle w:val="EndNoteBibliography"/>
      </w:pPr>
      <w:r w:rsidRPr="000A6C02">
        <w:t xml:space="preserve">   keywords = {Antigenic variation</w:t>
      </w:r>
    </w:p>
    <w:p w:rsidR="000A6C02" w:rsidRPr="000A6C02" w:rsidRDefault="000A6C02" w:rsidP="000A6C02">
      <w:pPr>
        <w:pStyle w:val="EndNoteBibliography"/>
      </w:pPr>
      <w:r w:rsidRPr="000A6C02">
        <w:t>Antivirals</w:t>
      </w:r>
    </w:p>
    <w:p w:rsidR="000A6C02" w:rsidRPr="000A6C02" w:rsidRDefault="000A6C02" w:rsidP="000A6C02">
      <w:pPr>
        <w:pStyle w:val="EndNoteBibliography"/>
      </w:pPr>
      <w:r w:rsidRPr="000A6C02">
        <w:t>ARDS</w:t>
      </w:r>
    </w:p>
    <w:p w:rsidR="000A6C02" w:rsidRPr="000A6C02" w:rsidRDefault="000A6C02" w:rsidP="000A6C02">
      <w:pPr>
        <w:pStyle w:val="EndNoteBibliography"/>
      </w:pPr>
      <w:r w:rsidRPr="000A6C02">
        <w:t>Influenza A virus</w:t>
      </w:r>
    </w:p>
    <w:p w:rsidR="000A6C02" w:rsidRPr="000A6C02" w:rsidRDefault="000A6C02" w:rsidP="000A6C02">
      <w:pPr>
        <w:pStyle w:val="EndNoteBibliography"/>
      </w:pPr>
      <w:r w:rsidRPr="000A6C02">
        <w:t>Innate immune response</w:t>
      </w:r>
    </w:p>
    <w:p w:rsidR="000A6C02" w:rsidRPr="000A6C02" w:rsidRDefault="000A6C02" w:rsidP="000A6C02">
      <w:pPr>
        <w:pStyle w:val="EndNoteBibliography"/>
      </w:pPr>
      <w:r w:rsidRPr="000A6C02">
        <w:t>Pandemic</w:t>
      </w:r>
    </w:p>
    <w:p w:rsidR="000A6C02" w:rsidRPr="000A6C02" w:rsidRDefault="000A6C02" w:rsidP="000A6C02">
      <w:pPr>
        <w:pStyle w:val="EndNoteBibliography"/>
      </w:pPr>
      <w:r w:rsidRPr="000A6C02">
        <w:t>Pneumonia</w:t>
      </w:r>
    </w:p>
    <w:p w:rsidR="000A6C02" w:rsidRPr="000A6C02" w:rsidRDefault="000A6C02" w:rsidP="000A6C02">
      <w:pPr>
        <w:pStyle w:val="EndNoteBibliography"/>
      </w:pPr>
      <w:r w:rsidRPr="000A6C02">
        <w:t>Vaccine},</w:t>
      </w:r>
    </w:p>
    <w:p w:rsidR="000A6C02" w:rsidRPr="000A6C02" w:rsidRDefault="000A6C02" w:rsidP="000A6C02">
      <w:pPr>
        <w:pStyle w:val="EndNoteBibliography"/>
      </w:pPr>
      <w:r w:rsidRPr="000A6C02">
        <w:lastRenderedPageBreak/>
        <w:t xml:space="preserve">   ISBN = {978-0-12-814516-6},</w:t>
      </w:r>
    </w:p>
    <w:p w:rsidR="000A6C02" w:rsidRPr="000A6C02" w:rsidRDefault="000A6C02" w:rsidP="000A6C02">
      <w:pPr>
        <w:pStyle w:val="EndNoteBibliography"/>
      </w:pPr>
      <w:r w:rsidRPr="000A6C02">
        <w:t xml:space="preserve">   DOI = {</w:t>
      </w:r>
      <w:hyperlink r:id="rId43" w:history="1">
        <w:r w:rsidRPr="000A6C02">
          <w:rPr>
            <w:rStyle w:val="Hyperlink"/>
          </w:rPr>
          <w:t>https://doi.org/10.1016/B978-0-12-814515-9.00046-1</w:t>
        </w:r>
      </w:hyperlink>
      <w:r w:rsidRPr="000A6C02">
        <w:t>},</w:t>
      </w:r>
    </w:p>
    <w:p w:rsidR="000A6C02" w:rsidRPr="000A6C02" w:rsidRDefault="000A6C02" w:rsidP="000A6C02">
      <w:pPr>
        <w:pStyle w:val="EndNoteBibliography"/>
      </w:pPr>
      <w:r w:rsidRPr="000A6C02">
        <w:t xml:space="preserve">   url = {</w:t>
      </w:r>
      <w:hyperlink r:id="rId44" w:history="1">
        <w:r w:rsidRPr="000A6C02">
          <w:rPr>
            <w:rStyle w:val="Hyperlink"/>
          </w:rPr>
          <w:t>https://www.sciencedirect.com/science/article/pii/B9780128145159000461</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{Book Section}</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@article{RN36,</w:t>
      </w:r>
    </w:p>
    <w:p w:rsidR="000A6C02" w:rsidRPr="000A6C02" w:rsidRDefault="000A6C02" w:rsidP="000A6C02">
      <w:pPr>
        <w:pStyle w:val="EndNoteBibliography"/>
      </w:pPr>
      <w:r w:rsidRPr="000A6C02">
        <w:t xml:space="preserve">   author = {Keogh, Eamonn and Ratanamahatana, Chotirat Ann},</w:t>
      </w:r>
    </w:p>
    <w:p w:rsidR="000A6C02" w:rsidRPr="000A6C02" w:rsidRDefault="000A6C02" w:rsidP="000A6C02">
      <w:pPr>
        <w:pStyle w:val="EndNoteBibliography"/>
      </w:pPr>
      <w:r w:rsidRPr="000A6C02">
        <w:t xml:space="preserve">   title = {Exact indexing of dynamic time warping},</w:t>
      </w:r>
    </w:p>
    <w:p w:rsidR="000A6C02" w:rsidRPr="000A6C02" w:rsidRDefault="000A6C02" w:rsidP="000A6C02">
      <w:pPr>
        <w:pStyle w:val="EndNoteBibliography"/>
      </w:pPr>
      <w:r w:rsidRPr="000A6C02">
        <w:t xml:space="preserve">   journal = {Knowledge and Information Systems},</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t xml:space="preserve">   number = {3},</w:t>
      </w:r>
    </w:p>
    <w:p w:rsidR="000A6C02" w:rsidRPr="000A6C02" w:rsidRDefault="000A6C02" w:rsidP="000A6C02">
      <w:pPr>
        <w:pStyle w:val="EndNoteBibliography"/>
      </w:pPr>
      <w:r w:rsidRPr="000A6C02">
        <w:t xml:space="preserve">   pages = {358-386},</w:t>
      </w:r>
    </w:p>
    <w:p w:rsidR="000A6C02" w:rsidRPr="000A6C02" w:rsidRDefault="000A6C02" w:rsidP="000A6C02">
      <w:pPr>
        <w:pStyle w:val="EndNoteBibliography"/>
      </w:pPr>
      <w:r w:rsidRPr="000A6C02">
        <w:t xml:space="preserve">   abstract = {The problem of indexing time series has attracted much interest. Most algorithms used to index time series utilize the Euclidean distance or some variation thereof. However, it has been forcefully shown that the Euclidean distance is a very brittle distance measure. Dynamic time warping (DTW) is a much more robust distance measure for time series, allowing similar shapes to match even if they are out of phase in the time axis. Because of this flexibility, DTW is widely used in science, medicine, industry and finance. Unfortunately, however, DTW does not obey the triangular inequality and thus has resisted attempts at exact indexing. Instead, many researchers have introduced approximate indexing techniques or abandoned the idea of indexing and concentrated on speeding up sequential searches. In this work, we introduce a novel technique for the exact indexing of DTW. We prove that our method guarantees no false dismissals and we demonstrate its vast superiority over all competing approaches in the largest and most comprehensive set of time series indexing experiments ever undertaken.},</w:t>
      </w:r>
    </w:p>
    <w:p w:rsidR="000A6C02" w:rsidRPr="000A6C02" w:rsidRDefault="000A6C02" w:rsidP="000A6C02">
      <w:pPr>
        <w:pStyle w:val="EndNoteBibliography"/>
      </w:pPr>
      <w:r w:rsidRPr="000A6C02">
        <w:t xml:space="preserve">   ISSN = {0219-3116},</w:t>
      </w:r>
    </w:p>
    <w:p w:rsidR="000A6C02" w:rsidRPr="000A6C02" w:rsidRDefault="000A6C02" w:rsidP="000A6C02">
      <w:pPr>
        <w:pStyle w:val="EndNoteBibliography"/>
      </w:pPr>
      <w:r w:rsidRPr="000A6C02">
        <w:t xml:space="preserve">   DOI = {10.1007/s10115-004-0154-9},</w:t>
      </w:r>
    </w:p>
    <w:p w:rsidR="000A6C02" w:rsidRPr="000A6C02" w:rsidRDefault="000A6C02" w:rsidP="000A6C02">
      <w:pPr>
        <w:pStyle w:val="EndNoteBibliography"/>
      </w:pPr>
      <w:r w:rsidRPr="000A6C02">
        <w:t xml:space="preserve">   url = {</w:t>
      </w:r>
      <w:hyperlink r:id="rId45" w:history="1">
        <w:r w:rsidRPr="000A6C02">
          <w:rPr>
            <w:rStyle w:val="Hyperlink"/>
          </w:rPr>
          <w:t>https://doi.org/10.1007/s10115-004-0154-9</w:t>
        </w:r>
      </w:hyperlink>
      <w:r w:rsidRPr="000A6C02">
        <w:t>},</w:t>
      </w:r>
    </w:p>
    <w:p w:rsidR="000A6C02" w:rsidRPr="000A6C02" w:rsidRDefault="000A6C02" w:rsidP="000A6C02">
      <w:pPr>
        <w:pStyle w:val="EndNoteBibliography"/>
      </w:pPr>
      <w:r w:rsidRPr="000A6C02">
        <w:t xml:space="preserve">   year = {2005},</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@article{RN46,</w:t>
      </w:r>
    </w:p>
    <w:p w:rsidR="000A6C02" w:rsidRPr="000A6C02" w:rsidRDefault="000A6C02" w:rsidP="000A6C02">
      <w:pPr>
        <w:pStyle w:val="EndNoteBibliography"/>
      </w:pPr>
      <w:r w:rsidRPr="000A6C02">
        <w:t xml:space="preserve">   author = {Kipf, Thomas N. and Welling, Max},</w:t>
      </w:r>
    </w:p>
    <w:p w:rsidR="000A6C02" w:rsidRPr="000A6C02" w:rsidRDefault="000A6C02" w:rsidP="000A6C02">
      <w:pPr>
        <w:pStyle w:val="EndNoteBibliography"/>
      </w:pPr>
      <w:r w:rsidRPr="000A6C02">
        <w:lastRenderedPageBreak/>
        <w:t xml:space="preserve">   title = {Variational Graph Auto-Encoders},</w:t>
      </w:r>
    </w:p>
    <w:p w:rsidR="000A6C02" w:rsidRPr="000A6C02" w:rsidRDefault="000A6C02" w:rsidP="000A6C02">
      <w:pPr>
        <w:pStyle w:val="EndNoteBibliography"/>
      </w:pPr>
      <w:r w:rsidRPr="000A6C02">
        <w:t xml:space="preserve">   DOI = {10.48550/ARXIV.1611.07308},</w:t>
      </w:r>
    </w:p>
    <w:p w:rsidR="000A6C02" w:rsidRPr="000A6C02" w:rsidRDefault="000A6C02" w:rsidP="000A6C02">
      <w:pPr>
        <w:pStyle w:val="EndNoteBibliography"/>
      </w:pPr>
      <w:r w:rsidRPr="000A6C02">
        <w:t xml:space="preserve">   url = {</w:t>
      </w:r>
      <w:hyperlink r:id="rId46" w:history="1">
        <w:r w:rsidRPr="000A6C02">
          <w:rPr>
            <w:rStyle w:val="Hyperlink"/>
          </w:rPr>
          <w:t>https://arxiv.org/abs/1611.07308</w:t>
        </w:r>
      </w:hyperlink>
      <w:r w:rsidRPr="000A6C02">
        <w:t>},</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@article{RN16,</w:t>
      </w:r>
    </w:p>
    <w:p w:rsidR="000A6C02" w:rsidRPr="000A6C02" w:rsidRDefault="000A6C02" w:rsidP="000A6C02">
      <w:pPr>
        <w:pStyle w:val="EndNoteBibliography"/>
      </w:pPr>
      <w:r w:rsidRPr="000A6C02">
        <w:t xml:space="preserve">   author = {Kumar, Ranjit and Nanduri, Bindu},</w:t>
      </w:r>
    </w:p>
    <w:p w:rsidR="000A6C02" w:rsidRPr="000A6C02" w:rsidRDefault="000A6C02" w:rsidP="000A6C02">
      <w:pPr>
        <w:pStyle w:val="EndNoteBibliography"/>
      </w:pPr>
      <w:r w:rsidRPr="000A6C02">
        <w:t xml:space="preserve">   title = {HPIDB - a unified resource for host-pathogen interactions},</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{11},</w:t>
      </w:r>
    </w:p>
    <w:p w:rsidR="000A6C02" w:rsidRPr="000A6C02" w:rsidRDefault="000A6C02" w:rsidP="000A6C02">
      <w:pPr>
        <w:pStyle w:val="EndNoteBibliography"/>
      </w:pPr>
      <w:r w:rsidRPr="000A6C02">
        <w:t xml:space="preserve">   number = {6},</w:t>
      </w:r>
    </w:p>
    <w:p w:rsidR="000A6C02" w:rsidRPr="000A6C02" w:rsidRDefault="000A6C02" w:rsidP="000A6C02">
      <w:pPr>
        <w:pStyle w:val="EndNoteBibliography"/>
      </w:pPr>
      <w:r w:rsidRPr="000A6C02">
        <w:t xml:space="preserve">   pages = {S16},</w:t>
      </w:r>
    </w:p>
    <w:p w:rsidR="000A6C02" w:rsidRPr="000A6C02" w:rsidRDefault="000A6C02" w:rsidP="000A6C02">
      <w:pPr>
        <w:pStyle w:val="EndNoteBibliography"/>
      </w:pPr>
      <w:r w:rsidRPr="000A6C02">
        <w:t xml:space="preserve">   abstract = {Protein-protein interactions (PPIs) play a crucial role in initiating infection in a host-pathogen system. Identification of these PPIs is important for understanding the underlying biological mechanism of infection and identifying putative drug targets. Database resources for studying host-pathogen systems are scarce and are either host specific or dedicated to specific pathogens.},</w:t>
      </w:r>
    </w:p>
    <w:p w:rsidR="000A6C02" w:rsidRPr="000A6C02" w:rsidRDefault="000A6C02" w:rsidP="000A6C02">
      <w:pPr>
        <w:pStyle w:val="EndNoteBibliography"/>
      </w:pPr>
      <w:r w:rsidRPr="000A6C02">
        <w:t xml:space="preserve">   ISSN = {1471-2105},</w:t>
      </w:r>
    </w:p>
    <w:p w:rsidR="000A6C02" w:rsidRPr="000A6C02" w:rsidRDefault="000A6C02" w:rsidP="000A6C02">
      <w:pPr>
        <w:pStyle w:val="EndNoteBibliography"/>
      </w:pPr>
      <w:r w:rsidRPr="000A6C02">
        <w:t xml:space="preserve">   DOI = {10.1186/1471-2105-11-S6-S16},</w:t>
      </w:r>
    </w:p>
    <w:p w:rsidR="000A6C02" w:rsidRPr="000A6C02" w:rsidRDefault="000A6C02" w:rsidP="000A6C02">
      <w:pPr>
        <w:pStyle w:val="EndNoteBibliography"/>
      </w:pPr>
      <w:r w:rsidRPr="000A6C02">
        <w:t xml:space="preserve">   url = {</w:t>
      </w:r>
      <w:hyperlink r:id="rId47" w:history="1">
        <w:r w:rsidRPr="000A6C02">
          <w:rPr>
            <w:rStyle w:val="Hyperlink"/>
          </w:rPr>
          <w:t>https://doi.org/10.1186/1471-2105-11-S6-S16</w:t>
        </w:r>
      </w:hyperlink>
      <w:r w:rsidRPr="000A6C02">
        <w:t>},</w:t>
      </w:r>
    </w:p>
    <w:p w:rsidR="000A6C02" w:rsidRPr="000A6C02" w:rsidRDefault="000A6C02" w:rsidP="000A6C02">
      <w:pPr>
        <w:pStyle w:val="EndNoteBibliography"/>
      </w:pPr>
      <w:r w:rsidRPr="000A6C02">
        <w:t xml:space="preserve">   year = {2010},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@article{RN12,</w:t>
      </w:r>
    </w:p>
    <w:p w:rsidR="000A6C02" w:rsidRPr="000A6C02" w:rsidRDefault="000A6C02" w:rsidP="000A6C02">
      <w:pPr>
        <w:pStyle w:val="EndNoteBibliography"/>
      </w:pPr>
      <w:r w:rsidRPr="000A6C02">
        <w:t xml:space="preserve">   author = {Liu, L. and Zhu, X. and Ma, Y. and Piao, H. and Yang, Y. and Hao, X. and Fu, Y. and Wang, L. and Peng, J.},</w:t>
      </w:r>
    </w:p>
    <w:p w:rsidR="000A6C02" w:rsidRPr="000A6C02" w:rsidRDefault="000A6C02" w:rsidP="000A6C02">
      <w:pPr>
        <w:pStyle w:val="EndNoteBibliography"/>
      </w:pPr>
      <w:r w:rsidRPr="000A6C02">
        <w:t xml:space="preserve">   title = {Combining sequence and network information to enhance protein-protein interaction prediction},</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{21},</w:t>
      </w:r>
    </w:p>
    <w:p w:rsidR="000A6C02" w:rsidRPr="000A6C02" w:rsidRDefault="000A6C02" w:rsidP="000A6C02">
      <w:pPr>
        <w:pStyle w:val="EndNoteBibliography"/>
      </w:pPr>
      <w:r w:rsidRPr="000A6C02">
        <w:t xml:space="preserve">   number = {Suppl 16},</w:t>
      </w:r>
    </w:p>
    <w:p w:rsidR="000A6C02" w:rsidRPr="000A6C02" w:rsidRDefault="000A6C02" w:rsidP="000A6C02">
      <w:pPr>
        <w:pStyle w:val="EndNoteBibliography"/>
      </w:pPr>
      <w:r w:rsidRPr="000A6C02">
        <w:lastRenderedPageBreak/>
        <w:t xml:space="preserve">   pages = {537},</w:t>
      </w:r>
    </w:p>
    <w:p w:rsidR="000A6C02" w:rsidRPr="000A6C02" w:rsidRDefault="000A6C02" w:rsidP="000A6C02">
      <w:pPr>
        <w:pStyle w:val="EndNoteBibliography"/>
      </w:pPr>
      <w:r w:rsidRPr="000A6C02">
        <w:t xml:space="preserve">   note = {Liu, Leilei</w:t>
      </w:r>
    </w:p>
    <w:p w:rsidR="000A6C02" w:rsidRPr="000A6C02" w:rsidRDefault="000A6C02" w:rsidP="000A6C02">
      <w:pPr>
        <w:pStyle w:val="EndNoteBibliography"/>
      </w:pPr>
      <w:r w:rsidRPr="000A6C02">
        <w:t>Zhu, Xianglei</w:t>
      </w:r>
    </w:p>
    <w:p w:rsidR="000A6C02" w:rsidRPr="000A6C02" w:rsidRDefault="000A6C02" w:rsidP="000A6C02">
      <w:pPr>
        <w:pStyle w:val="EndNoteBibliography"/>
      </w:pPr>
      <w:r w:rsidRPr="000A6C02">
        <w:t>Ma, Yi</w:t>
      </w:r>
    </w:p>
    <w:p w:rsidR="000A6C02" w:rsidRPr="000A6C02" w:rsidRDefault="000A6C02" w:rsidP="000A6C02">
      <w:pPr>
        <w:pStyle w:val="EndNoteBibliography"/>
      </w:pPr>
      <w:r w:rsidRPr="000A6C02">
        <w:t>Piao, Haiyin</w:t>
      </w:r>
    </w:p>
    <w:p w:rsidR="000A6C02" w:rsidRPr="000A6C02" w:rsidRDefault="000A6C02" w:rsidP="000A6C02">
      <w:pPr>
        <w:pStyle w:val="EndNoteBibliography"/>
      </w:pPr>
      <w:r w:rsidRPr="000A6C02">
        <w:t>Yang, Yaodong</w:t>
      </w:r>
    </w:p>
    <w:p w:rsidR="000A6C02" w:rsidRPr="000A6C02" w:rsidRDefault="000A6C02" w:rsidP="000A6C02">
      <w:pPr>
        <w:pStyle w:val="EndNoteBibliography"/>
      </w:pPr>
      <w:r w:rsidRPr="000A6C02">
        <w:t>Hao, Xiaotian</w:t>
      </w:r>
    </w:p>
    <w:p w:rsidR="000A6C02" w:rsidRPr="000A6C02" w:rsidRDefault="000A6C02" w:rsidP="000A6C02">
      <w:pPr>
        <w:pStyle w:val="EndNoteBibliography"/>
      </w:pPr>
      <w:r w:rsidRPr="000A6C02">
        <w:t>Fu, Yue</w:t>
      </w:r>
    </w:p>
    <w:p w:rsidR="000A6C02" w:rsidRPr="000A6C02" w:rsidRDefault="000A6C02" w:rsidP="000A6C02">
      <w:pPr>
        <w:pStyle w:val="EndNoteBibliography"/>
      </w:pPr>
      <w:r w:rsidRPr="000A6C02">
        <w:t>Wang, Li</w:t>
      </w:r>
    </w:p>
    <w:p w:rsidR="000A6C02" w:rsidRPr="000A6C02" w:rsidRDefault="000A6C02" w:rsidP="000A6C02">
      <w:pPr>
        <w:pStyle w:val="EndNoteBibliography"/>
      </w:pPr>
      <w:r w:rsidRPr="000A6C02">
        <w:t>Peng, Jiajie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Grant Nos. U1836214/National Natural Science Foundation of China (CN)</w:t>
      </w:r>
    </w:p>
    <w:p w:rsidR="000A6C02" w:rsidRPr="000A6C02" w:rsidRDefault="000A6C02" w:rsidP="000A6C02">
      <w:pPr>
        <w:pStyle w:val="EndNoteBibliography"/>
      </w:pPr>
      <w:r w:rsidRPr="000A6C02">
        <w:t>19JCYBJC16300/Tianjin Nature fund, Research on Data Platform Technology Based on Automotive Electronic Identification System</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2020/12/17</w:t>
      </w:r>
    </w:p>
    <w:p w:rsidR="000A6C02" w:rsidRPr="000A6C02" w:rsidRDefault="000A6C02" w:rsidP="000A6C02">
      <w:pPr>
        <w:pStyle w:val="EndNoteBibliography"/>
      </w:pPr>
      <w:r w:rsidRPr="000A6C02">
        <w:t>BMC Bioinformatics. 2020 Dec 16;21(Suppl 16):537. doi: 10.1186/s12859-020-03896-6.},</w:t>
      </w:r>
    </w:p>
    <w:p w:rsidR="000A6C02" w:rsidRPr="000A6C02" w:rsidRDefault="000A6C02" w:rsidP="000A6C02">
      <w:pPr>
        <w:pStyle w:val="EndNoteBibliography"/>
      </w:pPr>
      <w:r w:rsidRPr="000A6C02">
        <w:t xml:space="preserve">   abstract = {BACKGROUND: Protein-protein interactions (PPIs) are of great importance in cellular systems of organisms, since they are the basis of cellular structure and function and many essential cellular processes are related to that. Most proteins perform their functions by interacting with other proteins, so predicting PPIs accurately is crucial for understanding cell physiology. RESULTS: Recently, graph convolutional networks (GCNs) have been proposed to capture the graph structure information and generate representations for nodes in the graph. In our paper, we use GCNs to learn the position information of proteins in the PPIs networks graph, which can reflect the properties of proteins to some extent. Combining amino acid sequence information and position information makes a stronger representation for protein, which improves the accuracy of PPIs prediction. CONCLUSION: In previous research methods, most of them only used protein amino acid sequence as input information to make predictions, without considering the structural information of PPIs networks graph. We first time combine amino acid sequence information and position information to make representations for proteins. The experimental results indicate that our method has strong competitiveness compared with several sequence-based methods.},</w:t>
      </w:r>
    </w:p>
    <w:p w:rsidR="000A6C02" w:rsidRPr="000A6C02" w:rsidRDefault="000A6C02" w:rsidP="000A6C02">
      <w:pPr>
        <w:pStyle w:val="EndNoteBibliography"/>
      </w:pPr>
      <w:r w:rsidRPr="000A6C02">
        <w:t xml:space="preserve">   keywords = {Amino Acid Sequence</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Proteins/*chemistry/*metabolism</w:t>
      </w:r>
    </w:p>
    <w:p w:rsidR="000A6C02" w:rsidRPr="000A6C02" w:rsidRDefault="000A6C02" w:rsidP="000A6C02">
      <w:pPr>
        <w:pStyle w:val="EndNoteBibliography"/>
      </w:pPr>
      <w:r w:rsidRPr="000A6C02">
        <w:lastRenderedPageBreak/>
        <w:t>Saccharomyces cerevisiae/metabolism</w:t>
      </w:r>
    </w:p>
    <w:p w:rsidR="000A6C02" w:rsidRPr="000A6C02" w:rsidRDefault="000A6C02" w:rsidP="000A6C02">
      <w:pPr>
        <w:pStyle w:val="EndNoteBibliography"/>
      </w:pPr>
      <w:r w:rsidRPr="000A6C02">
        <w:t>Saccharomyces cerevisiae Proteins/metabolism</w:t>
      </w:r>
    </w:p>
    <w:p w:rsidR="000A6C02" w:rsidRPr="000A6C02" w:rsidRDefault="000A6C02" w:rsidP="000A6C02">
      <w:pPr>
        <w:pStyle w:val="EndNoteBibliography"/>
      </w:pPr>
      <w:r w:rsidRPr="000A6C02">
        <w:t>Graph convolutional networks</w:t>
      </w:r>
    </w:p>
    <w:p w:rsidR="000A6C02" w:rsidRPr="000A6C02" w:rsidRDefault="000A6C02" w:rsidP="000A6C02">
      <w:pPr>
        <w:pStyle w:val="EndNoteBibliography"/>
      </w:pPr>
      <w:r w:rsidRPr="000A6C02">
        <w:t>Protein-protein interactions},</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{10.1186/s12859-020-03896-6},</w:t>
      </w:r>
    </w:p>
    <w:p w:rsidR="000A6C02" w:rsidRPr="000A6C02" w:rsidRDefault="000A6C02" w:rsidP="000A6C02">
      <w:pPr>
        <w:pStyle w:val="EndNoteBibliography"/>
      </w:pPr>
      <w:r w:rsidRPr="000A6C02">
        <w:t xml:space="preserve">   url = {</w:t>
      </w:r>
      <w:hyperlink r:id="rId48" w:history="1">
        <w:r w:rsidRPr="000A6C02">
          <w:rPr>
            <w:rStyle w:val="Hyperlink"/>
          </w:rPr>
          <w:t>https://www.ncbi.nlm.nih.gov/pubmed/33323120</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@article{RN41,</w:t>
      </w:r>
    </w:p>
    <w:p w:rsidR="000A6C02" w:rsidRPr="000A6C02" w:rsidRDefault="000A6C02" w:rsidP="000A6C02">
      <w:pPr>
        <w:pStyle w:val="EndNoteBibliography"/>
      </w:pPr>
      <w:r w:rsidRPr="000A6C02">
        <w:t xml:space="preserve">   author = {Liu, Renming and Hirn, Matthew J. and Krishnan, Arjun},</w:t>
      </w:r>
    </w:p>
    <w:p w:rsidR="000A6C02" w:rsidRPr="000A6C02" w:rsidRDefault="000A6C02" w:rsidP="000A6C02">
      <w:pPr>
        <w:pStyle w:val="EndNoteBibliography"/>
      </w:pPr>
      <w:r w:rsidRPr="000A6C02">
        <w:t xml:space="preserve">   title = {Accurately Modeling Biased Random Walks on Weighted Graphs Using Node2vec+},</w:t>
      </w:r>
    </w:p>
    <w:p w:rsidR="000A6C02" w:rsidRPr="000A6C02" w:rsidRDefault="000A6C02" w:rsidP="000A6C02">
      <w:pPr>
        <w:pStyle w:val="EndNoteBibliography"/>
      </w:pPr>
      <w:r w:rsidRPr="000A6C02">
        <w:t xml:space="preserve">   journal = {CoRR},</w:t>
      </w:r>
    </w:p>
    <w:p w:rsidR="000A6C02" w:rsidRPr="000A6C02" w:rsidRDefault="000A6C02" w:rsidP="000A6C02">
      <w:pPr>
        <w:pStyle w:val="EndNoteBibliography"/>
      </w:pPr>
      <w:r w:rsidRPr="000A6C02">
        <w:t xml:space="preserve">   volume = {abs/2109.08031},</w:t>
      </w:r>
    </w:p>
    <w:p w:rsidR="000A6C02" w:rsidRPr="000A6C02" w:rsidRDefault="000A6C02" w:rsidP="000A6C02">
      <w:pPr>
        <w:pStyle w:val="EndNoteBibliography"/>
      </w:pPr>
      <w:r w:rsidRPr="000A6C02">
        <w:t xml:space="preserve">   url = {</w:t>
      </w:r>
      <w:hyperlink r:id="rId49" w:history="1">
        <w:r w:rsidRPr="000A6C02">
          <w:rPr>
            <w:rStyle w:val="Hyperlink"/>
          </w:rPr>
          <w:t>https://arxiv.org/abs/2109.08031</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@article{RN40,</w:t>
      </w:r>
    </w:p>
    <w:p w:rsidR="000A6C02" w:rsidRPr="000A6C02" w:rsidRDefault="000A6C02" w:rsidP="000A6C02">
      <w:pPr>
        <w:pStyle w:val="EndNoteBibliography"/>
      </w:pPr>
      <w:r w:rsidRPr="000A6C02">
        <w:t xml:space="preserve">   author = {Liu, Renming and Krishnan, Arjun},</w:t>
      </w:r>
    </w:p>
    <w:p w:rsidR="000A6C02" w:rsidRPr="000A6C02" w:rsidRDefault="000A6C02" w:rsidP="000A6C02">
      <w:pPr>
        <w:pStyle w:val="EndNoteBibliography"/>
      </w:pPr>
      <w:r w:rsidRPr="000A6C02">
        <w:t xml:space="preserve">   title = {PecanPy: a fast, efficient and parallelized Python implementation of node2vec},</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{37},</w:t>
      </w:r>
    </w:p>
    <w:p w:rsidR="000A6C02" w:rsidRPr="000A6C02" w:rsidRDefault="000A6C02" w:rsidP="000A6C02">
      <w:pPr>
        <w:pStyle w:val="EndNoteBibliography"/>
      </w:pPr>
      <w:r w:rsidRPr="000A6C02">
        <w:t xml:space="preserve">   number = {19},</w:t>
      </w:r>
    </w:p>
    <w:p w:rsidR="000A6C02" w:rsidRPr="000A6C02" w:rsidRDefault="000A6C02" w:rsidP="000A6C02">
      <w:pPr>
        <w:pStyle w:val="EndNoteBibliography"/>
      </w:pPr>
      <w:r w:rsidRPr="000A6C02">
        <w:t xml:space="preserve">   pages = {3377-3379},</w:t>
      </w:r>
    </w:p>
    <w:p w:rsidR="000A6C02" w:rsidRPr="000A6C02" w:rsidRDefault="000A6C02" w:rsidP="000A6C02">
      <w:pPr>
        <w:pStyle w:val="EndNoteBibliography"/>
      </w:pPr>
      <w:r w:rsidRPr="000A6C02">
        <w:t xml:space="preserve">   abstract = {Learning low-dimensional representations (embeddings) of nodes in large graphs is key to applying machine learning on massive biological networks. Node2vec is the most widely used method for node embedding. However, its original Python and C++ </w:t>
      </w:r>
      <w:r w:rsidRPr="000A6C02">
        <w:lastRenderedPageBreak/>
        <w:t xml:space="preserve">implementations scale poorly with network density, failing for dense biological networks with hundreds of millions of edges. We have developed PecanPy, a new Python implementation of node2vec that uses cache-optimized compact graph data structures and precomputing/parallelization to result in fast, high-quality node embeddings for biological networks of all sizes and densities.PecanPy software is freely available at </w:t>
      </w:r>
      <w:hyperlink r:id="rId50" w:history="1">
        <w:r w:rsidRPr="000A6C02">
          <w:rPr>
            <w:rStyle w:val="Hyperlink"/>
          </w:rPr>
          <w:t>https://github.com/krishnanlab/PecanPy.Supplementary</w:t>
        </w:r>
      </w:hyperlink>
      <w:r w:rsidRPr="000A6C02">
        <w:t xml:space="preserve"> data are available at Bioinformatics online.},</w:t>
      </w:r>
    </w:p>
    <w:p w:rsidR="000A6C02" w:rsidRPr="000A6C02" w:rsidRDefault="000A6C02" w:rsidP="000A6C02">
      <w:pPr>
        <w:pStyle w:val="EndNoteBibliography"/>
      </w:pPr>
      <w:r w:rsidRPr="000A6C02">
        <w:t xml:space="preserve">   ISSN = {1367-4803},</w:t>
      </w:r>
    </w:p>
    <w:p w:rsidR="000A6C02" w:rsidRPr="000A6C02" w:rsidRDefault="000A6C02" w:rsidP="000A6C02">
      <w:pPr>
        <w:pStyle w:val="EndNoteBibliography"/>
      </w:pPr>
      <w:r w:rsidRPr="000A6C02">
        <w:t xml:space="preserve">   DOI = {10.1093/bioinformatics/btab202},</w:t>
      </w:r>
    </w:p>
    <w:p w:rsidR="000A6C02" w:rsidRPr="000A6C02" w:rsidRDefault="000A6C02" w:rsidP="000A6C02">
      <w:pPr>
        <w:pStyle w:val="EndNoteBibliography"/>
      </w:pPr>
      <w:r w:rsidRPr="000A6C02">
        <w:t xml:space="preserve">   url = {</w:t>
      </w:r>
      <w:hyperlink r:id="rId51" w:history="1">
        <w:r w:rsidRPr="000A6C02">
          <w:rPr>
            <w:rStyle w:val="Hyperlink"/>
          </w:rPr>
          <w:t>https://doi.org/10.1093/bioinformatics/btab202</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@article{RN37,</w:t>
      </w:r>
    </w:p>
    <w:p w:rsidR="000A6C02" w:rsidRPr="000A6C02" w:rsidRDefault="000A6C02" w:rsidP="000A6C02">
      <w:pPr>
        <w:pStyle w:val="EndNoteBibliography"/>
      </w:pPr>
      <w:r w:rsidRPr="000A6C02">
        <w:t xml:space="preserve">   author = {Luo, Jizhou and Xiao, Song and Jiang, Shouxu and Gao, Hong and Xiao, Yinuo},</w:t>
      </w:r>
    </w:p>
    <w:p w:rsidR="000A6C02" w:rsidRPr="000A6C02" w:rsidRDefault="000A6C02" w:rsidP="000A6C02">
      <w:pPr>
        <w:pStyle w:val="EndNoteBibliography"/>
      </w:pPr>
      <w:r w:rsidRPr="000A6C02">
        <w:t xml:space="preserve">   title = {ripple2vec: Node Embedding with Ripple Distance of Structures},</w:t>
      </w:r>
    </w:p>
    <w:p w:rsidR="000A6C02" w:rsidRPr="000A6C02" w:rsidRDefault="000A6C02" w:rsidP="000A6C02">
      <w:pPr>
        <w:pStyle w:val="EndNoteBibliography"/>
      </w:pPr>
      <w:r w:rsidRPr="000A6C02">
        <w:t xml:space="preserve">   journal = {Data Science and Engineering},</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t xml:space="preserve">   number = {2},</w:t>
      </w:r>
    </w:p>
    <w:p w:rsidR="000A6C02" w:rsidRPr="000A6C02" w:rsidRDefault="000A6C02" w:rsidP="000A6C02">
      <w:pPr>
        <w:pStyle w:val="EndNoteBibliography"/>
      </w:pPr>
      <w:r w:rsidRPr="000A6C02">
        <w:t xml:space="preserve">   pages = {156-174},</w:t>
      </w:r>
    </w:p>
    <w:p w:rsidR="000A6C02" w:rsidRPr="000A6C02" w:rsidRDefault="000A6C02" w:rsidP="000A6C02">
      <w:pPr>
        <w:pStyle w:val="EndNoteBibliography"/>
      </w:pPr>
      <w:r w:rsidRPr="000A6C02">
        <w:t xml:space="preserve">   ISSN = {2364-1185</w:t>
      </w:r>
    </w:p>
    <w:p w:rsidR="000A6C02" w:rsidRPr="000A6C02" w:rsidRDefault="000A6C02" w:rsidP="000A6C02">
      <w:pPr>
        <w:pStyle w:val="EndNoteBibliography"/>
      </w:pPr>
      <w:r w:rsidRPr="000A6C02">
        <w:t>2364-1541},</w:t>
      </w:r>
    </w:p>
    <w:p w:rsidR="000A6C02" w:rsidRPr="000A6C02" w:rsidRDefault="000A6C02" w:rsidP="000A6C02">
      <w:pPr>
        <w:pStyle w:val="EndNoteBibliography"/>
      </w:pPr>
      <w:r w:rsidRPr="000A6C02">
        <w:t xml:space="preserve">   DOI = {10.1007/s41019-022-00184-6},</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@article{RN48,</w:t>
      </w:r>
    </w:p>
    <w:p w:rsidR="000A6C02" w:rsidRPr="000A6C02" w:rsidRDefault="000A6C02" w:rsidP="000A6C02">
      <w:pPr>
        <w:pStyle w:val="EndNoteBibliography"/>
      </w:pPr>
      <w:r w:rsidRPr="000A6C02">
        <w:t xml:space="preserve">   author = {Makarov, I. and Kiselev, D. and Nikitinsky, N. and Subelj, L.},</w:t>
      </w:r>
    </w:p>
    <w:p w:rsidR="000A6C02" w:rsidRPr="000A6C02" w:rsidRDefault="000A6C02" w:rsidP="000A6C02">
      <w:pPr>
        <w:pStyle w:val="EndNoteBibliography"/>
      </w:pPr>
      <w:r w:rsidRPr="000A6C02">
        <w:t xml:space="preserve">   title = {Survey on graph embeddings and their applications to machine learning problems on graphs},</w:t>
      </w:r>
    </w:p>
    <w:p w:rsidR="000A6C02" w:rsidRPr="000A6C02" w:rsidRDefault="000A6C02" w:rsidP="000A6C02">
      <w:pPr>
        <w:pStyle w:val="EndNoteBibliography"/>
      </w:pPr>
      <w:r w:rsidRPr="000A6C02">
        <w:t xml:space="preserve">   journal = {PeerJ Comput Sci},</w:t>
      </w:r>
    </w:p>
    <w:p w:rsidR="000A6C02" w:rsidRPr="000A6C02" w:rsidRDefault="000A6C02" w:rsidP="000A6C02">
      <w:pPr>
        <w:pStyle w:val="EndNoteBibliography"/>
      </w:pPr>
      <w:r w:rsidRPr="000A6C02">
        <w:t xml:space="preserve">   volume = {7},</w:t>
      </w:r>
    </w:p>
    <w:p w:rsidR="000A6C02" w:rsidRPr="000A6C02" w:rsidRDefault="000A6C02" w:rsidP="000A6C02">
      <w:pPr>
        <w:pStyle w:val="EndNoteBibliography"/>
      </w:pPr>
      <w:r w:rsidRPr="000A6C02">
        <w:lastRenderedPageBreak/>
        <w:t xml:space="preserve">   pages = {e357},</w:t>
      </w:r>
    </w:p>
    <w:p w:rsidR="000A6C02" w:rsidRPr="000A6C02" w:rsidRDefault="000A6C02" w:rsidP="000A6C02">
      <w:pPr>
        <w:pStyle w:val="EndNoteBibliography"/>
      </w:pPr>
      <w:r w:rsidRPr="000A6C02">
        <w:t xml:space="preserve">   note = {Makarov, Ilya</w:t>
      </w:r>
    </w:p>
    <w:p w:rsidR="000A6C02" w:rsidRPr="000A6C02" w:rsidRDefault="000A6C02" w:rsidP="000A6C02">
      <w:pPr>
        <w:pStyle w:val="EndNoteBibliography"/>
      </w:pPr>
      <w:r w:rsidRPr="000A6C02">
        <w:t>Kiselev, Dmitrii</w:t>
      </w:r>
    </w:p>
    <w:p w:rsidR="000A6C02" w:rsidRPr="000A6C02" w:rsidRDefault="000A6C02" w:rsidP="000A6C02">
      <w:pPr>
        <w:pStyle w:val="EndNoteBibliography"/>
      </w:pPr>
      <w:r w:rsidRPr="000A6C02">
        <w:t>Nikitinsky, Nikita</w:t>
      </w:r>
    </w:p>
    <w:p w:rsidR="000A6C02" w:rsidRPr="000A6C02" w:rsidRDefault="000A6C02" w:rsidP="000A6C02">
      <w:pPr>
        <w:pStyle w:val="EndNoteBibliography"/>
      </w:pPr>
      <w:r w:rsidRPr="000A6C02">
        <w:t>Subelj, Lovro</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2021/04/06</w:t>
      </w:r>
    </w:p>
    <w:p w:rsidR="000A6C02" w:rsidRPr="000A6C02" w:rsidRDefault="000A6C02" w:rsidP="000A6C02">
      <w:pPr>
        <w:pStyle w:val="EndNoteBibliography"/>
      </w:pPr>
      <w:r w:rsidRPr="000A6C02">
        <w:t>PeerJ Comput Sci. 2021 Feb 4;7:e357. doi: 10.7717/peerj-cs.357. eCollection 2021.},</w:t>
      </w:r>
    </w:p>
    <w:p w:rsidR="000A6C02" w:rsidRPr="000A6C02" w:rsidRDefault="000A6C02" w:rsidP="000A6C02">
      <w:pPr>
        <w:pStyle w:val="EndNoteBibliography"/>
      </w:pPr>
      <w:r w:rsidRPr="000A6C02">
        <w:t xml:space="preserve">   abstract = {Dealing with relational data always required significant computational resources, domain expertise and task-dependent feature engineering to incorporate structural information into a predictive model. Nowadays, a family of automated graph feature engineering techniques has been proposed in different streams of literature. So-called graph embeddings provide a powerful tool to construct vectorized feature spaces for graphs and their components, such as nodes, edges and subgraphs under preserving inner graph properties. Using the constructed feature spaces, many machine learning problems on graphs can be solved via standard frameworks suitable for vectorized feature representation. Our survey aims to describe the core concepts of graph embeddings and provide several taxonomies for their description. First, we start with the methodological approach and extract three types of graph embedding models based on matrix factorization, random-walks and deep learning approaches. Next, we describe how different types of networks impact the ability of models to incorporate structural and attributed data into a unified embedding. Going further, we perform a thorough evaluation of graph embedding applications to machine learning problems on graphs, among which are node classification, link prediction, clustering, visualization, compression, and a family of the whole graph embedding algorithms suitable for graph classification, similarity and alignment problems. Finally, we overview the existing applications of graph embeddings to computer science domains, formulate open problems and provide experiment results, explaining how different networks properties result in graph embeddings quality in the four classic machine learning problems on graphs, such as node classification, link prediction, clustering and graph visualization. As a result, our survey covers a new rapidly growing field of network feature engineering, presents an in-depth analysis of models based on network types, and overviews a wide range of applications to machine learning problems on graphs.},</w:t>
      </w:r>
    </w:p>
    <w:p w:rsidR="000A6C02" w:rsidRPr="000A6C02" w:rsidRDefault="000A6C02" w:rsidP="000A6C02">
      <w:pPr>
        <w:pStyle w:val="EndNoteBibliography"/>
      </w:pPr>
      <w:r w:rsidRPr="000A6C02">
        <w:t xml:space="preserve">   keywords = {Geometric deep learning</w:t>
      </w:r>
    </w:p>
    <w:p w:rsidR="000A6C02" w:rsidRPr="000A6C02" w:rsidRDefault="000A6C02" w:rsidP="000A6C02">
      <w:pPr>
        <w:pStyle w:val="EndNoteBibliography"/>
      </w:pPr>
      <w:r w:rsidRPr="000A6C02">
        <w:t>Graph embedding</w:t>
      </w:r>
    </w:p>
    <w:p w:rsidR="000A6C02" w:rsidRPr="000A6C02" w:rsidRDefault="000A6C02" w:rsidP="000A6C02">
      <w:pPr>
        <w:pStyle w:val="EndNoteBibliography"/>
      </w:pPr>
      <w:r w:rsidRPr="000A6C02">
        <w:t>Graph neural networks</w:t>
      </w:r>
    </w:p>
    <w:p w:rsidR="000A6C02" w:rsidRPr="000A6C02" w:rsidRDefault="000A6C02" w:rsidP="000A6C02">
      <w:pPr>
        <w:pStyle w:val="EndNoteBibliography"/>
      </w:pPr>
      <w:r w:rsidRPr="000A6C02">
        <w:t>Graph visualization</w:t>
      </w:r>
    </w:p>
    <w:p w:rsidR="000A6C02" w:rsidRPr="000A6C02" w:rsidRDefault="000A6C02" w:rsidP="000A6C02">
      <w:pPr>
        <w:pStyle w:val="EndNoteBibliography"/>
      </w:pPr>
      <w:r w:rsidRPr="000A6C02">
        <w:t>Knowledge representation</w:t>
      </w:r>
    </w:p>
    <w:p w:rsidR="000A6C02" w:rsidRPr="000A6C02" w:rsidRDefault="000A6C02" w:rsidP="000A6C02">
      <w:pPr>
        <w:pStyle w:val="EndNoteBibliography"/>
      </w:pPr>
      <w:r w:rsidRPr="000A6C02">
        <w:t>Link prediction</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Network science</w:t>
      </w:r>
    </w:p>
    <w:p w:rsidR="000A6C02" w:rsidRPr="000A6C02" w:rsidRDefault="000A6C02" w:rsidP="000A6C02">
      <w:pPr>
        <w:pStyle w:val="EndNoteBibliography"/>
      </w:pPr>
      <w:r w:rsidRPr="000A6C02">
        <w:lastRenderedPageBreak/>
        <w:t>Node classification</w:t>
      </w:r>
    </w:p>
    <w:p w:rsidR="000A6C02" w:rsidRPr="000A6C02" w:rsidRDefault="000A6C02" w:rsidP="000A6C02">
      <w:pPr>
        <w:pStyle w:val="EndNoteBibliography"/>
      </w:pPr>
      <w:r w:rsidRPr="000A6C02">
        <w:t>Node clustering},</w:t>
      </w:r>
    </w:p>
    <w:p w:rsidR="000A6C02" w:rsidRPr="000A6C02" w:rsidRDefault="000A6C02" w:rsidP="000A6C02">
      <w:pPr>
        <w:pStyle w:val="EndNoteBibliography"/>
      </w:pPr>
      <w:r w:rsidRPr="000A6C02">
        <w:t xml:space="preserve">   ISSN = {2376-5992 (Electronic)</w:t>
      </w:r>
    </w:p>
    <w:p w:rsidR="000A6C02" w:rsidRPr="000A6C02" w:rsidRDefault="000A6C02" w:rsidP="000A6C02">
      <w:pPr>
        <w:pStyle w:val="EndNoteBibliography"/>
      </w:pPr>
      <w:r w:rsidRPr="000A6C02">
        <w:t>2376-5992 (Linking)},</w:t>
      </w:r>
    </w:p>
    <w:p w:rsidR="000A6C02" w:rsidRPr="000A6C02" w:rsidRDefault="000A6C02" w:rsidP="000A6C02">
      <w:pPr>
        <w:pStyle w:val="EndNoteBibliography"/>
      </w:pPr>
      <w:r w:rsidRPr="000A6C02">
        <w:t xml:space="preserve">   DOI = {10.7717/peerj-cs.357},</w:t>
      </w:r>
    </w:p>
    <w:p w:rsidR="000A6C02" w:rsidRPr="000A6C02" w:rsidRDefault="000A6C02" w:rsidP="000A6C02">
      <w:pPr>
        <w:pStyle w:val="EndNoteBibliography"/>
      </w:pPr>
      <w:r w:rsidRPr="000A6C02">
        <w:t xml:space="preserve">   url = {</w:t>
      </w:r>
      <w:hyperlink r:id="rId52" w:history="1">
        <w:r w:rsidRPr="000A6C02">
          <w:rPr>
            <w:rStyle w:val="Hyperlink"/>
          </w:rPr>
          <w:t>https://www.ncbi.nlm.nih.gov/pubmed/33817007</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@article{RN21,</w:t>
      </w:r>
    </w:p>
    <w:p w:rsidR="000A6C02" w:rsidRPr="000A6C02" w:rsidRDefault="000A6C02" w:rsidP="000A6C02">
      <w:pPr>
        <w:pStyle w:val="EndNoteBibliography"/>
      </w:pPr>
      <w:r w:rsidRPr="000A6C02">
        <w:t xml:space="preserve">   author = {Perozzi, Bryan and Al-Rfou, Rami and Skiena, Steven},</w:t>
      </w:r>
    </w:p>
    <w:p w:rsidR="000A6C02" w:rsidRPr="000A6C02" w:rsidRDefault="000A6C02" w:rsidP="000A6C02">
      <w:pPr>
        <w:pStyle w:val="EndNoteBibliography"/>
      </w:pPr>
      <w:r w:rsidRPr="000A6C02">
        <w:t xml:space="preserve">   title = {DeepWalk: Online Learning of Social Representations},</w:t>
      </w:r>
    </w:p>
    <w:p w:rsidR="000A6C02" w:rsidRPr="000A6C02" w:rsidRDefault="000A6C02" w:rsidP="000A6C02">
      <w:pPr>
        <w:pStyle w:val="EndNoteBibliography"/>
      </w:pPr>
      <w:r w:rsidRPr="000A6C02">
        <w:t xml:space="preserve">   journal = {Proceedings of the ACM SIGKDD International Conference on Knowledge Discovery and Data Mining},</w:t>
      </w:r>
    </w:p>
    <w:p w:rsidR="000A6C02" w:rsidRPr="000A6C02" w:rsidRDefault="000A6C02" w:rsidP="000A6C02">
      <w:pPr>
        <w:pStyle w:val="EndNoteBibliography"/>
      </w:pPr>
      <w:r w:rsidRPr="000A6C02">
        <w:t xml:space="preserve">   DOI = {10.1145/2623330.2623732},</w:t>
      </w:r>
    </w:p>
    <w:p w:rsidR="000A6C02" w:rsidRPr="000A6C02" w:rsidRDefault="000A6C02" w:rsidP="000A6C02">
      <w:pPr>
        <w:pStyle w:val="EndNoteBibliography"/>
      </w:pPr>
      <w:r w:rsidRPr="000A6C02">
        <w:t xml:space="preserve">   year = {2014},</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@misc{RN20,</w:t>
      </w:r>
    </w:p>
    <w:p w:rsidR="000A6C02" w:rsidRPr="000A6C02" w:rsidRDefault="000A6C02" w:rsidP="000A6C02">
      <w:pPr>
        <w:pStyle w:val="EndNoteBibliography"/>
      </w:pPr>
      <w:r w:rsidRPr="000A6C02">
        <w:t xml:space="preserve">   author = {Ribeiro, Leonardo F. R. and Saverese, Pedro H. P. and Figueiredo, Daniel R.},</w:t>
      </w:r>
    </w:p>
    <w:p w:rsidR="000A6C02" w:rsidRPr="000A6C02" w:rsidRDefault="000A6C02" w:rsidP="000A6C02">
      <w:pPr>
        <w:pStyle w:val="EndNoteBibliography"/>
      </w:pPr>
      <w:r w:rsidRPr="000A6C02">
        <w:t xml:space="preserve">   title = {struc2vec: Learning Node Representations from Structural Identity},</w:t>
      </w:r>
    </w:p>
    <w:p w:rsidR="000A6C02" w:rsidRPr="000A6C02" w:rsidRDefault="000A6C02" w:rsidP="000A6C02">
      <w:pPr>
        <w:pStyle w:val="EndNoteBibliography"/>
      </w:pPr>
      <w:r w:rsidRPr="000A6C02">
        <w:t xml:space="preserve">   pages = {385-394},</w:t>
      </w:r>
    </w:p>
    <w:p w:rsidR="000A6C02" w:rsidRPr="000A6C02" w:rsidRDefault="000A6C02" w:rsidP="000A6C02">
      <w:pPr>
        <w:pStyle w:val="EndNoteBibliography"/>
      </w:pPr>
      <w:r w:rsidRPr="000A6C02">
        <w:t xml:space="preserve">   DOI = {10.1145/3097983.3098061},</w:t>
      </w:r>
    </w:p>
    <w:p w:rsidR="000A6C02" w:rsidRPr="000A6C02" w:rsidRDefault="000A6C02" w:rsidP="000A6C02">
      <w:pPr>
        <w:pStyle w:val="EndNoteBibliography"/>
      </w:pPr>
      <w:r w:rsidRPr="000A6C02">
        <w:t xml:space="preserve">   year = {2017},</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@article{RN44,</w:t>
      </w:r>
    </w:p>
    <w:p w:rsidR="000A6C02" w:rsidRPr="000A6C02" w:rsidRDefault="000A6C02" w:rsidP="000A6C02">
      <w:pPr>
        <w:pStyle w:val="EndNoteBibliography"/>
      </w:pPr>
      <w:r w:rsidRPr="000A6C02">
        <w:t xml:space="preserve">   author = {Schmidhuber, Jürgen},</w:t>
      </w:r>
    </w:p>
    <w:p w:rsidR="000A6C02" w:rsidRPr="000A6C02" w:rsidRDefault="000A6C02" w:rsidP="000A6C02">
      <w:pPr>
        <w:pStyle w:val="EndNoteBibliography"/>
      </w:pPr>
      <w:r w:rsidRPr="000A6C02">
        <w:t xml:space="preserve">   title = {Deep learning in neural networks: An overview},</w:t>
      </w:r>
    </w:p>
    <w:p w:rsidR="000A6C02" w:rsidRPr="000A6C02" w:rsidRDefault="000A6C02" w:rsidP="000A6C02">
      <w:pPr>
        <w:pStyle w:val="EndNoteBibliography"/>
      </w:pPr>
      <w:r w:rsidRPr="000A6C02">
        <w:t xml:space="preserve">   journal = {Neural Networks},</w:t>
      </w:r>
    </w:p>
    <w:p w:rsidR="000A6C02" w:rsidRPr="000A6C02" w:rsidRDefault="000A6C02" w:rsidP="000A6C02">
      <w:pPr>
        <w:pStyle w:val="EndNoteBibliography"/>
      </w:pPr>
      <w:r w:rsidRPr="000A6C02">
        <w:lastRenderedPageBreak/>
        <w:t xml:space="preserve">   volume = {61},</w:t>
      </w:r>
    </w:p>
    <w:p w:rsidR="000A6C02" w:rsidRPr="000A6C02" w:rsidRDefault="000A6C02" w:rsidP="000A6C02">
      <w:pPr>
        <w:pStyle w:val="EndNoteBibliography"/>
      </w:pPr>
      <w:r w:rsidRPr="000A6C02">
        <w:t xml:space="preserve">   pages = {85-117},</w:t>
      </w:r>
    </w:p>
    <w:p w:rsidR="000A6C02" w:rsidRPr="000A6C02" w:rsidRDefault="000A6C02" w:rsidP="000A6C02">
      <w:pPr>
        <w:pStyle w:val="EndNoteBibliography"/>
      </w:pPr>
      <w:r w:rsidRPr="000A6C02">
        <w:t xml:space="preserve">   abstract = {In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w:t>
      </w:r>
    </w:p>
    <w:p w:rsidR="000A6C02" w:rsidRPr="000A6C02" w:rsidRDefault="000A6C02" w:rsidP="000A6C02">
      <w:pPr>
        <w:pStyle w:val="EndNoteBibliography"/>
      </w:pPr>
      <w:r w:rsidRPr="000A6C02">
        <w:t xml:space="preserve">   keywords = {Deep learning</w:t>
      </w:r>
    </w:p>
    <w:p w:rsidR="000A6C02" w:rsidRPr="000A6C02" w:rsidRDefault="000A6C02" w:rsidP="000A6C02">
      <w:pPr>
        <w:pStyle w:val="EndNoteBibliography"/>
      </w:pPr>
      <w:r w:rsidRPr="000A6C02">
        <w:t>Supervised learning</w:t>
      </w:r>
    </w:p>
    <w:p w:rsidR="000A6C02" w:rsidRPr="000A6C02" w:rsidRDefault="000A6C02" w:rsidP="000A6C02">
      <w:pPr>
        <w:pStyle w:val="EndNoteBibliography"/>
      </w:pPr>
      <w:r w:rsidRPr="000A6C02">
        <w:t>Unsupervised learning</w:t>
      </w:r>
    </w:p>
    <w:p w:rsidR="000A6C02" w:rsidRPr="000A6C02" w:rsidRDefault="000A6C02" w:rsidP="000A6C02">
      <w:pPr>
        <w:pStyle w:val="EndNoteBibliography"/>
      </w:pPr>
      <w:r w:rsidRPr="000A6C02">
        <w:t>Reinforcement learning</w:t>
      </w:r>
    </w:p>
    <w:p w:rsidR="000A6C02" w:rsidRPr="000A6C02" w:rsidRDefault="000A6C02" w:rsidP="000A6C02">
      <w:pPr>
        <w:pStyle w:val="EndNoteBibliography"/>
      </w:pPr>
      <w:r w:rsidRPr="000A6C02">
        <w:t>Evolutionary computation},</w:t>
      </w:r>
    </w:p>
    <w:p w:rsidR="000A6C02" w:rsidRPr="000A6C02" w:rsidRDefault="000A6C02" w:rsidP="000A6C02">
      <w:pPr>
        <w:pStyle w:val="EndNoteBibliography"/>
      </w:pPr>
      <w:r w:rsidRPr="000A6C02">
        <w:t xml:space="preserve">   ISSN = {0893-6080},</w:t>
      </w:r>
    </w:p>
    <w:p w:rsidR="000A6C02" w:rsidRPr="000A6C02" w:rsidRDefault="000A6C02" w:rsidP="000A6C02">
      <w:pPr>
        <w:pStyle w:val="EndNoteBibliography"/>
      </w:pPr>
      <w:r w:rsidRPr="000A6C02">
        <w:t xml:space="preserve">   DOI = {</w:t>
      </w:r>
      <w:hyperlink r:id="rId53" w:history="1">
        <w:r w:rsidRPr="000A6C02">
          <w:rPr>
            <w:rStyle w:val="Hyperlink"/>
          </w:rPr>
          <w:t>https://doi.org/10.1016/j.neunet.2014.09.003</w:t>
        </w:r>
      </w:hyperlink>
      <w:r w:rsidRPr="000A6C02">
        <w:t>},</w:t>
      </w:r>
    </w:p>
    <w:p w:rsidR="000A6C02" w:rsidRPr="000A6C02" w:rsidRDefault="000A6C02" w:rsidP="000A6C02">
      <w:pPr>
        <w:pStyle w:val="EndNoteBibliography"/>
      </w:pPr>
      <w:r w:rsidRPr="000A6C02">
        <w:t xml:space="preserve">   url = {</w:t>
      </w:r>
      <w:hyperlink r:id="rId54" w:history="1">
        <w:r w:rsidRPr="000A6C02">
          <w:rPr>
            <w:rStyle w:val="Hyperlink"/>
          </w:rPr>
          <w:t>https://www.sciencedirect.com/science/article/pii/S0893608014002135</w:t>
        </w:r>
      </w:hyperlink>
      <w:r w:rsidRPr="000A6C02">
        <w:t>},</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@article{RN47,</w:t>
      </w:r>
    </w:p>
    <w:p w:rsidR="000A6C02" w:rsidRPr="000A6C02" w:rsidRDefault="000A6C02" w:rsidP="000A6C02">
      <w:pPr>
        <w:pStyle w:val="EndNoteBibliography"/>
      </w:pPr>
      <w:r w:rsidRPr="000A6C02">
        <w:t xml:space="preserve">   author = {Singh, Rohit and Devkota, Kapil and Sledzieski, Samuel and Berger, Bonnie and Cowen, Lenore},</w:t>
      </w:r>
    </w:p>
    <w:p w:rsidR="000A6C02" w:rsidRPr="000A6C02" w:rsidRDefault="000A6C02" w:rsidP="000A6C02">
      <w:pPr>
        <w:pStyle w:val="EndNoteBibliography"/>
      </w:pPr>
      <w:r w:rsidRPr="000A6C02">
        <w:t xml:space="preserve">   title = {Topsy-Turvy: integrating a global view into sequence-based PPI prediction},</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{38},</w:t>
      </w:r>
    </w:p>
    <w:p w:rsidR="000A6C02" w:rsidRPr="000A6C02" w:rsidRDefault="000A6C02" w:rsidP="000A6C02">
      <w:pPr>
        <w:pStyle w:val="EndNoteBibliography"/>
      </w:pPr>
      <w:r w:rsidRPr="000A6C02">
        <w:t xml:space="preserve">   number = {Supplement_1},</w:t>
      </w:r>
    </w:p>
    <w:p w:rsidR="000A6C02" w:rsidRPr="000A6C02" w:rsidRDefault="000A6C02" w:rsidP="000A6C02">
      <w:pPr>
        <w:pStyle w:val="EndNoteBibliography"/>
      </w:pPr>
      <w:r w:rsidRPr="000A6C02">
        <w:t xml:space="preserve">   pages = {i264-i272},</w:t>
      </w:r>
    </w:p>
    <w:p w:rsidR="000A6C02" w:rsidRPr="000A6C02" w:rsidRDefault="000A6C02" w:rsidP="000A6C02">
      <w:pPr>
        <w:pStyle w:val="EndNoteBibliography"/>
      </w:pPr>
      <w:r w:rsidRPr="000A6C02">
        <w:t xml:space="preserve">   abstract = {Computational methods to predict protein–protein interaction (PPI) typically segregate into sequence-based ‘bottom-up’ methods that infer properties from the characteristics of the individual protein sequences, or global ‘top-down’ methods that infer properties from the pattern of already known PPIs in the species of interest. However, a way to incorporate top-down insights into sequence-based bottom-up PPI prediction methods has been elusive. We thus introduce Topsy-Turvy, a method that newly synthesizes both views in a sequence-based, multi-scale, deep-learning model for PPI prediction. While Topsy-Turvy </w:t>
      </w:r>
      <w:r w:rsidRPr="000A6C02">
        <w:lastRenderedPageBreak/>
        <w:t>makes predictions using only sequence data, during the training phase it takes a transfer-learning approach by incorporating patterns from both global and molecular-level views of protein interaction. In a cross-species context, we show it achieves state-of-the-art performance, offering the ability to perform genome-scale, interpretable PPI prediction for non-model organisms with no existing experimental PPI data. In species with available experimental PPI data, we further present a Topsy-Turvy hybrid (TT-Hybrid) model which integrates Topsy-Turvy with a purely network-based model for link prediction that provides information about species-specific network rewiring. TT-Hybrid makes accurate predictions for both well- and sparsely-characterized proteins, outperforming both its constituent components as well as other state-of-the-art PPI prediction methods. Furthermore, running Topsy-Turvy and TT-Hybrid screens is feasible for whole genomes, and thus these methods scale to settings where other methods (e.g. AlphaFold-Multimer) might be infeasible. The generalizability, accuracy and genome-level scalability of Topsy-Turvy and TT-Hybrid unlocks a more comprehensive map of protein interaction and organization in both model and non-model organisms.</w:t>
      </w:r>
      <w:hyperlink r:id="rId55" w:history="1">
        <w:r w:rsidRPr="000A6C02">
          <w:rPr>
            <w:rStyle w:val="Hyperlink"/>
          </w:rPr>
          <w:t>https://topsyturvy.csail.mit.edu.Supplementary</w:t>
        </w:r>
      </w:hyperlink>
      <w:r w:rsidRPr="000A6C02">
        <w:t xml:space="preserve"> data are available at Bioinformatics online.},</w:t>
      </w:r>
    </w:p>
    <w:p w:rsidR="000A6C02" w:rsidRPr="000A6C02" w:rsidRDefault="000A6C02" w:rsidP="000A6C02">
      <w:pPr>
        <w:pStyle w:val="EndNoteBibliography"/>
      </w:pPr>
      <w:r w:rsidRPr="000A6C02">
        <w:t xml:space="preserve">   ISSN = {1367-4803},</w:t>
      </w:r>
    </w:p>
    <w:p w:rsidR="000A6C02" w:rsidRPr="000A6C02" w:rsidRDefault="000A6C02" w:rsidP="000A6C02">
      <w:pPr>
        <w:pStyle w:val="EndNoteBibliography"/>
      </w:pPr>
      <w:r w:rsidRPr="000A6C02">
        <w:t xml:space="preserve">   DOI = {10.1093/bioinformatics/btac258},</w:t>
      </w:r>
    </w:p>
    <w:p w:rsidR="000A6C02" w:rsidRPr="000A6C02" w:rsidRDefault="000A6C02" w:rsidP="000A6C02">
      <w:pPr>
        <w:pStyle w:val="EndNoteBibliography"/>
      </w:pPr>
      <w:r w:rsidRPr="000A6C02">
        <w:t xml:space="preserve">   url = {</w:t>
      </w:r>
      <w:hyperlink r:id="rId56" w:history="1">
        <w:r w:rsidRPr="000A6C02">
          <w:rPr>
            <w:rStyle w:val="Hyperlink"/>
          </w:rPr>
          <w:t>https://doi.org/10.1093/bioinformatics/btac258</w:t>
        </w:r>
      </w:hyperlink>
      <w:r w:rsidRPr="000A6C02">
        <w:t>},</w:t>
      </w:r>
    </w:p>
    <w:p w:rsidR="000A6C02" w:rsidRPr="000A6C02" w:rsidRDefault="000A6C02" w:rsidP="000A6C02">
      <w:pPr>
        <w:pStyle w:val="EndNoteBibliography"/>
      </w:pPr>
      <w:r w:rsidRPr="000A6C02">
        <w:t xml:space="preserve">   year = {2022},</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@article{RN50,</w:t>
      </w:r>
    </w:p>
    <w:p w:rsidR="000A6C02" w:rsidRPr="000A6C02" w:rsidRDefault="000A6C02" w:rsidP="000A6C02">
      <w:pPr>
        <w:pStyle w:val="EndNoteBibliography"/>
      </w:pPr>
      <w:r w:rsidRPr="000A6C02">
        <w:t xml:space="preserve">   author = {Song, Wenzhuo and Wang, Shengsheng and Yang, Bo and Lu, You and Zhao, Xuehua and Liu, Xueyan},</w:t>
      </w:r>
    </w:p>
    <w:p w:rsidR="000A6C02" w:rsidRPr="000A6C02" w:rsidRDefault="000A6C02" w:rsidP="000A6C02">
      <w:pPr>
        <w:pStyle w:val="EndNoteBibliography"/>
      </w:pPr>
      <w:r w:rsidRPr="000A6C02">
        <w:t xml:space="preserve">   title = {Learning node and edge embeddings for signed networks},</w:t>
      </w:r>
    </w:p>
    <w:p w:rsidR="000A6C02" w:rsidRPr="000A6C02" w:rsidRDefault="000A6C02" w:rsidP="000A6C02">
      <w:pPr>
        <w:pStyle w:val="EndNoteBibliography"/>
      </w:pPr>
      <w:r w:rsidRPr="000A6C02">
        <w:t xml:space="preserve">   journal = {Neurocomputing},</w:t>
      </w:r>
    </w:p>
    <w:p w:rsidR="000A6C02" w:rsidRPr="000A6C02" w:rsidRDefault="000A6C02" w:rsidP="000A6C02">
      <w:pPr>
        <w:pStyle w:val="EndNoteBibliography"/>
      </w:pPr>
      <w:r w:rsidRPr="000A6C02">
        <w:t xml:space="preserve">   volume = {319},</w:t>
      </w:r>
    </w:p>
    <w:p w:rsidR="000A6C02" w:rsidRPr="000A6C02" w:rsidRDefault="000A6C02" w:rsidP="000A6C02">
      <w:pPr>
        <w:pStyle w:val="EndNoteBibliography"/>
      </w:pPr>
      <w:r w:rsidRPr="000A6C02">
        <w:t xml:space="preserve">   pages = {42-54},</w:t>
      </w:r>
    </w:p>
    <w:p w:rsidR="000A6C02" w:rsidRPr="000A6C02" w:rsidRDefault="000A6C02" w:rsidP="000A6C02">
      <w:pPr>
        <w:pStyle w:val="EndNoteBibliography"/>
      </w:pPr>
      <w:r w:rsidRPr="000A6C02">
        <w:t xml:space="preserve">   ISSN = {09252312},</w:t>
      </w:r>
    </w:p>
    <w:p w:rsidR="000A6C02" w:rsidRPr="000A6C02" w:rsidRDefault="000A6C02" w:rsidP="000A6C02">
      <w:pPr>
        <w:pStyle w:val="EndNoteBibliography"/>
      </w:pPr>
      <w:r w:rsidRPr="000A6C02">
        <w:t xml:space="preserve">   DOI = {10.1016/j.neucom.2018.08.072},</w:t>
      </w:r>
    </w:p>
    <w:p w:rsidR="000A6C02" w:rsidRPr="000A6C02" w:rsidRDefault="000A6C02" w:rsidP="000A6C02">
      <w:pPr>
        <w:pStyle w:val="EndNoteBibliography"/>
      </w:pPr>
      <w:r w:rsidRPr="000A6C02">
        <w:t xml:space="preserve">   year = {2018},</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@misc{RN11,</w:t>
      </w:r>
    </w:p>
    <w:p w:rsidR="000A6C02" w:rsidRPr="000A6C02" w:rsidRDefault="000A6C02" w:rsidP="000A6C02">
      <w:pPr>
        <w:pStyle w:val="EndNoteBibliography"/>
      </w:pPr>
      <w:r w:rsidRPr="000A6C02">
        <w:lastRenderedPageBreak/>
        <w:t xml:space="preserve">   author = {Tang, Jian and Qu, Meng and Wang, Mingzhe and Zhang, Ming and Yan, Jun and Mei, Qiaozhu},</w:t>
      </w:r>
    </w:p>
    <w:p w:rsidR="000A6C02" w:rsidRPr="000A6C02" w:rsidRDefault="000A6C02" w:rsidP="000A6C02">
      <w:pPr>
        <w:pStyle w:val="EndNoteBibliography"/>
      </w:pPr>
      <w:r w:rsidRPr="000A6C02">
        <w:t xml:space="preserve">   title = {LINE: Large-scale Information Network Embedding},</w:t>
      </w:r>
    </w:p>
    <w:p w:rsidR="000A6C02" w:rsidRPr="000A6C02" w:rsidRDefault="000A6C02" w:rsidP="000A6C02">
      <w:pPr>
        <w:pStyle w:val="EndNoteBibliography"/>
      </w:pPr>
      <w:r w:rsidRPr="000A6C02">
        <w:t xml:space="preserve">   pages = {1067-1077},</w:t>
      </w:r>
    </w:p>
    <w:p w:rsidR="000A6C02" w:rsidRPr="000A6C02" w:rsidRDefault="000A6C02" w:rsidP="000A6C02">
      <w:pPr>
        <w:pStyle w:val="EndNoteBibliography"/>
      </w:pPr>
      <w:r w:rsidRPr="000A6C02">
        <w:t xml:space="preserve">   DOI = {10.1145/2736277.2741093},</w:t>
      </w:r>
    </w:p>
    <w:p w:rsidR="000A6C02" w:rsidRPr="000A6C02" w:rsidRDefault="000A6C02" w:rsidP="000A6C02">
      <w:pPr>
        <w:pStyle w:val="EndNoteBibliography"/>
      </w:pPr>
      <w:r w:rsidRPr="000A6C02">
        <w:t xml:space="preserve">   year = {2015},</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@misc{RN10,</w:t>
      </w:r>
    </w:p>
    <w:p w:rsidR="000A6C02" w:rsidRPr="000A6C02" w:rsidRDefault="000A6C02" w:rsidP="000A6C02">
      <w:pPr>
        <w:pStyle w:val="EndNoteBibliography"/>
      </w:pPr>
      <w:r w:rsidRPr="000A6C02">
        <w:t xml:space="preserve">   author = {Wang, Daixin and Cui, Peng and Zhu, Wenwu},</w:t>
      </w:r>
    </w:p>
    <w:p w:rsidR="000A6C02" w:rsidRPr="000A6C02" w:rsidRDefault="000A6C02" w:rsidP="000A6C02">
      <w:pPr>
        <w:pStyle w:val="EndNoteBibliography"/>
      </w:pPr>
      <w:r w:rsidRPr="000A6C02">
        <w:t xml:space="preserve">   title = {Structural Deep Network Embedding},</w:t>
      </w:r>
    </w:p>
    <w:p w:rsidR="000A6C02" w:rsidRPr="000A6C02" w:rsidRDefault="000A6C02" w:rsidP="000A6C02">
      <w:pPr>
        <w:pStyle w:val="EndNoteBibliography"/>
      </w:pPr>
      <w:r w:rsidRPr="000A6C02">
        <w:t xml:space="preserve">   pages = {1225-1234},</w:t>
      </w:r>
    </w:p>
    <w:p w:rsidR="000A6C02" w:rsidRPr="000A6C02" w:rsidRDefault="000A6C02" w:rsidP="000A6C02">
      <w:pPr>
        <w:pStyle w:val="EndNoteBibliography"/>
      </w:pPr>
      <w:r w:rsidRPr="000A6C02">
        <w:t xml:space="preserve">   DOI = {10.1145/2939672.2939753},</w:t>
      </w:r>
    </w:p>
    <w:p w:rsidR="000A6C02" w:rsidRPr="000A6C02" w:rsidRDefault="000A6C02" w:rsidP="000A6C02">
      <w:pPr>
        <w:pStyle w:val="EndNoteBibliography"/>
      </w:pPr>
      <w:r w:rsidRPr="000A6C02">
        <w:t xml:space="preserve">   year = {2016},</w:t>
      </w:r>
    </w:p>
    <w:p w:rsidR="000A6C02" w:rsidRPr="000A6C02" w:rsidRDefault="000A6C02" w:rsidP="000A6C02">
      <w:pPr>
        <w:pStyle w:val="EndNoteBibliography"/>
      </w:pPr>
      <w:r w:rsidRPr="000A6C02">
        <w:t xml:space="preserve">   type = {Conference Paper}</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@article{RN33,</w:t>
      </w:r>
    </w:p>
    <w:p w:rsidR="000A6C02" w:rsidRPr="000A6C02" w:rsidRDefault="000A6C02" w:rsidP="000A6C02">
      <w:pPr>
        <w:pStyle w:val="EndNoteBibliography"/>
      </w:pPr>
      <w:r w:rsidRPr="000A6C02">
        <w:t xml:space="preserve">   author = {Wu, Xiaohua and Pang, Hong and Fan, Youping and Linghu, Yang and Luo, Yu},</w:t>
      </w:r>
    </w:p>
    <w:p w:rsidR="000A6C02" w:rsidRPr="000A6C02" w:rsidRDefault="000A6C02" w:rsidP="000A6C02">
      <w:pPr>
        <w:pStyle w:val="EndNoteBibliography"/>
      </w:pPr>
      <w:r w:rsidRPr="000A6C02">
        <w:t xml:space="preserve">   title = {ProbWalk: A random walk approach in weighted graph embedding},</w:t>
      </w:r>
    </w:p>
    <w:p w:rsidR="000A6C02" w:rsidRPr="000A6C02" w:rsidRDefault="000A6C02" w:rsidP="000A6C02">
      <w:pPr>
        <w:pStyle w:val="EndNoteBibliography"/>
      </w:pPr>
      <w:r w:rsidRPr="000A6C02">
        <w:t xml:space="preserve">   journal = {Procedia Computer Science},</w:t>
      </w:r>
    </w:p>
    <w:p w:rsidR="000A6C02" w:rsidRPr="000A6C02" w:rsidRDefault="000A6C02" w:rsidP="000A6C02">
      <w:pPr>
        <w:pStyle w:val="EndNoteBibliography"/>
      </w:pPr>
      <w:r w:rsidRPr="000A6C02">
        <w:t xml:space="preserve">   volume = {183},</w:t>
      </w:r>
    </w:p>
    <w:p w:rsidR="000A6C02" w:rsidRPr="000A6C02" w:rsidRDefault="000A6C02" w:rsidP="000A6C02">
      <w:pPr>
        <w:pStyle w:val="EndNoteBibliography"/>
      </w:pPr>
      <w:r w:rsidRPr="000A6C02">
        <w:t xml:space="preserve">   pages = {683-689},</w:t>
      </w:r>
    </w:p>
    <w:p w:rsidR="000A6C02" w:rsidRPr="000A6C02" w:rsidRDefault="000A6C02" w:rsidP="000A6C02">
      <w:pPr>
        <w:pStyle w:val="EndNoteBibliography"/>
      </w:pPr>
      <w:r w:rsidRPr="000A6C02">
        <w:t xml:space="preserve">   abstract = {There are many weighted graphs in the real-world networks, such as social networks, communication networks, citation networks, etc. Along with successful application of deep learning in graph embedding, we study how to embed weight graph, because weights on the edges also play an important role in the graph. We propose a novel algorithm called ProbWalk, which take advantage of edge weights and convert the weights into transition probabilities. Our proposed method specifies the strategy of sampling the surrounding vertices by weights and generate the random walk for graph embedding according to transition probability. We evaluate our methods on tasks including multi-label classification and link prediction. Experimental results show that our method performs better than competed method on several weighted graph datasets.},</w:t>
      </w:r>
    </w:p>
    <w:p w:rsidR="000A6C02" w:rsidRPr="000A6C02" w:rsidRDefault="000A6C02" w:rsidP="000A6C02">
      <w:pPr>
        <w:pStyle w:val="EndNoteBibliography"/>
      </w:pPr>
      <w:r w:rsidRPr="000A6C02">
        <w:t xml:space="preserve">   keywords = {graph embedding</w:t>
      </w:r>
    </w:p>
    <w:p w:rsidR="000A6C02" w:rsidRPr="000A6C02" w:rsidRDefault="000A6C02" w:rsidP="000A6C02">
      <w:pPr>
        <w:pStyle w:val="EndNoteBibliography"/>
      </w:pPr>
      <w:r w:rsidRPr="000A6C02">
        <w:lastRenderedPageBreak/>
        <w:t>machine learning</w:t>
      </w:r>
    </w:p>
    <w:p w:rsidR="000A6C02" w:rsidRPr="000A6C02" w:rsidRDefault="000A6C02" w:rsidP="000A6C02">
      <w:pPr>
        <w:pStyle w:val="EndNoteBibliography"/>
      </w:pPr>
      <w:r w:rsidRPr="000A6C02">
        <w:t>network representation learning</w:t>
      </w:r>
    </w:p>
    <w:p w:rsidR="000A6C02" w:rsidRPr="000A6C02" w:rsidRDefault="000A6C02" w:rsidP="000A6C02">
      <w:pPr>
        <w:pStyle w:val="EndNoteBibliography"/>
      </w:pPr>
      <w:r w:rsidRPr="000A6C02">
        <w:t>weighted graph embedding},</w:t>
      </w:r>
    </w:p>
    <w:p w:rsidR="000A6C02" w:rsidRPr="000A6C02" w:rsidRDefault="000A6C02" w:rsidP="000A6C02">
      <w:pPr>
        <w:pStyle w:val="EndNoteBibliography"/>
      </w:pPr>
      <w:r w:rsidRPr="000A6C02">
        <w:t xml:space="preserve">   ISSN = {1877-0509},</w:t>
      </w:r>
    </w:p>
    <w:p w:rsidR="000A6C02" w:rsidRPr="000A6C02" w:rsidRDefault="000A6C02" w:rsidP="000A6C02">
      <w:pPr>
        <w:pStyle w:val="EndNoteBibliography"/>
      </w:pPr>
      <w:r w:rsidRPr="000A6C02">
        <w:t xml:space="preserve">   DOI = {</w:t>
      </w:r>
      <w:hyperlink r:id="rId57" w:history="1">
        <w:r w:rsidRPr="000A6C02">
          <w:rPr>
            <w:rStyle w:val="Hyperlink"/>
          </w:rPr>
          <w:t>https://doi.org/10.1016/j.procs.2021.02.115</w:t>
        </w:r>
      </w:hyperlink>
      <w:r w:rsidRPr="000A6C02">
        <w:t>},</w:t>
      </w:r>
    </w:p>
    <w:p w:rsidR="000A6C02" w:rsidRPr="000A6C02" w:rsidRDefault="000A6C02" w:rsidP="000A6C02">
      <w:pPr>
        <w:pStyle w:val="EndNoteBibliography"/>
      </w:pPr>
      <w:r w:rsidRPr="000A6C02">
        <w:t xml:space="preserve">   url = {</w:t>
      </w:r>
      <w:hyperlink r:id="rId58" w:history="1">
        <w:r w:rsidRPr="000A6C02">
          <w:rPr>
            <w:rStyle w:val="Hyperlink"/>
          </w:rPr>
          <w:t>https://www.sciencedirect.com/science/article/pii/S1877050921005913</w:t>
        </w:r>
      </w:hyperlink>
      <w:r w:rsidRPr="000A6C02">
        <w:t>},</w:t>
      </w:r>
    </w:p>
    <w:p w:rsidR="000A6C02" w:rsidRPr="000A6C02" w:rsidRDefault="000A6C02" w:rsidP="000A6C02">
      <w:pPr>
        <w:pStyle w:val="EndNoteBibliography"/>
      </w:pPr>
      <w:r w:rsidRPr="000A6C02">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@article{RN28,</w:t>
      </w:r>
    </w:p>
    <w:p w:rsidR="000A6C02" w:rsidRPr="000A6C02" w:rsidRDefault="000A6C02" w:rsidP="000A6C02">
      <w:pPr>
        <w:pStyle w:val="EndNoteBibliography"/>
      </w:pPr>
      <w:r w:rsidRPr="000A6C02">
        <w:t xml:space="preserve">   author = {Xiao, Z. and Deng, Y.},</w:t>
      </w:r>
    </w:p>
    <w:p w:rsidR="000A6C02" w:rsidRPr="000A6C02" w:rsidRDefault="000A6C02" w:rsidP="000A6C02">
      <w:pPr>
        <w:pStyle w:val="EndNoteBibliography"/>
      </w:pPr>
      <w:r w:rsidRPr="000A6C02">
        <w:t xml:space="preserve">   title = {Graph embedding-based novel protein interaction prediction via higher-order graph convolutional network},</w:t>
      </w:r>
    </w:p>
    <w:p w:rsidR="000A6C02" w:rsidRPr="000A6C02" w:rsidRDefault="000A6C02" w:rsidP="000A6C02">
      <w:pPr>
        <w:pStyle w:val="EndNoteBibliography"/>
      </w:pPr>
      <w:r w:rsidRPr="000A6C02">
        <w:t xml:space="preserve">   journal = {PLoS One},</w:t>
      </w:r>
    </w:p>
    <w:p w:rsidR="000A6C02" w:rsidRPr="000A6C02" w:rsidRDefault="000A6C02" w:rsidP="000A6C02">
      <w:pPr>
        <w:pStyle w:val="EndNoteBibliography"/>
      </w:pPr>
      <w:r w:rsidRPr="000A6C02">
        <w:t xml:space="preserve">   volume = {15},</w:t>
      </w:r>
    </w:p>
    <w:p w:rsidR="000A6C02" w:rsidRPr="000A6C02" w:rsidRDefault="000A6C02" w:rsidP="000A6C02">
      <w:pPr>
        <w:pStyle w:val="EndNoteBibliography"/>
      </w:pPr>
      <w:r w:rsidRPr="000A6C02">
        <w:t xml:space="preserve">   number = {9},</w:t>
      </w:r>
    </w:p>
    <w:p w:rsidR="000A6C02" w:rsidRPr="000A6C02" w:rsidRDefault="000A6C02" w:rsidP="000A6C02">
      <w:pPr>
        <w:pStyle w:val="EndNoteBibliography"/>
      </w:pPr>
      <w:r w:rsidRPr="000A6C02">
        <w:t xml:space="preserve">   pages = {e0238915},</w:t>
      </w:r>
    </w:p>
    <w:p w:rsidR="000A6C02" w:rsidRPr="000A6C02" w:rsidRDefault="000A6C02" w:rsidP="000A6C02">
      <w:pPr>
        <w:pStyle w:val="EndNoteBibliography"/>
      </w:pPr>
      <w:r w:rsidRPr="000A6C02">
        <w:t xml:space="preserve">   note = {Xiao, Ze</w:t>
      </w:r>
    </w:p>
    <w:p w:rsidR="000A6C02" w:rsidRPr="000A6C02" w:rsidRDefault="000A6C02" w:rsidP="000A6C02">
      <w:pPr>
        <w:pStyle w:val="EndNoteBibliography"/>
      </w:pPr>
      <w:r w:rsidRPr="000A6C02">
        <w:t>Deng, Yue</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2020/09/25</w:t>
      </w:r>
    </w:p>
    <w:p w:rsidR="000A6C02" w:rsidRPr="000A6C02" w:rsidRDefault="000A6C02" w:rsidP="000A6C02">
      <w:pPr>
        <w:pStyle w:val="EndNoteBibliography"/>
      </w:pPr>
      <w:r w:rsidRPr="000A6C02">
        <w:t>PLoS One. 2020 Sep 24;15(9):e0238915. doi: 10.1371/journal.pone.0238915. eCollection 2020.},</w:t>
      </w:r>
    </w:p>
    <w:p w:rsidR="000A6C02" w:rsidRPr="000A6C02" w:rsidRDefault="000A6C02" w:rsidP="000A6C02">
      <w:pPr>
        <w:pStyle w:val="EndNoteBibliography"/>
      </w:pPr>
      <w:r w:rsidRPr="000A6C02">
        <w:t xml:space="preserve">   abstract = {Protein-protein interactions (PPIs) are essential for most biological processes. However, current PPI networks present high levels of noise, sparseness and incompleteness, which limits our ability to understand the cell at the system level from the PPI network. Predicting novel (missing) links in noisy PPI networks is an essential computational method for automatically expanding the human interactome and for identifying biologically legitimate but undetected interactions for experimental determination of PPIs, which is both expensive and time-consuming. Recently, graph convolutional networks (GCN) have shown their effectiveness in modeling graph-structured data, which employ a 1-hop neighborhood aggregation procedure and have emerged as a powerful architecture for node or graph representations. In this paper, we propose a novel node (protein) embedding method by combining GCN and PageRank as the latter can significantly improve the GCN's aggregation </w:t>
      </w:r>
      <w:r w:rsidRPr="000A6C02">
        <w:lastRenderedPageBreak/>
        <w:t>scheme, which has difficulty in extending and exploring topological information of networks across higher-order neighborhoods of each node. Building on this novel node embedding model, we develop a higher-order GCN variational auto-encoder (HO-VGAE) architecture, which can learn a joint node representation of higher-order local and global PPI network topology for novel protein interaction prediction. It is worth noting that our method is based exclusively on network topology, with no protein attributes or extra biological features used. Extensive computational validations on PPI prediction task demonstrate our method without leveraging any additional biological information shows competitive performance-outperforms all existing graph embedding-based link prediction methods in both accuracy and robustness.},</w:t>
      </w:r>
    </w:p>
    <w:p w:rsidR="000A6C02" w:rsidRPr="000A6C02" w:rsidRDefault="000A6C02" w:rsidP="000A6C02">
      <w:pPr>
        <w:pStyle w:val="EndNoteBibliography"/>
      </w:pPr>
      <w:r w:rsidRPr="000A6C02">
        <w:t xml:space="preserve">   keywords = {Algorithms</w:t>
      </w:r>
    </w:p>
    <w:p w:rsidR="000A6C02" w:rsidRPr="000A6C02" w:rsidRDefault="000A6C02" w:rsidP="000A6C02">
      <w:pPr>
        <w:pStyle w:val="EndNoteBibliography"/>
      </w:pPr>
      <w:r w:rsidRPr="000A6C02">
        <w:t>Computational Biology/*methods</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 xml:space="preserve">   ISSN = {1932-6203 (Electronic)</w:t>
      </w:r>
    </w:p>
    <w:p w:rsidR="000A6C02" w:rsidRPr="000A6C02" w:rsidRDefault="000A6C02" w:rsidP="000A6C02">
      <w:pPr>
        <w:pStyle w:val="EndNoteBibliography"/>
      </w:pPr>
      <w:r w:rsidRPr="000A6C02">
        <w:t>1932-6203 (Linking)},</w:t>
      </w:r>
    </w:p>
    <w:p w:rsidR="000A6C02" w:rsidRPr="000A6C02" w:rsidRDefault="000A6C02" w:rsidP="000A6C02">
      <w:pPr>
        <w:pStyle w:val="EndNoteBibliography"/>
      </w:pPr>
      <w:r w:rsidRPr="000A6C02">
        <w:t xml:space="preserve">   DOI = {10.1371/journal.pone.0238915},</w:t>
      </w:r>
    </w:p>
    <w:p w:rsidR="000A6C02" w:rsidRPr="000A6C02" w:rsidRDefault="000A6C02" w:rsidP="000A6C02">
      <w:pPr>
        <w:pStyle w:val="EndNoteBibliography"/>
      </w:pPr>
      <w:r w:rsidRPr="000A6C02">
        <w:t xml:space="preserve">   url = {</w:t>
      </w:r>
      <w:hyperlink r:id="rId59" w:history="1">
        <w:r w:rsidRPr="000A6C02">
          <w:rPr>
            <w:rStyle w:val="Hyperlink"/>
          </w:rPr>
          <w:t>https://www.ncbi.nlm.nih.gov/pubmed/32970681</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@article{RN22,</w:t>
      </w:r>
    </w:p>
    <w:p w:rsidR="000A6C02" w:rsidRPr="000A6C02" w:rsidRDefault="000A6C02" w:rsidP="000A6C02">
      <w:pPr>
        <w:pStyle w:val="EndNoteBibliography"/>
      </w:pPr>
      <w:r w:rsidRPr="000A6C02">
        <w:t xml:space="preserve">   author = {Yang, F. and Fan, K. and Song, D. and Lin, H.},</w:t>
      </w:r>
    </w:p>
    <w:p w:rsidR="000A6C02" w:rsidRPr="000A6C02" w:rsidRDefault="000A6C02" w:rsidP="000A6C02">
      <w:pPr>
        <w:pStyle w:val="EndNoteBibliography"/>
      </w:pPr>
      <w:r w:rsidRPr="000A6C02">
        <w:t xml:space="preserve">   title = {Graph-based prediction of Protein-protein interactions with attributed signed graph embedding},</w:t>
      </w:r>
    </w:p>
    <w:p w:rsidR="000A6C02" w:rsidRPr="000A6C02" w:rsidRDefault="000A6C02" w:rsidP="000A6C02">
      <w:pPr>
        <w:pStyle w:val="EndNoteBibliography"/>
      </w:pPr>
      <w:r w:rsidRPr="000A6C02">
        <w:t xml:space="preserve">   journal = {BMC Bioinformatics},</w:t>
      </w:r>
    </w:p>
    <w:p w:rsidR="000A6C02" w:rsidRPr="000A6C02" w:rsidRDefault="000A6C02" w:rsidP="000A6C02">
      <w:pPr>
        <w:pStyle w:val="EndNoteBibliography"/>
      </w:pPr>
      <w:r w:rsidRPr="000A6C02">
        <w:t xml:space="preserve">   volume = {21},</w:t>
      </w:r>
    </w:p>
    <w:p w:rsidR="000A6C02" w:rsidRPr="000A6C02" w:rsidRDefault="000A6C02" w:rsidP="000A6C02">
      <w:pPr>
        <w:pStyle w:val="EndNoteBibliography"/>
      </w:pPr>
      <w:r w:rsidRPr="000A6C02">
        <w:t xml:space="preserve">   number = {1},</w:t>
      </w:r>
    </w:p>
    <w:p w:rsidR="000A6C02" w:rsidRPr="000A6C02" w:rsidRDefault="000A6C02" w:rsidP="000A6C02">
      <w:pPr>
        <w:pStyle w:val="EndNoteBibliography"/>
      </w:pPr>
      <w:r w:rsidRPr="000A6C02">
        <w:t xml:space="preserve">   pages = {323},</w:t>
      </w:r>
    </w:p>
    <w:p w:rsidR="000A6C02" w:rsidRPr="000A6C02" w:rsidRDefault="000A6C02" w:rsidP="000A6C02">
      <w:pPr>
        <w:pStyle w:val="EndNoteBibliography"/>
      </w:pPr>
      <w:r w:rsidRPr="000A6C02">
        <w:t xml:space="preserve">   note = {Yang, Fang</w:t>
      </w:r>
    </w:p>
    <w:p w:rsidR="000A6C02" w:rsidRPr="000A6C02" w:rsidRDefault="000A6C02" w:rsidP="000A6C02">
      <w:pPr>
        <w:pStyle w:val="EndNoteBibliography"/>
      </w:pPr>
      <w:r w:rsidRPr="000A6C02">
        <w:t>Fan, Kunjie</w:t>
      </w:r>
    </w:p>
    <w:p w:rsidR="000A6C02" w:rsidRPr="000A6C02" w:rsidRDefault="000A6C02" w:rsidP="000A6C02">
      <w:pPr>
        <w:pStyle w:val="EndNoteBibliography"/>
      </w:pPr>
      <w:r w:rsidRPr="000A6C02">
        <w:t>Song, Dandan</w:t>
      </w:r>
    </w:p>
    <w:p w:rsidR="000A6C02" w:rsidRPr="000A6C02" w:rsidRDefault="000A6C02" w:rsidP="000A6C02">
      <w:pPr>
        <w:pStyle w:val="EndNoteBibliography"/>
      </w:pPr>
      <w:r w:rsidRPr="000A6C02">
        <w:t>Lin, Huakang</w:t>
      </w:r>
    </w:p>
    <w:p w:rsidR="000A6C02" w:rsidRPr="000A6C02" w:rsidRDefault="000A6C02" w:rsidP="000A6C02">
      <w:pPr>
        <w:pStyle w:val="EndNoteBibliography"/>
      </w:pPr>
      <w:r w:rsidRPr="000A6C02">
        <w:lastRenderedPageBreak/>
        <w:t>eng</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2020/07/23</w:t>
      </w:r>
    </w:p>
    <w:p w:rsidR="000A6C02" w:rsidRPr="000A6C02" w:rsidRDefault="000A6C02" w:rsidP="000A6C02">
      <w:pPr>
        <w:pStyle w:val="EndNoteBibliography"/>
      </w:pPr>
      <w:r w:rsidRPr="000A6C02">
        <w:t>BMC Bioinformatics. 2020 Jul 21;21(1):323. doi: 10.1186/s12859-020-03646-8.},</w:t>
      </w:r>
    </w:p>
    <w:p w:rsidR="000A6C02" w:rsidRPr="000A6C02" w:rsidRDefault="000A6C02" w:rsidP="000A6C02">
      <w:pPr>
        <w:pStyle w:val="EndNoteBibliography"/>
      </w:pPr>
      <w:r w:rsidRPr="000A6C02">
        <w:t xml:space="preserve">   abstract = {BACKGROUND: Protein-protein interactions (PPIs) are central to many biological processes. Considering that the experimental methods for identifying PPIs are time-consuming and expensive, it is important to develop automated computational methods to better predict PPIs. Various machine learning methods have been proposed, including a deep learning technique which is sequence-based that has achieved promising results. However, it only focuses on sequence information while ignoring the structural information of PPI networks. Structural information of PPI networks such as their degree, position, and neighboring nodes in a graph has been proved to be informative in PPI prediction. RESULTS: Facing the challenge of representing graph information, we introduce an improved graph representation learning method. Our model can study PPI prediction based on both sequence information and graph structure. Moreover, our study takes advantage of a representation learning model and employs a graph-based deep learning method for PPI prediction, which shows superiority over existing sequence-based methods. Statistically, Our method achieves state-of-the-art accuracy of 99.15% on Human protein reference database (HPRD) dataset and also obtains best results on Database of Interacting Protein (DIP) Human, Drosophila, Escherichia coli (E. coli), and Caenorhabditis elegans (C. elegan) datasets. CONCLUSION: Here, we introduce signed variational graph auto-encoder (S-VGAE), an improved graph representation learning method, to automatically learn to encode graph structure into low-dimensional embeddings. Experimental results demonstrate that our method outperforms other existing sequence-based methods on several datasets. We also prove the robustness of our model for very sparse networks and the generalization for a new dataset that consists of four datasets: HPRD, E.coli, C.elegan, and Drosophila.},</w:t>
      </w:r>
    </w:p>
    <w:p w:rsidR="000A6C02" w:rsidRPr="000A6C02" w:rsidRDefault="000A6C02" w:rsidP="000A6C02">
      <w:pPr>
        <w:pStyle w:val="EndNoteBibliography"/>
      </w:pPr>
      <w:r w:rsidRPr="000A6C02">
        <w:t xml:space="preserve">   keywords = {Animals</w:t>
      </w:r>
    </w:p>
    <w:p w:rsidR="000A6C02" w:rsidRPr="000A6C02" w:rsidRDefault="000A6C02" w:rsidP="000A6C02">
      <w:pPr>
        <w:pStyle w:val="EndNoteBibliography"/>
      </w:pPr>
      <w:r w:rsidRPr="000A6C02">
        <w:t>Caenorhabditis elegans/metabolism</w:t>
      </w:r>
    </w:p>
    <w:p w:rsidR="000A6C02" w:rsidRPr="000A6C02" w:rsidRDefault="000A6C02" w:rsidP="000A6C02">
      <w:pPr>
        <w:pStyle w:val="EndNoteBibliography"/>
      </w:pPr>
      <w:r w:rsidRPr="000A6C02">
        <w:t>Computer Simulation</w:t>
      </w:r>
    </w:p>
    <w:p w:rsidR="000A6C02" w:rsidRPr="000A6C02" w:rsidRDefault="000A6C02" w:rsidP="000A6C02">
      <w:pPr>
        <w:pStyle w:val="EndNoteBibliography"/>
      </w:pPr>
      <w:r w:rsidRPr="000A6C02">
        <w:t>Databases, Protein</w:t>
      </w:r>
    </w:p>
    <w:p w:rsidR="000A6C02" w:rsidRPr="000A6C02" w:rsidRDefault="000A6C02" w:rsidP="000A6C02">
      <w:pPr>
        <w:pStyle w:val="EndNoteBibliography"/>
      </w:pPr>
      <w:r w:rsidRPr="000A6C02">
        <w:t>Drosophila/metabolism</w:t>
      </w:r>
    </w:p>
    <w:p w:rsidR="000A6C02" w:rsidRPr="000A6C02" w:rsidRDefault="000A6C02" w:rsidP="000A6C02">
      <w:pPr>
        <w:pStyle w:val="EndNoteBibliography"/>
      </w:pPr>
      <w:r w:rsidRPr="000A6C02">
        <w:t>Escherichia coli/metabolism</w:t>
      </w:r>
    </w:p>
    <w:p w:rsidR="000A6C02" w:rsidRPr="000A6C02" w:rsidRDefault="000A6C02" w:rsidP="000A6C02">
      <w:pPr>
        <w:pStyle w:val="EndNoteBibliography"/>
      </w:pPr>
      <w:r w:rsidRPr="000A6C02">
        <w:t>Humans</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 Interaction Mapping/*methods</w:t>
      </w:r>
    </w:p>
    <w:p w:rsidR="000A6C02" w:rsidRPr="000A6C02" w:rsidRDefault="000A6C02" w:rsidP="000A6C02">
      <w:pPr>
        <w:pStyle w:val="EndNoteBibliography"/>
      </w:pPr>
      <w:r w:rsidRPr="000A6C02">
        <w:t>Network embedding</w:t>
      </w:r>
    </w:p>
    <w:p w:rsidR="000A6C02" w:rsidRPr="000A6C02" w:rsidRDefault="000A6C02" w:rsidP="000A6C02">
      <w:pPr>
        <w:pStyle w:val="EndNoteBibliography"/>
      </w:pPr>
      <w:r w:rsidRPr="000A6C02">
        <w:t>Protein-protein interaction</w:t>
      </w:r>
    </w:p>
    <w:p w:rsidR="000A6C02" w:rsidRPr="000A6C02" w:rsidRDefault="000A6C02" w:rsidP="000A6C02">
      <w:pPr>
        <w:pStyle w:val="EndNoteBibliography"/>
      </w:pPr>
      <w:r w:rsidRPr="000A6C02">
        <w:t>Representation learning</w:t>
      </w:r>
    </w:p>
    <w:p w:rsidR="000A6C02" w:rsidRPr="000A6C02" w:rsidRDefault="000A6C02" w:rsidP="000A6C02">
      <w:pPr>
        <w:pStyle w:val="EndNoteBibliography"/>
      </w:pPr>
      <w:r w:rsidRPr="000A6C02">
        <w:lastRenderedPageBreak/>
        <w:t>Variational graph auto-encoder},</w:t>
      </w:r>
    </w:p>
    <w:p w:rsidR="000A6C02" w:rsidRPr="000A6C02" w:rsidRDefault="000A6C02" w:rsidP="000A6C02">
      <w:pPr>
        <w:pStyle w:val="EndNoteBibliography"/>
      </w:pPr>
      <w:r w:rsidRPr="000A6C02">
        <w:t xml:space="preserve">   ISSN = {1471-2105 (Electronic)</w:t>
      </w:r>
    </w:p>
    <w:p w:rsidR="000A6C02" w:rsidRPr="000A6C02" w:rsidRDefault="000A6C02" w:rsidP="000A6C02">
      <w:pPr>
        <w:pStyle w:val="EndNoteBibliography"/>
      </w:pPr>
      <w:r w:rsidRPr="000A6C02">
        <w:t>1471-2105 (Linking)},</w:t>
      </w:r>
    </w:p>
    <w:p w:rsidR="000A6C02" w:rsidRPr="000A6C02" w:rsidRDefault="000A6C02" w:rsidP="000A6C02">
      <w:pPr>
        <w:pStyle w:val="EndNoteBibliography"/>
      </w:pPr>
      <w:r w:rsidRPr="000A6C02">
        <w:t xml:space="preserve">   DOI = {10.1186/s12859-020-03646-8},</w:t>
      </w:r>
    </w:p>
    <w:p w:rsidR="000A6C02" w:rsidRPr="000A6C02" w:rsidRDefault="000A6C02" w:rsidP="000A6C02">
      <w:pPr>
        <w:pStyle w:val="EndNoteBibliography"/>
      </w:pPr>
      <w:r w:rsidRPr="000A6C02">
        <w:t xml:space="preserve">   url = {</w:t>
      </w:r>
      <w:hyperlink r:id="rId60" w:history="1">
        <w:r w:rsidRPr="000A6C02">
          <w:rPr>
            <w:rStyle w:val="Hyperlink"/>
          </w:rPr>
          <w:t>https://www.ncbi.nlm.nih.gov/pubmed/32693790</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@article{RN5,</w:t>
      </w:r>
    </w:p>
    <w:p w:rsidR="000A6C02" w:rsidRPr="000A6C02" w:rsidRDefault="000A6C02" w:rsidP="000A6C02">
      <w:pPr>
        <w:pStyle w:val="EndNoteBibliography"/>
      </w:pPr>
      <w:r w:rsidRPr="000A6C02">
        <w:t xml:space="preserve">   author = {Yang, X. and Yang, S. and Li, Q. and Wuchty, S. and Zhang, Z.},</w:t>
      </w:r>
    </w:p>
    <w:p w:rsidR="000A6C02" w:rsidRPr="000A6C02" w:rsidRDefault="000A6C02" w:rsidP="000A6C02">
      <w:pPr>
        <w:pStyle w:val="EndNoteBibliography"/>
      </w:pPr>
      <w:r w:rsidRPr="000A6C02">
        <w:t xml:space="preserve">   title = {Prediction of human-virus protein-protein interactions through a sequence embedding-based machine learning method},</w:t>
      </w:r>
    </w:p>
    <w:p w:rsidR="000A6C02" w:rsidRPr="000A6C02" w:rsidRDefault="000A6C02" w:rsidP="000A6C02">
      <w:pPr>
        <w:pStyle w:val="EndNoteBibliography"/>
      </w:pPr>
      <w:r w:rsidRPr="000A6C02">
        <w:t xml:space="preserve">   journal = {Comput Struct Biotechnol J},</w:t>
      </w:r>
    </w:p>
    <w:p w:rsidR="000A6C02" w:rsidRPr="000A6C02" w:rsidRDefault="000A6C02" w:rsidP="000A6C02">
      <w:pPr>
        <w:pStyle w:val="EndNoteBibliography"/>
      </w:pPr>
      <w:r w:rsidRPr="000A6C02">
        <w:t xml:space="preserve">   volume = {18},</w:t>
      </w:r>
    </w:p>
    <w:p w:rsidR="000A6C02" w:rsidRPr="000A6C02" w:rsidRDefault="000A6C02" w:rsidP="000A6C02">
      <w:pPr>
        <w:pStyle w:val="EndNoteBibliography"/>
      </w:pPr>
      <w:r w:rsidRPr="000A6C02">
        <w:t xml:space="preserve">   pages = {153-161},</w:t>
      </w:r>
    </w:p>
    <w:p w:rsidR="000A6C02" w:rsidRPr="000A6C02" w:rsidRDefault="000A6C02" w:rsidP="000A6C02">
      <w:pPr>
        <w:pStyle w:val="EndNoteBibliography"/>
      </w:pPr>
      <w:r w:rsidRPr="000A6C02">
        <w:t xml:space="preserve">   note = {Yang, Xiaodi</w:t>
      </w:r>
    </w:p>
    <w:p w:rsidR="000A6C02" w:rsidRPr="000A6C02" w:rsidRDefault="000A6C02" w:rsidP="000A6C02">
      <w:pPr>
        <w:pStyle w:val="EndNoteBibliography"/>
      </w:pPr>
      <w:r w:rsidRPr="000A6C02">
        <w:t>Yang, Shiping</w:t>
      </w:r>
    </w:p>
    <w:p w:rsidR="000A6C02" w:rsidRPr="000A6C02" w:rsidRDefault="000A6C02" w:rsidP="000A6C02">
      <w:pPr>
        <w:pStyle w:val="EndNoteBibliography"/>
      </w:pPr>
      <w:r w:rsidRPr="000A6C02">
        <w:t>Li, Qinmengge</w:t>
      </w:r>
    </w:p>
    <w:p w:rsidR="000A6C02" w:rsidRPr="000A6C02" w:rsidRDefault="000A6C02" w:rsidP="000A6C02">
      <w:pPr>
        <w:pStyle w:val="EndNoteBibliography"/>
      </w:pPr>
      <w:r w:rsidRPr="000A6C02">
        <w:t>Wuchty, Stefan</w:t>
      </w:r>
    </w:p>
    <w:p w:rsidR="000A6C02" w:rsidRPr="000A6C02" w:rsidRDefault="000A6C02" w:rsidP="000A6C02">
      <w:pPr>
        <w:pStyle w:val="EndNoteBibliography"/>
      </w:pPr>
      <w:r w:rsidRPr="000A6C02">
        <w:t>Zhang, Ziding</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Netherlands</w:t>
      </w:r>
    </w:p>
    <w:p w:rsidR="000A6C02" w:rsidRPr="000A6C02" w:rsidRDefault="000A6C02" w:rsidP="000A6C02">
      <w:pPr>
        <w:pStyle w:val="EndNoteBibliography"/>
      </w:pPr>
      <w:r w:rsidRPr="000A6C02">
        <w:t>2020/01/24</w:t>
      </w:r>
    </w:p>
    <w:p w:rsidR="000A6C02" w:rsidRPr="000A6C02" w:rsidRDefault="000A6C02" w:rsidP="000A6C02">
      <w:pPr>
        <w:pStyle w:val="EndNoteBibliography"/>
      </w:pPr>
      <w:r w:rsidRPr="000A6C02">
        <w:t>Comput Struct Biotechnol J. 2019 Dec 26;18:153-161. doi: 10.1016/j.csbj.2019.12.005. eCollection 2020.},</w:t>
      </w:r>
    </w:p>
    <w:p w:rsidR="000A6C02" w:rsidRPr="000A6C02" w:rsidRDefault="000A6C02" w:rsidP="000A6C02">
      <w:pPr>
        <w:pStyle w:val="EndNoteBibliography"/>
      </w:pPr>
      <w:r w:rsidRPr="000A6C02">
        <w:t xml:space="preserve">   abstract = {The identification of human-virus protein-protein interactions (PPIs) is an essential and challenging research topic, potentially providing a mechanistic understanding of viral infection. Given that the experimental determination of human-virus PPIs is time-consuming and labor-intensive, computational methods are playing an important role in providing testable hypotheses, complementing the determination of large-scale interactome between species. In this work, we applied an unsupervised sequence embedding technique (doc2vec) to represent protein sequences as rich feature vectors of low dimensionality. Training a Random Forest (RF) classifier through a training dataset that covers known PPIs between human and all viruses, we obtained excellent predictive accuracy outperforming various combinations of machine learning algorithms and commonly-used sequence encoding </w:t>
      </w:r>
      <w:r w:rsidRPr="000A6C02">
        <w:lastRenderedPageBreak/>
        <w:t>schemes. Rigorous comparison with three existing human-virus PPI prediction methods, our proposed computational framework further provided very competitive and promising performance, suggesting that the doc2vec encoding scheme effectively captures context information of protein sequences, pertaining to corresponding protein-protein interactions. Our approach is freely accessible through our web server as part of our host-pathogen PPI prediction platform (</w:t>
      </w:r>
      <w:hyperlink r:id="rId61" w:history="1">
        <w:r w:rsidRPr="000A6C02">
          <w:rPr>
            <w:rStyle w:val="Hyperlink"/>
          </w:rPr>
          <w:t>http://zzdlab.com/InterSPPI/</w:t>
        </w:r>
      </w:hyperlink>
      <w:r w:rsidRPr="000A6C02">
        <w:t>). Taken together, we hope the current work not only contributes a useful predictor to accelerate the exploration of human-virus PPIs, but also provides some meaningful insights into human-virus relationships.},</w:t>
      </w:r>
    </w:p>
    <w:p w:rsidR="000A6C02" w:rsidRPr="000A6C02" w:rsidRDefault="000A6C02" w:rsidP="000A6C02">
      <w:pPr>
        <w:pStyle w:val="EndNoteBibliography"/>
      </w:pPr>
      <w:r w:rsidRPr="000A6C02">
        <w:t xml:space="preserve">   keywords = {AC, Auto Covariance</w:t>
      </w:r>
    </w:p>
    <w:p w:rsidR="000A6C02" w:rsidRPr="000A6C02" w:rsidRDefault="000A6C02" w:rsidP="000A6C02">
      <w:pPr>
        <w:pStyle w:val="EndNoteBibliography"/>
      </w:pPr>
      <w:r w:rsidRPr="000A6C02">
        <w:t>ACC, Accuracy</w:t>
      </w:r>
    </w:p>
    <w:p w:rsidR="000A6C02" w:rsidRPr="000A6C02" w:rsidRDefault="000A6C02" w:rsidP="000A6C02">
      <w:pPr>
        <w:pStyle w:val="EndNoteBibliography"/>
      </w:pPr>
      <w:r w:rsidRPr="000A6C02">
        <w:t>AUC, area under the ROC curve</w:t>
      </w:r>
    </w:p>
    <w:p w:rsidR="000A6C02" w:rsidRPr="000A6C02" w:rsidRDefault="000A6C02" w:rsidP="000A6C02">
      <w:pPr>
        <w:pStyle w:val="EndNoteBibliography"/>
      </w:pPr>
      <w:r w:rsidRPr="000A6C02">
        <w:t>AUPRC, area under the PR curve</w:t>
      </w:r>
    </w:p>
    <w:p w:rsidR="000A6C02" w:rsidRPr="000A6C02" w:rsidRDefault="000A6C02" w:rsidP="000A6C02">
      <w:pPr>
        <w:pStyle w:val="EndNoteBibliography"/>
      </w:pPr>
      <w:r w:rsidRPr="000A6C02">
        <w:t>Adaboost, Adaptive Boosting</w:t>
      </w:r>
    </w:p>
    <w:p w:rsidR="000A6C02" w:rsidRPr="000A6C02" w:rsidRDefault="000A6C02" w:rsidP="000A6C02">
      <w:pPr>
        <w:pStyle w:val="EndNoteBibliography"/>
      </w:pPr>
      <w:r w:rsidRPr="000A6C02">
        <w:t>CT, Conjoint Triad</w:t>
      </w:r>
    </w:p>
    <w:p w:rsidR="000A6C02" w:rsidRPr="000A6C02" w:rsidRDefault="000A6C02" w:rsidP="000A6C02">
      <w:pPr>
        <w:pStyle w:val="EndNoteBibliography"/>
      </w:pPr>
      <w:r w:rsidRPr="000A6C02">
        <w:t>Doc2vec</w:t>
      </w:r>
    </w:p>
    <w:p w:rsidR="000A6C02" w:rsidRPr="000A6C02" w:rsidRDefault="000A6C02" w:rsidP="000A6C02">
      <w:pPr>
        <w:pStyle w:val="EndNoteBibliography"/>
      </w:pPr>
      <w:r w:rsidRPr="000A6C02">
        <w:t>Embedding</w:t>
      </w:r>
    </w:p>
    <w:p w:rsidR="000A6C02" w:rsidRPr="000A6C02" w:rsidRDefault="000A6C02" w:rsidP="000A6C02">
      <w:pPr>
        <w:pStyle w:val="EndNoteBibliography"/>
      </w:pPr>
      <w:r w:rsidRPr="000A6C02">
        <w:t>Human-virus interaction</w:t>
      </w:r>
    </w:p>
    <w:p w:rsidR="000A6C02" w:rsidRPr="000A6C02" w:rsidRDefault="000A6C02" w:rsidP="000A6C02">
      <w:pPr>
        <w:pStyle w:val="EndNoteBibliography"/>
      </w:pPr>
      <w:r w:rsidRPr="000A6C02">
        <w:t>LD, Local Descriptor</w:t>
      </w:r>
    </w:p>
    <w:p w:rsidR="000A6C02" w:rsidRPr="000A6C02" w:rsidRDefault="000A6C02" w:rsidP="000A6C02">
      <w:pPr>
        <w:pStyle w:val="EndNoteBibliography"/>
      </w:pPr>
      <w:r w:rsidRPr="000A6C02">
        <w:t>MCC, Matthews correlation coefficient</w:t>
      </w:r>
    </w:p>
    <w:p w:rsidR="000A6C02" w:rsidRPr="000A6C02" w:rsidRDefault="000A6C02" w:rsidP="000A6C02">
      <w:pPr>
        <w:pStyle w:val="EndNoteBibliography"/>
      </w:pPr>
      <w:r w:rsidRPr="000A6C02">
        <w:t>ML, machine learning</w:t>
      </w:r>
    </w:p>
    <w:p w:rsidR="000A6C02" w:rsidRPr="000A6C02" w:rsidRDefault="000A6C02" w:rsidP="000A6C02">
      <w:pPr>
        <w:pStyle w:val="EndNoteBibliography"/>
      </w:pPr>
      <w:r w:rsidRPr="000A6C02">
        <w:t>MLP, Multiple Layer Perceptron</w:t>
      </w:r>
    </w:p>
    <w:p w:rsidR="000A6C02" w:rsidRPr="000A6C02" w:rsidRDefault="000A6C02" w:rsidP="000A6C02">
      <w:pPr>
        <w:pStyle w:val="EndNoteBibliography"/>
      </w:pPr>
      <w:r w:rsidRPr="000A6C02">
        <w:t>MS, mass spectroscopy</w:t>
      </w:r>
    </w:p>
    <w:p w:rsidR="000A6C02" w:rsidRPr="000A6C02" w:rsidRDefault="000A6C02" w:rsidP="000A6C02">
      <w:pPr>
        <w:pStyle w:val="EndNoteBibliography"/>
      </w:pPr>
      <w:r w:rsidRPr="000A6C02">
        <w:t>Machine learning</w:t>
      </w:r>
    </w:p>
    <w:p w:rsidR="000A6C02" w:rsidRPr="000A6C02" w:rsidRDefault="000A6C02" w:rsidP="000A6C02">
      <w:pPr>
        <w:pStyle w:val="EndNoteBibliography"/>
      </w:pPr>
      <w:r w:rsidRPr="000A6C02">
        <w:t>PPIs, protein-protein interactions</w:t>
      </w:r>
    </w:p>
    <w:p w:rsidR="000A6C02" w:rsidRPr="000A6C02" w:rsidRDefault="000A6C02" w:rsidP="000A6C02">
      <w:pPr>
        <w:pStyle w:val="EndNoteBibliography"/>
      </w:pPr>
      <w:r w:rsidRPr="000A6C02">
        <w:t>PR, Precision-Recall</w:t>
      </w:r>
    </w:p>
    <w:p w:rsidR="000A6C02" w:rsidRPr="000A6C02" w:rsidRDefault="000A6C02" w:rsidP="000A6C02">
      <w:pPr>
        <w:pStyle w:val="EndNoteBibliography"/>
      </w:pPr>
      <w:r w:rsidRPr="000A6C02">
        <w:t>Prediction</w:t>
      </w:r>
    </w:p>
    <w:p w:rsidR="000A6C02" w:rsidRPr="000A6C02" w:rsidRDefault="000A6C02" w:rsidP="000A6C02">
      <w:pPr>
        <w:pStyle w:val="EndNoteBibliography"/>
      </w:pPr>
      <w:r w:rsidRPr="000A6C02">
        <w:t>Protein-protein interaction</w:t>
      </w:r>
    </w:p>
    <w:p w:rsidR="000A6C02" w:rsidRPr="000A6C02" w:rsidRDefault="000A6C02" w:rsidP="000A6C02">
      <w:pPr>
        <w:pStyle w:val="EndNoteBibliography"/>
      </w:pPr>
      <w:r w:rsidRPr="000A6C02">
        <w:t>RBF, radial basis function</w:t>
      </w:r>
    </w:p>
    <w:p w:rsidR="000A6C02" w:rsidRPr="000A6C02" w:rsidRDefault="000A6C02" w:rsidP="000A6C02">
      <w:pPr>
        <w:pStyle w:val="EndNoteBibliography"/>
      </w:pPr>
      <w:r w:rsidRPr="000A6C02">
        <w:t>RF, Random Forest</w:t>
      </w:r>
    </w:p>
    <w:p w:rsidR="000A6C02" w:rsidRPr="000A6C02" w:rsidRDefault="000A6C02" w:rsidP="000A6C02">
      <w:pPr>
        <w:pStyle w:val="EndNoteBibliography"/>
      </w:pPr>
      <w:r w:rsidRPr="000A6C02">
        <w:t>ROC, Receiver Operating Characteristic</w:t>
      </w:r>
    </w:p>
    <w:p w:rsidR="000A6C02" w:rsidRPr="000A6C02" w:rsidRDefault="000A6C02" w:rsidP="000A6C02">
      <w:pPr>
        <w:pStyle w:val="EndNoteBibliography"/>
      </w:pPr>
      <w:r w:rsidRPr="000A6C02">
        <w:t>SGD, stochastic gradient descent</w:t>
      </w:r>
    </w:p>
    <w:p w:rsidR="000A6C02" w:rsidRPr="000A6C02" w:rsidRDefault="000A6C02" w:rsidP="000A6C02">
      <w:pPr>
        <w:pStyle w:val="EndNoteBibliography"/>
      </w:pPr>
      <w:r w:rsidRPr="000A6C02">
        <w:t>SVM, Support Vector Machine</w:t>
      </w:r>
    </w:p>
    <w:p w:rsidR="000A6C02" w:rsidRPr="000A6C02" w:rsidRDefault="000A6C02" w:rsidP="000A6C02">
      <w:pPr>
        <w:pStyle w:val="EndNoteBibliography"/>
      </w:pPr>
      <w:r w:rsidRPr="000A6C02">
        <w:t>Y2H, yeast two-hybrid},</w:t>
      </w:r>
    </w:p>
    <w:p w:rsidR="000A6C02" w:rsidRPr="000A6C02" w:rsidRDefault="000A6C02" w:rsidP="000A6C02">
      <w:pPr>
        <w:pStyle w:val="EndNoteBibliography"/>
      </w:pPr>
      <w:r w:rsidRPr="000A6C02">
        <w:t xml:space="preserve">   ISSN = {2001-0370 (Print)</w:t>
      </w:r>
    </w:p>
    <w:p w:rsidR="000A6C02" w:rsidRPr="000A6C02" w:rsidRDefault="000A6C02" w:rsidP="000A6C02">
      <w:pPr>
        <w:pStyle w:val="EndNoteBibliography"/>
      </w:pPr>
      <w:r w:rsidRPr="000A6C02">
        <w:lastRenderedPageBreak/>
        <w:t>2001-0370 (Linking)},</w:t>
      </w:r>
    </w:p>
    <w:p w:rsidR="000A6C02" w:rsidRPr="000A6C02" w:rsidRDefault="000A6C02" w:rsidP="000A6C02">
      <w:pPr>
        <w:pStyle w:val="EndNoteBibliography"/>
      </w:pPr>
      <w:r w:rsidRPr="000A6C02">
        <w:t xml:space="preserve">   DOI = {10.1016/j.csbj.2019.12.005},</w:t>
      </w:r>
    </w:p>
    <w:p w:rsidR="000A6C02" w:rsidRPr="000A6C02" w:rsidRDefault="000A6C02" w:rsidP="000A6C02">
      <w:pPr>
        <w:pStyle w:val="EndNoteBibliography"/>
      </w:pPr>
      <w:r w:rsidRPr="000A6C02">
        <w:t xml:space="preserve">   url = {</w:t>
      </w:r>
      <w:hyperlink r:id="rId62" w:history="1">
        <w:r w:rsidRPr="000A6C02">
          <w:rPr>
            <w:rStyle w:val="Hyperlink"/>
          </w:rPr>
          <w:t>https://www.ncbi.nlm.nih.gov/pubmed/31969974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@article{RN49,</w:t>
      </w:r>
    </w:p>
    <w:p w:rsidR="000A6C02" w:rsidRPr="000A6C02" w:rsidRDefault="000A6C02" w:rsidP="000A6C02">
      <w:pPr>
        <w:pStyle w:val="EndNoteBibliography"/>
      </w:pPr>
      <w:r w:rsidRPr="000A6C02">
        <w:t xml:space="preserve">   author = {Yu, Bin and Chen, Cheng and Wang, Xiaolin and Yu, Zhaomin and Ma, Anjun and Liu, Bingqiang},</w:t>
      </w:r>
    </w:p>
    <w:p w:rsidR="000A6C02" w:rsidRPr="000A6C02" w:rsidRDefault="000A6C02" w:rsidP="000A6C02">
      <w:pPr>
        <w:pStyle w:val="EndNoteBibliography"/>
      </w:pPr>
      <w:r w:rsidRPr="000A6C02">
        <w:t xml:space="preserve">   title = {Prediction of protein–protein interactions based on elastic net and deep forest},</w:t>
      </w:r>
    </w:p>
    <w:p w:rsidR="000A6C02" w:rsidRPr="000A6C02" w:rsidRDefault="000A6C02" w:rsidP="000A6C02">
      <w:pPr>
        <w:pStyle w:val="EndNoteBibliography"/>
      </w:pPr>
      <w:r w:rsidRPr="000A6C02">
        <w:t xml:space="preserve">   journal = {Expert Systems with Applications},</w:t>
      </w:r>
    </w:p>
    <w:p w:rsidR="000A6C02" w:rsidRPr="000A6C02" w:rsidRDefault="000A6C02" w:rsidP="000A6C02">
      <w:pPr>
        <w:pStyle w:val="EndNoteBibliography"/>
      </w:pPr>
      <w:r w:rsidRPr="000A6C02">
        <w:t xml:space="preserve">   volume = {176},</w:t>
      </w:r>
    </w:p>
    <w:p w:rsidR="000A6C02" w:rsidRPr="000A6C02" w:rsidRDefault="000A6C02" w:rsidP="000A6C02">
      <w:pPr>
        <w:pStyle w:val="EndNoteBibliography"/>
      </w:pPr>
      <w:r w:rsidRPr="000A6C02">
        <w:t xml:space="preserve">   pages = {114876},</w:t>
      </w:r>
    </w:p>
    <w:p w:rsidR="000A6C02" w:rsidRPr="000A6C02" w:rsidRDefault="000A6C02" w:rsidP="000A6C02">
      <w:pPr>
        <w:pStyle w:val="EndNoteBibliography"/>
      </w:pPr>
      <w:r w:rsidRPr="000A6C02">
        <w:t xml:space="preserve">   abstract = {Prediction of protein–protein interactions (PPIs) helps to grasp molecular roots of disease. However, web-lab experiments to predict PPIs are limited and costly. Using machine-learning-based frameworks can not only automatically identify PPIs, but also provide new ideas for drug research and development from a promising alternative. We present a novel deep-forest-based method for PPIs prediction. Firstly, pseudo amino acid composition (PAAC), autocorrelation descriptor (Auto), multivariate mutual information (MMI), composition-transition-distribution (CTD), amino acid composition position-specific scoring matrix (AAC-PSSM), and dipeptide composition PSSM (DPC-PSSM) are adopted to extract and construct the pattern of PPIs. Secondly, elastic net is utilized to optimize the initial feature vectors and boost the predictive performance. Finally, we ensemble XGBoost, random forest, and extremely randomized trees to construct deep forest model via cascade architecture for PPIs prediction (GcForest-PPI). Benchmark experiments reveal that the proposed approach outperforms other state-of-the-art predictors on Saccharomyces cerevisiae and Helicobacter pylori. We also apply GcForest-PPI on independent test sets, CD9-core network, crossover network, and cancer-specific network. The evaluation shows that GcForest-PPI can boost the prediction accuracy, complement experiments and improve drug discovery.},</w:t>
      </w:r>
    </w:p>
    <w:p w:rsidR="000A6C02" w:rsidRPr="000A6C02" w:rsidRDefault="000A6C02" w:rsidP="000A6C02">
      <w:pPr>
        <w:pStyle w:val="EndNoteBibliography"/>
      </w:pPr>
      <w:r w:rsidRPr="000A6C02">
        <w:t xml:space="preserve">   keywords = {Protein-protein interactions</w:t>
      </w:r>
    </w:p>
    <w:p w:rsidR="000A6C02" w:rsidRPr="000A6C02" w:rsidRDefault="000A6C02" w:rsidP="000A6C02">
      <w:pPr>
        <w:pStyle w:val="EndNoteBibliography"/>
      </w:pPr>
      <w:r w:rsidRPr="000A6C02">
        <w:t>Multi-information fusion</w:t>
      </w:r>
    </w:p>
    <w:p w:rsidR="000A6C02" w:rsidRPr="000A6C02" w:rsidRDefault="000A6C02" w:rsidP="000A6C02">
      <w:pPr>
        <w:pStyle w:val="EndNoteBibliography"/>
      </w:pPr>
      <w:r w:rsidRPr="000A6C02">
        <w:t>Elastic net</w:t>
      </w:r>
    </w:p>
    <w:p w:rsidR="000A6C02" w:rsidRPr="000A6C02" w:rsidRDefault="000A6C02" w:rsidP="000A6C02">
      <w:pPr>
        <w:pStyle w:val="EndNoteBibliography"/>
      </w:pPr>
      <w:r w:rsidRPr="000A6C02">
        <w:t>Deep forest},</w:t>
      </w:r>
    </w:p>
    <w:p w:rsidR="000A6C02" w:rsidRPr="000A6C02" w:rsidRDefault="000A6C02" w:rsidP="000A6C02">
      <w:pPr>
        <w:pStyle w:val="EndNoteBibliography"/>
      </w:pPr>
      <w:r w:rsidRPr="000A6C02">
        <w:t xml:space="preserve">   ISSN = {0957-4174},</w:t>
      </w:r>
    </w:p>
    <w:p w:rsidR="000A6C02" w:rsidRPr="000A6C02" w:rsidRDefault="000A6C02" w:rsidP="000A6C02">
      <w:pPr>
        <w:pStyle w:val="EndNoteBibliography"/>
      </w:pPr>
      <w:r w:rsidRPr="000A6C02">
        <w:t xml:space="preserve">   DOI = {</w:t>
      </w:r>
      <w:hyperlink r:id="rId63" w:history="1">
        <w:r w:rsidRPr="000A6C02">
          <w:rPr>
            <w:rStyle w:val="Hyperlink"/>
          </w:rPr>
          <w:t>https://doi.org/10.1016/j.eswa.2021.114876</w:t>
        </w:r>
      </w:hyperlink>
      <w:r w:rsidRPr="000A6C02">
        <w:t>},</w:t>
      </w:r>
    </w:p>
    <w:p w:rsidR="000A6C02" w:rsidRPr="000A6C02" w:rsidRDefault="000A6C02" w:rsidP="000A6C02">
      <w:pPr>
        <w:pStyle w:val="EndNoteBibliography"/>
      </w:pPr>
      <w:r w:rsidRPr="000A6C02">
        <w:t xml:space="preserve">   url = {</w:t>
      </w:r>
      <w:hyperlink r:id="rId64" w:history="1">
        <w:r w:rsidRPr="000A6C02">
          <w:rPr>
            <w:rStyle w:val="Hyperlink"/>
          </w:rPr>
          <w:t>https://www.sciencedirect.com/science/article/pii/S0957417421003171</w:t>
        </w:r>
      </w:hyperlink>
      <w:r w:rsidRPr="000A6C02">
        <w:t>},</w:t>
      </w:r>
    </w:p>
    <w:p w:rsidR="000A6C02" w:rsidRPr="000A6C02" w:rsidRDefault="000A6C02" w:rsidP="000A6C02">
      <w:pPr>
        <w:pStyle w:val="EndNoteBibliography"/>
      </w:pPr>
      <w:r w:rsidRPr="000A6C02">
        <w:lastRenderedPageBreak/>
        <w:t xml:space="preserve">   year = {2021},</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@article{RN3,</w:t>
      </w:r>
    </w:p>
    <w:p w:rsidR="000A6C02" w:rsidRPr="000A6C02" w:rsidRDefault="000A6C02" w:rsidP="000A6C02">
      <w:pPr>
        <w:pStyle w:val="EndNoteBibliography"/>
      </w:pPr>
      <w:r w:rsidRPr="000A6C02">
        <w:t xml:space="preserve">   author = {Yue, X. and Wang, Z. and Huang, J. and Parthasarathy, S. and Moosavinasab, S. and Huang, Y. and Lin, S. M. and Zhang, W. and Zhang, P. and Sun, H.},</w:t>
      </w:r>
    </w:p>
    <w:p w:rsidR="000A6C02" w:rsidRPr="000A6C02" w:rsidRDefault="000A6C02" w:rsidP="000A6C02">
      <w:pPr>
        <w:pStyle w:val="EndNoteBibliography"/>
      </w:pPr>
      <w:r w:rsidRPr="000A6C02">
        <w:t xml:space="preserve">   title = {Graph embedding on biomedical networks: methods, applications and evaluations},</w:t>
      </w:r>
    </w:p>
    <w:p w:rsidR="000A6C02" w:rsidRPr="000A6C02" w:rsidRDefault="000A6C02" w:rsidP="000A6C02">
      <w:pPr>
        <w:pStyle w:val="EndNoteBibliography"/>
      </w:pPr>
      <w:r w:rsidRPr="000A6C02">
        <w:t xml:space="preserve">   journal = {Bioinformatics},</w:t>
      </w:r>
    </w:p>
    <w:p w:rsidR="000A6C02" w:rsidRPr="000A6C02" w:rsidRDefault="000A6C02" w:rsidP="000A6C02">
      <w:pPr>
        <w:pStyle w:val="EndNoteBibliography"/>
      </w:pPr>
      <w:r w:rsidRPr="000A6C02">
        <w:t xml:space="preserve">   volume = {36},</w:t>
      </w:r>
    </w:p>
    <w:p w:rsidR="000A6C02" w:rsidRPr="000A6C02" w:rsidRDefault="000A6C02" w:rsidP="000A6C02">
      <w:pPr>
        <w:pStyle w:val="EndNoteBibliography"/>
      </w:pPr>
      <w:r w:rsidRPr="000A6C02">
        <w:t xml:space="preserve">   number = {4},</w:t>
      </w:r>
    </w:p>
    <w:p w:rsidR="000A6C02" w:rsidRPr="000A6C02" w:rsidRDefault="000A6C02" w:rsidP="000A6C02">
      <w:pPr>
        <w:pStyle w:val="EndNoteBibliography"/>
      </w:pPr>
      <w:r w:rsidRPr="000A6C02">
        <w:t xml:space="preserve">   pages = {1241-1251},</w:t>
      </w:r>
    </w:p>
    <w:p w:rsidR="000A6C02" w:rsidRPr="000A6C02" w:rsidRDefault="000A6C02" w:rsidP="000A6C02">
      <w:pPr>
        <w:pStyle w:val="EndNoteBibliography"/>
      </w:pPr>
      <w:r w:rsidRPr="000A6C02">
        <w:t xml:space="preserve">   note = {Yue, Xiang</w:t>
      </w:r>
    </w:p>
    <w:p w:rsidR="000A6C02" w:rsidRPr="000A6C02" w:rsidRDefault="000A6C02" w:rsidP="000A6C02">
      <w:pPr>
        <w:pStyle w:val="EndNoteBibliography"/>
      </w:pPr>
      <w:r w:rsidRPr="000A6C02">
        <w:t>Wang, Zhen</w:t>
      </w:r>
    </w:p>
    <w:p w:rsidR="000A6C02" w:rsidRPr="000A6C02" w:rsidRDefault="000A6C02" w:rsidP="000A6C02">
      <w:pPr>
        <w:pStyle w:val="EndNoteBibliography"/>
      </w:pPr>
      <w:r w:rsidRPr="000A6C02">
        <w:t>Huang, Jingong</w:t>
      </w:r>
    </w:p>
    <w:p w:rsidR="000A6C02" w:rsidRPr="000A6C02" w:rsidRDefault="000A6C02" w:rsidP="000A6C02">
      <w:pPr>
        <w:pStyle w:val="EndNoteBibliography"/>
      </w:pPr>
      <w:r w:rsidRPr="000A6C02">
        <w:t>Parthasarathy, Srinivasan</w:t>
      </w:r>
    </w:p>
    <w:p w:rsidR="000A6C02" w:rsidRPr="000A6C02" w:rsidRDefault="000A6C02" w:rsidP="000A6C02">
      <w:pPr>
        <w:pStyle w:val="EndNoteBibliography"/>
      </w:pPr>
      <w:r w:rsidRPr="000A6C02">
        <w:t>Moosavinasab, Soheil</w:t>
      </w:r>
    </w:p>
    <w:p w:rsidR="000A6C02" w:rsidRPr="000A6C02" w:rsidRDefault="000A6C02" w:rsidP="000A6C02">
      <w:pPr>
        <w:pStyle w:val="EndNoteBibliography"/>
      </w:pPr>
      <w:r w:rsidRPr="000A6C02">
        <w:t>Huang, Yungui</w:t>
      </w:r>
    </w:p>
    <w:p w:rsidR="000A6C02" w:rsidRPr="000A6C02" w:rsidRDefault="000A6C02" w:rsidP="000A6C02">
      <w:pPr>
        <w:pStyle w:val="EndNoteBibliography"/>
      </w:pPr>
      <w:r w:rsidRPr="000A6C02">
        <w:t>Lin, Simon M</w:t>
      </w:r>
    </w:p>
    <w:p w:rsidR="000A6C02" w:rsidRPr="000A6C02" w:rsidRDefault="000A6C02" w:rsidP="000A6C02">
      <w:pPr>
        <w:pStyle w:val="EndNoteBibliography"/>
      </w:pPr>
      <w:r w:rsidRPr="000A6C02">
        <w:t>Zhang, Wen</w:t>
      </w:r>
    </w:p>
    <w:p w:rsidR="000A6C02" w:rsidRPr="000A6C02" w:rsidRDefault="000A6C02" w:rsidP="000A6C02">
      <w:pPr>
        <w:pStyle w:val="EndNoteBibliography"/>
      </w:pPr>
      <w:r w:rsidRPr="000A6C02">
        <w:t>Zhang, Ping</w:t>
      </w:r>
    </w:p>
    <w:p w:rsidR="000A6C02" w:rsidRPr="000A6C02" w:rsidRDefault="000A6C02" w:rsidP="000A6C02">
      <w:pPr>
        <w:pStyle w:val="EndNoteBibliography"/>
      </w:pPr>
      <w:r w:rsidRPr="000A6C02">
        <w:t>Sun, Huan</w:t>
      </w:r>
    </w:p>
    <w:p w:rsidR="000A6C02" w:rsidRPr="000A6C02" w:rsidRDefault="000A6C02" w:rsidP="000A6C02">
      <w:pPr>
        <w:pStyle w:val="EndNoteBibliography"/>
      </w:pPr>
      <w:r w:rsidRPr="000A6C02">
        <w:t>eng</w:t>
      </w:r>
    </w:p>
    <w:p w:rsidR="000A6C02" w:rsidRPr="000A6C02" w:rsidRDefault="000A6C02" w:rsidP="000A6C02">
      <w:pPr>
        <w:pStyle w:val="EndNoteBibliography"/>
      </w:pPr>
      <w:r w:rsidRPr="000A6C02">
        <w:t>Research Support, Non-U.S. Gov't</w:t>
      </w:r>
    </w:p>
    <w:p w:rsidR="000A6C02" w:rsidRPr="000A6C02" w:rsidRDefault="000A6C02" w:rsidP="000A6C02">
      <w:pPr>
        <w:pStyle w:val="EndNoteBibliography"/>
      </w:pPr>
      <w:r w:rsidRPr="000A6C02">
        <w:t>England</w:t>
      </w:r>
    </w:p>
    <w:p w:rsidR="000A6C02" w:rsidRPr="000A6C02" w:rsidRDefault="000A6C02" w:rsidP="000A6C02">
      <w:pPr>
        <w:pStyle w:val="EndNoteBibliography"/>
      </w:pPr>
      <w:r w:rsidRPr="000A6C02">
        <w:t>2019/10/05</w:t>
      </w:r>
    </w:p>
    <w:p w:rsidR="000A6C02" w:rsidRPr="000A6C02" w:rsidRDefault="000A6C02" w:rsidP="000A6C02">
      <w:pPr>
        <w:pStyle w:val="EndNoteBibliography"/>
      </w:pPr>
      <w:r w:rsidRPr="000A6C02">
        <w:t>Bioinformatics. 2020 Feb 15;36(4):1241-1251. doi: 10.1093/bioinformatics/btz718.},</w:t>
      </w:r>
    </w:p>
    <w:p w:rsidR="000A6C02" w:rsidRPr="000A6C02" w:rsidRDefault="000A6C02" w:rsidP="000A6C02">
      <w:pPr>
        <w:pStyle w:val="EndNoteBibliography"/>
      </w:pPr>
      <w:r w:rsidRPr="000A6C02">
        <w:t xml:space="preserve">   abstract = {MOTIVATION: Graph embedding learning that aims to automatically learn low-dimensional node representations, has drawn increasing attention in recent years. To date, most recent graph embedding methods are evaluated on social and information networks and are not comprehensively studied on biomedical networks under systematic experiments and analyses. On the other hand, for a variety of biomedical network analysis tasks, traditional techniques such as matrix factorization (which can be seen as a type of graph embedding methods) have shown promising results, and hence there is a need to </w:t>
      </w:r>
      <w:r w:rsidRPr="000A6C02">
        <w:lastRenderedPageBreak/>
        <w:t xml:space="preserve">systematically evaluate the more recent graph embedding methods (e.g. random walk-based and neural network-based) in terms of their usability and potential to further the state-of-the-art. RESULTS: We select 11 representative graph embedding methods and conduct a systematic comparison on 3 important biomedical link prediction tasks: drug-disease association (DDA) prediction, drug-drug interaction (DDI) prediction, protein-protein interaction (PPI) prediction; and 2 node classification tasks: medical term semantic type classification, protein function prediction. Our experimental results demonstrate that the recent graph embedding methods achieve promising results and deserve more attention in the future biomedical graph analysis. Compared with three state-of-the-art methods for DDAs, DDIs and protein function predictions, the recent graph embedding methods achieve competitive performance without using any biological features and the learned embeddings can be treated as complementary representations for the biological features. By summarizing the experimental results, we provide general guidelines for properly selecting graph embedding methods and setting their hyper-parameters for different biomedical tasks. AVAILABILITY AND IMPLEMENTATION: As part of our contributions in the paper, we develop an easy-to-use Python package with detailed instructions, BioNEV, available at: </w:t>
      </w:r>
      <w:hyperlink r:id="rId65" w:history="1">
        <w:r w:rsidRPr="000A6C02">
          <w:rPr>
            <w:rStyle w:val="Hyperlink"/>
          </w:rPr>
          <w:t>https://github.com/xiangyue9607/BioNEV</w:t>
        </w:r>
      </w:hyperlink>
      <w:r w:rsidRPr="000A6C02">
        <w:t>, including all source code and datasets, to facilitate studying various graph embedding methods on biomedical tasks. SUPPLEMENTARY INFORMATION: Supplementary data are available at Bioinformatics online.},</w:t>
      </w:r>
    </w:p>
    <w:p w:rsidR="000A6C02" w:rsidRPr="000A6C02" w:rsidRDefault="000A6C02" w:rsidP="000A6C02">
      <w:pPr>
        <w:pStyle w:val="EndNoteBibliography"/>
      </w:pPr>
      <w:r w:rsidRPr="000A6C02">
        <w:t xml:space="preserve">   keywords = {Drug Interactions</w:t>
      </w:r>
    </w:p>
    <w:p w:rsidR="000A6C02" w:rsidRPr="000A6C02" w:rsidRDefault="000A6C02" w:rsidP="000A6C02">
      <w:pPr>
        <w:pStyle w:val="EndNoteBibliography"/>
      </w:pPr>
      <w:r w:rsidRPr="000A6C02">
        <w:t>*Neural Networks, Computer</w:t>
      </w:r>
    </w:p>
    <w:p w:rsidR="000A6C02" w:rsidRPr="000A6C02" w:rsidRDefault="000A6C02" w:rsidP="000A6C02">
      <w:pPr>
        <w:pStyle w:val="EndNoteBibliography"/>
      </w:pPr>
      <w:r w:rsidRPr="000A6C02">
        <w:t>Proteins</w:t>
      </w:r>
    </w:p>
    <w:p w:rsidR="000A6C02" w:rsidRPr="000A6C02" w:rsidRDefault="000A6C02" w:rsidP="000A6C02">
      <w:pPr>
        <w:pStyle w:val="EndNoteBibliography"/>
      </w:pPr>
      <w:r w:rsidRPr="000A6C02">
        <w:t>Semantics</w:t>
      </w:r>
    </w:p>
    <w:p w:rsidR="000A6C02" w:rsidRPr="000A6C02" w:rsidRDefault="000A6C02" w:rsidP="000A6C02">
      <w:pPr>
        <w:pStyle w:val="EndNoteBibliography"/>
      </w:pPr>
      <w:r w:rsidRPr="000A6C02">
        <w:t>*Software},</w:t>
      </w:r>
    </w:p>
    <w:p w:rsidR="000A6C02" w:rsidRPr="000A6C02" w:rsidRDefault="000A6C02" w:rsidP="000A6C02">
      <w:pPr>
        <w:pStyle w:val="EndNoteBibliography"/>
      </w:pPr>
      <w:r w:rsidRPr="000A6C02">
        <w:t xml:space="preserve">   ISSN = {1367-4811 (Electronic)</w:t>
      </w:r>
    </w:p>
    <w:p w:rsidR="000A6C02" w:rsidRPr="000A6C02" w:rsidRDefault="000A6C02" w:rsidP="000A6C02">
      <w:pPr>
        <w:pStyle w:val="EndNoteBibliography"/>
      </w:pPr>
      <w:r w:rsidRPr="000A6C02">
        <w:t>1367-4803 (Linking)},</w:t>
      </w:r>
    </w:p>
    <w:p w:rsidR="000A6C02" w:rsidRPr="000A6C02" w:rsidRDefault="000A6C02" w:rsidP="000A6C02">
      <w:pPr>
        <w:pStyle w:val="EndNoteBibliography"/>
      </w:pPr>
      <w:r w:rsidRPr="000A6C02">
        <w:t xml:space="preserve">   DOI = {10.1093/bioinformatics/btz718},</w:t>
      </w:r>
    </w:p>
    <w:p w:rsidR="000A6C02" w:rsidRPr="000A6C02" w:rsidRDefault="000A6C02" w:rsidP="000A6C02">
      <w:pPr>
        <w:pStyle w:val="EndNoteBibliography"/>
      </w:pPr>
      <w:r w:rsidRPr="000A6C02">
        <w:t xml:space="preserve">   url = {</w:t>
      </w:r>
      <w:hyperlink r:id="rId66" w:history="1">
        <w:r w:rsidRPr="000A6C02">
          <w:rPr>
            <w:rStyle w:val="Hyperlink"/>
          </w:rPr>
          <w:t>https://www.ncbi.nlm.nih.gov/pubmed/31584634</w:t>
        </w:r>
      </w:hyperlink>
      <w:r w:rsidRPr="000A6C02">
        <w:t>},</w:t>
      </w:r>
    </w:p>
    <w:p w:rsidR="000A6C02" w:rsidRPr="000A6C02" w:rsidRDefault="000A6C02" w:rsidP="000A6C02">
      <w:pPr>
        <w:pStyle w:val="EndNoteBibliography"/>
      </w:pPr>
      <w:r w:rsidRPr="000A6C02">
        <w:t xml:space="preserve">   year = {2020},</w:t>
      </w:r>
    </w:p>
    <w:p w:rsidR="000A6C02" w:rsidRPr="000A6C02" w:rsidRDefault="000A6C02" w:rsidP="000A6C02">
      <w:pPr>
        <w:pStyle w:val="EndNoteBibliography"/>
      </w:pPr>
      <w:r w:rsidRPr="000A6C02">
        <w:t xml:space="preserve">   type = {Journal Article}</w:t>
      </w:r>
    </w:p>
    <w:p w:rsidR="000A6C02" w:rsidRPr="000A6C02" w:rsidRDefault="000A6C02" w:rsidP="000A6C02">
      <w:pPr>
        <w:pStyle w:val="EndNoteBibliography"/>
      </w:pPr>
      <w:r w:rsidRPr="000A6C02">
        <w:t>}</w:t>
      </w:r>
    </w:p>
    <w:p w:rsidR="000A6C02" w:rsidRPr="000A6C02" w:rsidRDefault="000A6C02" w:rsidP="000A6C02">
      <w:pPr>
        <w:pStyle w:val="EndNoteBibliography"/>
        <w:spacing w:after="0"/>
      </w:pPr>
    </w:p>
    <w:p w:rsidR="000A6C02" w:rsidRPr="000A6C02" w:rsidRDefault="000A6C02" w:rsidP="000A6C02">
      <w:pPr>
        <w:pStyle w:val="EndNoteBibliography"/>
      </w:pPr>
      <w:r w:rsidRPr="000A6C02">
        <w:t>@inproceedings{RN45,</w:t>
      </w:r>
    </w:p>
    <w:p w:rsidR="000A6C02" w:rsidRPr="000A6C02" w:rsidRDefault="000A6C02" w:rsidP="000A6C02">
      <w:pPr>
        <w:pStyle w:val="EndNoteBibliography"/>
      </w:pPr>
      <w:r w:rsidRPr="000A6C02">
        <w:t xml:space="preserve">   author = {Zell, Andreas},</w:t>
      </w:r>
    </w:p>
    <w:p w:rsidR="000A6C02" w:rsidRPr="000A6C02" w:rsidRDefault="000A6C02" w:rsidP="000A6C02">
      <w:pPr>
        <w:pStyle w:val="EndNoteBibliography"/>
      </w:pPr>
      <w:r w:rsidRPr="000A6C02">
        <w:t xml:space="preserve">   title = {Simulation Neuronaler Netze [Simulation of Neural Networks] (in German)},</w:t>
      </w:r>
    </w:p>
    <w:p w:rsidR="000A6C02" w:rsidRPr="000A6C02" w:rsidRDefault="000A6C02" w:rsidP="000A6C02">
      <w:pPr>
        <w:pStyle w:val="EndNoteBibliography"/>
      </w:pPr>
      <w:r w:rsidRPr="000A6C02">
        <w:t xml:space="preserve">   pages = {73},</w:t>
      </w:r>
    </w:p>
    <w:p w:rsidR="000A6C02" w:rsidRPr="000A6C02" w:rsidRDefault="000A6C02" w:rsidP="000A6C02">
      <w:pPr>
        <w:pStyle w:val="EndNoteBibliography"/>
      </w:pPr>
      <w:r w:rsidRPr="000A6C02">
        <w:t xml:space="preserve">   ISBN = {ISBN 3-89319-554-8},</w:t>
      </w:r>
    </w:p>
    <w:p w:rsidR="000A6C02" w:rsidRPr="000A6C02" w:rsidRDefault="000A6C02" w:rsidP="000A6C02">
      <w:pPr>
        <w:pStyle w:val="EndNoteBibliography"/>
      </w:pPr>
      <w:r w:rsidRPr="000A6C02">
        <w:t xml:space="preserve">   type = {Conference Proceedings}</w:t>
      </w:r>
    </w:p>
    <w:p w:rsidR="000A6C02" w:rsidRPr="000A6C02" w:rsidRDefault="000A6C02" w:rsidP="000A6C02">
      <w:pPr>
        <w:pStyle w:val="EndNoteBibliography"/>
      </w:pPr>
      <w:r w:rsidRPr="000A6C02">
        <w:lastRenderedPageBreak/>
        <w:t>}</w:t>
      </w:r>
    </w:p>
    <w:p w:rsidR="000A6C02" w:rsidRPr="000A6C02" w:rsidRDefault="000A6C02" w:rsidP="000A6C02">
      <w:pPr>
        <w:pStyle w:val="EndNoteBibliography"/>
      </w:pPr>
    </w:p>
    <w:p w:rsidR="00482AB8" w:rsidRDefault="001C551C">
      <w:pPr>
        <w:rPr>
          <w:lang w:val="en-US"/>
        </w:rPr>
      </w:pPr>
      <w:r>
        <w:rPr>
          <w:lang w:val="en-US"/>
        </w:rPr>
        <w:fldChar w:fldCharType="end"/>
      </w:r>
    </w:p>
    <w:p w:rsidR="00BC4A20" w:rsidRDefault="00BC4A20">
      <w:pPr>
        <w:rPr>
          <w:lang w:val="en-US"/>
        </w:rPr>
      </w:pPr>
    </w:p>
    <w:p w:rsidR="00BC4A20" w:rsidRDefault="00BC4A20" w:rsidP="00BC4A20">
      <w:pPr>
        <w:rPr>
          <w:lang w:val="en-US"/>
        </w:rPr>
      </w:pPr>
      <w:r>
        <w:rPr>
          <w:lang w:val="en-US"/>
        </w:rPr>
        <w:br w:type="page"/>
      </w:r>
    </w:p>
    <w:p w:rsidR="00504F04" w:rsidRDefault="00BC4A20" w:rsidP="00BC4A20">
      <w:pPr>
        <w:jc w:val="center"/>
        <w:rPr>
          <w:lang w:val="en-US"/>
        </w:rPr>
      </w:pPr>
      <w:r>
        <w:rPr>
          <w:noProof/>
          <w:lang w:eastAsia="en-SG"/>
        </w:rPr>
        <w:lastRenderedPageBreak/>
        <w:drawing>
          <wp:inline distT="0" distB="0" distL="0" distR="0" wp14:anchorId="7565642A" wp14:editId="7EDE59AC">
            <wp:extent cx="4305300" cy="545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305300" cy="5457825"/>
                    </a:xfrm>
                    <a:prstGeom prst="rect">
                      <a:avLst/>
                    </a:prstGeom>
                  </pic:spPr>
                </pic:pic>
              </a:graphicData>
            </a:graphic>
          </wp:inline>
        </w:drawing>
      </w:r>
    </w:p>
    <w:p w:rsidR="00BC4A20" w:rsidRDefault="00BC4A20" w:rsidP="00BC4A20">
      <w:pPr>
        <w:rPr>
          <w:lang w:val="en-US"/>
        </w:rPr>
      </w:pPr>
      <w:r w:rsidRPr="00BC4A20">
        <w:rPr>
          <w:lang w:val="en-US"/>
        </w:rPr>
        <w:t>https://books.google.com.sg/books?id=pKYarYSGCTUC&amp;pg=PA523&amp;lpg=PA523&amp;dq=what+is+hydrophobicity+PRAM900101&amp;source=bl&amp;ots=qAxfP0AX-r&amp;sig=ACfU3U2luP9jMEXMGCZmiBgkxVKxyPZxpA&amp;hl=en&amp;sa=X&amp;ved=2ahUKEwi21ZLewdX7AhX763MBHX-nAKoQ6AF6BAgdEAM#v=onepage&amp;q=what%20is%20hydrophobicity%20PRAM900101&amp;f=false</w:t>
      </w:r>
    </w:p>
    <w:sectPr w:rsidR="00BC4A20" w:rsidSect="00C86A96">
      <w:headerReference w:type="default" r:id="rId68"/>
      <w:headerReference w:type="first" r:id="rId69"/>
      <w:footerReference w:type="first" r:id="rId7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AE1" w:rsidRDefault="002C7AE1" w:rsidP="00C9796A">
      <w:pPr>
        <w:spacing w:after="0" w:line="240" w:lineRule="auto"/>
      </w:pPr>
      <w:r>
        <w:separator/>
      </w:r>
    </w:p>
  </w:endnote>
  <w:endnote w:type="continuationSeparator" w:id="0">
    <w:p w:rsidR="002C7AE1" w:rsidRDefault="002C7AE1" w:rsidP="00C97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677" w:rsidRPr="00C0238A" w:rsidRDefault="009A2677" w:rsidP="00C0238A">
    <w:pPr>
      <w:rPr>
        <w:rFonts w:ascii="Times New Roman" w:hAnsi="Times New Roman" w:cs="Times New Roman"/>
        <w:b/>
        <w:color w:val="000000" w:themeColor="text1"/>
        <w:sz w:val="24"/>
        <w:highlight w:val="yellow"/>
        <w:lang w:val="en-US"/>
      </w:rPr>
    </w:pPr>
    <w:r w:rsidRPr="00344BFD">
      <w:rPr>
        <w:rFonts w:ascii="Times New Roman" w:hAnsi="Times New Roman" w:cs="Times New Roman"/>
        <w:b/>
        <w:color w:val="000000" w:themeColor="text1"/>
        <w:sz w:val="24"/>
        <w:highlight w:val="yellow"/>
        <w:lang w:val="en-US"/>
      </w:rPr>
      <w:t>To-dos (highlighted in yellow)</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AE1" w:rsidRDefault="002C7AE1" w:rsidP="00C9796A">
      <w:pPr>
        <w:spacing w:after="0" w:line="240" w:lineRule="auto"/>
      </w:pPr>
      <w:r>
        <w:separator/>
      </w:r>
    </w:p>
  </w:footnote>
  <w:footnote w:type="continuationSeparator" w:id="0">
    <w:p w:rsidR="002C7AE1" w:rsidRDefault="002C7AE1" w:rsidP="00C97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677" w:rsidRDefault="009A2677">
    <w:pPr>
      <w:pStyle w:val="Header"/>
    </w:pPr>
    <w:r>
      <w:rPr>
        <w:noProof/>
        <w:lang w:eastAsia="en-SG"/>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948460672"/>
                            <w:dataBinding w:prefixMappings="xmlns:ns0='http://purl.org/dc/elements/1.1/' xmlns:ns1='http://schemas.openxmlformats.org/package/2006/metadata/core-properties' " w:xpath="/ns1:coreProperties[1]/ns0:title[1]" w:storeItemID="{6C3C8BC8-F283-45AE-878A-BAB7291924A1}"/>
                            <w:text/>
                          </w:sdtPr>
                          <w:sdtContent>
                            <w:p w:rsidR="009A2677" w:rsidRDefault="009A2677">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" o:allowoverlap="f" fillcolor="#5b9bd5 [3204]" stroked="f" strokeweight="1pt">
              <v:textbox style="mso-fit-shape-to-text:t">
                <w:txbxContent>
                  <w:sdt>
                    <w:sdtPr>
                      <w:rPr>
                        <w:caps/>
                        <w:color w:val="FFFFFF" w:themeColor="background1"/>
                      </w:rPr>
                      <w:alias w:val="Title"/>
                      <w:tag w:val=""/>
                      <w:id w:val="-1948460672"/>
                      <w:dataBinding w:prefixMappings="xmlns:ns0='http://purl.org/dc/elements/1.1/' xmlns:ns1='http://schemas.openxmlformats.org/package/2006/metadata/core-properties' " w:xpath="/ns1:coreProperties[1]/ns0:title[1]" w:storeItemID="{6C3C8BC8-F283-45AE-878A-BAB7291924A1}"/>
                      <w:text/>
                    </w:sdtPr>
                    <w:sdtContent>
                      <w:p w:rsidR="00290CF6" w:rsidRDefault="00290CF6">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677" w:rsidRDefault="009A2677">
    <w:pPr>
      <w:pStyle w:val="Header"/>
    </w:pPr>
    <w:r>
      <w:rPr>
        <w:noProof/>
        <w:lang w:eastAsia="en-SG"/>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9A2677" w:rsidRDefault="009A2677">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90CF6" w:rsidRDefault="00290CF6">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1.25pt;height:11.25pt" o:bullet="t">
        <v:imagedata r:id="rId1" o:title="msoFB01"/>
      </v:shape>
    </w:pict>
  </w:numPicBullet>
  <w:abstractNum w:abstractNumId="0" w15:restartNumberingAfterBreak="0">
    <w:nsid w:val="091E07E7"/>
    <w:multiLevelType w:val="multilevel"/>
    <w:tmpl w:val="9DD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93416"/>
    <w:multiLevelType w:val="hybridMultilevel"/>
    <w:tmpl w:val="400EBEDC"/>
    <w:lvl w:ilvl="0" w:tplc="48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A632020"/>
    <w:multiLevelType w:val="hybridMultilevel"/>
    <w:tmpl w:val="3B7A1436"/>
    <w:lvl w:ilvl="0" w:tplc="820694CE">
      <w:start w:val="5"/>
      <w:numFmt w:val="bullet"/>
      <w:lvlText w:val="-"/>
      <w:lvlJc w:val="left"/>
      <w:pPr>
        <w:ind w:left="720" w:hanging="360"/>
      </w:pPr>
      <w:rPr>
        <w:rFonts w:ascii="Times New Roman" w:eastAsiaTheme="minorHAnsi"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E1272F4"/>
    <w:multiLevelType w:val="hybridMultilevel"/>
    <w:tmpl w:val="A64A0EB4"/>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0BD5339"/>
    <w:multiLevelType w:val="hybridMultilevel"/>
    <w:tmpl w:val="45BA807A"/>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0CF0489"/>
    <w:multiLevelType w:val="hybridMultilevel"/>
    <w:tmpl w:val="4C444C1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7C06710"/>
    <w:multiLevelType w:val="hybridMultilevel"/>
    <w:tmpl w:val="7528D9D2"/>
    <w:lvl w:ilvl="0" w:tplc="48090007">
      <w:start w:val="1"/>
      <w:numFmt w:val="bullet"/>
      <w:lvlText w:val=""/>
      <w:lvlPicBulletId w:val="0"/>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902146E"/>
    <w:multiLevelType w:val="hybridMultilevel"/>
    <w:tmpl w:val="3DB6D8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1B97A38"/>
    <w:multiLevelType w:val="hybridMultilevel"/>
    <w:tmpl w:val="0778C7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342652B"/>
    <w:multiLevelType w:val="hybridMultilevel"/>
    <w:tmpl w:val="08C4C2B0"/>
    <w:lvl w:ilvl="0" w:tplc="6F7AFEC8">
      <w:start w:val="19"/>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25945626"/>
    <w:multiLevelType w:val="hybridMultilevel"/>
    <w:tmpl w:val="817CDB7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8DC2C99"/>
    <w:multiLevelType w:val="hybridMultilevel"/>
    <w:tmpl w:val="0C80D2F6"/>
    <w:lvl w:ilvl="0" w:tplc="B6184570">
      <w:start w:val="1"/>
      <w:numFmt w:val="decimal"/>
      <w:lvlText w:val="%1."/>
      <w:lvlJc w:val="left"/>
      <w:pPr>
        <w:ind w:left="720" w:hanging="360"/>
      </w:pPr>
      <w:rPr>
        <w:rFonts w:hint="default"/>
        <w:b w:val="0"/>
        <w:color w:val="FF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93A5C56"/>
    <w:multiLevelType w:val="hybridMultilevel"/>
    <w:tmpl w:val="5F6402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2BA4E4F"/>
    <w:multiLevelType w:val="hybridMultilevel"/>
    <w:tmpl w:val="B2C4926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41704AD"/>
    <w:multiLevelType w:val="hybridMultilevel"/>
    <w:tmpl w:val="0768647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36E233DB"/>
    <w:multiLevelType w:val="hybridMultilevel"/>
    <w:tmpl w:val="1DAE0794"/>
    <w:lvl w:ilvl="0" w:tplc="7BF29678">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15:restartNumberingAfterBreak="0">
    <w:nsid w:val="37F90C57"/>
    <w:multiLevelType w:val="hybridMultilevel"/>
    <w:tmpl w:val="976A2A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BAA3A6F"/>
    <w:multiLevelType w:val="hybridMultilevel"/>
    <w:tmpl w:val="0674D1A8"/>
    <w:lvl w:ilvl="0" w:tplc="E6387C0E">
      <w:start w:val="1"/>
      <w:numFmt w:val="bullet"/>
      <w:lvlText w:val="-"/>
      <w:lvlJc w:val="left"/>
      <w:pPr>
        <w:ind w:left="1080" w:hanging="360"/>
      </w:pPr>
      <w:rPr>
        <w:rFonts w:ascii="Times New Roman" w:eastAsiaTheme="minorHAns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15:restartNumberingAfterBreak="0">
    <w:nsid w:val="489D041A"/>
    <w:multiLevelType w:val="hybridMultilevel"/>
    <w:tmpl w:val="EDEE41C6"/>
    <w:lvl w:ilvl="0" w:tplc="48090007">
      <w:start w:val="1"/>
      <w:numFmt w:val="bullet"/>
      <w:lvlText w:val=""/>
      <w:lvlPicBulletId w:val="0"/>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49C70FB8"/>
    <w:multiLevelType w:val="hybridMultilevel"/>
    <w:tmpl w:val="4DA06900"/>
    <w:lvl w:ilvl="0" w:tplc="9A8ED9FA">
      <w:start w:val="1"/>
      <w:numFmt w:val="decimal"/>
      <w:lvlText w:val="%1."/>
      <w:lvlJc w:val="left"/>
      <w:pPr>
        <w:ind w:left="720" w:hanging="360"/>
      </w:pPr>
      <w:rPr>
        <w:rFonts w:hint="default"/>
        <w:b/>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0CF644C"/>
    <w:multiLevelType w:val="hybridMultilevel"/>
    <w:tmpl w:val="B9685DB6"/>
    <w:lvl w:ilvl="0" w:tplc="945AACF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1" w15:restartNumberingAfterBreak="0">
    <w:nsid w:val="521B0B61"/>
    <w:multiLevelType w:val="hybridMultilevel"/>
    <w:tmpl w:val="90EC4850"/>
    <w:lvl w:ilvl="0" w:tplc="48090009">
      <w:start w:val="1"/>
      <w:numFmt w:val="bullet"/>
      <w:lvlText w:val=""/>
      <w:lvlJc w:val="left"/>
      <w:pPr>
        <w:ind w:left="360" w:hanging="360"/>
      </w:pPr>
      <w:rPr>
        <w:rFonts w:ascii="Wingdings" w:hAnsi="Wingdings" w:hint="default"/>
      </w:rPr>
    </w:lvl>
    <w:lvl w:ilvl="1" w:tplc="48090009">
      <w:start w:val="1"/>
      <w:numFmt w:val="bullet"/>
      <w:lvlText w:val=""/>
      <w:lvlJc w:val="left"/>
      <w:pPr>
        <w:ind w:left="1080" w:hanging="360"/>
      </w:pPr>
      <w:rPr>
        <w:rFonts w:ascii="Wingdings" w:hAnsi="Wingdings" w:hint="default"/>
      </w:rPr>
    </w:lvl>
    <w:lvl w:ilvl="2" w:tplc="0016CA9A">
      <w:start w:val="3"/>
      <w:numFmt w:val="bullet"/>
      <w:lvlText w:val="-"/>
      <w:lvlJc w:val="left"/>
      <w:pPr>
        <w:ind w:left="1800" w:hanging="360"/>
      </w:pPr>
      <w:rPr>
        <w:rFonts w:ascii="Times New Roman" w:eastAsiaTheme="minorHAnsi" w:hAnsi="Times New Roman" w:cs="Times New Roman" w:hint="default"/>
      </w:rPr>
    </w:lvl>
    <w:lvl w:ilvl="3" w:tplc="931AE4AE">
      <w:start w:val="13"/>
      <w:numFmt w:val="bullet"/>
      <w:lvlText w:val=""/>
      <w:lvlJc w:val="left"/>
      <w:pPr>
        <w:ind w:left="2520" w:hanging="360"/>
      </w:pPr>
      <w:rPr>
        <w:rFonts w:ascii="Wingdings" w:eastAsiaTheme="minorHAnsi" w:hAnsi="Wingdings" w:cs="Times New Roman"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57FA6385"/>
    <w:multiLevelType w:val="multilevel"/>
    <w:tmpl w:val="446E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70CCC"/>
    <w:multiLevelType w:val="hybridMultilevel"/>
    <w:tmpl w:val="2640CE3C"/>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4" w15:restartNumberingAfterBreak="0">
    <w:nsid w:val="5C1C6088"/>
    <w:multiLevelType w:val="hybridMultilevel"/>
    <w:tmpl w:val="10A867B2"/>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5" w15:restartNumberingAfterBreak="0">
    <w:nsid w:val="5ED01CA6"/>
    <w:multiLevelType w:val="hybridMultilevel"/>
    <w:tmpl w:val="8B4683E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EEE25C8"/>
    <w:multiLevelType w:val="hybridMultilevel"/>
    <w:tmpl w:val="36329848"/>
    <w:lvl w:ilvl="0" w:tplc="6CEC2CDA">
      <w:start w:val="19"/>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3DC396D"/>
    <w:multiLevelType w:val="hybridMultilevel"/>
    <w:tmpl w:val="E7DC6E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B706A3E"/>
    <w:multiLevelType w:val="hybridMultilevel"/>
    <w:tmpl w:val="525C25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F794593"/>
    <w:multiLevelType w:val="hybridMultilevel"/>
    <w:tmpl w:val="CC38075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15:restartNumberingAfterBreak="0">
    <w:nsid w:val="7385015A"/>
    <w:multiLevelType w:val="hybridMultilevel"/>
    <w:tmpl w:val="1CB246C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76BC6742"/>
    <w:multiLevelType w:val="hybridMultilevel"/>
    <w:tmpl w:val="66EC0CC2"/>
    <w:lvl w:ilvl="0" w:tplc="48090005">
      <w:start w:val="1"/>
      <w:numFmt w:val="bullet"/>
      <w:lvlText w:val=""/>
      <w:lvlJc w:val="left"/>
      <w:pPr>
        <w:ind w:left="1440" w:hanging="360"/>
      </w:pPr>
      <w:rPr>
        <w:rFonts w:ascii="Wingdings" w:hAnsi="Wingdings" w:hint="default"/>
      </w:rPr>
    </w:lvl>
    <w:lvl w:ilvl="1" w:tplc="E6387C0E">
      <w:start w:val="1"/>
      <w:numFmt w:val="bullet"/>
      <w:lvlText w:val="-"/>
      <w:lvlJc w:val="left"/>
      <w:pPr>
        <w:ind w:left="2160" w:hanging="360"/>
      </w:pPr>
      <w:rPr>
        <w:rFonts w:ascii="Times New Roman" w:eastAsiaTheme="minorHAnsi" w:hAnsi="Times New Roman" w:cs="Times New Roman"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2" w15:restartNumberingAfterBreak="0">
    <w:nsid w:val="77E71A31"/>
    <w:multiLevelType w:val="hybridMultilevel"/>
    <w:tmpl w:val="16D42D24"/>
    <w:lvl w:ilvl="0" w:tplc="F286AC50">
      <w:start w:val="5"/>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79F1670D"/>
    <w:multiLevelType w:val="hybridMultilevel"/>
    <w:tmpl w:val="82FC8AEC"/>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11"/>
  </w:num>
  <w:num w:numId="4">
    <w:abstractNumId w:val="27"/>
  </w:num>
  <w:num w:numId="5">
    <w:abstractNumId w:val="19"/>
  </w:num>
  <w:num w:numId="6">
    <w:abstractNumId w:val="8"/>
  </w:num>
  <w:num w:numId="7">
    <w:abstractNumId w:val="4"/>
  </w:num>
  <w:num w:numId="8">
    <w:abstractNumId w:val="1"/>
  </w:num>
  <w:num w:numId="9">
    <w:abstractNumId w:val="14"/>
  </w:num>
  <w:num w:numId="10">
    <w:abstractNumId w:val="18"/>
  </w:num>
  <w:num w:numId="11">
    <w:abstractNumId w:val="2"/>
  </w:num>
  <w:num w:numId="12">
    <w:abstractNumId w:val="30"/>
  </w:num>
  <w:num w:numId="13">
    <w:abstractNumId w:val="20"/>
  </w:num>
  <w:num w:numId="14">
    <w:abstractNumId w:val="33"/>
  </w:num>
  <w:num w:numId="15">
    <w:abstractNumId w:val="12"/>
  </w:num>
  <w:num w:numId="16">
    <w:abstractNumId w:val="31"/>
  </w:num>
  <w:num w:numId="17">
    <w:abstractNumId w:val="32"/>
  </w:num>
  <w:num w:numId="18">
    <w:abstractNumId w:val="17"/>
  </w:num>
  <w:num w:numId="19">
    <w:abstractNumId w:val="21"/>
  </w:num>
  <w:num w:numId="20">
    <w:abstractNumId w:val="13"/>
  </w:num>
  <w:num w:numId="21">
    <w:abstractNumId w:val="7"/>
  </w:num>
  <w:num w:numId="22">
    <w:abstractNumId w:val="28"/>
  </w:num>
  <w:num w:numId="23">
    <w:abstractNumId w:val="24"/>
  </w:num>
  <w:num w:numId="24">
    <w:abstractNumId w:val="5"/>
  </w:num>
  <w:num w:numId="25">
    <w:abstractNumId w:val="23"/>
  </w:num>
  <w:num w:numId="26">
    <w:abstractNumId w:val="9"/>
  </w:num>
  <w:num w:numId="27">
    <w:abstractNumId w:val="25"/>
  </w:num>
  <w:num w:numId="28">
    <w:abstractNumId w:val="10"/>
  </w:num>
  <w:num w:numId="29">
    <w:abstractNumId w:val="3"/>
  </w:num>
  <w:num w:numId="30">
    <w:abstractNumId w:val="26"/>
  </w:num>
  <w:num w:numId="31">
    <w:abstractNumId w:val="15"/>
  </w:num>
  <w:num w:numId="32">
    <w:abstractNumId w:val="0"/>
  </w:num>
  <w:num w:numId="33">
    <w:abstractNumId w:val="22"/>
  </w:num>
  <w:num w:numId="34">
    <w:abstractNumId w:val="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ibTeX Expor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w99sd5fva5rbexwpcxddr2dtx5wvpv50pz&quot;&gt;GraphEmbedding_ReviewPaper_Refs&lt;record-ids&gt;&lt;item&gt;3&lt;/item&gt;&lt;item&gt;4&lt;/item&gt;&lt;item&gt;5&lt;/item&gt;&lt;item&gt;6&lt;/item&gt;&lt;item&gt;7&lt;/item&gt;&lt;item&gt;10&lt;/item&gt;&lt;item&gt;11&lt;/item&gt;&lt;item&gt;12&lt;/item&gt;&lt;item&gt;13&lt;/item&gt;&lt;item&gt;14&lt;/item&gt;&lt;item&gt;16&lt;/item&gt;&lt;item&gt;17&lt;/item&gt;&lt;item&gt;18&lt;/item&gt;&lt;item&gt;20&lt;/item&gt;&lt;item&gt;21&lt;/item&gt;&lt;item&gt;22&lt;/item&gt;&lt;item&gt;24&lt;/item&gt;&lt;item&gt;25&lt;/item&gt;&lt;item&gt;27&lt;/item&gt;&lt;item&gt;28&lt;/item&gt;&lt;item&gt;31&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record-ids&gt;&lt;/item&gt;&lt;/Libraries&gt;"/>
  </w:docVars>
  <w:rsids>
    <w:rsidRoot w:val="00C40B49"/>
    <w:rsid w:val="000045B2"/>
    <w:rsid w:val="00014291"/>
    <w:rsid w:val="000203A0"/>
    <w:rsid w:val="000354FA"/>
    <w:rsid w:val="000432F2"/>
    <w:rsid w:val="00045DEF"/>
    <w:rsid w:val="00056B70"/>
    <w:rsid w:val="000879BF"/>
    <w:rsid w:val="00090000"/>
    <w:rsid w:val="00091AA1"/>
    <w:rsid w:val="0009416E"/>
    <w:rsid w:val="000954EF"/>
    <w:rsid w:val="0009749F"/>
    <w:rsid w:val="000A655C"/>
    <w:rsid w:val="000A6C02"/>
    <w:rsid w:val="000B0F9D"/>
    <w:rsid w:val="000B1369"/>
    <w:rsid w:val="000B47F4"/>
    <w:rsid w:val="000C5388"/>
    <w:rsid w:val="000C7646"/>
    <w:rsid w:val="000D284A"/>
    <w:rsid w:val="000D5A61"/>
    <w:rsid w:val="000D6CC4"/>
    <w:rsid w:val="000F0D72"/>
    <w:rsid w:val="000F331F"/>
    <w:rsid w:val="000F35C1"/>
    <w:rsid w:val="00102A73"/>
    <w:rsid w:val="00112BBB"/>
    <w:rsid w:val="00125D40"/>
    <w:rsid w:val="00133E42"/>
    <w:rsid w:val="00141730"/>
    <w:rsid w:val="00142C49"/>
    <w:rsid w:val="00153340"/>
    <w:rsid w:val="001600E7"/>
    <w:rsid w:val="0016330A"/>
    <w:rsid w:val="00172855"/>
    <w:rsid w:val="00181F58"/>
    <w:rsid w:val="00196590"/>
    <w:rsid w:val="001A3762"/>
    <w:rsid w:val="001A5FD8"/>
    <w:rsid w:val="001B03C4"/>
    <w:rsid w:val="001B18A7"/>
    <w:rsid w:val="001B6A75"/>
    <w:rsid w:val="001C551C"/>
    <w:rsid w:val="001D67B9"/>
    <w:rsid w:val="001E37B0"/>
    <w:rsid w:val="001F1875"/>
    <w:rsid w:val="002010D0"/>
    <w:rsid w:val="00221918"/>
    <w:rsid w:val="00223873"/>
    <w:rsid w:val="00235411"/>
    <w:rsid w:val="00253F39"/>
    <w:rsid w:val="002548D0"/>
    <w:rsid w:val="00257DAF"/>
    <w:rsid w:val="0026003F"/>
    <w:rsid w:val="002736D2"/>
    <w:rsid w:val="002746CD"/>
    <w:rsid w:val="00280562"/>
    <w:rsid w:val="002825A3"/>
    <w:rsid w:val="002843DF"/>
    <w:rsid w:val="00290CF6"/>
    <w:rsid w:val="002974F1"/>
    <w:rsid w:val="002A0E5D"/>
    <w:rsid w:val="002C4866"/>
    <w:rsid w:val="002C5C0E"/>
    <w:rsid w:val="002C7AE1"/>
    <w:rsid w:val="002D701C"/>
    <w:rsid w:val="002F469F"/>
    <w:rsid w:val="0030760E"/>
    <w:rsid w:val="003212C0"/>
    <w:rsid w:val="00322837"/>
    <w:rsid w:val="00324BA6"/>
    <w:rsid w:val="00343144"/>
    <w:rsid w:val="00344BFD"/>
    <w:rsid w:val="003507FB"/>
    <w:rsid w:val="0036212D"/>
    <w:rsid w:val="003636E8"/>
    <w:rsid w:val="00371B8F"/>
    <w:rsid w:val="003740E9"/>
    <w:rsid w:val="0038418E"/>
    <w:rsid w:val="0038658D"/>
    <w:rsid w:val="0039172E"/>
    <w:rsid w:val="003A4022"/>
    <w:rsid w:val="003A4542"/>
    <w:rsid w:val="003B11D8"/>
    <w:rsid w:val="003B3C6B"/>
    <w:rsid w:val="003C0A34"/>
    <w:rsid w:val="003C5F84"/>
    <w:rsid w:val="003D10A6"/>
    <w:rsid w:val="003F3CCA"/>
    <w:rsid w:val="004002D3"/>
    <w:rsid w:val="00407BA3"/>
    <w:rsid w:val="00413A68"/>
    <w:rsid w:val="00416E3B"/>
    <w:rsid w:val="00417A53"/>
    <w:rsid w:val="00426415"/>
    <w:rsid w:val="00426635"/>
    <w:rsid w:val="00460955"/>
    <w:rsid w:val="00462AAF"/>
    <w:rsid w:val="00481CEA"/>
    <w:rsid w:val="00482AB8"/>
    <w:rsid w:val="0048445B"/>
    <w:rsid w:val="004926DD"/>
    <w:rsid w:val="004A3449"/>
    <w:rsid w:val="004C225D"/>
    <w:rsid w:val="004D5DC1"/>
    <w:rsid w:val="00502446"/>
    <w:rsid w:val="00502D1C"/>
    <w:rsid w:val="00504F04"/>
    <w:rsid w:val="00506422"/>
    <w:rsid w:val="00507024"/>
    <w:rsid w:val="005076FA"/>
    <w:rsid w:val="00507C99"/>
    <w:rsid w:val="005234AF"/>
    <w:rsid w:val="0052617A"/>
    <w:rsid w:val="00527E3C"/>
    <w:rsid w:val="005343EB"/>
    <w:rsid w:val="00541B3A"/>
    <w:rsid w:val="005513C7"/>
    <w:rsid w:val="00562AFB"/>
    <w:rsid w:val="0057248C"/>
    <w:rsid w:val="0059184B"/>
    <w:rsid w:val="005A0999"/>
    <w:rsid w:val="005A408B"/>
    <w:rsid w:val="005A44C6"/>
    <w:rsid w:val="005A625C"/>
    <w:rsid w:val="005B2A6A"/>
    <w:rsid w:val="005C2953"/>
    <w:rsid w:val="005E160C"/>
    <w:rsid w:val="005F7D9F"/>
    <w:rsid w:val="006216ED"/>
    <w:rsid w:val="0062309A"/>
    <w:rsid w:val="00624C96"/>
    <w:rsid w:val="00630DAB"/>
    <w:rsid w:val="006342AB"/>
    <w:rsid w:val="006378E5"/>
    <w:rsid w:val="00641C59"/>
    <w:rsid w:val="006611A4"/>
    <w:rsid w:val="00680C3D"/>
    <w:rsid w:val="00683B0E"/>
    <w:rsid w:val="0068627F"/>
    <w:rsid w:val="00687CC7"/>
    <w:rsid w:val="00687F86"/>
    <w:rsid w:val="006C0C24"/>
    <w:rsid w:val="006C4E01"/>
    <w:rsid w:val="006C4E11"/>
    <w:rsid w:val="006D0E47"/>
    <w:rsid w:val="006D1BBE"/>
    <w:rsid w:val="006D1E9B"/>
    <w:rsid w:val="006D4684"/>
    <w:rsid w:val="006D6BB5"/>
    <w:rsid w:val="006F0209"/>
    <w:rsid w:val="00713D4B"/>
    <w:rsid w:val="0072137E"/>
    <w:rsid w:val="007223BE"/>
    <w:rsid w:val="0075202C"/>
    <w:rsid w:val="00761FE9"/>
    <w:rsid w:val="00764044"/>
    <w:rsid w:val="007A2E8C"/>
    <w:rsid w:val="007B68BE"/>
    <w:rsid w:val="007D375C"/>
    <w:rsid w:val="007D6ACE"/>
    <w:rsid w:val="007E36BE"/>
    <w:rsid w:val="007E788B"/>
    <w:rsid w:val="007F66E8"/>
    <w:rsid w:val="00802B5E"/>
    <w:rsid w:val="00807503"/>
    <w:rsid w:val="00810EFB"/>
    <w:rsid w:val="00830536"/>
    <w:rsid w:val="00832302"/>
    <w:rsid w:val="00834708"/>
    <w:rsid w:val="00836047"/>
    <w:rsid w:val="00843332"/>
    <w:rsid w:val="008446F1"/>
    <w:rsid w:val="008503AA"/>
    <w:rsid w:val="008565B3"/>
    <w:rsid w:val="00857AE3"/>
    <w:rsid w:val="00870C39"/>
    <w:rsid w:val="0087650B"/>
    <w:rsid w:val="00881B20"/>
    <w:rsid w:val="00887955"/>
    <w:rsid w:val="008979C0"/>
    <w:rsid w:val="00897CD2"/>
    <w:rsid w:val="00897D98"/>
    <w:rsid w:val="008A69DF"/>
    <w:rsid w:val="008A6F44"/>
    <w:rsid w:val="008B2F30"/>
    <w:rsid w:val="008C4F40"/>
    <w:rsid w:val="008E02B8"/>
    <w:rsid w:val="00907CD6"/>
    <w:rsid w:val="00912C9C"/>
    <w:rsid w:val="009154EA"/>
    <w:rsid w:val="0092332E"/>
    <w:rsid w:val="009255F8"/>
    <w:rsid w:val="00941286"/>
    <w:rsid w:val="00947C41"/>
    <w:rsid w:val="00953501"/>
    <w:rsid w:val="00953775"/>
    <w:rsid w:val="00975119"/>
    <w:rsid w:val="00983101"/>
    <w:rsid w:val="00985040"/>
    <w:rsid w:val="0099633F"/>
    <w:rsid w:val="009976D5"/>
    <w:rsid w:val="009A2677"/>
    <w:rsid w:val="009A3C93"/>
    <w:rsid w:val="009B0826"/>
    <w:rsid w:val="009B4660"/>
    <w:rsid w:val="009C4C6D"/>
    <w:rsid w:val="009D58DB"/>
    <w:rsid w:val="009E0A22"/>
    <w:rsid w:val="009F72B6"/>
    <w:rsid w:val="009F78E1"/>
    <w:rsid w:val="00A05366"/>
    <w:rsid w:val="00A111F0"/>
    <w:rsid w:val="00A23334"/>
    <w:rsid w:val="00A2532B"/>
    <w:rsid w:val="00A27B98"/>
    <w:rsid w:val="00A612AA"/>
    <w:rsid w:val="00A625BA"/>
    <w:rsid w:val="00A70D2E"/>
    <w:rsid w:val="00A7121C"/>
    <w:rsid w:val="00A72417"/>
    <w:rsid w:val="00A832D9"/>
    <w:rsid w:val="00A86C33"/>
    <w:rsid w:val="00A86D55"/>
    <w:rsid w:val="00A943D4"/>
    <w:rsid w:val="00A97F7F"/>
    <w:rsid w:val="00AA4FE3"/>
    <w:rsid w:val="00AC31E6"/>
    <w:rsid w:val="00AD412D"/>
    <w:rsid w:val="00B038D2"/>
    <w:rsid w:val="00B146D5"/>
    <w:rsid w:val="00B15D96"/>
    <w:rsid w:val="00B3731A"/>
    <w:rsid w:val="00B451E4"/>
    <w:rsid w:val="00B46687"/>
    <w:rsid w:val="00B648AA"/>
    <w:rsid w:val="00B65AD7"/>
    <w:rsid w:val="00B71D99"/>
    <w:rsid w:val="00B748C0"/>
    <w:rsid w:val="00B76677"/>
    <w:rsid w:val="00B822A9"/>
    <w:rsid w:val="00B8510F"/>
    <w:rsid w:val="00B954BF"/>
    <w:rsid w:val="00BA326D"/>
    <w:rsid w:val="00BC3348"/>
    <w:rsid w:val="00BC4A20"/>
    <w:rsid w:val="00BD465C"/>
    <w:rsid w:val="00BF2009"/>
    <w:rsid w:val="00BF7191"/>
    <w:rsid w:val="00BF7462"/>
    <w:rsid w:val="00C0238A"/>
    <w:rsid w:val="00C03E5F"/>
    <w:rsid w:val="00C0798F"/>
    <w:rsid w:val="00C10567"/>
    <w:rsid w:val="00C10F2F"/>
    <w:rsid w:val="00C2061C"/>
    <w:rsid w:val="00C2387F"/>
    <w:rsid w:val="00C2578C"/>
    <w:rsid w:val="00C27102"/>
    <w:rsid w:val="00C30C6C"/>
    <w:rsid w:val="00C40B49"/>
    <w:rsid w:val="00C47824"/>
    <w:rsid w:val="00C52B1B"/>
    <w:rsid w:val="00C52FC4"/>
    <w:rsid w:val="00C549C8"/>
    <w:rsid w:val="00C654C3"/>
    <w:rsid w:val="00C66F4C"/>
    <w:rsid w:val="00C8376A"/>
    <w:rsid w:val="00C86A96"/>
    <w:rsid w:val="00C87261"/>
    <w:rsid w:val="00C96415"/>
    <w:rsid w:val="00C9689D"/>
    <w:rsid w:val="00C9796A"/>
    <w:rsid w:val="00CA2793"/>
    <w:rsid w:val="00CB43E9"/>
    <w:rsid w:val="00CB73BA"/>
    <w:rsid w:val="00CE2039"/>
    <w:rsid w:val="00D00505"/>
    <w:rsid w:val="00D046F9"/>
    <w:rsid w:val="00D14C21"/>
    <w:rsid w:val="00D16132"/>
    <w:rsid w:val="00D20B52"/>
    <w:rsid w:val="00D21000"/>
    <w:rsid w:val="00D2385D"/>
    <w:rsid w:val="00D34905"/>
    <w:rsid w:val="00D44F12"/>
    <w:rsid w:val="00D52B0E"/>
    <w:rsid w:val="00D70C61"/>
    <w:rsid w:val="00D729BB"/>
    <w:rsid w:val="00D805EC"/>
    <w:rsid w:val="00D831D4"/>
    <w:rsid w:val="00D901ED"/>
    <w:rsid w:val="00D91E1C"/>
    <w:rsid w:val="00D92C24"/>
    <w:rsid w:val="00DA3B0D"/>
    <w:rsid w:val="00DA46D2"/>
    <w:rsid w:val="00DA693C"/>
    <w:rsid w:val="00DB07B5"/>
    <w:rsid w:val="00E022AD"/>
    <w:rsid w:val="00E221D5"/>
    <w:rsid w:val="00E22596"/>
    <w:rsid w:val="00E4575A"/>
    <w:rsid w:val="00E46C86"/>
    <w:rsid w:val="00E51A49"/>
    <w:rsid w:val="00E56E0D"/>
    <w:rsid w:val="00E83AB8"/>
    <w:rsid w:val="00E8755D"/>
    <w:rsid w:val="00E922DA"/>
    <w:rsid w:val="00E92E0B"/>
    <w:rsid w:val="00E931F6"/>
    <w:rsid w:val="00E95179"/>
    <w:rsid w:val="00EB4791"/>
    <w:rsid w:val="00EB620B"/>
    <w:rsid w:val="00EC74C7"/>
    <w:rsid w:val="00ED26DC"/>
    <w:rsid w:val="00EE123B"/>
    <w:rsid w:val="00EF388F"/>
    <w:rsid w:val="00F15595"/>
    <w:rsid w:val="00F179BF"/>
    <w:rsid w:val="00F33310"/>
    <w:rsid w:val="00F44352"/>
    <w:rsid w:val="00F466F8"/>
    <w:rsid w:val="00F54B84"/>
    <w:rsid w:val="00F56C9F"/>
    <w:rsid w:val="00F62CE8"/>
    <w:rsid w:val="00F63D88"/>
    <w:rsid w:val="00F67A20"/>
    <w:rsid w:val="00F77378"/>
    <w:rsid w:val="00F84419"/>
    <w:rsid w:val="00F84F23"/>
    <w:rsid w:val="00F86452"/>
    <w:rsid w:val="00F91DCE"/>
    <w:rsid w:val="00F91F9B"/>
    <w:rsid w:val="00FA6A4C"/>
    <w:rsid w:val="00FB6446"/>
    <w:rsid w:val="00FC53FD"/>
    <w:rsid w:val="00FD2DAA"/>
    <w:rsid w:val="00FD5F22"/>
    <w:rsid w:val="00FF494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823D6"/>
  <w15:chartTrackingRefBased/>
  <w15:docId w15:val="{CD155AA7-BF12-43C5-9C51-37909582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A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3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45DEF"/>
    <w:pPr>
      <w:ind w:left="720"/>
      <w:contextualSpacing/>
    </w:pPr>
  </w:style>
  <w:style w:type="paragraph" w:styleId="Header">
    <w:name w:val="header"/>
    <w:basedOn w:val="Normal"/>
    <w:link w:val="HeaderChar"/>
    <w:uiPriority w:val="99"/>
    <w:unhideWhenUsed/>
    <w:rsid w:val="00C97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96A"/>
  </w:style>
  <w:style w:type="paragraph" w:styleId="Footer">
    <w:name w:val="footer"/>
    <w:basedOn w:val="Normal"/>
    <w:link w:val="FooterChar"/>
    <w:uiPriority w:val="99"/>
    <w:unhideWhenUsed/>
    <w:rsid w:val="00C97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96A"/>
  </w:style>
  <w:style w:type="character" w:customStyle="1" w:styleId="Heading1Char">
    <w:name w:val="Heading 1 Char"/>
    <w:basedOn w:val="DefaultParagraphFont"/>
    <w:link w:val="Heading1"/>
    <w:uiPriority w:val="9"/>
    <w:rsid w:val="00D16132"/>
    <w:rPr>
      <w:rFonts w:asciiTheme="majorHAnsi" w:eastAsiaTheme="majorEastAsia" w:hAnsiTheme="majorHAnsi" w:cstheme="majorBidi"/>
      <w:color w:val="2E74B5" w:themeColor="accent1" w:themeShade="BF"/>
      <w:sz w:val="32"/>
      <w:szCs w:val="32"/>
    </w:rPr>
  </w:style>
  <w:style w:type="paragraph" w:customStyle="1" w:styleId="paragraph">
    <w:name w:val="paragraph"/>
    <w:basedOn w:val="Normal"/>
    <w:rsid w:val="008565B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8565B3"/>
  </w:style>
  <w:style w:type="character" w:customStyle="1" w:styleId="eop">
    <w:name w:val="eop"/>
    <w:basedOn w:val="DefaultParagraphFont"/>
    <w:rsid w:val="008565B3"/>
  </w:style>
  <w:style w:type="character" w:styleId="Hyperlink">
    <w:name w:val="Hyperlink"/>
    <w:basedOn w:val="DefaultParagraphFont"/>
    <w:uiPriority w:val="99"/>
    <w:unhideWhenUsed/>
    <w:rsid w:val="00DA3B0D"/>
    <w:rPr>
      <w:color w:val="0563C1" w:themeColor="hyperlink"/>
      <w:u w:val="single"/>
    </w:rPr>
  </w:style>
  <w:style w:type="table" w:styleId="TableGrid">
    <w:name w:val="Table Grid"/>
    <w:basedOn w:val="TableNormal"/>
    <w:uiPriority w:val="39"/>
    <w:rsid w:val="00371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C551C"/>
    <w:pPr>
      <w:spacing w:after="0"/>
      <w:jc w:val="center"/>
    </w:pPr>
    <w:rPr>
      <w:rFonts w:ascii="Times New Roman" w:hAnsi="Times New Roman" w:cs="Times New Roman"/>
      <w:noProof/>
      <w:sz w:val="24"/>
      <w:lang w:val="en-US"/>
    </w:rPr>
  </w:style>
  <w:style w:type="character" w:customStyle="1" w:styleId="ListParagraphChar">
    <w:name w:val="List Paragraph Char"/>
    <w:basedOn w:val="DefaultParagraphFont"/>
    <w:link w:val="ListParagraph"/>
    <w:uiPriority w:val="34"/>
    <w:rsid w:val="001C551C"/>
  </w:style>
  <w:style w:type="character" w:customStyle="1" w:styleId="EndNoteBibliographyTitleChar">
    <w:name w:val="EndNote Bibliography Title Char"/>
    <w:basedOn w:val="ListParagraphChar"/>
    <w:link w:val="EndNoteBibliographyTitle"/>
    <w:rsid w:val="001C551C"/>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1C551C"/>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ListParagraphChar"/>
    <w:link w:val="EndNoteBibliography"/>
    <w:rsid w:val="001C551C"/>
    <w:rPr>
      <w:rFonts w:ascii="Times New Roman" w:hAnsi="Times New Roman" w:cs="Times New Roman"/>
      <w:noProof/>
      <w:sz w:val="24"/>
      <w:lang w:val="en-US"/>
    </w:rPr>
  </w:style>
  <w:style w:type="paragraph" w:styleId="Title">
    <w:name w:val="Title"/>
    <w:basedOn w:val="Normal"/>
    <w:next w:val="Normal"/>
    <w:link w:val="TitleChar"/>
    <w:uiPriority w:val="10"/>
    <w:qFormat/>
    <w:rsid w:val="007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0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6A96"/>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C86A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6A96"/>
    <w:rPr>
      <w:rFonts w:eastAsiaTheme="minorEastAsia"/>
      <w:lang w:val="en-US"/>
    </w:rPr>
  </w:style>
  <w:style w:type="character" w:customStyle="1" w:styleId="Heading3Char">
    <w:name w:val="Heading 3 Char"/>
    <w:basedOn w:val="DefaultParagraphFont"/>
    <w:link w:val="Heading3"/>
    <w:uiPriority w:val="9"/>
    <w:rsid w:val="000F331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223BE"/>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2750">
      <w:bodyDiv w:val="1"/>
      <w:marLeft w:val="0"/>
      <w:marRight w:val="0"/>
      <w:marTop w:val="0"/>
      <w:marBottom w:val="0"/>
      <w:divBdr>
        <w:top w:val="none" w:sz="0" w:space="0" w:color="auto"/>
        <w:left w:val="none" w:sz="0" w:space="0" w:color="auto"/>
        <w:bottom w:val="none" w:sz="0" w:space="0" w:color="auto"/>
        <w:right w:val="none" w:sz="0" w:space="0" w:color="auto"/>
      </w:divBdr>
    </w:div>
    <w:div w:id="164513767">
      <w:bodyDiv w:val="1"/>
      <w:marLeft w:val="0"/>
      <w:marRight w:val="0"/>
      <w:marTop w:val="0"/>
      <w:marBottom w:val="0"/>
      <w:divBdr>
        <w:top w:val="none" w:sz="0" w:space="0" w:color="auto"/>
        <w:left w:val="none" w:sz="0" w:space="0" w:color="auto"/>
        <w:bottom w:val="none" w:sz="0" w:space="0" w:color="auto"/>
        <w:right w:val="none" w:sz="0" w:space="0" w:color="auto"/>
      </w:divBdr>
      <w:divsChild>
        <w:div w:id="396826035">
          <w:marLeft w:val="0"/>
          <w:marRight w:val="0"/>
          <w:marTop w:val="0"/>
          <w:marBottom w:val="0"/>
          <w:divBdr>
            <w:top w:val="none" w:sz="0" w:space="0" w:color="auto"/>
            <w:left w:val="none" w:sz="0" w:space="0" w:color="auto"/>
            <w:bottom w:val="none" w:sz="0" w:space="0" w:color="auto"/>
            <w:right w:val="none" w:sz="0" w:space="0" w:color="auto"/>
          </w:divBdr>
          <w:divsChild>
            <w:div w:id="18344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6635">
      <w:bodyDiv w:val="1"/>
      <w:marLeft w:val="0"/>
      <w:marRight w:val="0"/>
      <w:marTop w:val="0"/>
      <w:marBottom w:val="0"/>
      <w:divBdr>
        <w:top w:val="none" w:sz="0" w:space="0" w:color="auto"/>
        <w:left w:val="none" w:sz="0" w:space="0" w:color="auto"/>
        <w:bottom w:val="none" w:sz="0" w:space="0" w:color="auto"/>
        <w:right w:val="none" w:sz="0" w:space="0" w:color="auto"/>
      </w:divBdr>
    </w:div>
    <w:div w:id="259221297">
      <w:bodyDiv w:val="1"/>
      <w:marLeft w:val="0"/>
      <w:marRight w:val="0"/>
      <w:marTop w:val="0"/>
      <w:marBottom w:val="0"/>
      <w:divBdr>
        <w:top w:val="none" w:sz="0" w:space="0" w:color="auto"/>
        <w:left w:val="none" w:sz="0" w:space="0" w:color="auto"/>
        <w:bottom w:val="none" w:sz="0" w:space="0" w:color="auto"/>
        <w:right w:val="none" w:sz="0" w:space="0" w:color="auto"/>
      </w:divBdr>
      <w:divsChild>
        <w:div w:id="818958135">
          <w:marLeft w:val="0"/>
          <w:marRight w:val="0"/>
          <w:marTop w:val="0"/>
          <w:marBottom w:val="0"/>
          <w:divBdr>
            <w:top w:val="none" w:sz="0" w:space="0" w:color="auto"/>
            <w:left w:val="none" w:sz="0" w:space="0" w:color="auto"/>
            <w:bottom w:val="none" w:sz="0" w:space="0" w:color="auto"/>
            <w:right w:val="none" w:sz="0" w:space="0" w:color="auto"/>
          </w:divBdr>
          <w:divsChild>
            <w:div w:id="10216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69888">
      <w:bodyDiv w:val="1"/>
      <w:marLeft w:val="0"/>
      <w:marRight w:val="0"/>
      <w:marTop w:val="0"/>
      <w:marBottom w:val="0"/>
      <w:divBdr>
        <w:top w:val="none" w:sz="0" w:space="0" w:color="auto"/>
        <w:left w:val="none" w:sz="0" w:space="0" w:color="auto"/>
        <w:bottom w:val="none" w:sz="0" w:space="0" w:color="auto"/>
        <w:right w:val="none" w:sz="0" w:space="0" w:color="auto"/>
      </w:divBdr>
    </w:div>
    <w:div w:id="651912628">
      <w:bodyDiv w:val="1"/>
      <w:marLeft w:val="0"/>
      <w:marRight w:val="0"/>
      <w:marTop w:val="0"/>
      <w:marBottom w:val="0"/>
      <w:divBdr>
        <w:top w:val="none" w:sz="0" w:space="0" w:color="auto"/>
        <w:left w:val="none" w:sz="0" w:space="0" w:color="auto"/>
        <w:bottom w:val="none" w:sz="0" w:space="0" w:color="auto"/>
        <w:right w:val="none" w:sz="0" w:space="0" w:color="auto"/>
      </w:divBdr>
    </w:div>
    <w:div w:id="654770879">
      <w:bodyDiv w:val="1"/>
      <w:marLeft w:val="0"/>
      <w:marRight w:val="0"/>
      <w:marTop w:val="0"/>
      <w:marBottom w:val="0"/>
      <w:divBdr>
        <w:top w:val="none" w:sz="0" w:space="0" w:color="auto"/>
        <w:left w:val="none" w:sz="0" w:space="0" w:color="auto"/>
        <w:bottom w:val="none" w:sz="0" w:space="0" w:color="auto"/>
        <w:right w:val="none" w:sz="0" w:space="0" w:color="auto"/>
      </w:divBdr>
    </w:div>
    <w:div w:id="755596566">
      <w:bodyDiv w:val="1"/>
      <w:marLeft w:val="0"/>
      <w:marRight w:val="0"/>
      <w:marTop w:val="0"/>
      <w:marBottom w:val="0"/>
      <w:divBdr>
        <w:top w:val="none" w:sz="0" w:space="0" w:color="auto"/>
        <w:left w:val="none" w:sz="0" w:space="0" w:color="auto"/>
        <w:bottom w:val="none" w:sz="0" w:space="0" w:color="auto"/>
        <w:right w:val="none" w:sz="0" w:space="0" w:color="auto"/>
      </w:divBdr>
    </w:div>
    <w:div w:id="762183829">
      <w:bodyDiv w:val="1"/>
      <w:marLeft w:val="0"/>
      <w:marRight w:val="0"/>
      <w:marTop w:val="0"/>
      <w:marBottom w:val="0"/>
      <w:divBdr>
        <w:top w:val="none" w:sz="0" w:space="0" w:color="auto"/>
        <w:left w:val="none" w:sz="0" w:space="0" w:color="auto"/>
        <w:bottom w:val="none" w:sz="0" w:space="0" w:color="auto"/>
        <w:right w:val="none" w:sz="0" w:space="0" w:color="auto"/>
      </w:divBdr>
      <w:divsChild>
        <w:div w:id="1512069097">
          <w:marLeft w:val="0"/>
          <w:marRight w:val="0"/>
          <w:marTop w:val="0"/>
          <w:marBottom w:val="0"/>
          <w:divBdr>
            <w:top w:val="none" w:sz="0" w:space="0" w:color="auto"/>
            <w:left w:val="none" w:sz="0" w:space="0" w:color="auto"/>
            <w:bottom w:val="none" w:sz="0" w:space="0" w:color="auto"/>
            <w:right w:val="none" w:sz="0" w:space="0" w:color="auto"/>
          </w:divBdr>
          <w:divsChild>
            <w:div w:id="9197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655">
      <w:bodyDiv w:val="1"/>
      <w:marLeft w:val="0"/>
      <w:marRight w:val="0"/>
      <w:marTop w:val="0"/>
      <w:marBottom w:val="0"/>
      <w:divBdr>
        <w:top w:val="none" w:sz="0" w:space="0" w:color="auto"/>
        <w:left w:val="none" w:sz="0" w:space="0" w:color="auto"/>
        <w:bottom w:val="none" w:sz="0" w:space="0" w:color="auto"/>
        <w:right w:val="none" w:sz="0" w:space="0" w:color="auto"/>
      </w:divBdr>
      <w:divsChild>
        <w:div w:id="978731504">
          <w:marLeft w:val="0"/>
          <w:marRight w:val="0"/>
          <w:marTop w:val="0"/>
          <w:marBottom w:val="0"/>
          <w:divBdr>
            <w:top w:val="none" w:sz="0" w:space="0" w:color="auto"/>
            <w:left w:val="none" w:sz="0" w:space="0" w:color="auto"/>
            <w:bottom w:val="none" w:sz="0" w:space="0" w:color="auto"/>
            <w:right w:val="none" w:sz="0" w:space="0" w:color="auto"/>
          </w:divBdr>
          <w:divsChild>
            <w:div w:id="14194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819">
      <w:bodyDiv w:val="1"/>
      <w:marLeft w:val="0"/>
      <w:marRight w:val="0"/>
      <w:marTop w:val="0"/>
      <w:marBottom w:val="0"/>
      <w:divBdr>
        <w:top w:val="none" w:sz="0" w:space="0" w:color="auto"/>
        <w:left w:val="none" w:sz="0" w:space="0" w:color="auto"/>
        <w:bottom w:val="none" w:sz="0" w:space="0" w:color="auto"/>
        <w:right w:val="none" w:sz="0" w:space="0" w:color="auto"/>
      </w:divBdr>
    </w:div>
    <w:div w:id="826867969">
      <w:bodyDiv w:val="1"/>
      <w:marLeft w:val="0"/>
      <w:marRight w:val="0"/>
      <w:marTop w:val="0"/>
      <w:marBottom w:val="0"/>
      <w:divBdr>
        <w:top w:val="none" w:sz="0" w:space="0" w:color="auto"/>
        <w:left w:val="none" w:sz="0" w:space="0" w:color="auto"/>
        <w:bottom w:val="none" w:sz="0" w:space="0" w:color="auto"/>
        <w:right w:val="none" w:sz="0" w:space="0" w:color="auto"/>
      </w:divBdr>
    </w:div>
    <w:div w:id="873661006">
      <w:bodyDiv w:val="1"/>
      <w:marLeft w:val="0"/>
      <w:marRight w:val="0"/>
      <w:marTop w:val="0"/>
      <w:marBottom w:val="0"/>
      <w:divBdr>
        <w:top w:val="none" w:sz="0" w:space="0" w:color="auto"/>
        <w:left w:val="none" w:sz="0" w:space="0" w:color="auto"/>
        <w:bottom w:val="none" w:sz="0" w:space="0" w:color="auto"/>
        <w:right w:val="none" w:sz="0" w:space="0" w:color="auto"/>
      </w:divBdr>
      <w:divsChild>
        <w:div w:id="1072971595">
          <w:marLeft w:val="0"/>
          <w:marRight w:val="0"/>
          <w:marTop w:val="0"/>
          <w:marBottom w:val="0"/>
          <w:divBdr>
            <w:top w:val="none" w:sz="0" w:space="0" w:color="auto"/>
            <w:left w:val="none" w:sz="0" w:space="0" w:color="auto"/>
            <w:bottom w:val="none" w:sz="0" w:space="0" w:color="auto"/>
            <w:right w:val="none" w:sz="0" w:space="0" w:color="auto"/>
          </w:divBdr>
          <w:divsChild>
            <w:div w:id="1859854399">
              <w:marLeft w:val="0"/>
              <w:marRight w:val="0"/>
              <w:marTop w:val="0"/>
              <w:marBottom w:val="0"/>
              <w:divBdr>
                <w:top w:val="none" w:sz="0" w:space="0" w:color="auto"/>
                <w:left w:val="none" w:sz="0" w:space="0" w:color="auto"/>
                <w:bottom w:val="none" w:sz="0" w:space="0" w:color="auto"/>
                <w:right w:val="none" w:sz="0" w:space="0" w:color="auto"/>
              </w:divBdr>
            </w:div>
            <w:div w:id="316421471">
              <w:marLeft w:val="0"/>
              <w:marRight w:val="0"/>
              <w:marTop w:val="0"/>
              <w:marBottom w:val="0"/>
              <w:divBdr>
                <w:top w:val="none" w:sz="0" w:space="0" w:color="auto"/>
                <w:left w:val="none" w:sz="0" w:space="0" w:color="auto"/>
                <w:bottom w:val="none" w:sz="0" w:space="0" w:color="auto"/>
                <w:right w:val="none" w:sz="0" w:space="0" w:color="auto"/>
              </w:divBdr>
            </w:div>
            <w:div w:id="351029666">
              <w:marLeft w:val="0"/>
              <w:marRight w:val="0"/>
              <w:marTop w:val="0"/>
              <w:marBottom w:val="0"/>
              <w:divBdr>
                <w:top w:val="none" w:sz="0" w:space="0" w:color="auto"/>
                <w:left w:val="none" w:sz="0" w:space="0" w:color="auto"/>
                <w:bottom w:val="none" w:sz="0" w:space="0" w:color="auto"/>
                <w:right w:val="none" w:sz="0" w:space="0" w:color="auto"/>
              </w:divBdr>
            </w:div>
            <w:div w:id="1670055625">
              <w:marLeft w:val="0"/>
              <w:marRight w:val="0"/>
              <w:marTop w:val="0"/>
              <w:marBottom w:val="0"/>
              <w:divBdr>
                <w:top w:val="none" w:sz="0" w:space="0" w:color="auto"/>
                <w:left w:val="none" w:sz="0" w:space="0" w:color="auto"/>
                <w:bottom w:val="none" w:sz="0" w:space="0" w:color="auto"/>
                <w:right w:val="none" w:sz="0" w:space="0" w:color="auto"/>
              </w:divBdr>
            </w:div>
            <w:div w:id="14360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144">
      <w:bodyDiv w:val="1"/>
      <w:marLeft w:val="0"/>
      <w:marRight w:val="0"/>
      <w:marTop w:val="0"/>
      <w:marBottom w:val="0"/>
      <w:divBdr>
        <w:top w:val="none" w:sz="0" w:space="0" w:color="auto"/>
        <w:left w:val="none" w:sz="0" w:space="0" w:color="auto"/>
        <w:bottom w:val="none" w:sz="0" w:space="0" w:color="auto"/>
        <w:right w:val="none" w:sz="0" w:space="0" w:color="auto"/>
      </w:divBdr>
    </w:div>
    <w:div w:id="1039555081">
      <w:bodyDiv w:val="1"/>
      <w:marLeft w:val="0"/>
      <w:marRight w:val="0"/>
      <w:marTop w:val="0"/>
      <w:marBottom w:val="0"/>
      <w:divBdr>
        <w:top w:val="none" w:sz="0" w:space="0" w:color="auto"/>
        <w:left w:val="none" w:sz="0" w:space="0" w:color="auto"/>
        <w:bottom w:val="none" w:sz="0" w:space="0" w:color="auto"/>
        <w:right w:val="none" w:sz="0" w:space="0" w:color="auto"/>
      </w:divBdr>
    </w:div>
    <w:div w:id="1452017346">
      <w:bodyDiv w:val="1"/>
      <w:marLeft w:val="0"/>
      <w:marRight w:val="0"/>
      <w:marTop w:val="0"/>
      <w:marBottom w:val="0"/>
      <w:divBdr>
        <w:top w:val="none" w:sz="0" w:space="0" w:color="auto"/>
        <w:left w:val="none" w:sz="0" w:space="0" w:color="auto"/>
        <w:bottom w:val="none" w:sz="0" w:space="0" w:color="auto"/>
        <w:right w:val="none" w:sz="0" w:space="0" w:color="auto"/>
      </w:divBdr>
      <w:divsChild>
        <w:div w:id="13193394">
          <w:marLeft w:val="0"/>
          <w:marRight w:val="0"/>
          <w:marTop w:val="0"/>
          <w:marBottom w:val="0"/>
          <w:divBdr>
            <w:top w:val="none" w:sz="0" w:space="0" w:color="auto"/>
            <w:left w:val="none" w:sz="0" w:space="0" w:color="auto"/>
            <w:bottom w:val="none" w:sz="0" w:space="0" w:color="auto"/>
            <w:right w:val="none" w:sz="0" w:space="0" w:color="auto"/>
          </w:divBdr>
          <w:divsChild>
            <w:div w:id="18909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339">
      <w:bodyDiv w:val="1"/>
      <w:marLeft w:val="0"/>
      <w:marRight w:val="0"/>
      <w:marTop w:val="0"/>
      <w:marBottom w:val="0"/>
      <w:divBdr>
        <w:top w:val="none" w:sz="0" w:space="0" w:color="auto"/>
        <w:left w:val="none" w:sz="0" w:space="0" w:color="auto"/>
        <w:bottom w:val="none" w:sz="0" w:space="0" w:color="auto"/>
        <w:right w:val="none" w:sz="0" w:space="0" w:color="auto"/>
      </w:divBdr>
      <w:divsChild>
        <w:div w:id="564535587">
          <w:marLeft w:val="0"/>
          <w:marRight w:val="0"/>
          <w:marTop w:val="0"/>
          <w:marBottom w:val="0"/>
          <w:divBdr>
            <w:top w:val="none" w:sz="0" w:space="0" w:color="auto"/>
            <w:left w:val="none" w:sz="0" w:space="0" w:color="auto"/>
            <w:bottom w:val="none" w:sz="0" w:space="0" w:color="auto"/>
            <w:right w:val="none" w:sz="0" w:space="0" w:color="auto"/>
          </w:divBdr>
        </w:div>
        <w:div w:id="1082337038">
          <w:marLeft w:val="0"/>
          <w:marRight w:val="0"/>
          <w:marTop w:val="0"/>
          <w:marBottom w:val="0"/>
          <w:divBdr>
            <w:top w:val="none" w:sz="0" w:space="0" w:color="auto"/>
            <w:left w:val="none" w:sz="0" w:space="0" w:color="auto"/>
            <w:bottom w:val="none" w:sz="0" w:space="0" w:color="auto"/>
            <w:right w:val="none" w:sz="0" w:space="0" w:color="auto"/>
          </w:divBdr>
        </w:div>
      </w:divsChild>
    </w:div>
    <w:div w:id="1799184117">
      <w:bodyDiv w:val="1"/>
      <w:marLeft w:val="0"/>
      <w:marRight w:val="0"/>
      <w:marTop w:val="0"/>
      <w:marBottom w:val="0"/>
      <w:divBdr>
        <w:top w:val="none" w:sz="0" w:space="0" w:color="auto"/>
        <w:left w:val="none" w:sz="0" w:space="0" w:color="auto"/>
        <w:bottom w:val="none" w:sz="0" w:space="0" w:color="auto"/>
        <w:right w:val="none" w:sz="0" w:space="0" w:color="auto"/>
      </w:divBdr>
      <w:divsChild>
        <w:div w:id="1966812753">
          <w:marLeft w:val="0"/>
          <w:marRight w:val="0"/>
          <w:marTop w:val="0"/>
          <w:marBottom w:val="0"/>
          <w:divBdr>
            <w:top w:val="none" w:sz="0" w:space="0" w:color="auto"/>
            <w:left w:val="none" w:sz="0" w:space="0" w:color="auto"/>
            <w:bottom w:val="none" w:sz="0" w:space="0" w:color="auto"/>
            <w:right w:val="none" w:sz="0" w:space="0" w:color="auto"/>
          </w:divBdr>
          <w:divsChild>
            <w:div w:id="9806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6293">
      <w:bodyDiv w:val="1"/>
      <w:marLeft w:val="0"/>
      <w:marRight w:val="0"/>
      <w:marTop w:val="0"/>
      <w:marBottom w:val="0"/>
      <w:divBdr>
        <w:top w:val="none" w:sz="0" w:space="0" w:color="auto"/>
        <w:left w:val="none" w:sz="0" w:space="0" w:color="auto"/>
        <w:bottom w:val="none" w:sz="0" w:space="0" w:color="auto"/>
        <w:right w:val="none" w:sz="0" w:space="0" w:color="auto"/>
      </w:divBdr>
      <w:divsChild>
        <w:div w:id="1949313203">
          <w:marLeft w:val="0"/>
          <w:marRight w:val="0"/>
          <w:marTop w:val="0"/>
          <w:marBottom w:val="0"/>
          <w:divBdr>
            <w:top w:val="none" w:sz="0" w:space="0" w:color="auto"/>
            <w:left w:val="none" w:sz="0" w:space="0" w:color="auto"/>
            <w:bottom w:val="none" w:sz="0" w:space="0" w:color="auto"/>
            <w:right w:val="none" w:sz="0" w:space="0" w:color="auto"/>
          </w:divBdr>
          <w:divsChild>
            <w:div w:id="20862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292">
      <w:bodyDiv w:val="1"/>
      <w:marLeft w:val="0"/>
      <w:marRight w:val="0"/>
      <w:marTop w:val="0"/>
      <w:marBottom w:val="0"/>
      <w:divBdr>
        <w:top w:val="none" w:sz="0" w:space="0" w:color="auto"/>
        <w:left w:val="none" w:sz="0" w:space="0" w:color="auto"/>
        <w:bottom w:val="none" w:sz="0" w:space="0" w:color="auto"/>
        <w:right w:val="none" w:sz="0" w:space="0" w:color="auto"/>
      </w:divBdr>
    </w:div>
    <w:div w:id="20558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gbase.msstate.edu/hpi/main.html" TargetMode="External"/><Relationship Id="rId21" Type="http://schemas.openxmlformats.org/officeDocument/2006/relationships/hyperlink" Target="https://www.researchgate.net/publication/233096619_A_Dendrite_Method_for_Cluster_Analysis" TargetMode="External"/><Relationship Id="rId42" Type="http://schemas.openxmlformats.org/officeDocument/2006/relationships/hyperlink" Target="https://www.ncbi.nlm.nih.gov/pubmed/33273494" TargetMode="External"/><Relationship Id="rId47" Type="http://schemas.openxmlformats.org/officeDocument/2006/relationships/hyperlink" Target="https://doi.org/10.1186/1471-2105-11-S6-S16" TargetMode="External"/><Relationship Id="rId63" Type="http://schemas.openxmlformats.org/officeDocument/2006/relationships/hyperlink" Target="https://doi.org/10.1016/j.eswa.2021.114876" TargetMode="External"/><Relationship Id="rId68" Type="http://schemas.openxmlformats.org/officeDocument/2006/relationships/header" Target="header1.xml"/><Relationship Id="rId7" Type="http://schemas.openxmlformats.org/officeDocument/2006/relationships/hyperlink" Target="https://github.com/tengann/IAV_PPI_Graph_Embedding_Review"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target.com/searchenterpriseai/feature/How-to-troubleshoot-8-common-autoencoder-limitations" TargetMode="External"/><Relationship Id="rId29" Type="http://schemas.openxmlformats.org/officeDocument/2006/relationships/hyperlink" Target="https://doi.org/10.1186/s12859-022-04910-9" TargetMode="External"/><Relationship Id="rId11" Type="http://schemas.openxmlformats.org/officeDocument/2006/relationships/hyperlink" Target="https://github.com/wzsong17/Signed-Network-Embedding" TargetMode="External"/><Relationship Id="rId24" Type="http://schemas.openxmlformats.org/officeDocument/2006/relationships/hyperlink" Target="http://ppidm.loria.fr/" TargetMode="External"/><Relationship Id="rId32" Type="http://schemas.openxmlformats.org/officeDocument/2006/relationships/hyperlink" Target="http://iFeature.erc.monash.edu/" TargetMode="External"/><Relationship Id="rId37" Type="http://schemas.openxmlformats.org/officeDocument/2006/relationships/hyperlink" Target="https://www.ncbi.nlm.nih.gov/pubmed/35011283" TargetMode="External"/><Relationship Id="rId40" Type="http://schemas.openxmlformats.org/officeDocument/2006/relationships/hyperlink" Target="https://github.com/hashemifar/DPPI/" TargetMode="External"/><Relationship Id="rId45" Type="http://schemas.openxmlformats.org/officeDocument/2006/relationships/hyperlink" Target="https://doi.org/10.1007/s10115-004-0154-9" TargetMode="External"/><Relationship Id="rId53" Type="http://schemas.openxmlformats.org/officeDocument/2006/relationships/hyperlink" Target="https://doi.org/10.1016/j.neunet.2014.09.003" TargetMode="External"/><Relationship Id="rId58" Type="http://schemas.openxmlformats.org/officeDocument/2006/relationships/hyperlink" Target="https://www.sciencedirect.com/science/article/pii/S1877050921005913" TargetMode="External"/><Relationship Id="rId66" Type="http://schemas.openxmlformats.org/officeDocument/2006/relationships/hyperlink" Target="https://www.ncbi.nlm.nih.gov/pubmed/31584634" TargetMode="External"/><Relationship Id="rId5" Type="http://schemas.openxmlformats.org/officeDocument/2006/relationships/footnotes" Target="footnotes.xml"/><Relationship Id="rId61" Type="http://schemas.openxmlformats.org/officeDocument/2006/relationships/hyperlink" Target="http://zzdlab.com/InterSPPI/" TargetMode="External"/><Relationship Id="rId19" Type="http://schemas.openxmlformats.org/officeDocument/2006/relationships/hyperlink" Target="https://scikit-learn.org/stable/modules/generated/sklearn.metrics.silhouette_score.html" TargetMode="External"/><Relationship Id="rId14" Type="http://schemas.openxmlformats.org/officeDocument/2006/relationships/hyperlink" Target="https://github.com/benedekrozemberczki/MixHop-and-N-GCN" TargetMode="External"/><Relationship Id="rId22" Type="http://schemas.openxmlformats.org/officeDocument/2006/relationships/hyperlink" Target="https://doi.org/10.1080/03610927408827101" TargetMode="External"/><Relationship Id="rId27" Type="http://schemas.openxmlformats.org/officeDocument/2006/relationships/hyperlink" Target="http://www.agbase.msstate.edu/hpi/main.html" TargetMode="External"/><Relationship Id="rId30" Type="http://schemas.openxmlformats.org/officeDocument/2006/relationships/hyperlink" Target="http://mips.helmholtz-muenchen.de/proj/ppi/negatome" TargetMode="External"/><Relationship Id="rId35" Type="http://schemas.openxmlformats.org/officeDocument/2006/relationships/hyperlink" Target="http://ailab.ahu.edu.cn:8087/DeepPPI/index.html" TargetMode="External"/><Relationship Id="rId43" Type="http://schemas.openxmlformats.org/officeDocument/2006/relationships/hyperlink" Target="https://doi.org/10.1016/B978-0-12-814515-9.00046-1" TargetMode="External"/><Relationship Id="rId48" Type="http://schemas.openxmlformats.org/officeDocument/2006/relationships/hyperlink" Target="https://www.ncbi.nlm.nih.gov/pubmed/33323120" TargetMode="External"/><Relationship Id="rId56" Type="http://schemas.openxmlformats.org/officeDocument/2006/relationships/hyperlink" Target="https://doi.org/10.1093/bioinformatics/btac258" TargetMode="External"/><Relationship Id="rId64" Type="http://schemas.openxmlformats.org/officeDocument/2006/relationships/hyperlink" Target="https://www.sciencedirect.com/science/article/pii/S0957417421003171" TargetMode="External"/><Relationship Id="rId69" Type="http://schemas.openxmlformats.org/officeDocument/2006/relationships/header" Target="header2.xml"/><Relationship Id="rId8" Type="http://schemas.openxmlformats.org/officeDocument/2006/relationships/hyperlink" Target="https://towardsdatascience.com/lets-talk-about-graph-machine-learning-in-biomedical-networks-8a84139e970b" TargetMode="External"/><Relationship Id="rId51" Type="http://schemas.openxmlformats.org/officeDocument/2006/relationships/hyperlink" Target="https://doi.org/10.1093/bioinformatics/btab202"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krishnanlab/PecanPy" TargetMode="External"/><Relationship Id="rId17" Type="http://schemas.openxmlformats.org/officeDocument/2006/relationships/hyperlink" Target="https://hpidb.igbb.msstate.edu/hpi.html" TargetMode="External"/><Relationship Id="rId25" Type="http://schemas.openxmlformats.org/officeDocument/2006/relationships/hyperlink" Target="https://www.ncbi.nlm.nih.gov/pubmed/34370723" TargetMode="External"/><Relationship Id="rId33" Type="http://schemas.openxmlformats.org/officeDocument/2006/relationships/hyperlink" Target="https://github.com/Superzchen/iFeature/" TargetMode="External"/><Relationship Id="rId38" Type="http://schemas.openxmlformats.org/officeDocument/2006/relationships/hyperlink" Target="https://www.ncbi.nlm.nih.gov/pubmed/31238875" TargetMode="External"/><Relationship Id="rId46" Type="http://schemas.openxmlformats.org/officeDocument/2006/relationships/hyperlink" Target="https://arxiv.org/abs/1611.07308" TargetMode="External"/><Relationship Id="rId59" Type="http://schemas.openxmlformats.org/officeDocument/2006/relationships/hyperlink" Target="https://www.ncbi.nlm.nih.gov/pubmed/32970681" TargetMode="External"/><Relationship Id="rId67" Type="http://schemas.openxmlformats.org/officeDocument/2006/relationships/image" Target="media/image3.png"/><Relationship Id="rId20" Type="http://schemas.openxmlformats.org/officeDocument/2006/relationships/hyperlink" Target="https://doi.org/10.1016/0377-0427(87)90125-7" TargetMode="External"/><Relationship Id="rId41" Type="http://schemas.openxmlformats.org/officeDocument/2006/relationships/hyperlink" Target="https://www.ncbi.nlm.nih.gov/pubmed/30423091" TargetMode="External"/><Relationship Id="rId54" Type="http://schemas.openxmlformats.org/officeDocument/2006/relationships/hyperlink" Target="https://www.sciencedirect.com/science/article/pii/S0893608014002135" TargetMode="External"/><Relationship Id="rId62" Type="http://schemas.openxmlformats.org/officeDocument/2006/relationships/hyperlink" Target="https://www.ncbi.nlm.nih.gov/pubmed/31969974"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RoyZhengGao/edge2vec" TargetMode="External"/><Relationship Id="rId23" Type="http://schemas.openxmlformats.org/officeDocument/2006/relationships/hyperlink" Target="https://scikit-learn.org/stable/modules/clustering.html" TargetMode="External"/><Relationship Id="rId28" Type="http://schemas.openxmlformats.org/officeDocument/2006/relationships/hyperlink" Target="https://doi.org/10.1093/database/baw103" TargetMode="External"/><Relationship Id="rId36" Type="http://schemas.openxmlformats.org/officeDocument/2006/relationships/hyperlink" Target="https://www.ncbi.nlm.nih.gov/pubmed/28514151" TargetMode="External"/><Relationship Id="rId49" Type="http://schemas.openxmlformats.org/officeDocument/2006/relationships/hyperlink" Target="https://arxiv.org/abs/2109.08031" TargetMode="External"/><Relationship Id="rId57" Type="http://schemas.openxmlformats.org/officeDocument/2006/relationships/hyperlink" Target="https://doi.org/10.1016/j.procs.2021.02.115" TargetMode="External"/><Relationship Id="rId10" Type="http://schemas.openxmlformats.org/officeDocument/2006/relationships/hyperlink" Target="https://github.com/xiangyue9607/BioNEV" TargetMode="External"/><Relationship Id="rId31" Type="http://schemas.openxmlformats.org/officeDocument/2006/relationships/hyperlink" Target="https://www.ncbi.nlm.nih.gov/pubmed/24214996" TargetMode="External"/><Relationship Id="rId44" Type="http://schemas.openxmlformats.org/officeDocument/2006/relationships/hyperlink" Target="https://www.sciencedirect.com/science/article/pii/B9780128145159000461" TargetMode="External"/><Relationship Id="rId52" Type="http://schemas.openxmlformats.org/officeDocument/2006/relationships/hyperlink" Target="https://www.ncbi.nlm.nih.gov/pubmed/33817007" TargetMode="External"/><Relationship Id="rId60" Type="http://schemas.openxmlformats.org/officeDocument/2006/relationships/hyperlink" Target="https://www.ncbi.nlm.nih.gov/pubmed/32693790" TargetMode="External"/><Relationship Id="rId65" Type="http://schemas.openxmlformats.org/officeDocument/2006/relationships/hyperlink" Target="https://github.com/xiangyue9607/BioNEV" TargetMode="External"/><Relationship Id="rId4" Type="http://schemas.openxmlformats.org/officeDocument/2006/relationships/webSettings" Target="webSettings.xml"/><Relationship Id="rId9" Type="http://schemas.openxmlformats.org/officeDocument/2006/relationships/hyperlink" Target="https://github.com/shenweichen/GraphEmbedding" TargetMode="External"/><Relationship Id="rId13" Type="http://schemas.openxmlformats.org/officeDocument/2006/relationships/hyperlink" Target="https://github.com/hitSongXiao/ripple2vec" TargetMode="External"/><Relationship Id="rId18" Type="http://schemas.openxmlformats.org/officeDocument/2006/relationships/image" Target="media/image2.png"/><Relationship Id="rId39" Type="http://schemas.openxmlformats.org/officeDocument/2006/relationships/hyperlink" Target="https://www.ncbi.nlm.nih.gov/pubmed/27853626" TargetMode="External"/><Relationship Id="rId34" Type="http://schemas.openxmlformats.org/officeDocument/2006/relationships/hyperlink" Target="https://www.ncbi.nlm.nih.gov/pubmed/29528364" TargetMode="External"/><Relationship Id="rId50" Type="http://schemas.openxmlformats.org/officeDocument/2006/relationships/hyperlink" Target="https://github.com/krishnanlab/PecanPy.Supplementary" TargetMode="External"/><Relationship Id="rId55" Type="http://schemas.openxmlformats.org/officeDocument/2006/relationships/hyperlink" Target="https://topsyturvy.csail.mit.edu.Supplementar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16595</TotalTime>
  <Pages>67</Pages>
  <Words>24065</Words>
  <Characters>137171</Characters>
  <Application>Microsoft Office Word</Application>
  <DocSecurity>0</DocSecurity>
  <Lines>1143</Lines>
  <Paragraphs>321</Paragraphs>
  <ScaleCrop>false</ScaleCrop>
  <HeadingPairs>
    <vt:vector size="2" baseType="variant">
      <vt:variant>
        <vt:lpstr>Title</vt:lpstr>
      </vt:variant>
      <vt:variant>
        <vt:i4>1</vt:i4>
      </vt:variant>
    </vt:vector>
  </HeadingPairs>
  <TitlesOfParts>
    <vt:vector size="1" baseType="lpstr">
      <vt:lpstr>Review of Graph Embedding Methods to initialize Node Embeddings for Protein-Protein Interaction (PPI) network</vt:lpstr>
    </vt:vector>
  </TitlesOfParts>
  <Company>HP Inc.</Company>
  <LinksUpToDate>false</LinksUpToDate>
  <CharactersWithSpaces>160915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Graph Embedding Methods to initialize Node Embeddings for Protein-Protein Interaction (PPI) network</dc:title>
  <dc:subject/>
  <dc:creator>Ng Teng Ann</dc:creator>
  <cp:keywords/>
  <dc:description/>
  <cp:lastModifiedBy>Ng Teng Ann</cp:lastModifiedBy>
  <cp:revision>114</cp:revision>
  <dcterms:created xsi:type="dcterms:W3CDTF">2022-10-28T08:47:00Z</dcterms:created>
  <dcterms:modified xsi:type="dcterms:W3CDTF">2022-12-20T09:19:00Z</dcterms:modified>
</cp:coreProperties>
</file>