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DF55A" w14:textId="77777777" w:rsidR="00F71991" w:rsidRDefault="00000000">
      <w:pPr>
        <w:pStyle w:val="Title"/>
      </w:pPr>
      <w:r>
        <w:t>CAM — Center Attendance Monitoring</w:t>
      </w:r>
    </w:p>
    <w:p w14:paraId="5A8A4E3E" w14:textId="77777777" w:rsidR="00F71991" w:rsidRDefault="00000000">
      <w:pPr>
        <w:pStyle w:val="Subtitle"/>
      </w:pPr>
      <w:r>
        <w:t xml:space="preserve">A selfie-verified attendance app now in use at Eye Level </w:t>
      </w:r>
      <w:proofErr w:type="spellStart"/>
      <w:r>
        <w:t>Dasmariñas</w:t>
      </w:r>
      <w:proofErr w:type="spellEnd"/>
    </w:p>
    <w:p w14:paraId="06E8847B" w14:textId="77777777" w:rsidR="00F71991" w:rsidRDefault="00000000">
      <w:pPr>
        <w:pBdr>
          <w:bottom w:val="single" w:sz="6" w:space="4" w:color="1F4E79"/>
        </w:pBdr>
        <w:spacing w:after="240"/>
      </w:pPr>
      <w:r>
        <w:rPr>
          <w:b/>
          <w:bCs/>
          <w:sz w:val="20"/>
          <w:szCs w:val="20"/>
        </w:rPr>
        <w:t xml:space="preserve">Prepared by: </w:t>
      </w:r>
      <w:r>
        <w:rPr>
          <w:sz w:val="20"/>
          <w:szCs w:val="20"/>
        </w:rPr>
        <w:t xml:space="preserve">Teng De Leon, Chief Instructor &amp; Franchisee, Eye Level </w:t>
      </w:r>
      <w:proofErr w:type="spellStart"/>
      <w:r>
        <w:rPr>
          <w:sz w:val="20"/>
          <w:szCs w:val="20"/>
        </w:rPr>
        <w:t>Dasmariñas</w:t>
      </w:r>
      <w:proofErr w:type="spellEnd"/>
      <w:r>
        <w:rPr>
          <w:sz w:val="20"/>
          <w:szCs w:val="20"/>
        </w:rPr>
        <w:t xml:space="preserve">    </w:t>
      </w:r>
      <w:r>
        <w:rPr>
          <w:b/>
          <w:bCs/>
          <w:sz w:val="20"/>
          <w:szCs w:val="20"/>
        </w:rPr>
        <w:t xml:space="preserve">Date: </w:t>
      </w:r>
      <w:r>
        <w:rPr>
          <w:sz w:val="20"/>
          <w:szCs w:val="20"/>
        </w:rPr>
        <w:t>July 7, 2026</w:t>
      </w:r>
    </w:p>
    <w:p w14:paraId="212F2200" w14:textId="77777777" w:rsidR="00F71991" w:rsidRDefault="00000000">
      <w:pPr>
        <w:pStyle w:val="Heading1"/>
      </w:pPr>
      <w:r>
        <w:t>1. Purpose of This Document</w:t>
      </w:r>
    </w:p>
    <w:p w14:paraId="28382022" w14:textId="77777777" w:rsidR="00F71991" w:rsidRDefault="00000000">
      <w:pPr>
        <w:spacing w:after="120"/>
      </w:pPr>
      <w:r>
        <w:t xml:space="preserve">This is an informational briefing. Eye Level </w:t>
      </w:r>
      <w:proofErr w:type="spellStart"/>
      <w:r>
        <w:t>Dasmariñas</w:t>
      </w:r>
      <w:proofErr w:type="spellEnd"/>
      <w:r>
        <w:t xml:space="preserve"> has developed and deployed CAM, an in-house mobile application that records teacher and student attendance with photo verification. The app is </w:t>
      </w:r>
      <w:r>
        <w:rPr>
          <w:b/>
          <w:bCs/>
        </w:rPr>
        <w:t>live and in daily use at our center only</w:t>
      </w:r>
      <w:r>
        <w:t>; we are not requesting approval, funding, or any change to franchise systems. We are sharing it because (a) head office should be aware of tools operating in a center, particularly one that handles student data, and (b) we are open to collaborating with head office if the concept is useful to other centers or to the broader Eye Level network.</w:t>
      </w:r>
    </w:p>
    <w:p w14:paraId="0C3592CB" w14:textId="77777777" w:rsidR="00F71991" w:rsidRDefault="00000000">
      <w:pPr>
        <w:pStyle w:val="Heading1"/>
      </w:pPr>
      <w:r>
        <w:t>2. What CAM Does</w:t>
      </w:r>
    </w:p>
    <w:p w14:paraId="7E4D326F" w14:textId="77777777" w:rsidR="00F71991" w:rsidRDefault="00000000">
      <w:pPr>
        <w:spacing w:after="120"/>
      </w:pPr>
      <w:r>
        <w:t>CAM is a mobile app used by our teachers to log everyone entering and leaving the center. Every check-in and check-out requires a photo taken at the entrance, giving each attendance record visual proof of who was present and when. In practical terms, it replaces the paper logbook with a verifiable, exportable digital record.</w:t>
      </w:r>
    </w:p>
    <w:p w14:paraId="7294D178" w14:textId="77777777" w:rsidR="00F71991" w:rsidRDefault="00000000">
      <w:pPr>
        <w:pStyle w:val="ListParagraph"/>
        <w:numPr>
          <w:ilvl w:val="0"/>
          <w:numId w:val="2"/>
        </w:numPr>
        <w:spacing w:after="60"/>
      </w:pPr>
      <w:r>
        <w:rPr>
          <w:b/>
          <w:bCs/>
        </w:rPr>
        <w:t xml:space="preserve">Teacher-operated check-in/out. </w:t>
      </w:r>
      <w:r>
        <w:t>A teacher selects the person (teacher or student) from the roster, chooses In or Out, and captures a photo. No photo, no record.</w:t>
      </w:r>
    </w:p>
    <w:p w14:paraId="5234E041" w14:textId="77777777" w:rsidR="00F71991" w:rsidRDefault="00000000">
      <w:pPr>
        <w:pStyle w:val="ListParagraph"/>
        <w:numPr>
          <w:ilvl w:val="0"/>
          <w:numId w:val="2"/>
        </w:numPr>
        <w:spacing w:after="60"/>
      </w:pPr>
      <w:r>
        <w:rPr>
          <w:b/>
          <w:bCs/>
        </w:rPr>
        <w:t xml:space="preserve">Trustworthy timestamps. </w:t>
      </w:r>
      <w:r>
        <w:t>The time is set by the server, not the phone, so records cannot be backdated; the device time is also stored to flag discrepancies.</w:t>
      </w:r>
    </w:p>
    <w:p w14:paraId="518BFA99" w14:textId="77777777" w:rsidR="00F71991" w:rsidRDefault="00000000">
      <w:pPr>
        <w:pStyle w:val="ListParagraph"/>
        <w:numPr>
          <w:ilvl w:val="0"/>
          <w:numId w:val="2"/>
        </w:numPr>
        <w:spacing w:after="60"/>
      </w:pPr>
      <w:r>
        <w:rPr>
          <w:b/>
          <w:bCs/>
        </w:rPr>
        <w:t xml:space="preserve">Today board. </w:t>
      </w:r>
      <w:r>
        <w:t>A live view of who is currently in the center and who has left — useful for safety and for answering parent inquiries on the spot.</w:t>
      </w:r>
    </w:p>
    <w:p w14:paraId="0219A963" w14:textId="77777777" w:rsidR="00F71991" w:rsidRDefault="00000000">
      <w:pPr>
        <w:pStyle w:val="ListParagraph"/>
        <w:numPr>
          <w:ilvl w:val="0"/>
          <w:numId w:val="2"/>
        </w:numPr>
        <w:spacing w:after="60"/>
      </w:pPr>
      <w:r>
        <w:rPr>
          <w:b/>
          <w:bCs/>
        </w:rPr>
        <w:t xml:space="preserve">History and CSV export. </w:t>
      </w:r>
      <w:r>
        <w:t>Date-filtered attendance history, exportable to CSV for record-keeping or reporting.</w:t>
      </w:r>
    </w:p>
    <w:p w14:paraId="2D83DA5C" w14:textId="77777777" w:rsidR="00F71991" w:rsidRDefault="00000000">
      <w:pPr>
        <w:pStyle w:val="ListParagraph"/>
        <w:numPr>
          <w:ilvl w:val="0"/>
          <w:numId w:val="2"/>
        </w:numPr>
        <w:spacing w:after="60"/>
      </w:pPr>
      <w:r>
        <w:rPr>
          <w:b/>
          <w:bCs/>
        </w:rPr>
        <w:t xml:space="preserve">Works offline. </w:t>
      </w:r>
      <w:r>
        <w:t>If the internet drops, entries (including photos) queue on the device and sync automatically when connectivity returns — attendance capture never stops.</w:t>
      </w:r>
    </w:p>
    <w:p w14:paraId="365CD963" w14:textId="77777777" w:rsidR="00F71991" w:rsidRDefault="00000000">
      <w:pPr>
        <w:pStyle w:val="ListParagraph"/>
        <w:numPr>
          <w:ilvl w:val="0"/>
          <w:numId w:val="2"/>
        </w:numPr>
        <w:spacing w:after="60"/>
      </w:pPr>
      <w:r>
        <w:rPr>
          <w:b/>
          <w:bCs/>
        </w:rPr>
        <w:t xml:space="preserve">Roster management. </w:t>
      </w:r>
      <w:r>
        <w:t>Admins add, edit, and deactivate people in-app; teacher accounts are password-protected with admin/teacher permission levels.</w:t>
      </w:r>
    </w:p>
    <w:p w14:paraId="230C6CE7" w14:textId="77777777" w:rsidR="00F71991" w:rsidRDefault="00000000">
      <w:pPr>
        <w:pStyle w:val="Heading1"/>
      </w:pPr>
      <w:r>
        <w:t>3. How a Check-In Works</w:t>
      </w:r>
    </w:p>
    <w:p w14:paraId="2EBAADC4" w14:textId="77777777" w:rsidR="00F71991" w:rsidRDefault="00000000">
      <w:pPr>
        <w:pStyle w:val="ListParagraph"/>
        <w:numPr>
          <w:ilvl w:val="0"/>
          <w:numId w:val="3"/>
        </w:numPr>
        <w:spacing w:after="60"/>
      </w:pPr>
      <w:r>
        <w:t>Teacher opens the app (signed in) and searches the person’s name in the roster.</w:t>
      </w:r>
    </w:p>
    <w:p w14:paraId="4AA8F57F" w14:textId="77777777" w:rsidR="00F71991" w:rsidRDefault="00000000">
      <w:pPr>
        <w:pStyle w:val="ListParagraph"/>
        <w:numPr>
          <w:ilvl w:val="0"/>
          <w:numId w:val="3"/>
        </w:numPr>
        <w:spacing w:after="60"/>
      </w:pPr>
      <w:r>
        <w:t xml:space="preserve">Selects Check </w:t>
      </w:r>
      <w:proofErr w:type="gramStart"/>
      <w:r>
        <w:t>In</w:t>
      </w:r>
      <w:proofErr w:type="gramEnd"/>
      <w:r>
        <w:t xml:space="preserve"> or Check Out (the app suggests the right one based on last status).</w:t>
      </w:r>
    </w:p>
    <w:p w14:paraId="4EDED2F1" w14:textId="77777777" w:rsidR="00F71991" w:rsidRDefault="00000000">
      <w:pPr>
        <w:pStyle w:val="ListParagraph"/>
        <w:numPr>
          <w:ilvl w:val="0"/>
          <w:numId w:val="3"/>
        </w:numPr>
        <w:spacing w:after="60"/>
      </w:pPr>
      <w:r>
        <w:t>Takes a photo of the person at the entrance.</w:t>
      </w:r>
    </w:p>
    <w:p w14:paraId="554F3E2B" w14:textId="77777777" w:rsidR="00F71991" w:rsidRDefault="00000000">
      <w:pPr>
        <w:pStyle w:val="ListParagraph"/>
        <w:numPr>
          <w:ilvl w:val="0"/>
          <w:numId w:val="3"/>
        </w:numPr>
        <w:spacing w:after="60"/>
      </w:pPr>
      <w:r>
        <w:t>The record — person, direction, photo, server timestamp, and which teacher logged it — is saved securely in the cloud.</w:t>
      </w:r>
    </w:p>
    <w:p w14:paraId="5C10D08F" w14:textId="77777777" w:rsidR="00F71991" w:rsidRDefault="00000000">
      <w:pPr>
        <w:pStyle w:val="ListParagraph"/>
        <w:numPr>
          <w:ilvl w:val="0"/>
          <w:numId w:val="3"/>
        </w:numPr>
        <w:spacing w:after="60"/>
      </w:pPr>
      <w:r>
        <w:t>If offline, the entry is queued on the device and synced automatically later.</w:t>
      </w:r>
    </w:p>
    <w:p w14:paraId="0C1DEF18" w14:textId="77777777" w:rsidR="00F71991" w:rsidRDefault="00000000">
      <w:pPr>
        <w:pStyle w:val="Heading1"/>
      </w:pPr>
      <w:r>
        <w:t>4. Current Status</w:t>
      </w:r>
    </w:p>
    <w:p w14:paraId="736A29D5" w14:textId="6C298C18" w:rsidR="00F71991" w:rsidRDefault="00000000">
      <w:pPr>
        <w:spacing w:after="120"/>
      </w:pPr>
      <w:r>
        <w:t xml:space="preserve">Version 1 is </w:t>
      </w:r>
      <w:r>
        <w:rPr>
          <w:b/>
          <w:bCs/>
        </w:rPr>
        <w:t>complete and operating in production</w:t>
      </w:r>
      <w:r>
        <w:t xml:space="preserve"> at Eye Level </w:t>
      </w:r>
      <w:proofErr w:type="spellStart"/>
      <w:r>
        <w:t>Dasmariñas</w:t>
      </w:r>
      <w:proofErr w:type="spellEnd"/>
      <w:r>
        <w:t xml:space="preserve"> as of July 2026. Teachers install it on Android phones via a direct install link; app updates are delivered over the </w:t>
      </w:r>
      <w:r>
        <w:lastRenderedPageBreak/>
        <w:t>air without reinstalling. The system was built in-house</w:t>
      </w:r>
      <w:r w:rsidR="00E41E7D">
        <w:t xml:space="preserve"> </w:t>
      </w:r>
      <w:r>
        <w:t>— every component runs on reputable free-tier cloud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60"/>
      </w:tblGrid>
      <w:tr w:rsidR="00F71991" w14:paraId="68FC5AE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14:paraId="4AD3C079" w14:textId="77777777" w:rsidR="00F71991" w:rsidRDefault="00000000">
            <w:r>
              <w:rPr>
                <w:b/>
                <w:bCs/>
              </w:rPr>
              <w:t>Component</w:t>
            </w:r>
          </w:p>
        </w:tc>
        <w:tc>
          <w:tcPr>
            <w:tcW w:w="36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14:paraId="388BB19B" w14:textId="77777777" w:rsidR="00F71991" w:rsidRDefault="00000000">
            <w:r>
              <w:rPr>
                <w:b/>
                <w:bCs/>
              </w:rPr>
              <w:t>Technology</w:t>
            </w:r>
          </w:p>
        </w:tc>
        <w:tc>
          <w:tcPr>
            <w:tcW w:w="316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14:paraId="6229645E" w14:textId="77777777" w:rsidR="00F71991" w:rsidRDefault="00000000">
            <w:r>
              <w:rPr>
                <w:b/>
                <w:bCs/>
              </w:rPr>
              <w:t>Hosting / Cost</w:t>
            </w:r>
          </w:p>
        </w:tc>
      </w:tr>
      <w:tr w:rsidR="00F71991" w14:paraId="78040A2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38AB02" w14:textId="77777777" w:rsidR="00F71991" w:rsidRDefault="00000000">
            <w:r>
              <w:t>Mobile app</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054A0F" w14:textId="77777777" w:rsidR="00F71991" w:rsidRDefault="00000000">
            <w:r>
              <w:t>React Native (Expo), Android</w:t>
            </w:r>
          </w:p>
        </w:tc>
        <w:tc>
          <w:tcPr>
            <w:tcW w:w="3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F71596" w14:textId="77777777" w:rsidR="00F71991" w:rsidRDefault="00000000">
            <w:r>
              <w:t>Direct install link — free</w:t>
            </w:r>
          </w:p>
        </w:tc>
      </w:tr>
      <w:tr w:rsidR="00F71991" w14:paraId="330EACA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06AB99" w14:textId="77777777" w:rsidR="00F71991" w:rsidRDefault="00000000">
            <w:r>
              <w:t>Backend API</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F1EB37" w14:textId="77777777" w:rsidR="00F71991" w:rsidRDefault="00000000">
            <w:proofErr w:type="spellStart"/>
            <w:r>
              <w:t>FastAPI</w:t>
            </w:r>
            <w:proofErr w:type="spellEnd"/>
            <w:r>
              <w:t xml:space="preserve"> (Python)</w:t>
            </w:r>
          </w:p>
        </w:tc>
        <w:tc>
          <w:tcPr>
            <w:tcW w:w="3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D986A2" w14:textId="77777777" w:rsidR="00F71991" w:rsidRDefault="00000000">
            <w:r>
              <w:t>Render free tier</w:t>
            </w:r>
          </w:p>
        </w:tc>
      </w:tr>
      <w:tr w:rsidR="00F71991" w14:paraId="49F652A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0328B0" w14:textId="77777777" w:rsidR="00F71991" w:rsidRDefault="00000000">
            <w:r>
              <w:t>Database, login, photo storage</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3CB87C" w14:textId="77777777" w:rsidR="00F71991" w:rsidRDefault="00000000">
            <w:proofErr w:type="spellStart"/>
            <w:r>
              <w:t>Supabase</w:t>
            </w:r>
            <w:proofErr w:type="spellEnd"/>
            <w:r>
              <w:t xml:space="preserve"> (PostgreSQL)</w:t>
            </w:r>
          </w:p>
        </w:tc>
        <w:tc>
          <w:tcPr>
            <w:tcW w:w="3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7E5101" w14:textId="77777777" w:rsidR="00F71991" w:rsidRDefault="00000000">
            <w:proofErr w:type="spellStart"/>
            <w:r>
              <w:t>Supabase</w:t>
            </w:r>
            <w:proofErr w:type="spellEnd"/>
            <w:r>
              <w:t xml:space="preserve"> free tier</w:t>
            </w:r>
          </w:p>
        </w:tc>
      </w:tr>
      <w:tr w:rsidR="00F71991" w14:paraId="1E89918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CEA359" w14:textId="77777777" w:rsidR="00F71991" w:rsidRDefault="00000000">
            <w:r>
              <w:t>Automated maintenance</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5D4168" w14:textId="77777777" w:rsidR="00F71991" w:rsidRDefault="00000000">
            <w:r>
              <w:t>GitHub Actions (daily photo purge)</w:t>
            </w:r>
          </w:p>
        </w:tc>
        <w:tc>
          <w:tcPr>
            <w:tcW w:w="3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A315D6" w14:textId="77777777" w:rsidR="00F71991" w:rsidRDefault="00000000">
            <w:r>
              <w:t>Free</w:t>
            </w:r>
          </w:p>
        </w:tc>
      </w:tr>
    </w:tbl>
    <w:p w14:paraId="1EA0B945" w14:textId="77777777" w:rsidR="00F71991" w:rsidRDefault="00000000">
      <w:pPr>
        <w:spacing w:before="120" w:after="120"/>
      </w:pPr>
      <w:r>
        <w:t>Known free-tier limits: the backend sleeps after ~15 minutes idle (first request of the day takes ~30 seconds), and photo storage is capped at 1 GB — comfortably sufficient for a single center under our retention policy. iOS support is deferred; iPhone-using teachers share an Android device at the front desk.</w:t>
      </w:r>
    </w:p>
    <w:p w14:paraId="16F03BA6" w14:textId="77777777" w:rsidR="00F71991" w:rsidRDefault="00000000">
      <w:pPr>
        <w:pStyle w:val="Heading1"/>
      </w:pPr>
      <w:r>
        <w:t>5. Data Privacy and Child Protection</w:t>
      </w:r>
    </w:p>
    <w:p w14:paraId="192D0FE5" w14:textId="77777777" w:rsidR="00F71991" w:rsidRDefault="00000000">
      <w:pPr>
        <w:spacing w:after="120"/>
      </w:pPr>
      <w:r>
        <w:t xml:space="preserve">Because the app photographs students, most of whom are minors, privacy was treated as the highest-risk part of the project and designed in from the start, in line with the </w:t>
      </w:r>
      <w:r>
        <w:rPr>
          <w:b/>
          <w:bCs/>
        </w:rPr>
        <w:t>Data Privacy Act of 2012 (RA 10173)</w:t>
      </w:r>
      <w:r>
        <w:t>:</w:t>
      </w:r>
    </w:p>
    <w:p w14:paraId="70C78DB2" w14:textId="77777777" w:rsidR="00F71991" w:rsidRDefault="00000000">
      <w:pPr>
        <w:pStyle w:val="ListParagraph"/>
        <w:numPr>
          <w:ilvl w:val="0"/>
          <w:numId w:val="2"/>
        </w:numPr>
        <w:spacing w:after="60"/>
      </w:pPr>
      <w:r>
        <w:rPr>
          <w:b/>
          <w:bCs/>
        </w:rPr>
        <w:t xml:space="preserve">Written parental consent. </w:t>
      </w:r>
      <w:r>
        <w:t>A signed parent/guardian consent form is required before any student’s photo is captured. Forms are printed, collected, and kept on file at the center.</w:t>
      </w:r>
    </w:p>
    <w:p w14:paraId="3293C6C6" w14:textId="77777777" w:rsidR="00F71991" w:rsidRDefault="00000000">
      <w:pPr>
        <w:pStyle w:val="ListParagraph"/>
        <w:numPr>
          <w:ilvl w:val="0"/>
          <w:numId w:val="2"/>
        </w:numPr>
        <w:spacing w:after="60"/>
      </w:pPr>
      <w:r>
        <w:rPr>
          <w:b/>
          <w:bCs/>
        </w:rPr>
        <w:t xml:space="preserve">Locked-down access. </w:t>
      </w:r>
      <w:r>
        <w:t>Photos live in a private storage bucket — no public links. Only authenticated teacher accounts can access records, and every request passes through the secured backend; the app itself never touches the database directly.</w:t>
      </w:r>
    </w:p>
    <w:p w14:paraId="6A3D5CFD" w14:textId="77777777" w:rsidR="00F71991" w:rsidRDefault="00000000">
      <w:pPr>
        <w:pStyle w:val="ListParagraph"/>
        <w:numPr>
          <w:ilvl w:val="0"/>
          <w:numId w:val="2"/>
        </w:numPr>
        <w:spacing w:after="60"/>
      </w:pPr>
      <w:r>
        <w:rPr>
          <w:b/>
          <w:bCs/>
        </w:rPr>
        <w:t xml:space="preserve">Limited retention. </w:t>
      </w:r>
      <w:r>
        <w:t>Photos are automatically and permanently deleted after 90 days by a scheduled daily purge. The text-only attendance log (name, date, time) is kept long-term.</w:t>
      </w:r>
    </w:p>
    <w:p w14:paraId="4F25458D" w14:textId="77777777" w:rsidR="00F71991" w:rsidRDefault="00000000">
      <w:pPr>
        <w:pStyle w:val="ListParagraph"/>
        <w:numPr>
          <w:ilvl w:val="0"/>
          <w:numId w:val="2"/>
        </w:numPr>
        <w:spacing w:after="60"/>
      </w:pPr>
      <w:r>
        <w:rPr>
          <w:b/>
          <w:bCs/>
        </w:rPr>
        <w:t xml:space="preserve">Right to erasure. </w:t>
      </w:r>
      <w:r>
        <w:t xml:space="preserve">An admin can delete a </w:t>
      </w:r>
      <w:proofErr w:type="gramStart"/>
      <w:r>
        <w:t>person</w:t>
      </w:r>
      <w:proofErr w:type="gramEnd"/>
      <w:r>
        <w:t xml:space="preserve"> and every photo and record associated with them on request, honoring RA 10173 deletion rights.</w:t>
      </w:r>
    </w:p>
    <w:p w14:paraId="63EA24C9" w14:textId="77777777" w:rsidR="00F71991" w:rsidRDefault="00000000">
      <w:pPr>
        <w:pStyle w:val="ListParagraph"/>
        <w:numPr>
          <w:ilvl w:val="0"/>
          <w:numId w:val="2"/>
        </w:numPr>
        <w:spacing w:after="60"/>
      </w:pPr>
      <w:r>
        <w:rPr>
          <w:b/>
          <w:bCs/>
        </w:rPr>
        <w:t xml:space="preserve">Clean devices. </w:t>
      </w:r>
      <w:r>
        <w:t>Photos are removed from the teacher’s phone immediately after upload; nothing lingers on personal devices.</w:t>
      </w:r>
    </w:p>
    <w:p w14:paraId="289228CF" w14:textId="77777777" w:rsidR="00F71991" w:rsidRDefault="00000000">
      <w:pPr>
        <w:pStyle w:val="ListParagraph"/>
        <w:numPr>
          <w:ilvl w:val="0"/>
          <w:numId w:val="2"/>
        </w:numPr>
        <w:spacing w:after="60"/>
      </w:pPr>
      <w:r>
        <w:rPr>
          <w:b/>
          <w:bCs/>
        </w:rPr>
        <w:t xml:space="preserve">Documented policy. </w:t>
      </w:r>
      <w:r>
        <w:t>A written privacy-and-retention policy and the consent form template accompany the system and are available to head office on request.</w:t>
      </w:r>
    </w:p>
    <w:p w14:paraId="0A34555C" w14:textId="77777777" w:rsidR="00F71991" w:rsidRDefault="00000000">
      <w:pPr>
        <w:pStyle w:val="Heading1"/>
      </w:pPr>
      <w:r>
        <w:t>6. Proposed Future Features</w:t>
      </w:r>
    </w:p>
    <w:p w14:paraId="14BB5AD4" w14:textId="77777777" w:rsidR="00F71991" w:rsidRDefault="00000000">
      <w:pPr>
        <w:spacing w:after="120"/>
      </w:pPr>
      <w:r>
        <w:t>Two enhancements are planned, plus one item deliberately deferred. Nothing below is built yet; all are listed here for transparency and as areas where head-office input would be valuable. The two enhancements are designed to ship independently — the attendance reports do not depend on face recognition, so the reports can proceed while the face-recognition prerequisites are still being resolved.</w:t>
      </w:r>
    </w:p>
    <w:p w14:paraId="72983787" w14:textId="77777777" w:rsidR="00F71991" w:rsidRDefault="00000000">
      <w:pPr>
        <w:pStyle w:val="Heading2"/>
      </w:pPr>
      <w:r>
        <w:t>6.1 Bi-Monthly Teacher Attendance Reports</w:t>
      </w:r>
    </w:p>
    <w:p w14:paraId="54971EF1" w14:textId="77777777" w:rsidR="00F71991" w:rsidRDefault="00000000">
      <w:pPr>
        <w:spacing w:after="120"/>
      </w:pPr>
      <w:r>
        <w:lastRenderedPageBreak/>
        <w:t>Automatic per-cutoff summaries (1st–15th and 16th–end of month) for teachers only: days present, late days, and total late minutes, with a per-day breakdown. Lateness is measured against a center opening time and grace period the admin can set and change in-app — no redeploy needed. Reports are computed on demand for any past period (no scheduled job) and delivered both in-app and as CSV, so they drop straight into payroll. This is the next build item and ships on its own, ahead of and independent from the face-recognition work below.</w:t>
      </w:r>
    </w:p>
    <w:p w14:paraId="448AE8C7" w14:textId="77777777" w:rsidR="00F71991" w:rsidRDefault="00000000">
      <w:pPr>
        <w:pStyle w:val="Heading2"/>
      </w:pPr>
      <w:r>
        <w:t>6.2 Face-Recognition-Assisted Check-In</w:t>
      </w:r>
    </w:p>
    <w:p w14:paraId="20110358" w14:textId="77777777" w:rsidR="00F71991" w:rsidRDefault="00000000">
      <w:pPr>
        <w:spacing w:after="120"/>
      </w:pPr>
      <w:r>
        <w:t xml:space="preserve">A single group photo at the door would let the app </w:t>
      </w:r>
      <w:r>
        <w:rPr>
          <w:b/>
          <w:bCs/>
        </w:rPr>
        <w:t>suggest</w:t>
      </w:r>
      <w:r>
        <w:t xml:space="preserve"> who is present; a teacher must confirm every match before anything is recorded — no automatic logging. This would cut check-in time during the morning rush. It is deliberately </w:t>
      </w:r>
      <w:r>
        <w:rPr>
          <w:b/>
          <w:bCs/>
        </w:rPr>
        <w:t>gated behind three prerequisites</w:t>
      </w:r>
      <w:r>
        <w:t xml:space="preserve"> before any build starts: an updated parental consent form specifically covering biometric data of minors (a stricter category under RA 10173), confirmation that hosting can handle the processing load, and an updated privacy policy. If head office has a position on biometric data in centers, we would want that guidance first. Because of these prerequisites, this feature is sequenced after the attendance reports and will only begin once the consent and hosting questions are resolved.</w:t>
      </w:r>
    </w:p>
    <w:p w14:paraId="47BA13C5" w14:textId="77777777" w:rsidR="00F71991" w:rsidRDefault="00000000">
      <w:pPr>
        <w:pStyle w:val="Heading2"/>
      </w:pPr>
      <w:r>
        <w:t>6.3 Deferred for Now</w:t>
      </w:r>
    </w:p>
    <w:p w14:paraId="48954D60" w14:textId="77777777" w:rsidR="00F71991" w:rsidRDefault="00000000">
      <w:pPr>
        <w:spacing w:after="120"/>
      </w:pPr>
      <w:r>
        <w:t xml:space="preserve">Student </w:t>
      </w:r>
      <w:proofErr w:type="spellStart"/>
      <w:r>
        <w:t>self check-in</w:t>
      </w:r>
      <w:proofErr w:type="spellEnd"/>
      <w:r>
        <w:t xml:space="preserve"> (a student checking themselves in without a teacher operating the app) has been considered and deliberately set aside. It carries the highest security and privacy exposure of any idea on the list and will not be pursued until the two features above are settled. A broader tie-in with center enrollment and reporting systems also remains possible future work rather than a committed plan.</w:t>
      </w:r>
    </w:p>
    <w:p w14:paraId="22C6296E" w14:textId="77777777" w:rsidR="00F71991" w:rsidRDefault="00000000">
      <w:pPr>
        <w:pStyle w:val="Heading1"/>
      </w:pPr>
      <w:r>
        <w:t>7. Open Invitation to Head Office</w:t>
      </w:r>
    </w:p>
    <w:p w14:paraId="2730145D" w14:textId="77777777" w:rsidR="00F71991" w:rsidRDefault="00000000">
      <w:pPr>
        <w:spacing w:after="120"/>
      </w:pPr>
      <w:r>
        <w:t xml:space="preserve">We built CAM for our own center, but nothing about it is specific to </w:t>
      </w:r>
      <w:proofErr w:type="spellStart"/>
      <w:r>
        <w:t>Dasmariñas</w:t>
      </w:r>
      <w:proofErr w:type="spellEnd"/>
      <w:r>
        <w:t xml:space="preserve"> — the roster, consent process, and retention policy are all configurable. If head office sees value, we would be glad to:</w:t>
      </w:r>
    </w:p>
    <w:p w14:paraId="7A89FE7C" w14:textId="77777777" w:rsidR="00F71991" w:rsidRDefault="00000000">
      <w:pPr>
        <w:pStyle w:val="ListParagraph"/>
        <w:numPr>
          <w:ilvl w:val="0"/>
          <w:numId w:val="2"/>
        </w:numPr>
        <w:spacing w:after="60"/>
      </w:pPr>
      <w:r>
        <w:t>Give a live demo (in person or over video) of the app and the admin workflow.</w:t>
      </w:r>
    </w:p>
    <w:p w14:paraId="1AF4DEEC" w14:textId="77777777" w:rsidR="00F71991" w:rsidRDefault="00000000">
      <w:pPr>
        <w:pStyle w:val="ListParagraph"/>
        <w:numPr>
          <w:ilvl w:val="0"/>
          <w:numId w:val="2"/>
        </w:numPr>
        <w:spacing w:after="60"/>
      </w:pPr>
      <w:r>
        <w:t>Share the privacy policy, consent form template, and lessons learned for review or reuse.</w:t>
      </w:r>
    </w:p>
    <w:p w14:paraId="3F18D196" w14:textId="77777777" w:rsidR="00F71991" w:rsidRDefault="00000000">
      <w:pPr>
        <w:pStyle w:val="ListParagraph"/>
        <w:numPr>
          <w:ilvl w:val="0"/>
          <w:numId w:val="2"/>
        </w:numPr>
        <w:spacing w:after="60"/>
      </w:pPr>
      <w:r>
        <w:t xml:space="preserve">Discuss adapting CAM for other interested </w:t>
      </w:r>
      <w:proofErr w:type="gramStart"/>
      <w:r>
        <w:t>centers, or</w:t>
      </w:r>
      <w:proofErr w:type="gramEnd"/>
      <w:r>
        <w:t xml:space="preserve"> aligning it with any existing or planned head-office attendance systems.</w:t>
      </w:r>
    </w:p>
    <w:p w14:paraId="362D36C4" w14:textId="77777777" w:rsidR="00F71991" w:rsidRDefault="00000000">
      <w:pPr>
        <w:pStyle w:val="ListParagraph"/>
        <w:numPr>
          <w:ilvl w:val="0"/>
          <w:numId w:val="2"/>
        </w:numPr>
        <w:spacing w:after="60"/>
      </w:pPr>
      <w:r>
        <w:t>Incorporate head-office requirements (branding, reporting formats, data-handling standards) into the roadmap.</w:t>
      </w:r>
    </w:p>
    <w:p w14:paraId="7F9ADDC8" w14:textId="77777777" w:rsidR="00F71991" w:rsidRDefault="00000000">
      <w:pPr>
        <w:spacing w:before="120"/>
      </w:pPr>
      <w:r>
        <w:t xml:space="preserve">Point of contact: </w:t>
      </w:r>
      <w:r>
        <w:rPr>
          <w:b/>
          <w:bCs/>
        </w:rPr>
        <w:t>Teng De Leon</w:t>
      </w:r>
      <w:r>
        <w:t xml:space="preserve"> — Chief Instructor &amp; Franchisee, Eye Level </w:t>
      </w:r>
      <w:proofErr w:type="spellStart"/>
      <w:r>
        <w:t>Dasmariñas</w:t>
      </w:r>
      <w:proofErr w:type="spellEnd"/>
      <w:r>
        <w:t xml:space="preserve"> — tengdeleon@gmail.com.</w:t>
      </w:r>
    </w:p>
    <w:sectPr w:rsidR="00F7199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B757A8" w14:textId="77777777" w:rsidR="00543BA5" w:rsidRDefault="00543BA5">
      <w:r>
        <w:separator/>
      </w:r>
    </w:p>
  </w:endnote>
  <w:endnote w:type="continuationSeparator" w:id="0">
    <w:p w14:paraId="6483068B" w14:textId="77777777" w:rsidR="00543BA5" w:rsidRDefault="00543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9E6D3" w14:textId="77777777" w:rsidR="00F71991" w:rsidRDefault="00000000">
    <w:pPr>
      <w:tabs>
        <w:tab w:val="right" w:pos="9026"/>
      </w:tabs>
    </w:pPr>
    <w:r>
      <w:rPr>
        <w:color w:val="808080"/>
        <w:sz w:val="18"/>
        <w:szCs w:val="18"/>
      </w:rPr>
      <w:t xml:space="preserve">CAM Briefing — Eye Level </w:t>
    </w:r>
    <w:proofErr w:type="spellStart"/>
    <w:r>
      <w:rPr>
        <w:color w:val="808080"/>
        <w:sz w:val="18"/>
        <w:szCs w:val="18"/>
      </w:rPr>
      <w:t>Dasmariñas</w:t>
    </w:r>
    <w:proofErr w:type="spellEnd"/>
    <w:r>
      <w:rPr>
        <w:sz w:val="18"/>
        <w:szCs w:val="18"/>
      </w:rP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E41E7D">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CEFDDE" w14:textId="77777777" w:rsidR="00543BA5" w:rsidRDefault="00543BA5">
      <w:r>
        <w:separator/>
      </w:r>
    </w:p>
  </w:footnote>
  <w:footnote w:type="continuationSeparator" w:id="0">
    <w:p w14:paraId="0D54248F" w14:textId="77777777" w:rsidR="00543BA5" w:rsidRDefault="00543B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1B3D36"/>
    <w:multiLevelType w:val="hybridMultilevel"/>
    <w:tmpl w:val="ED7A0B24"/>
    <w:lvl w:ilvl="0" w:tplc="E5E66262">
      <w:start w:val="1"/>
      <w:numFmt w:val="bullet"/>
      <w:lvlText w:val="●"/>
      <w:lvlJc w:val="left"/>
      <w:pPr>
        <w:ind w:left="720" w:hanging="360"/>
      </w:pPr>
    </w:lvl>
    <w:lvl w:ilvl="1" w:tplc="D07A67B2">
      <w:start w:val="1"/>
      <w:numFmt w:val="bullet"/>
      <w:lvlText w:val="○"/>
      <w:lvlJc w:val="left"/>
      <w:pPr>
        <w:ind w:left="1440" w:hanging="360"/>
      </w:pPr>
    </w:lvl>
    <w:lvl w:ilvl="2" w:tplc="9D788722">
      <w:start w:val="1"/>
      <w:numFmt w:val="bullet"/>
      <w:lvlText w:val="■"/>
      <w:lvlJc w:val="left"/>
      <w:pPr>
        <w:ind w:left="2160" w:hanging="360"/>
      </w:pPr>
    </w:lvl>
    <w:lvl w:ilvl="3" w:tplc="82CEBBD2">
      <w:start w:val="1"/>
      <w:numFmt w:val="bullet"/>
      <w:lvlText w:val="●"/>
      <w:lvlJc w:val="left"/>
      <w:pPr>
        <w:ind w:left="2880" w:hanging="360"/>
      </w:pPr>
    </w:lvl>
    <w:lvl w:ilvl="4" w:tplc="0E2E5776">
      <w:start w:val="1"/>
      <w:numFmt w:val="bullet"/>
      <w:lvlText w:val="○"/>
      <w:lvlJc w:val="left"/>
      <w:pPr>
        <w:ind w:left="3600" w:hanging="360"/>
      </w:pPr>
    </w:lvl>
    <w:lvl w:ilvl="5" w:tplc="E39EBA30">
      <w:start w:val="1"/>
      <w:numFmt w:val="bullet"/>
      <w:lvlText w:val="■"/>
      <w:lvlJc w:val="left"/>
      <w:pPr>
        <w:ind w:left="4320" w:hanging="360"/>
      </w:pPr>
    </w:lvl>
    <w:lvl w:ilvl="6" w:tplc="3DD0E796">
      <w:start w:val="1"/>
      <w:numFmt w:val="bullet"/>
      <w:lvlText w:val="●"/>
      <w:lvlJc w:val="left"/>
      <w:pPr>
        <w:ind w:left="5040" w:hanging="360"/>
      </w:pPr>
    </w:lvl>
    <w:lvl w:ilvl="7" w:tplc="FF46B6F8">
      <w:start w:val="1"/>
      <w:numFmt w:val="bullet"/>
      <w:lvlText w:val="●"/>
      <w:lvlJc w:val="left"/>
      <w:pPr>
        <w:ind w:left="5760" w:hanging="360"/>
      </w:pPr>
    </w:lvl>
    <w:lvl w:ilvl="8" w:tplc="EEEA4E32">
      <w:start w:val="1"/>
      <w:numFmt w:val="bullet"/>
      <w:lvlText w:val="●"/>
      <w:lvlJc w:val="left"/>
      <w:pPr>
        <w:ind w:left="6480" w:hanging="360"/>
      </w:pPr>
    </w:lvl>
  </w:abstractNum>
  <w:abstractNum w:abstractNumId="1" w15:restartNumberingAfterBreak="0">
    <w:nsid w:val="6245413C"/>
    <w:multiLevelType w:val="hybridMultilevel"/>
    <w:tmpl w:val="DED4E91C"/>
    <w:lvl w:ilvl="0" w:tplc="89F4FFB2">
      <w:start w:val="1"/>
      <w:numFmt w:val="bullet"/>
      <w:lvlText w:val="•"/>
      <w:lvlJc w:val="left"/>
      <w:pPr>
        <w:ind w:left="720" w:hanging="360"/>
      </w:pPr>
    </w:lvl>
    <w:lvl w:ilvl="1" w:tplc="D9CCFD1A">
      <w:numFmt w:val="decimal"/>
      <w:lvlText w:val=""/>
      <w:lvlJc w:val="left"/>
    </w:lvl>
    <w:lvl w:ilvl="2" w:tplc="5330B32C">
      <w:numFmt w:val="decimal"/>
      <w:lvlText w:val=""/>
      <w:lvlJc w:val="left"/>
    </w:lvl>
    <w:lvl w:ilvl="3" w:tplc="1BAE31D6">
      <w:numFmt w:val="decimal"/>
      <w:lvlText w:val=""/>
      <w:lvlJc w:val="left"/>
    </w:lvl>
    <w:lvl w:ilvl="4" w:tplc="66ECFD1A">
      <w:numFmt w:val="decimal"/>
      <w:lvlText w:val=""/>
      <w:lvlJc w:val="left"/>
    </w:lvl>
    <w:lvl w:ilvl="5" w:tplc="5B14718C">
      <w:numFmt w:val="decimal"/>
      <w:lvlText w:val=""/>
      <w:lvlJc w:val="left"/>
    </w:lvl>
    <w:lvl w:ilvl="6" w:tplc="9224F4D2">
      <w:numFmt w:val="decimal"/>
      <w:lvlText w:val=""/>
      <w:lvlJc w:val="left"/>
    </w:lvl>
    <w:lvl w:ilvl="7" w:tplc="CCE05B3E">
      <w:numFmt w:val="decimal"/>
      <w:lvlText w:val=""/>
      <w:lvlJc w:val="left"/>
    </w:lvl>
    <w:lvl w:ilvl="8" w:tplc="D3D2E10C">
      <w:numFmt w:val="decimal"/>
      <w:lvlText w:val=""/>
      <w:lvlJc w:val="left"/>
    </w:lvl>
  </w:abstractNum>
  <w:abstractNum w:abstractNumId="2" w15:restartNumberingAfterBreak="0">
    <w:nsid w:val="6BDD4D5F"/>
    <w:multiLevelType w:val="hybridMultilevel"/>
    <w:tmpl w:val="E4A8BDCE"/>
    <w:lvl w:ilvl="0" w:tplc="10C6E534">
      <w:start w:val="1"/>
      <w:numFmt w:val="decimal"/>
      <w:lvlText w:val="%1."/>
      <w:lvlJc w:val="left"/>
      <w:pPr>
        <w:ind w:left="720" w:hanging="360"/>
      </w:pPr>
    </w:lvl>
    <w:lvl w:ilvl="1" w:tplc="A3C8BEA6">
      <w:numFmt w:val="decimal"/>
      <w:lvlText w:val=""/>
      <w:lvlJc w:val="left"/>
    </w:lvl>
    <w:lvl w:ilvl="2" w:tplc="687CBB8C">
      <w:numFmt w:val="decimal"/>
      <w:lvlText w:val=""/>
      <w:lvlJc w:val="left"/>
    </w:lvl>
    <w:lvl w:ilvl="3" w:tplc="99AC04E6">
      <w:numFmt w:val="decimal"/>
      <w:lvlText w:val=""/>
      <w:lvlJc w:val="left"/>
    </w:lvl>
    <w:lvl w:ilvl="4" w:tplc="2A508698">
      <w:numFmt w:val="decimal"/>
      <w:lvlText w:val=""/>
      <w:lvlJc w:val="left"/>
    </w:lvl>
    <w:lvl w:ilvl="5" w:tplc="F3A6DA74">
      <w:numFmt w:val="decimal"/>
      <w:lvlText w:val=""/>
      <w:lvlJc w:val="left"/>
    </w:lvl>
    <w:lvl w:ilvl="6" w:tplc="19A8AB8E">
      <w:numFmt w:val="decimal"/>
      <w:lvlText w:val=""/>
      <w:lvlJc w:val="left"/>
    </w:lvl>
    <w:lvl w:ilvl="7" w:tplc="E6A266DE">
      <w:numFmt w:val="decimal"/>
      <w:lvlText w:val=""/>
      <w:lvlJc w:val="left"/>
    </w:lvl>
    <w:lvl w:ilvl="8" w:tplc="F230BD6C">
      <w:numFmt w:val="decimal"/>
      <w:lvlText w:val=""/>
      <w:lvlJc w:val="left"/>
    </w:lvl>
  </w:abstractNum>
  <w:num w:numId="1" w16cid:durableId="124469819">
    <w:abstractNumId w:val="0"/>
    <w:lvlOverride w:ilvl="0">
      <w:startOverride w:val="1"/>
    </w:lvlOverride>
  </w:num>
  <w:num w:numId="2" w16cid:durableId="691303113">
    <w:abstractNumId w:val="1"/>
    <w:lvlOverride w:ilvl="0">
      <w:startOverride w:val="1"/>
    </w:lvlOverride>
  </w:num>
  <w:num w:numId="3" w16cid:durableId="92079471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991"/>
    <w:rsid w:val="00543BA5"/>
    <w:rsid w:val="005D78D9"/>
    <w:rsid w:val="00E41E7D"/>
    <w:rsid w:val="00F71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1C8E4"/>
  <w15:docId w15:val="{D034BE36-9A21-484E-A701-CADF1F60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0"/>
      <w:szCs w:val="30"/>
    </w:rPr>
  </w:style>
  <w:style w:type="paragraph" w:styleId="Heading2">
    <w:name w:val="heading 2"/>
    <w:uiPriority w:val="9"/>
    <w:unhideWhenUsed/>
    <w:qFormat/>
    <w:pPr>
      <w:spacing w:before="20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4E79"/>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60"/>
    </w:pPr>
    <w:rPr>
      <w:color w:val="595959"/>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1203</Words>
  <Characters>6441</Characters>
  <Application>Microsoft Office Word</Application>
  <DocSecurity>0</DocSecurity>
  <Lines>121</Lines>
  <Paragraphs>70</Paragraphs>
  <ScaleCrop>false</ScaleCrop>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teng de leon</cp:lastModifiedBy>
  <cp:revision>2</cp:revision>
  <dcterms:created xsi:type="dcterms:W3CDTF">2026-07-07T01:05:00Z</dcterms:created>
  <dcterms:modified xsi:type="dcterms:W3CDTF">2026-07-07T07:51:00Z</dcterms:modified>
</cp:coreProperties>
</file>