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2D8E" w:rsidRDefault="00C52D8E" w:rsidP="00C52D8E">
      <w:r>
        <w:t xml:space="preserve">Group 40: </w:t>
      </w:r>
      <w:r w:rsidRPr="00C52D8E">
        <w:t xml:space="preserve">Nicole Lee </w:t>
      </w:r>
      <w:proofErr w:type="spellStart"/>
      <w:r w:rsidRPr="00C52D8E">
        <w:t>Xue</w:t>
      </w:r>
      <w:proofErr w:type="spellEnd"/>
      <w:r w:rsidRPr="00C52D8E">
        <w:t xml:space="preserve"> Ning 1003591, </w:t>
      </w:r>
      <w:proofErr w:type="spellStart"/>
      <w:r w:rsidRPr="00C52D8E">
        <w:t>Phang</w:t>
      </w:r>
      <w:proofErr w:type="spellEnd"/>
      <w:r w:rsidRPr="00C52D8E">
        <w:t xml:space="preserve"> Teng </w:t>
      </w:r>
      <w:proofErr w:type="spellStart"/>
      <w:r w:rsidRPr="00C52D8E">
        <w:t>Fone</w:t>
      </w:r>
      <w:proofErr w:type="spellEnd"/>
      <w:r w:rsidRPr="00C52D8E">
        <w:t xml:space="preserve"> 1003296, Gerald Lim Boon Hao 1003371</w:t>
      </w:r>
    </w:p>
    <w:p w:rsidR="00C91DF0" w:rsidRDefault="00C91DF0"/>
    <w:p w:rsidR="00C52D8E" w:rsidRPr="00C52D8E" w:rsidRDefault="00C52D8E">
      <w:pPr>
        <w:rPr>
          <w:b/>
          <w:bCs/>
          <w:u w:val="single"/>
        </w:rPr>
      </w:pPr>
      <w:r w:rsidRPr="00C52D8E">
        <w:rPr>
          <w:b/>
          <w:bCs/>
          <w:highlight w:val="yellow"/>
          <w:u w:val="single"/>
        </w:rPr>
        <w:t>EN</w:t>
      </w:r>
    </w:p>
    <w:p w:rsidR="00C52D8E" w:rsidRDefault="00C52D8E">
      <w:r>
        <w:rPr>
          <w:noProof/>
        </w:rPr>
        <w:drawing>
          <wp:inline distT="0" distB="0" distL="0" distR="0">
            <wp:extent cx="3111500" cy="2171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8E" w:rsidRDefault="00C52D8E"/>
    <w:p w:rsidR="00C52D8E" w:rsidRPr="00C52D8E" w:rsidRDefault="00C52D8E">
      <w:pPr>
        <w:rPr>
          <w:b/>
          <w:bCs/>
          <w:u w:val="single"/>
        </w:rPr>
      </w:pPr>
      <w:r w:rsidRPr="00C52D8E">
        <w:rPr>
          <w:b/>
          <w:bCs/>
          <w:highlight w:val="yellow"/>
          <w:u w:val="single"/>
        </w:rPr>
        <w:t>SG</w:t>
      </w:r>
    </w:p>
    <w:p w:rsidR="00C52D8E" w:rsidRDefault="00C52D8E">
      <w:r>
        <w:rPr>
          <w:noProof/>
        </w:rPr>
        <w:drawing>
          <wp:inline distT="0" distB="0" distL="0" distR="0">
            <wp:extent cx="2603500" cy="2146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8E" w:rsidRDefault="00C52D8E"/>
    <w:p w:rsidR="00C52D8E" w:rsidRPr="00C52D8E" w:rsidRDefault="00C52D8E">
      <w:pPr>
        <w:rPr>
          <w:b/>
          <w:bCs/>
          <w:u w:val="single"/>
        </w:rPr>
      </w:pPr>
      <w:r w:rsidRPr="00C52D8E">
        <w:rPr>
          <w:b/>
          <w:bCs/>
          <w:highlight w:val="yellow"/>
          <w:u w:val="single"/>
        </w:rPr>
        <w:t>CN</w:t>
      </w:r>
    </w:p>
    <w:p w:rsidR="00C52D8E" w:rsidRDefault="00C52D8E">
      <w:r>
        <w:rPr>
          <w:noProof/>
        </w:rPr>
        <w:drawing>
          <wp:inline distT="0" distB="0" distL="0" distR="0">
            <wp:extent cx="2692400" cy="2209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8E"/>
    <w:rsid w:val="00C52D8E"/>
    <w:rsid w:val="00C9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F669A"/>
  <w15:chartTrackingRefBased/>
  <w15:docId w15:val="{EFD204CA-F4B5-4046-A7DA-ABE4CEC8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Fone Phang</dc:creator>
  <cp:keywords/>
  <dc:description/>
  <cp:lastModifiedBy>Teng Fone Phang</cp:lastModifiedBy>
  <cp:revision>1</cp:revision>
  <dcterms:created xsi:type="dcterms:W3CDTF">2020-11-24T11:44:00Z</dcterms:created>
  <dcterms:modified xsi:type="dcterms:W3CDTF">2020-11-24T11:48:00Z</dcterms:modified>
</cp:coreProperties>
</file>