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B11" w:rsidRDefault="00341B11" w:rsidP="00341B11">
      <w:pPr>
        <w:spacing w:after="120"/>
        <w:jc w:val="center"/>
        <w:rPr>
          <w:rFonts w:ascii="Sylfaen" w:hAnsi="Sylfaen" w:cs="Sylfaen"/>
          <w:sz w:val="24"/>
          <w:szCs w:val="24"/>
          <w:lang w:val="ka-GE"/>
        </w:rPr>
      </w:pPr>
      <w:bookmarkStart w:id="0" w:name="_Toc517084628"/>
      <w:r w:rsidRPr="00434B7A">
        <w:rPr>
          <w:rFonts w:ascii="Sylfaen" w:hAnsi="Sylfaen" w:cs="Sylfaen"/>
          <w:sz w:val="24"/>
          <w:szCs w:val="24"/>
          <w:lang w:val="ka-GE"/>
        </w:rPr>
        <w:t>ივანე</w:t>
      </w:r>
      <w:r w:rsidRPr="00434B7A">
        <w:rPr>
          <w:sz w:val="24"/>
          <w:szCs w:val="24"/>
          <w:lang w:val="ka-GE"/>
        </w:rPr>
        <w:t xml:space="preserve"> </w:t>
      </w:r>
      <w:r w:rsidRPr="00434B7A">
        <w:rPr>
          <w:rFonts w:ascii="Sylfaen" w:hAnsi="Sylfaen" w:cs="Sylfaen"/>
          <w:sz w:val="24"/>
          <w:szCs w:val="24"/>
          <w:lang w:val="ka-GE"/>
        </w:rPr>
        <w:t>ჯავახიშვილის</w:t>
      </w:r>
      <w:r w:rsidRPr="00434B7A">
        <w:rPr>
          <w:sz w:val="24"/>
          <w:szCs w:val="24"/>
          <w:lang w:val="ka-GE"/>
        </w:rPr>
        <w:t xml:space="preserve"> </w:t>
      </w:r>
      <w:r w:rsidRPr="00434B7A">
        <w:rPr>
          <w:rFonts w:ascii="Sylfaen" w:hAnsi="Sylfaen" w:cs="Sylfaen"/>
          <w:sz w:val="24"/>
          <w:szCs w:val="24"/>
          <w:lang w:val="ka-GE"/>
        </w:rPr>
        <w:t>სახელობის</w:t>
      </w:r>
      <w:r w:rsidRPr="00434B7A">
        <w:rPr>
          <w:sz w:val="24"/>
          <w:szCs w:val="24"/>
          <w:lang w:val="ka-GE"/>
        </w:rPr>
        <w:t xml:space="preserve"> </w:t>
      </w:r>
      <w:r w:rsidRPr="00434B7A">
        <w:rPr>
          <w:rFonts w:ascii="Sylfaen" w:hAnsi="Sylfaen" w:cs="Sylfaen"/>
          <w:sz w:val="24"/>
          <w:szCs w:val="24"/>
          <w:lang w:val="ka-GE"/>
        </w:rPr>
        <w:t>თბილისის</w:t>
      </w:r>
      <w:r w:rsidRPr="00434B7A">
        <w:rPr>
          <w:sz w:val="24"/>
          <w:szCs w:val="24"/>
          <w:lang w:val="ka-GE"/>
        </w:rPr>
        <w:t xml:space="preserve"> </w:t>
      </w:r>
      <w:r w:rsidRPr="00434B7A">
        <w:rPr>
          <w:rFonts w:ascii="Sylfaen" w:hAnsi="Sylfaen" w:cs="Sylfaen"/>
          <w:sz w:val="24"/>
          <w:szCs w:val="24"/>
          <w:lang w:val="ka-GE"/>
        </w:rPr>
        <w:t>სახელმწიფო</w:t>
      </w:r>
      <w:r w:rsidRPr="00434B7A">
        <w:rPr>
          <w:sz w:val="24"/>
          <w:szCs w:val="24"/>
          <w:lang w:val="ka-GE"/>
        </w:rPr>
        <w:t xml:space="preserve"> </w:t>
      </w:r>
      <w:r w:rsidRPr="00434B7A">
        <w:rPr>
          <w:rFonts w:ascii="Sylfaen" w:hAnsi="Sylfaen" w:cs="Sylfaen"/>
          <w:sz w:val="24"/>
          <w:szCs w:val="24"/>
          <w:lang w:val="ka-GE"/>
        </w:rPr>
        <w:t>უნივერსიტეტი</w:t>
      </w:r>
      <w:bookmarkEnd w:id="0"/>
    </w:p>
    <w:p w:rsidR="00341B11" w:rsidRPr="00434B7A" w:rsidRDefault="00341B11" w:rsidP="00341B11">
      <w:pPr>
        <w:spacing w:after="120"/>
        <w:jc w:val="center"/>
        <w:rPr>
          <w:sz w:val="24"/>
          <w:szCs w:val="24"/>
          <w:lang w:val="ka-GE"/>
        </w:rPr>
      </w:pPr>
      <w:r>
        <w:rPr>
          <w:rFonts w:ascii="Sylfaen" w:hAnsi="Sylfaen" w:cs="Sylfaen"/>
          <w:sz w:val="24"/>
          <w:szCs w:val="24"/>
          <w:lang w:val="ka-GE"/>
        </w:rPr>
        <w:t>ზუსტ და საბუნებისმეტყველო მეცნიერებათა ფაკულტეტი</w:t>
      </w:r>
    </w:p>
    <w:p w:rsidR="00341B11" w:rsidRDefault="00341B11" w:rsidP="00341B11">
      <w:pPr>
        <w:spacing w:after="120"/>
        <w:rPr>
          <w:lang w:val="ka-GE"/>
        </w:rPr>
      </w:pPr>
    </w:p>
    <w:p w:rsidR="00341B11" w:rsidRDefault="00341B11" w:rsidP="00341B11">
      <w:pPr>
        <w:spacing w:after="120"/>
        <w:jc w:val="center"/>
        <w:rPr>
          <w:rFonts w:ascii="Sylfaen" w:hAnsi="Sylfaen" w:cs="Sylfaen"/>
          <w:sz w:val="28"/>
          <w:szCs w:val="28"/>
          <w:lang w:val="ka-GE"/>
        </w:rPr>
      </w:pPr>
      <w:bookmarkStart w:id="1" w:name="_Toc517084629"/>
    </w:p>
    <w:p w:rsidR="00341B11" w:rsidRDefault="00492DA2" w:rsidP="00341B11">
      <w:pPr>
        <w:spacing w:after="120"/>
        <w:jc w:val="center"/>
        <w:rPr>
          <w:rFonts w:ascii="Sylfaen" w:hAnsi="Sylfaen" w:cs="Sylfaen"/>
          <w:sz w:val="28"/>
          <w:szCs w:val="28"/>
          <w:lang w:val="ka-GE"/>
        </w:rPr>
      </w:pPr>
      <w:r>
        <w:rPr>
          <w:rFonts w:ascii="Sylfaen" w:hAnsi="Sylfaen" w:cs="Sylfaen"/>
          <w:sz w:val="28"/>
          <w:szCs w:val="28"/>
          <w:lang w:val="ka-GE"/>
        </w:rPr>
        <w:t>ჯგუფური პროექტი</w:t>
      </w:r>
    </w:p>
    <w:p w:rsidR="00341B11" w:rsidRDefault="00341B11" w:rsidP="00341B11">
      <w:pPr>
        <w:spacing w:after="120"/>
        <w:jc w:val="center"/>
        <w:rPr>
          <w:rFonts w:ascii="Sylfaen" w:hAnsi="Sylfaen" w:cs="Sylfaen"/>
          <w:sz w:val="28"/>
          <w:szCs w:val="28"/>
          <w:lang w:val="ka-GE"/>
        </w:rPr>
      </w:pPr>
    </w:p>
    <w:bookmarkEnd w:id="1"/>
    <w:p w:rsidR="00341B11" w:rsidRDefault="00341B11" w:rsidP="00492DA2">
      <w:pPr>
        <w:spacing w:after="120" w:line="360" w:lineRule="auto"/>
        <w:rPr>
          <w:lang w:val="ka-GE"/>
        </w:rPr>
      </w:pPr>
    </w:p>
    <w:p w:rsidR="00341B11" w:rsidRPr="00434B7A" w:rsidRDefault="00492DA2" w:rsidP="00492DA2">
      <w:pPr>
        <w:spacing w:after="120" w:line="360" w:lineRule="auto"/>
        <w:jc w:val="center"/>
        <w:rPr>
          <w:sz w:val="32"/>
          <w:szCs w:val="32"/>
          <w:lang w:val="ka-GE"/>
        </w:rPr>
      </w:pPr>
      <w:r w:rsidRPr="00492DA2">
        <w:rPr>
          <w:rFonts w:ascii="Sylfaen" w:hAnsi="Sylfaen" w:cs="Sylfaen"/>
          <w:b/>
          <w:sz w:val="32"/>
          <w:szCs w:val="32"/>
          <w:lang w:val="ka-GE"/>
        </w:rPr>
        <w:t>პროგრამული სისტემები სპორტის მენეჯმენტში ძიუდოს მაგალითზე</w:t>
      </w:r>
    </w:p>
    <w:p w:rsidR="00341B11" w:rsidRDefault="00341B11" w:rsidP="00341B11">
      <w:pPr>
        <w:spacing w:after="120"/>
        <w:jc w:val="center"/>
        <w:rPr>
          <w:rFonts w:ascii="Sylfaen" w:hAnsi="Sylfaen" w:cs="Sylfaen"/>
          <w:sz w:val="28"/>
          <w:szCs w:val="28"/>
          <w:lang w:val="ka-GE"/>
        </w:rPr>
      </w:pPr>
      <w:bookmarkStart w:id="2" w:name="_Toc517084631"/>
    </w:p>
    <w:p w:rsidR="00341B11" w:rsidRDefault="00341B11" w:rsidP="00341B11">
      <w:pPr>
        <w:spacing w:after="120"/>
        <w:jc w:val="center"/>
        <w:rPr>
          <w:rFonts w:ascii="Sylfaen" w:hAnsi="Sylfaen" w:cs="Sylfaen"/>
          <w:sz w:val="28"/>
          <w:szCs w:val="28"/>
          <w:lang w:val="ka-GE"/>
        </w:rPr>
      </w:pPr>
    </w:p>
    <w:p w:rsidR="00341B11" w:rsidRDefault="00492DA2" w:rsidP="00341B11">
      <w:pPr>
        <w:spacing w:after="120"/>
        <w:jc w:val="center"/>
        <w:rPr>
          <w:rFonts w:ascii="Sylfaen" w:hAnsi="Sylfaen" w:cs="Sylfaen"/>
          <w:sz w:val="28"/>
          <w:szCs w:val="28"/>
          <w:lang w:val="ka-GE"/>
        </w:rPr>
      </w:pPr>
      <w:r>
        <w:rPr>
          <w:rFonts w:ascii="Sylfaen" w:hAnsi="Sylfaen" w:cs="Sylfaen"/>
          <w:sz w:val="28"/>
          <w:szCs w:val="28"/>
          <w:lang w:val="ka-GE"/>
        </w:rPr>
        <w:t>საბაკალავრო პროგრამა</w:t>
      </w:r>
      <w:r w:rsidR="00341B11">
        <w:rPr>
          <w:rFonts w:ascii="Sylfaen" w:hAnsi="Sylfaen" w:cs="Sylfaen"/>
          <w:sz w:val="28"/>
          <w:szCs w:val="28"/>
          <w:lang w:val="ka-GE"/>
        </w:rPr>
        <w:t xml:space="preserve"> - </w:t>
      </w:r>
      <w:bookmarkEnd w:id="2"/>
      <w:r>
        <w:rPr>
          <w:rFonts w:ascii="Sylfaen" w:hAnsi="Sylfaen" w:cs="Sylfaen"/>
          <w:sz w:val="28"/>
          <w:szCs w:val="28"/>
          <w:lang w:val="ka-GE"/>
        </w:rPr>
        <w:t>კომპიუტერული მეცნიერება</w:t>
      </w:r>
    </w:p>
    <w:p w:rsidR="00341B11" w:rsidRDefault="00341B11" w:rsidP="00341B11">
      <w:pPr>
        <w:spacing w:after="120"/>
        <w:jc w:val="center"/>
        <w:rPr>
          <w:rFonts w:ascii="Sylfaen" w:hAnsi="Sylfaen" w:cs="Sylfaen"/>
          <w:sz w:val="28"/>
          <w:szCs w:val="28"/>
          <w:lang w:val="ka-GE"/>
        </w:rPr>
      </w:pPr>
    </w:p>
    <w:p w:rsidR="00492DA2" w:rsidRDefault="00492DA2" w:rsidP="00492DA2">
      <w:pPr>
        <w:spacing w:line="240" w:lineRule="auto"/>
        <w:rPr>
          <w:rFonts w:ascii="Sylfaen" w:hAnsi="Sylfaen"/>
          <w:sz w:val="28"/>
          <w:szCs w:val="28"/>
          <w:lang w:val="ka-GE"/>
        </w:rPr>
      </w:pPr>
      <w:r>
        <w:rPr>
          <w:rFonts w:ascii="Sylfaen" w:hAnsi="Sylfaen"/>
          <w:sz w:val="28"/>
          <w:szCs w:val="28"/>
          <w:lang w:val="ka-GE"/>
        </w:rPr>
        <w:t>პროექტის სემსრულებლები:</w:t>
      </w:r>
    </w:p>
    <w:p w:rsidR="00492DA2" w:rsidRPr="00492DA2" w:rsidRDefault="00492DA2" w:rsidP="00492DA2">
      <w:pPr>
        <w:spacing w:line="240" w:lineRule="auto"/>
        <w:ind w:left="3600"/>
        <w:rPr>
          <w:rFonts w:ascii="Sylfaen" w:hAnsi="Sylfaen"/>
          <w:sz w:val="24"/>
          <w:szCs w:val="24"/>
          <w:lang w:val="ka-GE"/>
        </w:rPr>
      </w:pPr>
      <w:r w:rsidRPr="00492DA2">
        <w:rPr>
          <w:rFonts w:ascii="Sylfaen" w:hAnsi="Sylfaen"/>
          <w:sz w:val="24"/>
          <w:szCs w:val="24"/>
          <w:lang w:val="ka-GE"/>
        </w:rPr>
        <w:t>კვეკვესკირი თენგიზი</w:t>
      </w:r>
    </w:p>
    <w:p w:rsidR="00492DA2" w:rsidRPr="00492DA2" w:rsidRDefault="00492DA2" w:rsidP="00492DA2">
      <w:pPr>
        <w:spacing w:line="240" w:lineRule="auto"/>
        <w:ind w:left="3600"/>
        <w:rPr>
          <w:rFonts w:ascii="Sylfaen" w:hAnsi="Sylfaen"/>
          <w:sz w:val="24"/>
          <w:szCs w:val="24"/>
          <w:lang w:val="ka-GE"/>
        </w:rPr>
      </w:pPr>
      <w:r w:rsidRPr="00492DA2">
        <w:rPr>
          <w:rFonts w:ascii="Sylfaen" w:hAnsi="Sylfaen"/>
          <w:sz w:val="24"/>
          <w:szCs w:val="24"/>
          <w:lang w:val="ka-GE"/>
        </w:rPr>
        <w:t>მაქანდარაშვილი გია</w:t>
      </w:r>
    </w:p>
    <w:p w:rsidR="00492DA2" w:rsidRPr="00492DA2" w:rsidRDefault="00492DA2" w:rsidP="00492DA2">
      <w:pPr>
        <w:spacing w:line="240" w:lineRule="auto"/>
        <w:ind w:left="3600"/>
        <w:rPr>
          <w:rFonts w:ascii="Sylfaen" w:hAnsi="Sylfaen"/>
          <w:sz w:val="24"/>
          <w:szCs w:val="24"/>
          <w:lang w:val="ka-GE"/>
        </w:rPr>
      </w:pPr>
      <w:r w:rsidRPr="00492DA2">
        <w:rPr>
          <w:rFonts w:ascii="Sylfaen" w:hAnsi="Sylfaen"/>
          <w:sz w:val="24"/>
          <w:szCs w:val="24"/>
          <w:lang w:val="ka-GE"/>
        </w:rPr>
        <w:t>მირზაშვილი გიორგი</w:t>
      </w:r>
    </w:p>
    <w:p w:rsidR="00492DA2" w:rsidRPr="00492DA2" w:rsidRDefault="00492DA2" w:rsidP="00492DA2">
      <w:pPr>
        <w:spacing w:line="240" w:lineRule="auto"/>
        <w:ind w:left="3600"/>
        <w:rPr>
          <w:rFonts w:ascii="Calibri" w:hAnsi="Calibri" w:cs="Calibri"/>
          <w:sz w:val="24"/>
          <w:szCs w:val="24"/>
        </w:rPr>
      </w:pPr>
      <w:proofErr w:type="spellStart"/>
      <w:r w:rsidRPr="00492DA2">
        <w:rPr>
          <w:rFonts w:ascii="Sylfaen" w:hAnsi="Sylfaen" w:cs="Sylfaen"/>
          <w:sz w:val="24"/>
          <w:szCs w:val="24"/>
        </w:rPr>
        <w:t>კლოიანი</w:t>
      </w:r>
      <w:proofErr w:type="spellEnd"/>
      <w:r w:rsidRPr="00492DA2">
        <w:rPr>
          <w:rFonts w:ascii="Calibri" w:hAnsi="Calibri" w:cs="Calibri"/>
          <w:sz w:val="24"/>
          <w:szCs w:val="24"/>
        </w:rPr>
        <w:t xml:space="preserve"> </w:t>
      </w:r>
      <w:proofErr w:type="spellStart"/>
      <w:r w:rsidRPr="00492DA2">
        <w:rPr>
          <w:rFonts w:ascii="Sylfaen" w:hAnsi="Sylfaen" w:cs="Sylfaen"/>
          <w:sz w:val="24"/>
          <w:szCs w:val="24"/>
        </w:rPr>
        <w:t>მანველ</w:t>
      </w:r>
      <w:proofErr w:type="spellEnd"/>
    </w:p>
    <w:p w:rsidR="00492DA2" w:rsidRPr="00492DA2" w:rsidRDefault="00492DA2" w:rsidP="00492DA2">
      <w:pPr>
        <w:spacing w:line="240" w:lineRule="auto"/>
        <w:ind w:left="3600"/>
        <w:rPr>
          <w:rFonts w:ascii="Calibri" w:hAnsi="Calibri" w:cs="Calibri"/>
          <w:sz w:val="24"/>
          <w:szCs w:val="24"/>
        </w:rPr>
      </w:pPr>
      <w:proofErr w:type="spellStart"/>
      <w:r w:rsidRPr="00492DA2">
        <w:rPr>
          <w:rFonts w:ascii="Sylfaen" w:hAnsi="Sylfaen" w:cs="Sylfaen"/>
          <w:sz w:val="24"/>
          <w:szCs w:val="24"/>
        </w:rPr>
        <w:t>კორახაშვილი</w:t>
      </w:r>
      <w:proofErr w:type="spellEnd"/>
      <w:r w:rsidRPr="00492DA2">
        <w:rPr>
          <w:rFonts w:ascii="Calibri" w:hAnsi="Calibri" w:cs="Calibri"/>
          <w:sz w:val="24"/>
          <w:szCs w:val="24"/>
        </w:rPr>
        <w:t xml:space="preserve"> </w:t>
      </w:r>
      <w:proofErr w:type="spellStart"/>
      <w:r w:rsidRPr="00492DA2">
        <w:rPr>
          <w:rFonts w:ascii="Sylfaen" w:hAnsi="Sylfaen" w:cs="Sylfaen"/>
          <w:sz w:val="24"/>
          <w:szCs w:val="24"/>
        </w:rPr>
        <w:t>ლუკა</w:t>
      </w:r>
      <w:proofErr w:type="spellEnd"/>
    </w:p>
    <w:p w:rsidR="00492DA2" w:rsidRPr="00492DA2" w:rsidRDefault="00492DA2" w:rsidP="00492DA2">
      <w:pPr>
        <w:spacing w:line="240" w:lineRule="auto"/>
        <w:ind w:left="3600"/>
        <w:rPr>
          <w:rFonts w:ascii="Calibri" w:hAnsi="Calibri" w:cs="Calibri"/>
          <w:sz w:val="24"/>
          <w:szCs w:val="24"/>
        </w:rPr>
      </w:pPr>
      <w:proofErr w:type="spellStart"/>
      <w:r w:rsidRPr="00492DA2">
        <w:rPr>
          <w:rFonts w:ascii="Sylfaen" w:hAnsi="Sylfaen" w:cs="Sylfaen"/>
          <w:sz w:val="24"/>
          <w:szCs w:val="24"/>
        </w:rPr>
        <w:t>ლაცაბიძე</w:t>
      </w:r>
      <w:proofErr w:type="spellEnd"/>
      <w:r w:rsidRPr="00492DA2">
        <w:rPr>
          <w:rFonts w:ascii="Calibri" w:hAnsi="Calibri" w:cs="Calibri"/>
          <w:sz w:val="24"/>
          <w:szCs w:val="24"/>
        </w:rPr>
        <w:t xml:space="preserve"> </w:t>
      </w:r>
      <w:proofErr w:type="spellStart"/>
      <w:r w:rsidRPr="00492DA2">
        <w:rPr>
          <w:rFonts w:ascii="Sylfaen" w:hAnsi="Sylfaen" w:cs="Sylfaen"/>
          <w:sz w:val="24"/>
          <w:szCs w:val="24"/>
        </w:rPr>
        <w:t>გიორგი</w:t>
      </w:r>
      <w:proofErr w:type="spellEnd"/>
    </w:p>
    <w:p w:rsidR="00492DA2" w:rsidRPr="00492DA2" w:rsidRDefault="00492DA2" w:rsidP="00492DA2">
      <w:pPr>
        <w:spacing w:line="240" w:lineRule="auto"/>
        <w:ind w:left="3600"/>
        <w:rPr>
          <w:rFonts w:ascii="Calibri" w:hAnsi="Calibri" w:cs="Calibri"/>
          <w:sz w:val="24"/>
          <w:szCs w:val="24"/>
        </w:rPr>
      </w:pPr>
      <w:proofErr w:type="spellStart"/>
      <w:r w:rsidRPr="00492DA2">
        <w:rPr>
          <w:rFonts w:ascii="Sylfaen" w:hAnsi="Sylfaen" w:cs="Sylfaen"/>
          <w:sz w:val="24"/>
          <w:szCs w:val="24"/>
        </w:rPr>
        <w:t>საბაშვილი</w:t>
      </w:r>
      <w:proofErr w:type="spellEnd"/>
      <w:r w:rsidRPr="00492DA2">
        <w:rPr>
          <w:rFonts w:ascii="Calibri" w:hAnsi="Calibri" w:cs="Calibri"/>
          <w:sz w:val="24"/>
          <w:szCs w:val="24"/>
        </w:rPr>
        <w:t xml:space="preserve"> </w:t>
      </w:r>
      <w:proofErr w:type="spellStart"/>
      <w:r w:rsidRPr="00492DA2">
        <w:rPr>
          <w:rFonts w:ascii="Sylfaen" w:hAnsi="Sylfaen" w:cs="Sylfaen"/>
          <w:sz w:val="24"/>
          <w:szCs w:val="24"/>
        </w:rPr>
        <w:t>ირაკლი</w:t>
      </w:r>
      <w:proofErr w:type="spellEnd"/>
    </w:p>
    <w:p w:rsidR="00492DA2" w:rsidRPr="00492DA2" w:rsidRDefault="00492DA2" w:rsidP="00492DA2">
      <w:pPr>
        <w:spacing w:line="240" w:lineRule="auto"/>
        <w:ind w:left="3600"/>
        <w:rPr>
          <w:rFonts w:ascii="Calibri" w:hAnsi="Calibri" w:cs="Calibri"/>
          <w:sz w:val="24"/>
          <w:szCs w:val="24"/>
        </w:rPr>
      </w:pPr>
      <w:proofErr w:type="spellStart"/>
      <w:r w:rsidRPr="00492DA2">
        <w:rPr>
          <w:rFonts w:ascii="Sylfaen" w:hAnsi="Sylfaen" w:cs="Sylfaen"/>
          <w:sz w:val="24"/>
          <w:szCs w:val="24"/>
        </w:rPr>
        <w:t>ურიდია</w:t>
      </w:r>
      <w:proofErr w:type="spellEnd"/>
      <w:r w:rsidRPr="00492DA2">
        <w:rPr>
          <w:rFonts w:ascii="Calibri" w:hAnsi="Calibri" w:cs="Calibri"/>
          <w:sz w:val="24"/>
          <w:szCs w:val="24"/>
        </w:rPr>
        <w:t xml:space="preserve"> </w:t>
      </w:r>
      <w:proofErr w:type="spellStart"/>
      <w:r w:rsidRPr="00492DA2">
        <w:rPr>
          <w:rFonts w:ascii="Sylfaen" w:hAnsi="Sylfaen" w:cs="Sylfaen"/>
          <w:sz w:val="24"/>
          <w:szCs w:val="24"/>
        </w:rPr>
        <w:t>დავითი</w:t>
      </w:r>
      <w:proofErr w:type="spellEnd"/>
    </w:p>
    <w:p w:rsidR="00492DA2" w:rsidRPr="00492DA2" w:rsidRDefault="00492DA2" w:rsidP="00492DA2">
      <w:pPr>
        <w:spacing w:line="240" w:lineRule="auto"/>
        <w:ind w:left="3600"/>
        <w:rPr>
          <w:rFonts w:ascii="Calibri" w:hAnsi="Calibri" w:cs="Calibri"/>
          <w:sz w:val="24"/>
          <w:szCs w:val="24"/>
        </w:rPr>
      </w:pPr>
      <w:proofErr w:type="spellStart"/>
      <w:r w:rsidRPr="00492DA2">
        <w:rPr>
          <w:rFonts w:ascii="Sylfaen" w:hAnsi="Sylfaen" w:cs="Sylfaen"/>
          <w:sz w:val="24"/>
          <w:szCs w:val="24"/>
        </w:rPr>
        <w:t>ქოჩლაძე</w:t>
      </w:r>
      <w:proofErr w:type="spellEnd"/>
      <w:r w:rsidRPr="00492DA2">
        <w:rPr>
          <w:rFonts w:ascii="Calibri" w:hAnsi="Calibri" w:cs="Calibri"/>
          <w:sz w:val="24"/>
          <w:szCs w:val="24"/>
        </w:rPr>
        <w:t xml:space="preserve"> </w:t>
      </w:r>
      <w:proofErr w:type="spellStart"/>
      <w:r w:rsidRPr="00492DA2">
        <w:rPr>
          <w:rFonts w:ascii="Sylfaen" w:hAnsi="Sylfaen" w:cs="Sylfaen"/>
          <w:sz w:val="24"/>
          <w:szCs w:val="24"/>
        </w:rPr>
        <w:t>გურამ</w:t>
      </w:r>
      <w:proofErr w:type="spellEnd"/>
    </w:p>
    <w:p w:rsidR="00492DA2" w:rsidRPr="00492DA2" w:rsidRDefault="00492DA2" w:rsidP="00492DA2">
      <w:pPr>
        <w:spacing w:line="240" w:lineRule="auto"/>
        <w:ind w:left="3600"/>
        <w:rPr>
          <w:rFonts w:ascii="Calibri" w:hAnsi="Calibri" w:cs="Calibri"/>
          <w:sz w:val="24"/>
          <w:szCs w:val="24"/>
        </w:rPr>
      </w:pPr>
      <w:proofErr w:type="spellStart"/>
      <w:r w:rsidRPr="00492DA2">
        <w:rPr>
          <w:rFonts w:ascii="Sylfaen" w:hAnsi="Sylfaen" w:cs="Sylfaen"/>
          <w:sz w:val="24"/>
          <w:szCs w:val="24"/>
        </w:rPr>
        <w:t>შონია</w:t>
      </w:r>
      <w:proofErr w:type="spellEnd"/>
      <w:r w:rsidRPr="00492DA2">
        <w:rPr>
          <w:rFonts w:ascii="Calibri" w:hAnsi="Calibri" w:cs="Calibri"/>
          <w:sz w:val="24"/>
          <w:szCs w:val="24"/>
        </w:rPr>
        <w:t xml:space="preserve"> </w:t>
      </w:r>
      <w:proofErr w:type="spellStart"/>
      <w:r w:rsidRPr="00492DA2">
        <w:rPr>
          <w:rFonts w:ascii="Sylfaen" w:hAnsi="Sylfaen" w:cs="Sylfaen"/>
          <w:sz w:val="24"/>
          <w:szCs w:val="24"/>
        </w:rPr>
        <w:t>საბა</w:t>
      </w:r>
      <w:proofErr w:type="spellEnd"/>
    </w:p>
    <w:p w:rsidR="00492DA2" w:rsidRPr="00492DA2" w:rsidRDefault="00492DA2" w:rsidP="00492DA2">
      <w:pPr>
        <w:spacing w:line="240" w:lineRule="auto"/>
        <w:ind w:left="3600"/>
        <w:rPr>
          <w:rFonts w:ascii="Calibri" w:hAnsi="Calibri" w:cs="Calibri"/>
          <w:sz w:val="24"/>
          <w:szCs w:val="24"/>
        </w:rPr>
      </w:pPr>
      <w:proofErr w:type="spellStart"/>
      <w:r w:rsidRPr="00492DA2">
        <w:rPr>
          <w:rFonts w:ascii="Sylfaen" w:hAnsi="Sylfaen" w:cs="Sylfaen"/>
          <w:sz w:val="24"/>
          <w:szCs w:val="24"/>
        </w:rPr>
        <w:t>ციყელაშვილი</w:t>
      </w:r>
      <w:proofErr w:type="spellEnd"/>
      <w:r w:rsidRPr="00492DA2">
        <w:rPr>
          <w:rFonts w:ascii="Calibri" w:hAnsi="Calibri" w:cs="Calibri"/>
          <w:sz w:val="24"/>
          <w:szCs w:val="24"/>
        </w:rPr>
        <w:t xml:space="preserve"> </w:t>
      </w:r>
      <w:proofErr w:type="spellStart"/>
      <w:r w:rsidRPr="00492DA2">
        <w:rPr>
          <w:rFonts w:ascii="Sylfaen" w:hAnsi="Sylfaen" w:cs="Sylfaen"/>
          <w:sz w:val="24"/>
          <w:szCs w:val="24"/>
        </w:rPr>
        <w:t>გიორგი</w:t>
      </w:r>
      <w:proofErr w:type="spellEnd"/>
    </w:p>
    <w:p w:rsidR="00492DA2" w:rsidRPr="00492DA2" w:rsidRDefault="00492DA2" w:rsidP="00492DA2">
      <w:pPr>
        <w:spacing w:line="240" w:lineRule="auto"/>
        <w:ind w:left="3600"/>
        <w:rPr>
          <w:rFonts w:ascii="Calibri" w:hAnsi="Calibri" w:cs="Calibri"/>
          <w:sz w:val="24"/>
          <w:szCs w:val="24"/>
        </w:rPr>
      </w:pPr>
      <w:proofErr w:type="spellStart"/>
      <w:r w:rsidRPr="00492DA2">
        <w:rPr>
          <w:rFonts w:ascii="Sylfaen" w:hAnsi="Sylfaen" w:cs="Sylfaen"/>
          <w:sz w:val="24"/>
          <w:szCs w:val="24"/>
        </w:rPr>
        <w:t>ჭანკვეტაძე</w:t>
      </w:r>
      <w:proofErr w:type="spellEnd"/>
      <w:r w:rsidRPr="00492DA2">
        <w:rPr>
          <w:rFonts w:ascii="Calibri" w:hAnsi="Calibri" w:cs="Calibri"/>
          <w:sz w:val="24"/>
          <w:szCs w:val="24"/>
        </w:rPr>
        <w:t xml:space="preserve"> </w:t>
      </w:r>
      <w:proofErr w:type="spellStart"/>
      <w:r w:rsidRPr="00492DA2">
        <w:rPr>
          <w:rFonts w:ascii="Sylfaen" w:hAnsi="Sylfaen" w:cs="Sylfaen"/>
          <w:sz w:val="24"/>
          <w:szCs w:val="24"/>
        </w:rPr>
        <w:t>მარიამი</w:t>
      </w:r>
      <w:proofErr w:type="spellEnd"/>
    </w:p>
    <w:p w:rsidR="00492DA2" w:rsidRPr="002B314E" w:rsidRDefault="00492DA2" w:rsidP="00492DA2">
      <w:pPr>
        <w:spacing w:line="240" w:lineRule="auto"/>
        <w:rPr>
          <w:rFonts w:ascii="Sylfaen" w:hAnsi="Sylfaen"/>
          <w:color w:val="4F81BD" w:themeColor="accent1"/>
          <w:lang w:val="ka-GE"/>
        </w:rPr>
      </w:pPr>
    </w:p>
    <w:p w:rsidR="00492DA2" w:rsidRPr="00492DA2" w:rsidRDefault="00492DA2" w:rsidP="00492DA2">
      <w:pPr>
        <w:spacing w:after="120"/>
        <w:rPr>
          <w:rFonts w:ascii="Sylfaen" w:hAnsi="Sylfaen"/>
          <w:sz w:val="28"/>
          <w:szCs w:val="28"/>
          <w:lang w:val="ka-GE"/>
        </w:rPr>
      </w:pPr>
    </w:p>
    <w:p w:rsidR="00341B11" w:rsidRPr="00341B11" w:rsidRDefault="00341B11" w:rsidP="00341B11">
      <w:pPr>
        <w:spacing w:after="120" w:line="240" w:lineRule="auto"/>
        <w:ind w:left="1440" w:firstLine="720"/>
        <w:jc w:val="right"/>
        <w:rPr>
          <w:rFonts w:ascii="Sylfaen" w:hAnsi="Sylfaen"/>
          <w:sz w:val="24"/>
          <w:szCs w:val="24"/>
          <w:lang w:val="ka-GE"/>
        </w:rPr>
      </w:pPr>
      <w:bookmarkStart w:id="3" w:name="_Toc517084633"/>
      <w:r w:rsidRPr="00341B11">
        <w:rPr>
          <w:rFonts w:ascii="Sylfaen" w:hAnsi="Sylfaen" w:cs="Sylfaen"/>
          <w:sz w:val="24"/>
          <w:szCs w:val="24"/>
          <w:lang w:val="ka-GE"/>
        </w:rPr>
        <w:t>ხელმძღვანელი</w:t>
      </w:r>
      <w:r w:rsidRPr="00341B11">
        <w:rPr>
          <w:sz w:val="24"/>
          <w:szCs w:val="24"/>
          <w:lang w:val="ka-GE"/>
        </w:rPr>
        <w:t xml:space="preserve">: </w:t>
      </w:r>
      <w:r w:rsidRPr="00341B11">
        <w:rPr>
          <w:rFonts w:ascii="Sylfaen" w:hAnsi="Sylfaen"/>
          <w:sz w:val="24"/>
          <w:szCs w:val="24"/>
          <w:lang w:val="ka-GE"/>
        </w:rPr>
        <w:tab/>
      </w:r>
      <w:bookmarkEnd w:id="3"/>
      <w:r w:rsidR="00492DA2">
        <w:rPr>
          <w:rFonts w:ascii="Sylfaen" w:hAnsi="Sylfaen" w:cs="Sylfaen"/>
          <w:sz w:val="24"/>
          <w:szCs w:val="24"/>
          <w:lang w:val="ka-GE"/>
        </w:rPr>
        <w:t>ფიზ.მათ.მეცნ.დოქტ. დავით ხაჩიძე</w:t>
      </w:r>
    </w:p>
    <w:p w:rsidR="00341B11" w:rsidRPr="00434B7A" w:rsidRDefault="00341B11" w:rsidP="00341B11">
      <w:pPr>
        <w:spacing w:after="120"/>
        <w:ind w:left="5040" w:firstLine="720"/>
        <w:rPr>
          <w:sz w:val="28"/>
          <w:szCs w:val="28"/>
          <w:lang w:val="ka-GE"/>
        </w:rPr>
      </w:pPr>
    </w:p>
    <w:p w:rsidR="00341B11" w:rsidRDefault="00341B11" w:rsidP="00341B11">
      <w:pPr>
        <w:spacing w:after="120"/>
        <w:rPr>
          <w:rFonts w:ascii="Sylfaen" w:hAnsi="Sylfaen"/>
          <w:sz w:val="28"/>
          <w:szCs w:val="28"/>
          <w:lang w:val="ka-GE"/>
        </w:rPr>
      </w:pPr>
    </w:p>
    <w:p w:rsidR="00341B11" w:rsidRPr="00341B11" w:rsidRDefault="00341B11" w:rsidP="00341B11">
      <w:pPr>
        <w:spacing w:after="120"/>
        <w:rPr>
          <w:rFonts w:ascii="Sylfaen" w:hAnsi="Sylfaen"/>
          <w:sz w:val="28"/>
          <w:szCs w:val="28"/>
          <w:lang w:val="ka-GE"/>
        </w:rPr>
      </w:pPr>
    </w:p>
    <w:p w:rsidR="00341B11" w:rsidRPr="00434B7A" w:rsidRDefault="00341B11" w:rsidP="00341B11">
      <w:pPr>
        <w:spacing w:after="120"/>
        <w:rPr>
          <w:sz w:val="28"/>
          <w:szCs w:val="28"/>
          <w:lang w:val="ka-GE"/>
        </w:rPr>
      </w:pPr>
    </w:p>
    <w:p w:rsidR="00341B11" w:rsidRDefault="00341B11" w:rsidP="00341B11">
      <w:pPr>
        <w:spacing w:after="120"/>
        <w:jc w:val="center"/>
        <w:rPr>
          <w:rFonts w:ascii="Sylfaen" w:hAnsi="Sylfaen"/>
          <w:sz w:val="28"/>
          <w:szCs w:val="28"/>
          <w:lang w:val="ka-GE"/>
        </w:rPr>
      </w:pPr>
      <w:r w:rsidRPr="00434B7A">
        <w:rPr>
          <w:rFonts w:ascii="Sylfaen" w:hAnsi="Sylfaen" w:cs="Sylfaen"/>
          <w:sz w:val="28"/>
          <w:szCs w:val="28"/>
          <w:lang w:val="ka-GE"/>
        </w:rPr>
        <w:t>თბილისი</w:t>
      </w:r>
    </w:p>
    <w:p w:rsidR="00341B11" w:rsidRPr="00434B7A" w:rsidRDefault="00341B11" w:rsidP="00341B11">
      <w:pPr>
        <w:spacing w:after="120"/>
        <w:jc w:val="center"/>
        <w:rPr>
          <w:sz w:val="28"/>
          <w:szCs w:val="28"/>
          <w:lang w:val="ka-GE"/>
        </w:rPr>
      </w:pPr>
      <w:r w:rsidRPr="00434B7A">
        <w:rPr>
          <w:sz w:val="28"/>
          <w:szCs w:val="28"/>
          <w:lang w:val="ka-GE"/>
        </w:rPr>
        <w:t>2018</w:t>
      </w:r>
    </w:p>
    <w:p w:rsidR="00922CCC" w:rsidRDefault="00341B11" w:rsidP="00341B11">
      <w:pPr>
        <w:widowControl/>
        <w:spacing w:after="120" w:line="240" w:lineRule="auto"/>
        <w:jc w:val="center"/>
        <w:rPr>
          <w:rFonts w:ascii="Sylfaen" w:hAnsi="Sylfaen" w:cs="Sylfaen"/>
          <w:b/>
          <w:color w:val="000000"/>
          <w:sz w:val="22"/>
          <w:szCs w:val="22"/>
          <w:lang w:val="ka-GE"/>
        </w:rPr>
      </w:pPr>
      <w:r>
        <w:rPr>
          <w:rFonts w:ascii="Sylfaen" w:hAnsi="Sylfaen" w:cs="Sylfaen"/>
          <w:b/>
          <w:color w:val="000000"/>
          <w:sz w:val="22"/>
          <w:szCs w:val="22"/>
          <w:lang w:val="ka-GE"/>
        </w:rPr>
        <w:br w:type="page"/>
      </w:r>
      <w:r w:rsidR="00922CCC" w:rsidRPr="00922CCC">
        <w:rPr>
          <w:rFonts w:ascii="Sylfaen" w:hAnsi="Sylfaen" w:cs="Sylfaen"/>
          <w:b/>
          <w:color w:val="000000"/>
          <w:sz w:val="22"/>
          <w:szCs w:val="22"/>
          <w:lang w:val="ka-GE"/>
        </w:rPr>
        <w:lastRenderedPageBreak/>
        <w:t>ანოტაცია</w:t>
      </w:r>
    </w:p>
    <w:p w:rsidR="00341B11" w:rsidRPr="00922CCC" w:rsidRDefault="00341B11" w:rsidP="00341B11">
      <w:pPr>
        <w:widowControl/>
        <w:spacing w:after="120" w:line="240" w:lineRule="auto"/>
        <w:jc w:val="center"/>
        <w:rPr>
          <w:rFonts w:ascii="Sylfaen" w:hAnsi="Sylfaen"/>
          <w:color w:val="000000"/>
          <w:sz w:val="22"/>
          <w:szCs w:val="22"/>
          <w:lang w:val="ka-GE"/>
        </w:rPr>
      </w:pPr>
    </w:p>
    <w:p w:rsidR="00AF7F36" w:rsidRPr="00A330B9" w:rsidRDefault="00AF7F36" w:rsidP="00AF7F36">
      <w:pPr>
        <w:pStyle w:val="ABSTRACT"/>
        <w:spacing w:line="360" w:lineRule="auto"/>
        <w:ind w:left="482" w:right="482"/>
        <w:jc w:val="both"/>
        <w:rPr>
          <w:b/>
          <w:color w:val="000000"/>
          <w:sz w:val="22"/>
          <w:szCs w:val="22"/>
          <w:lang w:val="ka-GE"/>
        </w:rPr>
      </w:pPr>
      <w:proofErr w:type="spellStart"/>
      <w:r w:rsidRPr="00A330B9">
        <w:rPr>
          <w:rFonts w:ascii="Sylfaen" w:hAnsi="Sylfaen" w:cs="Sylfaen"/>
          <w:sz w:val="22"/>
          <w:szCs w:val="22"/>
        </w:rPr>
        <w:t>ანოტაცია</w:t>
      </w:r>
      <w:proofErr w:type="spellEnd"/>
      <w:r w:rsidRPr="00A330B9">
        <w:rPr>
          <w:sz w:val="22"/>
          <w:szCs w:val="22"/>
        </w:rPr>
        <w:t xml:space="preserve"> </w:t>
      </w:r>
      <w:proofErr w:type="spellStart"/>
      <w:r w:rsidRPr="00A330B9">
        <w:rPr>
          <w:rFonts w:ascii="Sylfaen" w:hAnsi="Sylfaen" w:cs="Sylfaen"/>
          <w:sz w:val="22"/>
          <w:szCs w:val="22"/>
        </w:rPr>
        <w:t>ასახავს</w:t>
      </w:r>
      <w:proofErr w:type="spellEnd"/>
      <w:r w:rsidRPr="00A330B9">
        <w:rPr>
          <w:sz w:val="22"/>
          <w:szCs w:val="22"/>
        </w:rPr>
        <w:t xml:space="preserve"> </w:t>
      </w:r>
      <w:proofErr w:type="spellStart"/>
      <w:r w:rsidRPr="00A330B9">
        <w:rPr>
          <w:rFonts w:ascii="Sylfaen" w:hAnsi="Sylfaen" w:cs="Sylfaen"/>
          <w:sz w:val="22"/>
          <w:szCs w:val="22"/>
        </w:rPr>
        <w:t>ნაშრომის</w:t>
      </w:r>
      <w:proofErr w:type="spellEnd"/>
      <w:r w:rsidRPr="00A330B9">
        <w:rPr>
          <w:sz w:val="22"/>
          <w:szCs w:val="22"/>
        </w:rPr>
        <w:t xml:space="preserve"> </w:t>
      </w:r>
      <w:proofErr w:type="spellStart"/>
      <w:r w:rsidRPr="00A330B9">
        <w:rPr>
          <w:rFonts w:ascii="Sylfaen" w:hAnsi="Sylfaen" w:cs="Sylfaen"/>
          <w:sz w:val="22"/>
          <w:szCs w:val="22"/>
        </w:rPr>
        <w:t>ძირითად</w:t>
      </w:r>
      <w:proofErr w:type="spellEnd"/>
      <w:r w:rsidRPr="00A330B9">
        <w:rPr>
          <w:sz w:val="22"/>
          <w:szCs w:val="22"/>
        </w:rPr>
        <w:t xml:space="preserve"> </w:t>
      </w:r>
      <w:proofErr w:type="spellStart"/>
      <w:r w:rsidRPr="00A330B9">
        <w:rPr>
          <w:rFonts w:ascii="Sylfaen" w:hAnsi="Sylfaen" w:cs="Sylfaen"/>
          <w:sz w:val="22"/>
          <w:szCs w:val="22"/>
        </w:rPr>
        <w:t>მიზანსა</w:t>
      </w:r>
      <w:proofErr w:type="spellEnd"/>
      <w:r w:rsidRPr="00A330B9">
        <w:rPr>
          <w:sz w:val="22"/>
          <w:szCs w:val="22"/>
        </w:rPr>
        <w:t xml:space="preserve"> </w:t>
      </w:r>
      <w:proofErr w:type="spellStart"/>
      <w:r w:rsidRPr="00A330B9">
        <w:rPr>
          <w:rFonts w:ascii="Sylfaen" w:hAnsi="Sylfaen" w:cs="Sylfaen"/>
          <w:sz w:val="22"/>
          <w:szCs w:val="22"/>
        </w:rPr>
        <w:t>და</w:t>
      </w:r>
      <w:proofErr w:type="spellEnd"/>
      <w:r w:rsidRPr="00A330B9">
        <w:rPr>
          <w:sz w:val="22"/>
          <w:szCs w:val="22"/>
        </w:rPr>
        <w:t xml:space="preserve"> </w:t>
      </w:r>
      <w:proofErr w:type="spellStart"/>
      <w:r w:rsidRPr="00A330B9">
        <w:rPr>
          <w:rFonts w:ascii="Sylfaen" w:hAnsi="Sylfaen" w:cs="Sylfaen"/>
          <w:sz w:val="22"/>
          <w:szCs w:val="22"/>
        </w:rPr>
        <w:t>მოკლე</w:t>
      </w:r>
      <w:proofErr w:type="spellEnd"/>
      <w:r w:rsidRPr="00A330B9">
        <w:rPr>
          <w:sz w:val="22"/>
          <w:szCs w:val="22"/>
        </w:rPr>
        <w:t xml:space="preserve"> </w:t>
      </w:r>
      <w:proofErr w:type="spellStart"/>
      <w:r w:rsidRPr="00A330B9">
        <w:rPr>
          <w:rFonts w:ascii="Sylfaen" w:hAnsi="Sylfaen" w:cs="Sylfaen"/>
          <w:sz w:val="22"/>
          <w:szCs w:val="22"/>
        </w:rPr>
        <w:t>შინაარსს</w:t>
      </w:r>
      <w:proofErr w:type="spellEnd"/>
      <w:r w:rsidRPr="00A330B9">
        <w:rPr>
          <w:sz w:val="22"/>
          <w:szCs w:val="22"/>
        </w:rPr>
        <w:t xml:space="preserve">. </w:t>
      </w:r>
      <w:proofErr w:type="spellStart"/>
      <w:r w:rsidRPr="00A330B9">
        <w:rPr>
          <w:rFonts w:ascii="Sylfaen" w:hAnsi="Sylfaen" w:cs="Sylfaen"/>
          <w:sz w:val="22"/>
          <w:szCs w:val="22"/>
        </w:rPr>
        <w:t>ანოტაცია</w:t>
      </w:r>
      <w:proofErr w:type="spellEnd"/>
      <w:r w:rsidRPr="00A330B9">
        <w:rPr>
          <w:sz w:val="22"/>
          <w:szCs w:val="22"/>
        </w:rPr>
        <w:t xml:space="preserve"> </w:t>
      </w:r>
      <w:proofErr w:type="spellStart"/>
      <w:r w:rsidRPr="00A330B9">
        <w:rPr>
          <w:rFonts w:ascii="Sylfaen" w:hAnsi="Sylfaen" w:cs="Sylfaen"/>
          <w:sz w:val="22"/>
          <w:szCs w:val="22"/>
        </w:rPr>
        <w:t>უნდა</w:t>
      </w:r>
      <w:proofErr w:type="spellEnd"/>
      <w:r w:rsidRPr="00A330B9">
        <w:rPr>
          <w:sz w:val="22"/>
          <w:szCs w:val="22"/>
        </w:rPr>
        <w:t xml:space="preserve"> </w:t>
      </w:r>
      <w:proofErr w:type="spellStart"/>
      <w:r w:rsidRPr="00A330B9">
        <w:rPr>
          <w:rFonts w:ascii="Sylfaen" w:hAnsi="Sylfaen" w:cs="Sylfaen"/>
          <w:sz w:val="22"/>
          <w:szCs w:val="22"/>
        </w:rPr>
        <w:t>იყოს</w:t>
      </w:r>
      <w:proofErr w:type="spellEnd"/>
      <w:r w:rsidRPr="00A330B9">
        <w:rPr>
          <w:sz w:val="22"/>
          <w:szCs w:val="22"/>
        </w:rPr>
        <w:t xml:space="preserve"> </w:t>
      </w:r>
      <w:proofErr w:type="spellStart"/>
      <w:r w:rsidRPr="00A330B9">
        <w:rPr>
          <w:rFonts w:ascii="Sylfaen" w:hAnsi="Sylfaen" w:cs="Sylfaen"/>
          <w:sz w:val="22"/>
          <w:szCs w:val="22"/>
        </w:rPr>
        <w:t>წარმოდგენილი</w:t>
      </w:r>
      <w:proofErr w:type="spellEnd"/>
      <w:r w:rsidRPr="00A330B9">
        <w:rPr>
          <w:sz w:val="22"/>
          <w:szCs w:val="22"/>
        </w:rPr>
        <w:t xml:space="preserve"> </w:t>
      </w:r>
      <w:proofErr w:type="spellStart"/>
      <w:r w:rsidRPr="00A330B9">
        <w:rPr>
          <w:rFonts w:ascii="Sylfaen" w:hAnsi="Sylfaen" w:cs="Sylfaen"/>
          <w:sz w:val="22"/>
          <w:szCs w:val="22"/>
        </w:rPr>
        <w:t>ქართულ</w:t>
      </w:r>
      <w:proofErr w:type="spellEnd"/>
      <w:r w:rsidRPr="00A330B9">
        <w:rPr>
          <w:sz w:val="22"/>
          <w:szCs w:val="22"/>
        </w:rPr>
        <w:t xml:space="preserve"> </w:t>
      </w:r>
      <w:proofErr w:type="spellStart"/>
      <w:r w:rsidRPr="00A330B9">
        <w:rPr>
          <w:rFonts w:ascii="Sylfaen" w:hAnsi="Sylfaen" w:cs="Sylfaen"/>
          <w:sz w:val="22"/>
          <w:szCs w:val="22"/>
        </w:rPr>
        <w:t>და</w:t>
      </w:r>
      <w:proofErr w:type="spellEnd"/>
      <w:r w:rsidRPr="00A330B9">
        <w:rPr>
          <w:sz w:val="22"/>
          <w:szCs w:val="22"/>
        </w:rPr>
        <w:t xml:space="preserve"> </w:t>
      </w:r>
      <w:proofErr w:type="spellStart"/>
      <w:r w:rsidRPr="00A330B9">
        <w:rPr>
          <w:rFonts w:ascii="Sylfaen" w:hAnsi="Sylfaen" w:cs="Sylfaen"/>
          <w:sz w:val="22"/>
          <w:szCs w:val="22"/>
        </w:rPr>
        <w:t>ინგლისურ</w:t>
      </w:r>
      <w:proofErr w:type="spellEnd"/>
      <w:r w:rsidRPr="00A330B9">
        <w:rPr>
          <w:sz w:val="22"/>
          <w:szCs w:val="22"/>
        </w:rPr>
        <w:t xml:space="preserve"> </w:t>
      </w:r>
      <w:proofErr w:type="spellStart"/>
      <w:r w:rsidRPr="00A330B9">
        <w:rPr>
          <w:rFonts w:ascii="Sylfaen" w:hAnsi="Sylfaen" w:cs="Sylfaen"/>
          <w:sz w:val="22"/>
          <w:szCs w:val="22"/>
        </w:rPr>
        <w:t>ენებზე</w:t>
      </w:r>
      <w:proofErr w:type="spellEnd"/>
      <w:r w:rsidRPr="00A330B9">
        <w:rPr>
          <w:sz w:val="22"/>
          <w:szCs w:val="22"/>
        </w:rPr>
        <w:t xml:space="preserve">. </w:t>
      </w:r>
      <w:proofErr w:type="spellStart"/>
      <w:r w:rsidRPr="00A330B9">
        <w:rPr>
          <w:rFonts w:ascii="Sylfaen" w:hAnsi="Sylfaen" w:cs="Sylfaen"/>
          <w:sz w:val="22"/>
          <w:szCs w:val="22"/>
        </w:rPr>
        <w:t>ანოტაციის</w:t>
      </w:r>
      <w:proofErr w:type="spellEnd"/>
      <w:r w:rsidRPr="00A330B9">
        <w:rPr>
          <w:sz w:val="22"/>
          <w:szCs w:val="22"/>
        </w:rPr>
        <w:t xml:space="preserve"> </w:t>
      </w:r>
      <w:proofErr w:type="spellStart"/>
      <w:r w:rsidRPr="00A330B9">
        <w:rPr>
          <w:rFonts w:ascii="Sylfaen" w:hAnsi="Sylfaen" w:cs="Sylfaen"/>
          <w:sz w:val="22"/>
          <w:szCs w:val="22"/>
        </w:rPr>
        <w:t>მოცულობა</w:t>
      </w:r>
      <w:proofErr w:type="spellEnd"/>
      <w:r w:rsidRPr="00A330B9">
        <w:rPr>
          <w:sz w:val="22"/>
          <w:szCs w:val="22"/>
        </w:rPr>
        <w:t xml:space="preserve"> </w:t>
      </w:r>
      <w:proofErr w:type="spellStart"/>
      <w:r w:rsidRPr="00A330B9">
        <w:rPr>
          <w:rFonts w:ascii="Sylfaen" w:hAnsi="Sylfaen" w:cs="Sylfaen"/>
          <w:sz w:val="22"/>
          <w:szCs w:val="22"/>
        </w:rPr>
        <w:t>არ</w:t>
      </w:r>
      <w:proofErr w:type="spellEnd"/>
      <w:r w:rsidRPr="00A330B9">
        <w:rPr>
          <w:sz w:val="22"/>
          <w:szCs w:val="22"/>
        </w:rPr>
        <w:t xml:space="preserve"> </w:t>
      </w:r>
      <w:proofErr w:type="spellStart"/>
      <w:r w:rsidRPr="00A330B9">
        <w:rPr>
          <w:rFonts w:ascii="Sylfaen" w:hAnsi="Sylfaen" w:cs="Sylfaen"/>
          <w:sz w:val="22"/>
          <w:szCs w:val="22"/>
        </w:rPr>
        <w:t>უნდა</w:t>
      </w:r>
      <w:proofErr w:type="spellEnd"/>
      <w:r w:rsidRPr="00A330B9">
        <w:rPr>
          <w:sz w:val="22"/>
          <w:szCs w:val="22"/>
        </w:rPr>
        <w:t xml:space="preserve"> </w:t>
      </w:r>
      <w:proofErr w:type="spellStart"/>
      <w:r w:rsidRPr="00A330B9">
        <w:rPr>
          <w:rFonts w:ascii="Sylfaen" w:hAnsi="Sylfaen" w:cs="Sylfaen"/>
          <w:sz w:val="22"/>
          <w:szCs w:val="22"/>
        </w:rPr>
        <w:t>აღემატებოდეს</w:t>
      </w:r>
      <w:proofErr w:type="spellEnd"/>
      <w:r w:rsidRPr="00A330B9">
        <w:rPr>
          <w:sz w:val="22"/>
          <w:szCs w:val="22"/>
        </w:rPr>
        <w:t xml:space="preserve"> 1 </w:t>
      </w:r>
      <w:proofErr w:type="spellStart"/>
      <w:r w:rsidRPr="00A330B9">
        <w:rPr>
          <w:rFonts w:ascii="Sylfaen" w:hAnsi="Sylfaen" w:cs="Sylfaen"/>
          <w:sz w:val="22"/>
          <w:szCs w:val="22"/>
        </w:rPr>
        <w:t>გვერდს</w:t>
      </w:r>
      <w:proofErr w:type="spellEnd"/>
      <w:r w:rsidRPr="00A330B9">
        <w:rPr>
          <w:sz w:val="22"/>
          <w:szCs w:val="22"/>
        </w:rPr>
        <w:t>.</w:t>
      </w:r>
    </w:p>
    <w:p w:rsidR="00341B11" w:rsidRDefault="00341B11" w:rsidP="00341B11">
      <w:pPr>
        <w:shd w:val="clear" w:color="auto" w:fill="FFFFFF"/>
        <w:spacing w:before="120" w:after="60" w:line="360" w:lineRule="auto"/>
        <w:rPr>
          <w:rFonts w:ascii="Sylfaen" w:hAnsi="Sylfaen" w:cs="Arial"/>
          <w:color w:val="000000"/>
          <w:sz w:val="22"/>
          <w:szCs w:val="22"/>
          <w:lang w:val="ka-GE"/>
        </w:rPr>
      </w:pPr>
    </w:p>
    <w:p w:rsidR="00341B11" w:rsidRDefault="00341B11" w:rsidP="00341B11">
      <w:pPr>
        <w:shd w:val="clear" w:color="auto" w:fill="FFFFFF"/>
        <w:spacing w:before="120" w:after="60" w:line="360" w:lineRule="auto"/>
        <w:rPr>
          <w:rFonts w:ascii="Sylfaen" w:hAnsi="Sylfaen" w:cs="Arial"/>
          <w:color w:val="000000"/>
          <w:sz w:val="22"/>
          <w:szCs w:val="22"/>
          <w:lang w:val="ka-GE"/>
        </w:rPr>
      </w:pPr>
    </w:p>
    <w:p w:rsidR="00341B11" w:rsidRPr="00922CCC" w:rsidRDefault="00341B11" w:rsidP="00341B11">
      <w:pPr>
        <w:pStyle w:val="ABSTRACT"/>
        <w:spacing w:line="360" w:lineRule="auto"/>
        <w:ind w:left="482" w:right="482"/>
        <w:jc w:val="center"/>
        <w:rPr>
          <w:rFonts w:ascii="Sylfaen" w:hAnsi="Sylfaen"/>
          <w:color w:val="000000"/>
          <w:sz w:val="22"/>
          <w:szCs w:val="22"/>
          <w:lang w:val="ka-GE"/>
        </w:rPr>
      </w:pPr>
      <w:r w:rsidRPr="00922CCC">
        <w:rPr>
          <w:b/>
          <w:color w:val="000000"/>
          <w:sz w:val="22"/>
          <w:szCs w:val="22"/>
          <w:lang w:val="ka-GE"/>
        </w:rPr>
        <w:t>Abstract</w:t>
      </w:r>
    </w:p>
    <w:p w:rsidR="00341B11" w:rsidRDefault="00341B11">
      <w:pPr>
        <w:widowControl/>
        <w:spacing w:line="240" w:lineRule="auto"/>
        <w:jc w:val="left"/>
        <w:rPr>
          <w:rFonts w:ascii="Sylfaen" w:hAnsi="Sylfaen" w:cs="Arial"/>
          <w:color w:val="000000"/>
          <w:sz w:val="22"/>
          <w:szCs w:val="22"/>
          <w:lang w:val="ka-GE"/>
        </w:rPr>
      </w:pPr>
      <w:r>
        <w:rPr>
          <w:rFonts w:ascii="Sylfaen" w:hAnsi="Sylfaen" w:cs="Arial"/>
          <w:color w:val="000000"/>
          <w:sz w:val="22"/>
          <w:szCs w:val="22"/>
          <w:lang w:val="ka-GE"/>
        </w:rPr>
        <w:t>იგივე რაც იყო ქართული ანოტაცია ნათარგმნი ინგლისურად</w:t>
      </w:r>
      <w:r>
        <w:rPr>
          <w:rFonts w:ascii="Sylfaen" w:hAnsi="Sylfaen" w:cs="Arial"/>
          <w:color w:val="000000"/>
          <w:sz w:val="22"/>
          <w:szCs w:val="22"/>
          <w:lang w:val="ka-GE"/>
        </w:rPr>
        <w:br w:type="page"/>
      </w:r>
    </w:p>
    <w:p w:rsidR="00341B11" w:rsidRDefault="00341B11" w:rsidP="00341B11">
      <w:pPr>
        <w:shd w:val="clear" w:color="auto" w:fill="FFFFFF"/>
        <w:spacing w:before="120" w:after="60" w:line="360" w:lineRule="auto"/>
        <w:rPr>
          <w:rFonts w:ascii="Sylfaen" w:hAnsi="Sylfaen" w:cs="Arial"/>
          <w:color w:val="000000"/>
          <w:sz w:val="22"/>
          <w:szCs w:val="22"/>
          <w:lang w:val="ka-GE"/>
        </w:rPr>
      </w:pPr>
      <w:r>
        <w:rPr>
          <w:rFonts w:ascii="Sylfaen" w:hAnsi="Sylfaen" w:cs="Arial"/>
          <w:color w:val="000000"/>
          <w:sz w:val="22"/>
          <w:szCs w:val="22"/>
          <w:lang w:val="ka-GE"/>
        </w:rPr>
        <w:lastRenderedPageBreak/>
        <w:t>შინაარსი</w:t>
      </w:r>
    </w:p>
    <w:sdt>
      <w:sdtPr>
        <w:rPr>
          <w:rFonts w:ascii="Palatino" w:eastAsia="Times New Roman" w:hAnsi="Palatino" w:cs="Times New Roman"/>
          <w:color w:val="auto"/>
          <w:kern w:val="16"/>
          <w:sz w:val="19"/>
          <w:szCs w:val="20"/>
        </w:rPr>
        <w:id w:val="-754278494"/>
        <w:docPartObj>
          <w:docPartGallery w:val="Table of Contents"/>
          <w:docPartUnique/>
        </w:docPartObj>
      </w:sdtPr>
      <w:sdtEndPr>
        <w:rPr>
          <w:b/>
          <w:bCs/>
          <w:noProof/>
        </w:rPr>
      </w:sdtEndPr>
      <w:sdtContent>
        <w:p w:rsidR="005056BF" w:rsidRDefault="005056BF">
          <w:pPr>
            <w:pStyle w:val="TOCHeading"/>
          </w:pPr>
        </w:p>
        <w:p w:rsidR="005056BF" w:rsidRDefault="005056BF">
          <w:pPr>
            <w:pStyle w:val="TOC1"/>
            <w:tabs>
              <w:tab w:val="right" w:leader="dot" w:pos="8450"/>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518551538" w:history="1">
            <w:r w:rsidRPr="00FA1689">
              <w:rPr>
                <w:rStyle w:val="Hyperlink"/>
                <w:rFonts w:ascii="Sylfaen" w:hAnsi="Sylfaen" w:cs="Sylfaen"/>
                <w:noProof/>
                <w:lang w:val="ka-GE"/>
              </w:rPr>
              <w:t>შესავალი</w:t>
            </w:r>
            <w:r>
              <w:rPr>
                <w:noProof/>
                <w:webHidden/>
              </w:rPr>
              <w:tab/>
            </w:r>
            <w:r>
              <w:rPr>
                <w:noProof/>
                <w:webHidden/>
              </w:rPr>
              <w:fldChar w:fldCharType="begin"/>
            </w:r>
            <w:r>
              <w:rPr>
                <w:noProof/>
                <w:webHidden/>
              </w:rPr>
              <w:instrText xml:space="preserve"> PAGEREF _Toc518551538 \h </w:instrText>
            </w:r>
            <w:r>
              <w:rPr>
                <w:noProof/>
                <w:webHidden/>
              </w:rPr>
            </w:r>
            <w:r>
              <w:rPr>
                <w:noProof/>
                <w:webHidden/>
              </w:rPr>
              <w:fldChar w:fldCharType="separate"/>
            </w:r>
            <w:r>
              <w:rPr>
                <w:noProof/>
                <w:webHidden/>
              </w:rPr>
              <w:t>4</w:t>
            </w:r>
            <w:r>
              <w:rPr>
                <w:noProof/>
                <w:webHidden/>
              </w:rPr>
              <w:fldChar w:fldCharType="end"/>
            </w:r>
          </w:hyperlink>
        </w:p>
        <w:p w:rsidR="005056BF" w:rsidRDefault="008867D3">
          <w:pPr>
            <w:pStyle w:val="TOC1"/>
            <w:tabs>
              <w:tab w:val="right" w:leader="dot" w:pos="8450"/>
            </w:tabs>
            <w:rPr>
              <w:rFonts w:asciiTheme="minorHAnsi" w:eastAsiaTheme="minorEastAsia" w:hAnsiTheme="minorHAnsi" w:cstheme="minorBidi"/>
              <w:noProof/>
              <w:kern w:val="0"/>
              <w:sz w:val="22"/>
              <w:szCs w:val="22"/>
            </w:rPr>
          </w:pPr>
          <w:hyperlink w:anchor="_Toc518551539" w:history="1">
            <w:r w:rsidR="005056BF" w:rsidRPr="00FA1689">
              <w:rPr>
                <w:rStyle w:val="Hyperlink"/>
                <w:rFonts w:ascii="Sylfaen" w:hAnsi="Sylfaen"/>
                <w:bCs/>
                <w:noProof/>
                <w:highlight w:val="green"/>
                <w:lang w:val="ka-GE"/>
              </w:rPr>
              <w:t>არსებული მდგომარეობა</w:t>
            </w:r>
            <w:r w:rsidR="005056BF">
              <w:rPr>
                <w:noProof/>
                <w:webHidden/>
              </w:rPr>
              <w:tab/>
            </w:r>
            <w:r w:rsidR="005056BF">
              <w:rPr>
                <w:noProof/>
                <w:webHidden/>
              </w:rPr>
              <w:fldChar w:fldCharType="begin"/>
            </w:r>
            <w:r w:rsidR="005056BF">
              <w:rPr>
                <w:noProof/>
                <w:webHidden/>
              </w:rPr>
              <w:instrText xml:space="preserve"> PAGEREF _Toc518551539 \h </w:instrText>
            </w:r>
            <w:r w:rsidR="005056BF">
              <w:rPr>
                <w:noProof/>
                <w:webHidden/>
              </w:rPr>
            </w:r>
            <w:r w:rsidR="005056BF">
              <w:rPr>
                <w:noProof/>
                <w:webHidden/>
              </w:rPr>
              <w:fldChar w:fldCharType="separate"/>
            </w:r>
            <w:r w:rsidR="005056BF">
              <w:rPr>
                <w:noProof/>
                <w:webHidden/>
              </w:rPr>
              <w:t>5</w:t>
            </w:r>
            <w:r w:rsidR="005056BF">
              <w:rPr>
                <w:noProof/>
                <w:webHidden/>
              </w:rPr>
              <w:fldChar w:fldCharType="end"/>
            </w:r>
          </w:hyperlink>
        </w:p>
        <w:p w:rsidR="005056BF" w:rsidRDefault="008867D3">
          <w:pPr>
            <w:pStyle w:val="TOC1"/>
            <w:tabs>
              <w:tab w:val="right" w:leader="dot" w:pos="8450"/>
            </w:tabs>
            <w:rPr>
              <w:rFonts w:asciiTheme="minorHAnsi" w:eastAsiaTheme="minorEastAsia" w:hAnsiTheme="minorHAnsi" w:cstheme="minorBidi"/>
              <w:noProof/>
              <w:kern w:val="0"/>
              <w:sz w:val="22"/>
              <w:szCs w:val="22"/>
            </w:rPr>
          </w:pPr>
          <w:hyperlink w:anchor="_Toc518551540" w:history="1">
            <w:r w:rsidR="005056BF" w:rsidRPr="00FA1689">
              <w:rPr>
                <w:rStyle w:val="Hyperlink"/>
                <w:rFonts w:ascii="Sylfaen" w:hAnsi="Sylfaen"/>
                <w:noProof/>
                <w:lang w:val="ka-GE"/>
              </w:rPr>
              <w:t>სისტემური მოდელი</w:t>
            </w:r>
            <w:r w:rsidR="005056BF">
              <w:rPr>
                <w:noProof/>
                <w:webHidden/>
              </w:rPr>
              <w:tab/>
            </w:r>
            <w:r w:rsidR="005056BF">
              <w:rPr>
                <w:noProof/>
                <w:webHidden/>
              </w:rPr>
              <w:fldChar w:fldCharType="begin"/>
            </w:r>
            <w:r w:rsidR="005056BF">
              <w:rPr>
                <w:noProof/>
                <w:webHidden/>
              </w:rPr>
              <w:instrText xml:space="preserve"> PAGEREF _Toc518551540 \h </w:instrText>
            </w:r>
            <w:r w:rsidR="005056BF">
              <w:rPr>
                <w:noProof/>
                <w:webHidden/>
              </w:rPr>
            </w:r>
            <w:r w:rsidR="005056BF">
              <w:rPr>
                <w:noProof/>
                <w:webHidden/>
              </w:rPr>
              <w:fldChar w:fldCharType="separate"/>
            </w:r>
            <w:r w:rsidR="005056BF">
              <w:rPr>
                <w:noProof/>
                <w:webHidden/>
              </w:rPr>
              <w:t>6</w:t>
            </w:r>
            <w:r w:rsidR="005056BF">
              <w:rPr>
                <w:noProof/>
                <w:webHidden/>
              </w:rPr>
              <w:fldChar w:fldCharType="end"/>
            </w:r>
          </w:hyperlink>
        </w:p>
        <w:p w:rsidR="005056BF" w:rsidRDefault="008867D3">
          <w:pPr>
            <w:pStyle w:val="TOC1"/>
            <w:tabs>
              <w:tab w:val="right" w:leader="dot" w:pos="8450"/>
            </w:tabs>
            <w:rPr>
              <w:rFonts w:asciiTheme="minorHAnsi" w:eastAsiaTheme="minorEastAsia" w:hAnsiTheme="minorHAnsi" w:cstheme="minorBidi"/>
              <w:noProof/>
              <w:kern w:val="0"/>
              <w:sz w:val="22"/>
              <w:szCs w:val="22"/>
            </w:rPr>
          </w:pPr>
          <w:hyperlink w:anchor="_Toc518551541" w:history="1">
            <w:r w:rsidR="005056BF" w:rsidRPr="00FA1689">
              <w:rPr>
                <w:rStyle w:val="Hyperlink"/>
                <w:rFonts w:ascii="Sylfaen" w:hAnsi="Sylfaen"/>
                <w:noProof/>
                <w:lang w:val="ka-GE"/>
              </w:rPr>
              <w:t>ამოცანის დასმა</w:t>
            </w:r>
            <w:r w:rsidR="005056BF">
              <w:rPr>
                <w:noProof/>
                <w:webHidden/>
              </w:rPr>
              <w:tab/>
            </w:r>
            <w:r w:rsidR="005056BF">
              <w:rPr>
                <w:noProof/>
                <w:webHidden/>
              </w:rPr>
              <w:fldChar w:fldCharType="begin"/>
            </w:r>
            <w:r w:rsidR="005056BF">
              <w:rPr>
                <w:noProof/>
                <w:webHidden/>
              </w:rPr>
              <w:instrText xml:space="preserve"> PAGEREF _Toc518551541 \h </w:instrText>
            </w:r>
            <w:r w:rsidR="005056BF">
              <w:rPr>
                <w:noProof/>
                <w:webHidden/>
              </w:rPr>
            </w:r>
            <w:r w:rsidR="005056BF">
              <w:rPr>
                <w:noProof/>
                <w:webHidden/>
              </w:rPr>
              <w:fldChar w:fldCharType="separate"/>
            </w:r>
            <w:r w:rsidR="005056BF">
              <w:rPr>
                <w:noProof/>
                <w:webHidden/>
              </w:rPr>
              <w:t>7</w:t>
            </w:r>
            <w:r w:rsidR="005056BF">
              <w:rPr>
                <w:noProof/>
                <w:webHidden/>
              </w:rPr>
              <w:fldChar w:fldCharType="end"/>
            </w:r>
          </w:hyperlink>
        </w:p>
        <w:p w:rsidR="005056BF" w:rsidRDefault="008867D3">
          <w:pPr>
            <w:pStyle w:val="TOC1"/>
            <w:tabs>
              <w:tab w:val="right" w:leader="dot" w:pos="8450"/>
            </w:tabs>
            <w:rPr>
              <w:rFonts w:asciiTheme="minorHAnsi" w:eastAsiaTheme="minorEastAsia" w:hAnsiTheme="minorHAnsi" w:cstheme="minorBidi"/>
              <w:noProof/>
              <w:kern w:val="0"/>
              <w:sz w:val="22"/>
              <w:szCs w:val="22"/>
            </w:rPr>
          </w:pPr>
          <w:hyperlink w:anchor="_Toc518551542" w:history="1">
            <w:r w:rsidR="005056BF" w:rsidRPr="00FA1689">
              <w:rPr>
                <w:rStyle w:val="Hyperlink"/>
                <w:rFonts w:ascii="Sylfaen" w:hAnsi="Sylfaen"/>
                <w:noProof/>
                <w:lang w:val="ka-GE"/>
              </w:rPr>
              <w:t>ამოცანის პრაქტიკული რეალიზაცია</w:t>
            </w:r>
            <w:r w:rsidR="005056BF">
              <w:rPr>
                <w:noProof/>
                <w:webHidden/>
              </w:rPr>
              <w:tab/>
            </w:r>
            <w:r w:rsidR="005056BF">
              <w:rPr>
                <w:noProof/>
                <w:webHidden/>
              </w:rPr>
              <w:fldChar w:fldCharType="begin"/>
            </w:r>
            <w:r w:rsidR="005056BF">
              <w:rPr>
                <w:noProof/>
                <w:webHidden/>
              </w:rPr>
              <w:instrText xml:space="preserve"> PAGEREF _Toc518551542 \h </w:instrText>
            </w:r>
            <w:r w:rsidR="005056BF">
              <w:rPr>
                <w:noProof/>
                <w:webHidden/>
              </w:rPr>
            </w:r>
            <w:r w:rsidR="005056BF">
              <w:rPr>
                <w:noProof/>
                <w:webHidden/>
              </w:rPr>
              <w:fldChar w:fldCharType="separate"/>
            </w:r>
            <w:r w:rsidR="005056BF">
              <w:rPr>
                <w:noProof/>
                <w:webHidden/>
              </w:rPr>
              <w:t>8</w:t>
            </w:r>
            <w:r w:rsidR="005056BF">
              <w:rPr>
                <w:noProof/>
                <w:webHidden/>
              </w:rPr>
              <w:fldChar w:fldCharType="end"/>
            </w:r>
          </w:hyperlink>
        </w:p>
        <w:p w:rsidR="005056BF" w:rsidRDefault="008867D3">
          <w:pPr>
            <w:pStyle w:val="TOC1"/>
            <w:tabs>
              <w:tab w:val="right" w:leader="dot" w:pos="8450"/>
            </w:tabs>
            <w:rPr>
              <w:rFonts w:asciiTheme="minorHAnsi" w:eastAsiaTheme="minorEastAsia" w:hAnsiTheme="minorHAnsi" w:cstheme="minorBidi"/>
              <w:noProof/>
              <w:kern w:val="0"/>
              <w:sz w:val="22"/>
              <w:szCs w:val="22"/>
            </w:rPr>
          </w:pPr>
          <w:hyperlink w:anchor="_Toc518551543" w:history="1">
            <w:r w:rsidR="005056BF" w:rsidRPr="00FA1689">
              <w:rPr>
                <w:rStyle w:val="Hyperlink"/>
                <w:rFonts w:ascii="Sylfaen" w:hAnsi="Sylfaen"/>
                <w:noProof/>
                <w:lang w:val="ka-GE"/>
              </w:rPr>
              <w:t>დასკვნა</w:t>
            </w:r>
            <w:r w:rsidR="005056BF">
              <w:rPr>
                <w:noProof/>
                <w:webHidden/>
              </w:rPr>
              <w:tab/>
            </w:r>
            <w:r w:rsidR="005056BF">
              <w:rPr>
                <w:noProof/>
                <w:webHidden/>
              </w:rPr>
              <w:fldChar w:fldCharType="begin"/>
            </w:r>
            <w:r w:rsidR="005056BF">
              <w:rPr>
                <w:noProof/>
                <w:webHidden/>
              </w:rPr>
              <w:instrText xml:space="preserve"> PAGEREF _Toc518551543 \h </w:instrText>
            </w:r>
            <w:r w:rsidR="005056BF">
              <w:rPr>
                <w:noProof/>
                <w:webHidden/>
              </w:rPr>
            </w:r>
            <w:r w:rsidR="005056BF">
              <w:rPr>
                <w:noProof/>
                <w:webHidden/>
              </w:rPr>
              <w:fldChar w:fldCharType="separate"/>
            </w:r>
            <w:r w:rsidR="005056BF">
              <w:rPr>
                <w:noProof/>
                <w:webHidden/>
              </w:rPr>
              <w:t>9</w:t>
            </w:r>
            <w:r w:rsidR="005056BF">
              <w:rPr>
                <w:noProof/>
                <w:webHidden/>
              </w:rPr>
              <w:fldChar w:fldCharType="end"/>
            </w:r>
          </w:hyperlink>
        </w:p>
        <w:p w:rsidR="005056BF" w:rsidRDefault="008867D3">
          <w:pPr>
            <w:pStyle w:val="TOC1"/>
            <w:tabs>
              <w:tab w:val="right" w:leader="dot" w:pos="8450"/>
            </w:tabs>
            <w:rPr>
              <w:rFonts w:asciiTheme="minorHAnsi" w:eastAsiaTheme="minorEastAsia" w:hAnsiTheme="minorHAnsi" w:cstheme="minorBidi"/>
              <w:noProof/>
              <w:kern w:val="0"/>
              <w:sz w:val="22"/>
              <w:szCs w:val="22"/>
            </w:rPr>
          </w:pPr>
          <w:hyperlink w:anchor="_Toc518551544" w:history="1">
            <w:r w:rsidR="005056BF" w:rsidRPr="00FA1689">
              <w:rPr>
                <w:rStyle w:val="Hyperlink"/>
                <w:rFonts w:ascii="Sylfaen" w:hAnsi="Sylfaen" w:cs="Sylfaen"/>
                <w:noProof/>
              </w:rPr>
              <w:t>ბიბლიოგრაფია</w:t>
            </w:r>
            <w:r w:rsidR="005056BF">
              <w:rPr>
                <w:noProof/>
                <w:webHidden/>
              </w:rPr>
              <w:tab/>
            </w:r>
            <w:r w:rsidR="005056BF">
              <w:rPr>
                <w:noProof/>
                <w:webHidden/>
              </w:rPr>
              <w:fldChar w:fldCharType="begin"/>
            </w:r>
            <w:r w:rsidR="005056BF">
              <w:rPr>
                <w:noProof/>
                <w:webHidden/>
              </w:rPr>
              <w:instrText xml:space="preserve"> PAGEREF _Toc518551544 \h </w:instrText>
            </w:r>
            <w:r w:rsidR="005056BF">
              <w:rPr>
                <w:noProof/>
                <w:webHidden/>
              </w:rPr>
            </w:r>
            <w:r w:rsidR="005056BF">
              <w:rPr>
                <w:noProof/>
                <w:webHidden/>
              </w:rPr>
              <w:fldChar w:fldCharType="separate"/>
            </w:r>
            <w:r w:rsidR="005056BF">
              <w:rPr>
                <w:noProof/>
                <w:webHidden/>
              </w:rPr>
              <w:t>10</w:t>
            </w:r>
            <w:r w:rsidR="005056BF">
              <w:rPr>
                <w:noProof/>
                <w:webHidden/>
              </w:rPr>
              <w:fldChar w:fldCharType="end"/>
            </w:r>
          </w:hyperlink>
        </w:p>
        <w:p w:rsidR="005056BF" w:rsidRDefault="008867D3">
          <w:pPr>
            <w:pStyle w:val="TOC1"/>
            <w:tabs>
              <w:tab w:val="right" w:leader="dot" w:pos="8450"/>
            </w:tabs>
            <w:rPr>
              <w:rFonts w:asciiTheme="minorHAnsi" w:eastAsiaTheme="minorEastAsia" w:hAnsiTheme="minorHAnsi" w:cstheme="minorBidi"/>
              <w:noProof/>
              <w:kern w:val="0"/>
              <w:sz w:val="22"/>
              <w:szCs w:val="22"/>
            </w:rPr>
          </w:pPr>
          <w:hyperlink w:anchor="_Toc518551545" w:history="1">
            <w:r w:rsidR="005056BF" w:rsidRPr="00FA1689">
              <w:rPr>
                <w:rStyle w:val="Hyperlink"/>
                <w:rFonts w:ascii="Sylfaen" w:hAnsi="Sylfaen"/>
                <w:b/>
                <w:bCs/>
                <w:noProof/>
                <w:lang w:val="ka-GE"/>
              </w:rPr>
              <w:t>ლიტერატურა</w:t>
            </w:r>
            <w:r w:rsidR="005056BF">
              <w:rPr>
                <w:noProof/>
                <w:webHidden/>
              </w:rPr>
              <w:tab/>
            </w:r>
            <w:r w:rsidR="005056BF">
              <w:rPr>
                <w:noProof/>
                <w:webHidden/>
              </w:rPr>
              <w:fldChar w:fldCharType="begin"/>
            </w:r>
            <w:r w:rsidR="005056BF">
              <w:rPr>
                <w:noProof/>
                <w:webHidden/>
              </w:rPr>
              <w:instrText xml:space="preserve"> PAGEREF _Toc518551545 \h </w:instrText>
            </w:r>
            <w:r w:rsidR="005056BF">
              <w:rPr>
                <w:noProof/>
                <w:webHidden/>
              </w:rPr>
            </w:r>
            <w:r w:rsidR="005056BF">
              <w:rPr>
                <w:noProof/>
                <w:webHidden/>
              </w:rPr>
              <w:fldChar w:fldCharType="separate"/>
            </w:r>
            <w:r w:rsidR="005056BF">
              <w:rPr>
                <w:noProof/>
                <w:webHidden/>
              </w:rPr>
              <w:t>10</w:t>
            </w:r>
            <w:r w:rsidR="005056BF">
              <w:rPr>
                <w:noProof/>
                <w:webHidden/>
              </w:rPr>
              <w:fldChar w:fldCharType="end"/>
            </w:r>
          </w:hyperlink>
        </w:p>
        <w:p w:rsidR="005056BF" w:rsidRDefault="008867D3">
          <w:pPr>
            <w:pStyle w:val="TOC1"/>
            <w:tabs>
              <w:tab w:val="right" w:leader="dot" w:pos="8450"/>
            </w:tabs>
            <w:rPr>
              <w:rFonts w:asciiTheme="minorHAnsi" w:eastAsiaTheme="minorEastAsia" w:hAnsiTheme="minorHAnsi" w:cstheme="minorBidi"/>
              <w:noProof/>
              <w:kern w:val="0"/>
              <w:sz w:val="22"/>
              <w:szCs w:val="22"/>
            </w:rPr>
          </w:pPr>
          <w:hyperlink w:anchor="_Toc518551546" w:history="1">
            <w:r w:rsidR="005056BF" w:rsidRPr="00FA1689">
              <w:rPr>
                <w:rStyle w:val="Hyperlink"/>
                <w:rFonts w:ascii="Sylfaen" w:hAnsi="Sylfaen"/>
                <w:noProof/>
                <w:lang w:val="ka-GE"/>
              </w:rPr>
              <w:t>დანართი</w:t>
            </w:r>
            <w:r w:rsidR="005056BF">
              <w:rPr>
                <w:noProof/>
                <w:webHidden/>
              </w:rPr>
              <w:tab/>
            </w:r>
            <w:r w:rsidR="005056BF">
              <w:rPr>
                <w:noProof/>
                <w:webHidden/>
              </w:rPr>
              <w:fldChar w:fldCharType="begin"/>
            </w:r>
            <w:r w:rsidR="005056BF">
              <w:rPr>
                <w:noProof/>
                <w:webHidden/>
              </w:rPr>
              <w:instrText xml:space="preserve"> PAGEREF _Toc518551546 \h </w:instrText>
            </w:r>
            <w:r w:rsidR="005056BF">
              <w:rPr>
                <w:noProof/>
                <w:webHidden/>
              </w:rPr>
            </w:r>
            <w:r w:rsidR="005056BF">
              <w:rPr>
                <w:noProof/>
                <w:webHidden/>
              </w:rPr>
              <w:fldChar w:fldCharType="separate"/>
            </w:r>
            <w:r w:rsidR="005056BF">
              <w:rPr>
                <w:noProof/>
                <w:webHidden/>
              </w:rPr>
              <w:t>11</w:t>
            </w:r>
            <w:r w:rsidR="005056BF">
              <w:rPr>
                <w:noProof/>
                <w:webHidden/>
              </w:rPr>
              <w:fldChar w:fldCharType="end"/>
            </w:r>
          </w:hyperlink>
        </w:p>
        <w:p w:rsidR="005056BF" w:rsidRDefault="005056BF">
          <w:r>
            <w:rPr>
              <w:b/>
              <w:bCs/>
              <w:noProof/>
            </w:rPr>
            <w:fldChar w:fldCharType="end"/>
          </w:r>
        </w:p>
      </w:sdtContent>
    </w:sdt>
    <w:p w:rsidR="00341B11" w:rsidRDefault="00341B11">
      <w:pPr>
        <w:widowControl/>
        <w:spacing w:line="240" w:lineRule="auto"/>
        <w:jc w:val="left"/>
        <w:rPr>
          <w:rFonts w:ascii="Sylfaen" w:hAnsi="Sylfaen" w:cs="Arial"/>
          <w:color w:val="000000"/>
          <w:sz w:val="22"/>
          <w:szCs w:val="22"/>
          <w:lang w:val="ka-GE"/>
        </w:rPr>
      </w:pPr>
      <w:r>
        <w:rPr>
          <w:rFonts w:ascii="Sylfaen" w:hAnsi="Sylfaen" w:cs="Arial"/>
          <w:color w:val="000000"/>
          <w:sz w:val="22"/>
          <w:szCs w:val="22"/>
          <w:lang w:val="ka-GE"/>
        </w:rPr>
        <w:br w:type="page"/>
      </w:r>
    </w:p>
    <w:p w:rsidR="003410C8" w:rsidRPr="00922CCC" w:rsidRDefault="00822B18" w:rsidP="00341B11">
      <w:pPr>
        <w:pStyle w:val="Heading1"/>
        <w:rPr>
          <w:lang w:val="ka-GE"/>
        </w:rPr>
        <w:sectPr w:rsidR="003410C8" w:rsidRPr="00922CCC" w:rsidSect="00E446F8">
          <w:footerReference w:type="even" r:id="rId8"/>
          <w:footerReference w:type="default" r:id="rId9"/>
          <w:headerReference w:type="first" r:id="rId10"/>
          <w:footerReference w:type="first" r:id="rId11"/>
          <w:pgSz w:w="11340" w:h="15480" w:code="1"/>
          <w:pgMar w:top="1440" w:right="1440" w:bottom="1440" w:left="1440" w:header="605" w:footer="72" w:gutter="0"/>
          <w:pgNumType w:start="1"/>
          <w:cols w:space="240"/>
          <w:titlePg/>
          <w:docGrid w:linePitch="258"/>
        </w:sectPr>
      </w:pPr>
      <w:bookmarkStart w:id="4" w:name="_Toc518551538"/>
      <w:r w:rsidRPr="00922CCC">
        <w:rPr>
          <w:rFonts w:ascii="Sylfaen" w:hAnsi="Sylfaen" w:cs="Sylfaen"/>
          <w:lang w:val="ka-GE"/>
        </w:rPr>
        <w:lastRenderedPageBreak/>
        <w:t>შესავალი</w:t>
      </w:r>
      <w:bookmarkEnd w:id="4"/>
    </w:p>
    <w:p w:rsidR="00AF7F36" w:rsidRPr="005E14A9" w:rsidRDefault="00AF7F36" w:rsidP="00AF7F36">
      <w:pPr>
        <w:spacing w:line="360" w:lineRule="auto"/>
        <w:rPr>
          <w:sz w:val="22"/>
          <w:szCs w:val="22"/>
          <w:lang w:val="ka-GE"/>
        </w:rPr>
      </w:pPr>
      <w:proofErr w:type="spellStart"/>
      <w:r w:rsidRPr="00A330B9">
        <w:rPr>
          <w:rFonts w:ascii="Sylfaen" w:hAnsi="Sylfaen" w:cs="Sylfaen"/>
          <w:sz w:val="22"/>
          <w:szCs w:val="22"/>
        </w:rPr>
        <w:lastRenderedPageBreak/>
        <w:t>შესავალი</w:t>
      </w:r>
      <w:proofErr w:type="spellEnd"/>
      <w:r w:rsidRPr="00A330B9">
        <w:rPr>
          <w:sz w:val="22"/>
          <w:szCs w:val="22"/>
        </w:rPr>
        <w:t xml:space="preserve"> </w:t>
      </w:r>
      <w:proofErr w:type="spellStart"/>
      <w:r w:rsidRPr="00A330B9">
        <w:rPr>
          <w:rFonts w:ascii="Sylfaen" w:hAnsi="Sylfaen" w:cs="Sylfaen"/>
          <w:sz w:val="22"/>
          <w:szCs w:val="22"/>
        </w:rPr>
        <w:t>ასახავს</w:t>
      </w:r>
      <w:proofErr w:type="spellEnd"/>
      <w:r w:rsidRPr="00A330B9">
        <w:rPr>
          <w:sz w:val="22"/>
          <w:szCs w:val="22"/>
        </w:rPr>
        <w:t xml:space="preserve"> </w:t>
      </w:r>
      <w:proofErr w:type="spellStart"/>
      <w:r w:rsidRPr="00A330B9">
        <w:rPr>
          <w:rFonts w:ascii="Sylfaen" w:hAnsi="Sylfaen" w:cs="Sylfaen"/>
          <w:sz w:val="22"/>
          <w:szCs w:val="22"/>
        </w:rPr>
        <w:t>თემის</w:t>
      </w:r>
      <w:proofErr w:type="spellEnd"/>
      <w:r w:rsidRPr="00A330B9">
        <w:rPr>
          <w:sz w:val="22"/>
          <w:szCs w:val="22"/>
        </w:rPr>
        <w:t xml:space="preserve"> </w:t>
      </w:r>
      <w:proofErr w:type="spellStart"/>
      <w:r w:rsidRPr="00A330B9">
        <w:rPr>
          <w:rFonts w:ascii="Sylfaen" w:hAnsi="Sylfaen" w:cs="Sylfaen"/>
          <w:sz w:val="22"/>
          <w:szCs w:val="22"/>
        </w:rPr>
        <w:t>აქტუალობას</w:t>
      </w:r>
      <w:proofErr w:type="spellEnd"/>
      <w:r w:rsidRPr="00A330B9">
        <w:rPr>
          <w:sz w:val="22"/>
          <w:szCs w:val="22"/>
        </w:rPr>
        <w:t xml:space="preserve">, </w:t>
      </w:r>
      <w:proofErr w:type="spellStart"/>
      <w:r w:rsidRPr="00A330B9">
        <w:rPr>
          <w:rFonts w:ascii="Sylfaen" w:hAnsi="Sylfaen" w:cs="Sylfaen"/>
          <w:sz w:val="22"/>
          <w:szCs w:val="22"/>
        </w:rPr>
        <w:t>დასახულ</w:t>
      </w:r>
      <w:proofErr w:type="spellEnd"/>
      <w:r w:rsidRPr="00A330B9">
        <w:rPr>
          <w:sz w:val="22"/>
          <w:szCs w:val="22"/>
        </w:rPr>
        <w:t xml:space="preserve"> </w:t>
      </w:r>
      <w:proofErr w:type="spellStart"/>
      <w:r w:rsidRPr="00A330B9">
        <w:rPr>
          <w:rFonts w:ascii="Sylfaen" w:hAnsi="Sylfaen" w:cs="Sylfaen"/>
          <w:sz w:val="22"/>
          <w:szCs w:val="22"/>
        </w:rPr>
        <w:t>მიზნებსა</w:t>
      </w:r>
      <w:proofErr w:type="spellEnd"/>
      <w:r w:rsidRPr="00A330B9">
        <w:rPr>
          <w:sz w:val="22"/>
          <w:szCs w:val="22"/>
        </w:rPr>
        <w:t xml:space="preserve"> </w:t>
      </w:r>
      <w:proofErr w:type="spellStart"/>
      <w:r w:rsidRPr="00A330B9">
        <w:rPr>
          <w:rFonts w:ascii="Sylfaen" w:hAnsi="Sylfaen" w:cs="Sylfaen"/>
          <w:sz w:val="22"/>
          <w:szCs w:val="22"/>
        </w:rPr>
        <w:t>და</w:t>
      </w:r>
      <w:proofErr w:type="spellEnd"/>
      <w:r w:rsidRPr="00A330B9">
        <w:rPr>
          <w:sz w:val="22"/>
          <w:szCs w:val="22"/>
        </w:rPr>
        <w:t xml:space="preserve"> </w:t>
      </w:r>
      <w:proofErr w:type="spellStart"/>
      <w:r w:rsidRPr="00A330B9">
        <w:rPr>
          <w:rFonts w:ascii="Sylfaen" w:hAnsi="Sylfaen" w:cs="Sylfaen"/>
          <w:sz w:val="22"/>
          <w:szCs w:val="22"/>
        </w:rPr>
        <w:t>ამოცანებს</w:t>
      </w:r>
      <w:proofErr w:type="spellEnd"/>
      <w:r w:rsidRPr="00A330B9">
        <w:rPr>
          <w:sz w:val="22"/>
          <w:szCs w:val="22"/>
        </w:rPr>
        <w:t xml:space="preserve">. </w:t>
      </w:r>
      <w:proofErr w:type="spellStart"/>
      <w:r w:rsidRPr="00A330B9">
        <w:rPr>
          <w:rFonts w:ascii="Sylfaen" w:hAnsi="Sylfaen" w:cs="Sylfaen"/>
          <w:sz w:val="22"/>
          <w:szCs w:val="22"/>
        </w:rPr>
        <w:t>შესავლის</w:t>
      </w:r>
      <w:proofErr w:type="spellEnd"/>
      <w:r w:rsidRPr="00A330B9">
        <w:rPr>
          <w:sz w:val="22"/>
          <w:szCs w:val="22"/>
        </w:rPr>
        <w:t xml:space="preserve"> </w:t>
      </w:r>
      <w:proofErr w:type="spellStart"/>
      <w:r w:rsidRPr="00A330B9">
        <w:rPr>
          <w:rFonts w:ascii="Sylfaen" w:hAnsi="Sylfaen" w:cs="Sylfaen"/>
          <w:sz w:val="22"/>
          <w:szCs w:val="22"/>
        </w:rPr>
        <w:t>მოცულობა</w:t>
      </w:r>
      <w:proofErr w:type="spellEnd"/>
      <w:r w:rsidRPr="00A330B9">
        <w:rPr>
          <w:sz w:val="22"/>
          <w:szCs w:val="22"/>
        </w:rPr>
        <w:t xml:space="preserve"> </w:t>
      </w:r>
      <w:proofErr w:type="spellStart"/>
      <w:r w:rsidRPr="00A330B9">
        <w:rPr>
          <w:rFonts w:ascii="Sylfaen" w:hAnsi="Sylfaen" w:cs="Sylfaen"/>
          <w:sz w:val="22"/>
          <w:szCs w:val="22"/>
        </w:rPr>
        <w:t>არ</w:t>
      </w:r>
      <w:proofErr w:type="spellEnd"/>
      <w:r w:rsidRPr="00A330B9">
        <w:rPr>
          <w:sz w:val="22"/>
          <w:szCs w:val="22"/>
        </w:rPr>
        <w:t xml:space="preserve"> </w:t>
      </w:r>
      <w:proofErr w:type="spellStart"/>
      <w:r w:rsidRPr="00A330B9">
        <w:rPr>
          <w:rFonts w:ascii="Sylfaen" w:hAnsi="Sylfaen" w:cs="Sylfaen"/>
          <w:sz w:val="22"/>
          <w:szCs w:val="22"/>
        </w:rPr>
        <w:t>უნდა</w:t>
      </w:r>
      <w:proofErr w:type="spellEnd"/>
      <w:r w:rsidRPr="00A330B9">
        <w:rPr>
          <w:sz w:val="22"/>
          <w:szCs w:val="22"/>
        </w:rPr>
        <w:t xml:space="preserve"> </w:t>
      </w:r>
      <w:proofErr w:type="spellStart"/>
      <w:r w:rsidRPr="00A330B9">
        <w:rPr>
          <w:rFonts w:ascii="Sylfaen" w:hAnsi="Sylfaen" w:cs="Sylfaen"/>
          <w:sz w:val="22"/>
          <w:szCs w:val="22"/>
        </w:rPr>
        <w:t>აღემატებოდეს</w:t>
      </w:r>
      <w:proofErr w:type="spellEnd"/>
      <w:r w:rsidRPr="00A330B9">
        <w:rPr>
          <w:sz w:val="22"/>
          <w:szCs w:val="22"/>
        </w:rPr>
        <w:t xml:space="preserve"> 3 </w:t>
      </w:r>
      <w:proofErr w:type="spellStart"/>
      <w:r w:rsidRPr="00A330B9">
        <w:rPr>
          <w:rFonts w:ascii="Sylfaen" w:hAnsi="Sylfaen" w:cs="Sylfaen"/>
          <w:sz w:val="22"/>
          <w:szCs w:val="22"/>
        </w:rPr>
        <w:t>გვერდს</w:t>
      </w:r>
      <w:proofErr w:type="spellEnd"/>
      <w:r w:rsidR="005E14A9">
        <w:rPr>
          <w:rFonts w:ascii="Sylfaen" w:hAnsi="Sylfaen" w:cs="Sylfaen"/>
          <w:sz w:val="22"/>
          <w:szCs w:val="22"/>
          <w:lang w:val="ka-GE"/>
        </w:rPr>
        <w:t>. (აქ გამოდგება გიორგი მეცხვარიშვილის საბაკალავროშ რაც ეწერა ის შესავალი)</w:t>
      </w:r>
    </w:p>
    <w:p w:rsidR="00E446F8" w:rsidRDefault="00E446F8">
      <w:pPr>
        <w:widowControl/>
        <w:spacing w:line="240" w:lineRule="auto"/>
        <w:jc w:val="left"/>
        <w:rPr>
          <w:rFonts w:ascii="Sylfaen" w:hAnsi="Sylfaen"/>
          <w:sz w:val="22"/>
          <w:szCs w:val="22"/>
          <w:lang w:val="ka-GE"/>
        </w:rPr>
      </w:pPr>
      <w:r>
        <w:rPr>
          <w:rFonts w:ascii="Sylfaen" w:hAnsi="Sylfaen"/>
          <w:sz w:val="22"/>
          <w:szCs w:val="22"/>
          <w:lang w:val="ka-GE"/>
        </w:rPr>
        <w:br w:type="page"/>
      </w:r>
    </w:p>
    <w:p w:rsidR="003B7C90" w:rsidRPr="00922CCC" w:rsidRDefault="003B7C90" w:rsidP="00922CCC">
      <w:pPr>
        <w:pStyle w:val="PARAGRAPH"/>
        <w:spacing w:line="360" w:lineRule="auto"/>
        <w:ind w:firstLine="567"/>
        <w:rPr>
          <w:rFonts w:ascii="Sylfaen" w:hAnsi="Sylfaen"/>
          <w:sz w:val="22"/>
          <w:szCs w:val="22"/>
          <w:lang w:val="ka-GE"/>
        </w:rPr>
      </w:pPr>
    </w:p>
    <w:p w:rsidR="005E14A9" w:rsidRDefault="005E14A9" w:rsidP="005E14A9">
      <w:pPr>
        <w:pStyle w:val="Default"/>
      </w:pPr>
    </w:p>
    <w:p w:rsidR="005E14A9" w:rsidRDefault="005E14A9" w:rsidP="005E14A9">
      <w:pPr>
        <w:pStyle w:val="Heading1"/>
      </w:pPr>
      <w:proofErr w:type="spellStart"/>
      <w:r>
        <w:rPr>
          <w:rFonts w:ascii="Sylfaen" w:hAnsi="Sylfaen" w:cs="Sylfaen"/>
        </w:rPr>
        <w:t>პროგრამული</w:t>
      </w:r>
      <w:proofErr w:type="spellEnd"/>
      <w:r>
        <w:t xml:space="preserve"> </w:t>
      </w:r>
      <w:proofErr w:type="spellStart"/>
      <w:r>
        <w:rPr>
          <w:rFonts w:ascii="Sylfaen" w:hAnsi="Sylfaen" w:cs="Sylfaen"/>
        </w:rPr>
        <w:t>სისტემები</w:t>
      </w:r>
      <w:proofErr w:type="spellEnd"/>
      <w:r>
        <w:t xml:space="preserve"> </w:t>
      </w:r>
      <w:proofErr w:type="spellStart"/>
      <w:r>
        <w:rPr>
          <w:rFonts w:ascii="Sylfaen" w:hAnsi="Sylfaen" w:cs="Sylfaen"/>
        </w:rPr>
        <w:t>სპორტის</w:t>
      </w:r>
      <w:proofErr w:type="spellEnd"/>
      <w:r>
        <w:t xml:space="preserve"> </w:t>
      </w:r>
      <w:proofErr w:type="spellStart"/>
      <w:r>
        <w:rPr>
          <w:rFonts w:ascii="Sylfaen" w:hAnsi="Sylfaen" w:cs="Sylfaen"/>
        </w:rPr>
        <w:t>მენეჯმენტი</w:t>
      </w:r>
      <w:proofErr w:type="spellEnd"/>
      <w:r>
        <w:t xml:space="preserve"> </w:t>
      </w:r>
    </w:p>
    <w:p w:rsidR="005E14A9" w:rsidRPr="005E14A9" w:rsidRDefault="005E14A9" w:rsidP="005E14A9">
      <w:pPr>
        <w:pStyle w:val="PARAGRAPHnoindent"/>
      </w:pPr>
    </w:p>
    <w:p w:rsidR="00AF7F36" w:rsidRPr="00AF7F36" w:rsidRDefault="00AF7F36" w:rsidP="00AF7F36">
      <w:pPr>
        <w:pStyle w:val="PARAGRAPHnoindent"/>
        <w:spacing w:line="360" w:lineRule="auto"/>
        <w:ind w:firstLine="567"/>
        <w:rPr>
          <w:rFonts w:ascii="Sylfaen" w:hAnsi="Sylfaen"/>
          <w:sz w:val="22"/>
          <w:szCs w:val="22"/>
          <w:lang w:val="ka-GE"/>
        </w:rPr>
      </w:pPr>
      <w:proofErr w:type="spellStart"/>
      <w:r w:rsidRPr="00AF7F36">
        <w:rPr>
          <w:rFonts w:ascii="Sylfaen" w:hAnsi="Sylfaen" w:cs="Sylfaen"/>
          <w:sz w:val="22"/>
          <w:szCs w:val="22"/>
        </w:rPr>
        <w:t>პროექტში</w:t>
      </w:r>
      <w:proofErr w:type="spellEnd"/>
      <w:r w:rsidRPr="00AF7F36">
        <w:rPr>
          <w:sz w:val="22"/>
          <w:szCs w:val="22"/>
        </w:rPr>
        <w:t xml:space="preserve"> </w:t>
      </w:r>
      <w:proofErr w:type="spellStart"/>
      <w:r w:rsidRPr="00AF7F36">
        <w:rPr>
          <w:rFonts w:ascii="Sylfaen" w:hAnsi="Sylfaen" w:cs="Sylfaen"/>
          <w:sz w:val="22"/>
          <w:szCs w:val="22"/>
        </w:rPr>
        <w:t>დასმული</w:t>
      </w:r>
      <w:proofErr w:type="spellEnd"/>
      <w:r w:rsidRPr="00AF7F36">
        <w:rPr>
          <w:sz w:val="22"/>
          <w:szCs w:val="22"/>
        </w:rPr>
        <w:t xml:space="preserve"> </w:t>
      </w:r>
      <w:proofErr w:type="spellStart"/>
      <w:r w:rsidRPr="00AF7F36">
        <w:rPr>
          <w:rFonts w:ascii="Sylfaen" w:hAnsi="Sylfaen" w:cs="Sylfaen"/>
          <w:sz w:val="22"/>
          <w:szCs w:val="22"/>
        </w:rPr>
        <w:t>პრობლემის</w:t>
      </w:r>
      <w:proofErr w:type="spellEnd"/>
      <w:r w:rsidRPr="00AF7F36">
        <w:rPr>
          <w:sz w:val="22"/>
          <w:szCs w:val="22"/>
        </w:rPr>
        <w:t xml:space="preserve"> </w:t>
      </w:r>
      <w:proofErr w:type="spellStart"/>
      <w:r w:rsidRPr="00AF7F36">
        <w:rPr>
          <w:rFonts w:ascii="Sylfaen" w:hAnsi="Sylfaen" w:cs="Sylfaen"/>
          <w:sz w:val="22"/>
          <w:szCs w:val="22"/>
        </w:rPr>
        <w:t>აქტუალობა</w:t>
      </w:r>
      <w:proofErr w:type="spellEnd"/>
      <w:r w:rsidRPr="00AF7F36">
        <w:rPr>
          <w:sz w:val="22"/>
          <w:szCs w:val="22"/>
        </w:rPr>
        <w:t xml:space="preserve"> (</w:t>
      </w:r>
      <w:proofErr w:type="spellStart"/>
      <w:r w:rsidRPr="00AF7F36">
        <w:rPr>
          <w:rFonts w:ascii="Sylfaen" w:hAnsi="Sylfaen" w:cs="Sylfaen"/>
          <w:sz w:val="22"/>
          <w:szCs w:val="22"/>
        </w:rPr>
        <w:t>მიმოხილვა</w:t>
      </w:r>
      <w:proofErr w:type="spellEnd"/>
      <w:r w:rsidRPr="00AF7F36">
        <w:rPr>
          <w:sz w:val="22"/>
          <w:szCs w:val="22"/>
        </w:rPr>
        <w:t>) (</w:t>
      </w:r>
      <w:proofErr w:type="spellStart"/>
      <w:r w:rsidRPr="00AF7F36">
        <w:rPr>
          <w:rFonts w:ascii="Sylfaen" w:hAnsi="Sylfaen" w:cs="Sylfaen"/>
          <w:sz w:val="22"/>
          <w:szCs w:val="22"/>
        </w:rPr>
        <w:t>არ</w:t>
      </w:r>
      <w:proofErr w:type="spellEnd"/>
      <w:r w:rsidRPr="00AF7F36">
        <w:rPr>
          <w:sz w:val="22"/>
          <w:szCs w:val="22"/>
        </w:rPr>
        <w:t xml:space="preserve"> </w:t>
      </w:r>
      <w:proofErr w:type="spellStart"/>
      <w:r w:rsidRPr="00AF7F36">
        <w:rPr>
          <w:rFonts w:ascii="Sylfaen" w:hAnsi="Sylfaen" w:cs="Sylfaen"/>
          <w:sz w:val="22"/>
          <w:szCs w:val="22"/>
        </w:rPr>
        <w:t>უნდა</w:t>
      </w:r>
      <w:proofErr w:type="spellEnd"/>
      <w:r w:rsidRPr="00AF7F36">
        <w:rPr>
          <w:sz w:val="22"/>
          <w:szCs w:val="22"/>
        </w:rPr>
        <w:t xml:space="preserve"> </w:t>
      </w:r>
      <w:proofErr w:type="spellStart"/>
      <w:r w:rsidRPr="00AF7F36">
        <w:rPr>
          <w:rFonts w:ascii="Sylfaen" w:hAnsi="Sylfaen" w:cs="Sylfaen"/>
          <w:sz w:val="22"/>
          <w:szCs w:val="22"/>
        </w:rPr>
        <w:t>აღემატებოდეს</w:t>
      </w:r>
      <w:proofErr w:type="spellEnd"/>
      <w:r w:rsidRPr="00AF7F36">
        <w:rPr>
          <w:sz w:val="22"/>
          <w:szCs w:val="22"/>
        </w:rPr>
        <w:t xml:space="preserve"> </w:t>
      </w:r>
      <w:proofErr w:type="spellStart"/>
      <w:r w:rsidRPr="00AF7F36">
        <w:rPr>
          <w:rFonts w:ascii="Sylfaen" w:hAnsi="Sylfaen" w:cs="Sylfaen"/>
          <w:sz w:val="22"/>
          <w:szCs w:val="22"/>
        </w:rPr>
        <w:t>საერთო</w:t>
      </w:r>
      <w:proofErr w:type="spellEnd"/>
      <w:r w:rsidRPr="00AF7F36">
        <w:rPr>
          <w:sz w:val="22"/>
          <w:szCs w:val="22"/>
        </w:rPr>
        <w:t xml:space="preserve"> </w:t>
      </w:r>
      <w:proofErr w:type="spellStart"/>
      <w:r w:rsidRPr="00AF7F36">
        <w:rPr>
          <w:rFonts w:ascii="Sylfaen" w:hAnsi="Sylfaen" w:cs="Sylfaen"/>
          <w:sz w:val="22"/>
          <w:szCs w:val="22"/>
        </w:rPr>
        <w:t>მოცულობის</w:t>
      </w:r>
      <w:proofErr w:type="spellEnd"/>
      <w:r w:rsidRPr="00AF7F36">
        <w:rPr>
          <w:sz w:val="22"/>
          <w:szCs w:val="22"/>
        </w:rPr>
        <w:t xml:space="preserve"> 1/3-</w:t>
      </w:r>
      <w:r w:rsidRPr="00AF7F36">
        <w:rPr>
          <w:rFonts w:ascii="Sylfaen" w:hAnsi="Sylfaen" w:cs="Sylfaen"/>
          <w:sz w:val="22"/>
          <w:szCs w:val="22"/>
        </w:rPr>
        <w:t>ს</w:t>
      </w:r>
      <w:r w:rsidRPr="00AF7F36">
        <w:rPr>
          <w:sz w:val="22"/>
          <w:szCs w:val="22"/>
        </w:rPr>
        <w:t>).</w:t>
      </w:r>
    </w:p>
    <w:p w:rsidR="00E446F8" w:rsidRDefault="00202D35" w:rsidP="00202D35">
      <w:pPr>
        <w:pStyle w:val="PARAGRAPHnoindent"/>
        <w:spacing w:line="360" w:lineRule="auto"/>
        <w:ind w:firstLine="567"/>
        <w:rPr>
          <w:rFonts w:ascii="Sylfaen" w:hAnsi="Sylfaen"/>
          <w:sz w:val="22"/>
          <w:szCs w:val="22"/>
          <w:lang w:val="ka-GE"/>
        </w:rPr>
      </w:pPr>
      <w:r w:rsidRPr="00202D35">
        <w:rPr>
          <w:rFonts w:ascii="Sylfaen" w:hAnsi="Sylfaen"/>
          <w:sz w:val="22"/>
          <w:szCs w:val="22"/>
          <w:lang w:val="ka-GE"/>
        </w:rPr>
        <w:t xml:space="preserve">აქ უნდა აღწეროთ და მიმოიხილოთ სხვათა შრომები, რომლებიც დაკავშირებულია თქვენს </w:t>
      </w:r>
      <w:r w:rsidR="00AF7F36">
        <w:rPr>
          <w:rFonts w:ascii="Sylfaen" w:hAnsi="Sylfaen"/>
          <w:sz w:val="22"/>
          <w:szCs w:val="22"/>
          <w:lang w:val="ka-GE"/>
        </w:rPr>
        <w:t>პროექტის თემასთან.</w:t>
      </w:r>
      <w:r w:rsidRPr="00202D35">
        <w:rPr>
          <w:rFonts w:ascii="Sylfaen" w:hAnsi="Sylfaen"/>
          <w:sz w:val="22"/>
          <w:szCs w:val="22"/>
          <w:lang w:val="ka-GE"/>
        </w:rPr>
        <w:t xml:space="preserve"> ასევე განიხილოთ მეთიოდები, ინსტრუმენტები ან პროდუქტები, რომლებიც გამოიყენება თქვენი თემის მსგავსი ამოცანების გადაჭრაში.</w:t>
      </w:r>
      <w:r w:rsidR="00E446F8">
        <w:rPr>
          <w:rFonts w:ascii="Sylfaen" w:hAnsi="Sylfaen"/>
          <w:sz w:val="22"/>
          <w:szCs w:val="22"/>
          <w:lang w:val="ka-GE"/>
        </w:rPr>
        <w:t xml:space="preserve"> </w:t>
      </w:r>
    </w:p>
    <w:p w:rsidR="00E446F8" w:rsidRDefault="005E14A9" w:rsidP="00202D35">
      <w:pPr>
        <w:pStyle w:val="PARAGRAPHnoindent"/>
        <w:spacing w:line="360" w:lineRule="auto"/>
        <w:ind w:firstLine="567"/>
        <w:rPr>
          <w:rFonts w:ascii="Sylfaen" w:hAnsi="Sylfaen"/>
          <w:sz w:val="22"/>
          <w:szCs w:val="22"/>
          <w:lang w:val="ka-GE"/>
        </w:rPr>
      </w:pPr>
      <w:r>
        <w:rPr>
          <w:rFonts w:ascii="Sylfaen" w:hAnsi="Sylfaen"/>
          <w:sz w:val="22"/>
          <w:szCs w:val="22"/>
          <w:lang w:val="ka-GE"/>
        </w:rPr>
        <w:t>გამოიყენეთ მეცხვარიშვილის ნაშრომის მეორე თავი</w:t>
      </w:r>
    </w:p>
    <w:p w:rsidR="005056BF" w:rsidRDefault="005056BF" w:rsidP="00E446F8">
      <w:pPr>
        <w:pStyle w:val="PARAGRAPH"/>
        <w:spacing w:line="360" w:lineRule="auto"/>
        <w:ind w:firstLine="0"/>
        <w:rPr>
          <w:rFonts w:ascii="Sylfaen" w:hAnsi="Sylfaen"/>
          <w:sz w:val="22"/>
          <w:szCs w:val="22"/>
          <w:lang w:val="ka-GE"/>
        </w:rPr>
      </w:pPr>
    </w:p>
    <w:p w:rsidR="005E14A9" w:rsidRDefault="005E14A9" w:rsidP="00E446F8">
      <w:pPr>
        <w:pStyle w:val="PARAGRAPH"/>
        <w:spacing w:line="360" w:lineRule="auto"/>
        <w:ind w:firstLine="0"/>
        <w:rPr>
          <w:rFonts w:ascii="Sylfaen" w:hAnsi="Sylfaen"/>
          <w:sz w:val="22"/>
          <w:szCs w:val="22"/>
          <w:lang w:val="ka-GE"/>
        </w:rPr>
      </w:pPr>
    </w:p>
    <w:p w:rsidR="005E14A9" w:rsidRDefault="005E14A9" w:rsidP="00E446F8">
      <w:pPr>
        <w:pStyle w:val="PARAGRAPH"/>
        <w:spacing w:line="360" w:lineRule="auto"/>
        <w:ind w:firstLine="0"/>
        <w:rPr>
          <w:rFonts w:ascii="Sylfaen" w:hAnsi="Sylfaen"/>
          <w:sz w:val="22"/>
          <w:szCs w:val="22"/>
          <w:lang w:val="ka-GE"/>
        </w:rPr>
      </w:pPr>
    </w:p>
    <w:p w:rsidR="005056BF" w:rsidRDefault="005056BF" w:rsidP="00E446F8">
      <w:pPr>
        <w:pStyle w:val="PARAGRAPH"/>
        <w:spacing w:line="360" w:lineRule="auto"/>
        <w:ind w:firstLine="0"/>
        <w:rPr>
          <w:rFonts w:ascii="Sylfaen" w:hAnsi="Sylfaen"/>
          <w:sz w:val="22"/>
          <w:szCs w:val="22"/>
          <w:lang w:val="ka-GE"/>
        </w:rPr>
      </w:pPr>
      <w:r>
        <w:rPr>
          <w:rFonts w:ascii="Sylfaen" w:hAnsi="Sylfaen"/>
          <w:sz w:val="22"/>
          <w:szCs w:val="22"/>
          <w:lang w:val="ka-GE"/>
        </w:rPr>
        <w:t xml:space="preserve">ტექსტი აუცილებლად დააფორმატეთ - დაიცავით შრიფტის ზომა - 11, სტრიქონებს შორის ინტერვალი - 1,5. ტექსტი გასწორებილი ორივე ბხრუდან. </w:t>
      </w:r>
    </w:p>
    <w:p w:rsidR="005056BF" w:rsidRDefault="005056BF" w:rsidP="00E446F8">
      <w:pPr>
        <w:pStyle w:val="PARAGRAPH"/>
        <w:spacing w:line="360" w:lineRule="auto"/>
        <w:ind w:firstLine="0"/>
        <w:rPr>
          <w:rFonts w:ascii="Sylfaen" w:hAnsi="Sylfaen"/>
          <w:sz w:val="22"/>
          <w:szCs w:val="22"/>
          <w:lang w:val="ka-GE"/>
        </w:rPr>
      </w:pPr>
    </w:p>
    <w:p w:rsidR="005056BF" w:rsidRDefault="005056BF" w:rsidP="00E446F8">
      <w:pPr>
        <w:pStyle w:val="PARAGRAPH"/>
        <w:spacing w:line="360" w:lineRule="auto"/>
        <w:ind w:firstLine="0"/>
        <w:rPr>
          <w:rFonts w:ascii="Sylfaen" w:hAnsi="Sylfaen"/>
          <w:sz w:val="22"/>
          <w:szCs w:val="22"/>
          <w:lang w:val="ka-GE"/>
        </w:rPr>
      </w:pPr>
    </w:p>
    <w:p w:rsidR="005056BF" w:rsidRDefault="00E446F8" w:rsidP="005056BF">
      <w:pPr>
        <w:widowControl/>
        <w:spacing w:line="240" w:lineRule="auto"/>
        <w:jc w:val="left"/>
        <w:rPr>
          <w:rFonts w:ascii="Sylfaen" w:hAnsi="Sylfaen"/>
          <w:sz w:val="22"/>
          <w:szCs w:val="22"/>
          <w:lang w:val="ka-GE"/>
        </w:rPr>
      </w:pPr>
      <w:r>
        <w:rPr>
          <w:rFonts w:ascii="Sylfaen" w:hAnsi="Sylfaen"/>
          <w:sz w:val="22"/>
          <w:szCs w:val="22"/>
          <w:lang w:val="ka-GE"/>
        </w:rPr>
        <w:br w:type="page"/>
      </w:r>
    </w:p>
    <w:p w:rsidR="005E14A9" w:rsidRDefault="005E14A9" w:rsidP="005E14A9">
      <w:pPr>
        <w:pStyle w:val="Heading1"/>
      </w:pPr>
      <w:proofErr w:type="spellStart"/>
      <w:r>
        <w:rPr>
          <w:rFonts w:ascii="Sylfaen" w:hAnsi="Sylfaen" w:cs="Sylfaen"/>
        </w:rPr>
        <w:lastRenderedPageBreak/>
        <w:t>პროგრამულ</w:t>
      </w:r>
      <w:r>
        <w:rPr>
          <w:bCs/>
        </w:rPr>
        <w:t>-</w:t>
      </w:r>
      <w:r>
        <w:rPr>
          <w:rFonts w:ascii="Sylfaen" w:hAnsi="Sylfaen" w:cs="Sylfaen"/>
        </w:rPr>
        <w:t>ტექნიკური</w:t>
      </w:r>
      <w:proofErr w:type="spellEnd"/>
      <w:r>
        <w:t xml:space="preserve"> </w:t>
      </w:r>
      <w:proofErr w:type="spellStart"/>
      <w:r>
        <w:rPr>
          <w:rFonts w:ascii="Sylfaen" w:hAnsi="Sylfaen" w:cs="Sylfaen"/>
        </w:rPr>
        <w:t>ინსტრუმენტები</w:t>
      </w:r>
      <w:proofErr w:type="spellEnd"/>
      <w:r>
        <w:t xml:space="preserve"> </w:t>
      </w:r>
      <w:proofErr w:type="spellStart"/>
      <w:r>
        <w:rPr>
          <w:rFonts w:ascii="Sylfaen" w:hAnsi="Sylfaen" w:cs="Sylfaen"/>
        </w:rPr>
        <w:t>მენეჯმენტის</w:t>
      </w:r>
      <w:proofErr w:type="spellEnd"/>
      <w:r>
        <w:t xml:space="preserve"> </w:t>
      </w:r>
      <w:proofErr w:type="spellStart"/>
      <w:r>
        <w:rPr>
          <w:rFonts w:ascii="Sylfaen" w:hAnsi="Sylfaen" w:cs="Sylfaen"/>
        </w:rPr>
        <w:t>სისტემების</w:t>
      </w:r>
      <w:proofErr w:type="spellEnd"/>
      <w:r>
        <w:t xml:space="preserve"> </w:t>
      </w:r>
      <w:proofErr w:type="spellStart"/>
      <w:r>
        <w:rPr>
          <w:rFonts w:ascii="Sylfaen" w:hAnsi="Sylfaen" w:cs="Sylfaen"/>
        </w:rPr>
        <w:t>შემუშავებაში</w:t>
      </w:r>
      <w:proofErr w:type="spellEnd"/>
      <w:r>
        <w:t xml:space="preserve"> </w:t>
      </w:r>
    </w:p>
    <w:p w:rsidR="005E14A9" w:rsidRPr="005E14A9" w:rsidRDefault="005E14A9" w:rsidP="005E14A9">
      <w:pPr>
        <w:pStyle w:val="PARAGRAPHnoindent"/>
        <w:spacing w:line="360" w:lineRule="auto"/>
        <w:rPr>
          <w:sz w:val="22"/>
          <w:szCs w:val="22"/>
        </w:rPr>
      </w:pPr>
    </w:p>
    <w:p w:rsidR="005E14A9" w:rsidRPr="005E14A9" w:rsidRDefault="005E14A9" w:rsidP="005E14A9">
      <w:pPr>
        <w:pStyle w:val="PARAGRAPH"/>
        <w:spacing w:line="360" w:lineRule="auto"/>
        <w:rPr>
          <w:rFonts w:ascii="Sylfaen" w:hAnsi="Sylfaen"/>
          <w:sz w:val="22"/>
          <w:szCs w:val="22"/>
          <w:lang w:val="ka-GE"/>
        </w:rPr>
      </w:pPr>
      <w:r w:rsidRPr="005E14A9">
        <w:rPr>
          <w:rFonts w:ascii="Sylfaen" w:hAnsi="Sylfaen"/>
          <w:sz w:val="22"/>
          <w:szCs w:val="22"/>
          <w:lang w:val="ka-GE"/>
        </w:rPr>
        <w:t>ჩასვით იმ ტექნოლოგიების აღწერები, რომლებიც წინა სემესტრის რეფერატებში გქონდათ წარმოდგენილი (მასალები გამოგზავილი მაქვს).</w:t>
      </w:r>
    </w:p>
    <w:p w:rsidR="005E14A9" w:rsidRDefault="005E14A9" w:rsidP="005E14A9">
      <w:pPr>
        <w:pStyle w:val="PARAGRAPH"/>
        <w:rPr>
          <w:rFonts w:ascii="Sylfaen" w:hAnsi="Sylfaen"/>
          <w:lang w:val="ka-GE"/>
        </w:rPr>
      </w:pPr>
    </w:p>
    <w:p w:rsidR="005E14A9" w:rsidRPr="005E14A9" w:rsidRDefault="005E14A9" w:rsidP="005E14A9">
      <w:pPr>
        <w:pStyle w:val="PARAGRAPH"/>
        <w:rPr>
          <w:rFonts w:ascii="Sylfaen" w:hAnsi="Sylfaen"/>
          <w:lang w:val="ka-GE"/>
        </w:rPr>
      </w:pPr>
    </w:p>
    <w:p w:rsidR="005056BF" w:rsidRDefault="005056BF" w:rsidP="00922CCC">
      <w:pPr>
        <w:pStyle w:val="PARAGRAPHnoindent"/>
        <w:spacing w:line="360" w:lineRule="auto"/>
        <w:ind w:firstLine="567"/>
        <w:rPr>
          <w:rFonts w:ascii="Sylfaen" w:hAnsi="Sylfaen"/>
          <w:sz w:val="22"/>
          <w:szCs w:val="22"/>
          <w:lang w:val="ka-GE"/>
        </w:rPr>
      </w:pPr>
    </w:p>
    <w:p w:rsidR="00AF7F36" w:rsidRDefault="00AF7F36">
      <w:pPr>
        <w:widowControl/>
        <w:spacing w:line="240" w:lineRule="auto"/>
        <w:jc w:val="left"/>
        <w:rPr>
          <w:rFonts w:ascii="Sylfaen" w:hAnsi="Sylfaen"/>
          <w:sz w:val="22"/>
          <w:szCs w:val="22"/>
          <w:lang w:val="ka-GE"/>
        </w:rPr>
      </w:pPr>
      <w:r>
        <w:rPr>
          <w:rFonts w:ascii="Sylfaen" w:hAnsi="Sylfaen"/>
          <w:sz w:val="22"/>
          <w:szCs w:val="22"/>
          <w:lang w:val="ka-GE"/>
        </w:rPr>
        <w:br w:type="page"/>
      </w:r>
    </w:p>
    <w:p w:rsidR="002C2182" w:rsidRPr="00922CCC" w:rsidRDefault="005056BF" w:rsidP="00922CCC">
      <w:pPr>
        <w:pStyle w:val="Heading1"/>
        <w:spacing w:line="360" w:lineRule="auto"/>
        <w:rPr>
          <w:rFonts w:ascii="Sylfaen" w:hAnsi="Sylfaen"/>
          <w:sz w:val="22"/>
          <w:szCs w:val="22"/>
          <w:lang w:val="ka-GE"/>
        </w:rPr>
      </w:pPr>
      <w:bookmarkStart w:id="5" w:name="_Toc518551542"/>
      <w:r>
        <w:rPr>
          <w:rFonts w:ascii="Sylfaen" w:hAnsi="Sylfaen"/>
          <w:color w:val="000000"/>
          <w:sz w:val="22"/>
          <w:szCs w:val="22"/>
          <w:lang w:val="ka-GE"/>
        </w:rPr>
        <w:lastRenderedPageBreak/>
        <w:t xml:space="preserve">ამოცანის </w:t>
      </w:r>
      <w:r>
        <w:rPr>
          <w:rFonts w:ascii="Sylfaen" w:hAnsi="Sylfaen"/>
          <w:sz w:val="22"/>
          <w:szCs w:val="22"/>
          <w:lang w:val="ka-GE"/>
        </w:rPr>
        <w:t>პრაქტიკული რეალიზაცია</w:t>
      </w:r>
      <w:bookmarkEnd w:id="5"/>
    </w:p>
    <w:p w:rsidR="005056BF" w:rsidRDefault="00846569" w:rsidP="00922CCC">
      <w:pPr>
        <w:pStyle w:val="PARAGRAPHnoindent"/>
        <w:spacing w:line="360" w:lineRule="auto"/>
        <w:ind w:firstLine="567"/>
        <w:rPr>
          <w:rFonts w:ascii="Sylfaen" w:hAnsi="Sylfaen"/>
          <w:sz w:val="22"/>
          <w:szCs w:val="22"/>
          <w:lang w:val="ka-GE"/>
        </w:rPr>
      </w:pPr>
      <w:r>
        <w:rPr>
          <w:rFonts w:ascii="Sylfaen" w:hAnsi="Sylfaen"/>
          <w:sz w:val="22"/>
          <w:szCs w:val="22"/>
          <w:lang w:val="ka-GE"/>
        </w:rPr>
        <w:t>დეტალურად გაწერეთ თქვენს მიერ ჩატარებული სამუსაო. სქემატური აღწერითურთ.+ თუ არის რამე პროგრამული პროდუქტი, შესაბამისი „სქრინების“ ილუსტრირება.</w:t>
      </w:r>
      <w:r w:rsidR="005056BF">
        <w:rPr>
          <w:rFonts w:ascii="Sylfaen" w:hAnsi="Sylfaen"/>
          <w:sz w:val="22"/>
          <w:szCs w:val="22"/>
          <w:lang w:val="ka-GE"/>
        </w:rPr>
        <w:t xml:space="preserve"> </w:t>
      </w:r>
    </w:p>
    <w:p w:rsidR="00E92F84" w:rsidRDefault="00E92F84" w:rsidP="00E92F84">
      <w:pPr>
        <w:pStyle w:val="PARAGRAPHnoindent"/>
        <w:spacing w:line="360" w:lineRule="auto"/>
        <w:ind w:firstLine="567"/>
        <w:rPr>
          <w:rFonts w:ascii="Sylfaen" w:hAnsi="Sylfaen"/>
          <w:sz w:val="22"/>
          <w:szCs w:val="22"/>
          <w:lang w:val="ka-GE"/>
        </w:rPr>
      </w:pPr>
      <w:r>
        <w:rPr>
          <w:rFonts w:ascii="Sylfaen" w:hAnsi="Sylfaen"/>
          <w:sz w:val="22"/>
          <w:szCs w:val="22"/>
          <w:lang w:val="ka-GE"/>
        </w:rPr>
        <w:t>გამოიყენეთ მეცხვარიშვილის ნაშრომის მეოთხე  თავი</w:t>
      </w:r>
    </w:p>
    <w:p w:rsidR="00E92F84" w:rsidRPr="00E92F84" w:rsidRDefault="00E92F84" w:rsidP="00E92F84">
      <w:pPr>
        <w:pStyle w:val="PARAGRAPH"/>
        <w:rPr>
          <w:rFonts w:ascii="Sylfaen" w:hAnsi="Sylfaen"/>
          <w:lang w:val="ka-GE"/>
        </w:rPr>
      </w:pPr>
      <w:bookmarkStart w:id="6" w:name="_GoBack"/>
      <w:bookmarkEnd w:id="6"/>
    </w:p>
    <w:p w:rsidR="005E14A9" w:rsidRPr="005E14A9" w:rsidRDefault="005E14A9" w:rsidP="005E14A9">
      <w:pPr>
        <w:pStyle w:val="PARAGRAPH"/>
        <w:rPr>
          <w:rFonts w:ascii="Sylfaen" w:hAnsi="Sylfaen"/>
          <w:lang w:val="ka-GE"/>
        </w:rPr>
      </w:pPr>
    </w:p>
    <w:p w:rsidR="005056BF" w:rsidRDefault="005056BF">
      <w:pPr>
        <w:widowControl/>
        <w:spacing w:line="240" w:lineRule="auto"/>
        <w:jc w:val="left"/>
        <w:rPr>
          <w:rFonts w:ascii="Sylfaen" w:hAnsi="Sylfaen"/>
          <w:sz w:val="22"/>
          <w:szCs w:val="22"/>
          <w:lang w:val="ka-GE"/>
        </w:rPr>
      </w:pPr>
      <w:r>
        <w:rPr>
          <w:rFonts w:ascii="Sylfaen" w:hAnsi="Sylfaen"/>
          <w:sz w:val="22"/>
          <w:szCs w:val="22"/>
          <w:lang w:val="ka-GE"/>
        </w:rPr>
        <w:br w:type="page"/>
      </w:r>
    </w:p>
    <w:p w:rsidR="003410C8" w:rsidRPr="00922CCC" w:rsidRDefault="00584AE0" w:rsidP="005056BF">
      <w:pPr>
        <w:pStyle w:val="Heading1"/>
        <w:spacing w:line="360" w:lineRule="auto"/>
        <w:ind w:left="360" w:firstLine="0"/>
        <w:rPr>
          <w:color w:val="000000"/>
          <w:sz w:val="22"/>
          <w:szCs w:val="22"/>
        </w:rPr>
      </w:pPr>
      <w:bookmarkStart w:id="7" w:name="_Toc518551543"/>
      <w:r w:rsidRPr="00922CCC">
        <w:rPr>
          <w:rFonts w:ascii="Sylfaen" w:hAnsi="Sylfaen"/>
          <w:color w:val="000000"/>
          <w:sz w:val="22"/>
          <w:szCs w:val="22"/>
          <w:lang w:val="ka-GE"/>
        </w:rPr>
        <w:lastRenderedPageBreak/>
        <w:t>დასკვნა</w:t>
      </w:r>
      <w:bookmarkEnd w:id="7"/>
    </w:p>
    <w:p w:rsidR="00716E4E" w:rsidRPr="00922CCC" w:rsidRDefault="00716E4E" w:rsidP="00922CCC">
      <w:pPr>
        <w:pStyle w:val="PARAGRAPHnoindent"/>
        <w:spacing w:line="360" w:lineRule="auto"/>
        <w:ind w:firstLine="567"/>
        <w:rPr>
          <w:rFonts w:ascii="Sylfaen" w:hAnsi="Sylfaen"/>
          <w:sz w:val="22"/>
          <w:szCs w:val="22"/>
          <w:lang w:val="ka-GE"/>
        </w:rPr>
      </w:pPr>
      <w:r w:rsidRPr="00922CCC">
        <w:rPr>
          <w:rFonts w:ascii="Sylfaen" w:hAnsi="Sylfaen"/>
          <w:sz w:val="22"/>
          <w:szCs w:val="22"/>
          <w:lang w:val="ka-GE"/>
        </w:rPr>
        <w:t xml:space="preserve">დასკვნითი </w:t>
      </w:r>
      <w:r w:rsidRPr="00AF7F36">
        <w:rPr>
          <w:rFonts w:ascii="Sylfaen" w:hAnsi="Sylfaen"/>
          <w:sz w:val="22"/>
          <w:szCs w:val="22"/>
          <w:lang w:val="ka-GE"/>
        </w:rPr>
        <w:t xml:space="preserve">ნაწილი მსგავსია </w:t>
      </w:r>
      <w:r w:rsidRPr="00AF7F36">
        <w:rPr>
          <w:rFonts w:ascii="Sylfaen" w:hAnsi="Sylfaen"/>
          <w:b/>
          <w:sz w:val="22"/>
          <w:szCs w:val="22"/>
          <w:lang w:val="ka-GE"/>
        </w:rPr>
        <w:t>შესავლის</w:t>
      </w:r>
      <w:r w:rsidRPr="00AF7F36">
        <w:rPr>
          <w:rFonts w:ascii="Sylfaen" w:hAnsi="Sylfaen"/>
          <w:sz w:val="22"/>
          <w:szCs w:val="22"/>
          <w:lang w:val="ka-GE"/>
        </w:rPr>
        <w:t xml:space="preserve"> და </w:t>
      </w:r>
      <w:r w:rsidRPr="00AF7F36">
        <w:rPr>
          <w:rFonts w:ascii="Sylfaen" w:hAnsi="Sylfaen"/>
          <w:b/>
          <w:sz w:val="22"/>
          <w:szCs w:val="22"/>
          <w:lang w:val="ka-GE"/>
        </w:rPr>
        <w:t xml:space="preserve">განხორციელებული სამუშაოს, </w:t>
      </w:r>
      <w:r w:rsidRPr="00AF7F36">
        <w:rPr>
          <w:rFonts w:ascii="Sylfaen" w:hAnsi="Sylfaen"/>
          <w:sz w:val="22"/>
          <w:szCs w:val="22"/>
          <w:lang w:val="ka-GE"/>
        </w:rPr>
        <w:t xml:space="preserve"> ემსახურება ორ მიზანს. პირველ არის ის, რომ </w:t>
      </w:r>
      <w:r w:rsidR="00444E77" w:rsidRPr="00AF7F36">
        <w:rPr>
          <w:rFonts w:ascii="Sylfaen" w:hAnsi="Sylfaen"/>
          <w:sz w:val="22"/>
          <w:szCs w:val="22"/>
          <w:lang w:val="ka-GE"/>
        </w:rPr>
        <w:t xml:space="preserve">დეტალურად შეჩერდით </w:t>
      </w:r>
      <w:r w:rsidRPr="00AF7F36">
        <w:rPr>
          <w:rFonts w:ascii="Sylfaen" w:hAnsi="Sylfaen"/>
          <w:sz w:val="22"/>
          <w:szCs w:val="22"/>
          <w:lang w:val="ka-GE"/>
        </w:rPr>
        <w:t>თქვენ</w:t>
      </w:r>
      <w:r w:rsidR="00444E77" w:rsidRPr="00AF7F36">
        <w:rPr>
          <w:rFonts w:ascii="Sylfaen" w:hAnsi="Sylfaen"/>
          <w:sz w:val="22"/>
          <w:szCs w:val="22"/>
          <w:lang w:val="ka-GE"/>
        </w:rPr>
        <w:t>ი</w:t>
      </w:r>
      <w:r w:rsidRPr="00AF7F36">
        <w:rPr>
          <w:rFonts w:ascii="Sylfaen" w:hAnsi="Sylfaen"/>
          <w:sz w:val="22"/>
          <w:szCs w:val="22"/>
          <w:lang w:val="ka-GE"/>
        </w:rPr>
        <w:t xml:space="preserve"> მიდგომ</w:t>
      </w:r>
      <w:r w:rsidR="00444E77" w:rsidRPr="00AF7F36">
        <w:rPr>
          <w:rFonts w:ascii="Sylfaen" w:hAnsi="Sylfaen"/>
          <w:sz w:val="22"/>
          <w:szCs w:val="22"/>
          <w:lang w:val="ka-GE"/>
        </w:rPr>
        <w:t>ის შედეგზე</w:t>
      </w:r>
      <w:r w:rsidRPr="00AF7F36">
        <w:rPr>
          <w:rFonts w:ascii="Sylfaen" w:hAnsi="Sylfaen"/>
          <w:sz w:val="22"/>
          <w:szCs w:val="22"/>
          <w:lang w:val="ka-GE"/>
        </w:rPr>
        <w:t xml:space="preserve">. </w:t>
      </w:r>
      <w:proofErr w:type="spellStart"/>
      <w:r w:rsidR="00AF7F36" w:rsidRPr="00AF7F36">
        <w:rPr>
          <w:rFonts w:ascii="Sylfaen" w:hAnsi="Sylfaen" w:cs="Sylfaen"/>
          <w:sz w:val="22"/>
          <w:szCs w:val="22"/>
        </w:rPr>
        <w:t>დასკვნა</w:t>
      </w:r>
      <w:proofErr w:type="spellEnd"/>
      <w:r w:rsidR="00AF7F36" w:rsidRPr="00AF7F36">
        <w:rPr>
          <w:sz w:val="22"/>
          <w:szCs w:val="22"/>
        </w:rPr>
        <w:t xml:space="preserve"> </w:t>
      </w:r>
      <w:proofErr w:type="spellStart"/>
      <w:r w:rsidR="00AF7F36" w:rsidRPr="00AF7F36">
        <w:rPr>
          <w:rFonts w:ascii="Sylfaen" w:hAnsi="Sylfaen" w:cs="Sylfaen"/>
          <w:sz w:val="22"/>
          <w:szCs w:val="22"/>
        </w:rPr>
        <w:t>ჯგუფური</w:t>
      </w:r>
      <w:proofErr w:type="spellEnd"/>
      <w:r w:rsidR="00AF7F36" w:rsidRPr="00AF7F36">
        <w:rPr>
          <w:sz w:val="22"/>
          <w:szCs w:val="22"/>
        </w:rPr>
        <w:t xml:space="preserve"> </w:t>
      </w:r>
      <w:proofErr w:type="spellStart"/>
      <w:r w:rsidR="00AF7F36" w:rsidRPr="00AF7F36">
        <w:rPr>
          <w:rFonts w:ascii="Sylfaen" w:hAnsi="Sylfaen" w:cs="Sylfaen"/>
          <w:sz w:val="22"/>
          <w:szCs w:val="22"/>
        </w:rPr>
        <w:t>პროექტის</w:t>
      </w:r>
      <w:proofErr w:type="spellEnd"/>
      <w:r w:rsidR="00AF7F36" w:rsidRPr="00AF7F36">
        <w:rPr>
          <w:sz w:val="22"/>
          <w:szCs w:val="22"/>
        </w:rPr>
        <w:t xml:space="preserve"> </w:t>
      </w:r>
      <w:proofErr w:type="spellStart"/>
      <w:r w:rsidR="00AF7F36" w:rsidRPr="00AF7F36">
        <w:rPr>
          <w:rFonts w:ascii="Sylfaen" w:hAnsi="Sylfaen" w:cs="Sylfaen"/>
          <w:sz w:val="22"/>
          <w:szCs w:val="22"/>
        </w:rPr>
        <w:t>შედეგების</w:t>
      </w:r>
      <w:proofErr w:type="spellEnd"/>
      <w:r w:rsidR="00AF7F36" w:rsidRPr="00AF7F36">
        <w:rPr>
          <w:sz w:val="22"/>
          <w:szCs w:val="22"/>
        </w:rPr>
        <w:t xml:space="preserve"> </w:t>
      </w:r>
      <w:proofErr w:type="spellStart"/>
      <w:r w:rsidR="00AF7F36" w:rsidRPr="00AF7F36">
        <w:rPr>
          <w:rFonts w:ascii="Sylfaen" w:hAnsi="Sylfaen" w:cs="Sylfaen"/>
          <w:sz w:val="22"/>
          <w:szCs w:val="22"/>
        </w:rPr>
        <w:t>მოკლე</w:t>
      </w:r>
      <w:proofErr w:type="spellEnd"/>
      <w:r w:rsidR="00AF7F36" w:rsidRPr="00AF7F36">
        <w:rPr>
          <w:sz w:val="22"/>
          <w:szCs w:val="22"/>
        </w:rPr>
        <w:t xml:space="preserve"> </w:t>
      </w:r>
      <w:proofErr w:type="spellStart"/>
      <w:r w:rsidR="00AF7F36" w:rsidRPr="00AF7F36">
        <w:rPr>
          <w:rFonts w:ascii="Sylfaen" w:hAnsi="Sylfaen" w:cs="Sylfaen"/>
          <w:sz w:val="22"/>
          <w:szCs w:val="22"/>
        </w:rPr>
        <w:t>ამსახველი</w:t>
      </w:r>
      <w:proofErr w:type="spellEnd"/>
      <w:r w:rsidR="00AF7F36" w:rsidRPr="00AF7F36">
        <w:rPr>
          <w:sz w:val="22"/>
          <w:szCs w:val="22"/>
        </w:rPr>
        <w:t xml:space="preserve"> </w:t>
      </w:r>
      <w:proofErr w:type="spellStart"/>
      <w:r w:rsidR="00AF7F36" w:rsidRPr="00AF7F36">
        <w:rPr>
          <w:rFonts w:ascii="Sylfaen" w:hAnsi="Sylfaen" w:cs="Sylfaen"/>
          <w:sz w:val="22"/>
          <w:szCs w:val="22"/>
        </w:rPr>
        <w:t>ნაწილია</w:t>
      </w:r>
      <w:proofErr w:type="spellEnd"/>
      <w:r w:rsidR="00AF7F36" w:rsidRPr="00AF7F36">
        <w:rPr>
          <w:sz w:val="22"/>
          <w:szCs w:val="22"/>
        </w:rPr>
        <w:t xml:space="preserve">. </w:t>
      </w:r>
      <w:proofErr w:type="spellStart"/>
      <w:r w:rsidR="00AF7F36" w:rsidRPr="00AF7F36">
        <w:rPr>
          <w:rFonts w:ascii="Sylfaen" w:hAnsi="Sylfaen" w:cs="Sylfaen"/>
          <w:sz w:val="22"/>
          <w:szCs w:val="22"/>
        </w:rPr>
        <w:t>იგი</w:t>
      </w:r>
      <w:proofErr w:type="spellEnd"/>
      <w:r w:rsidR="00AF7F36" w:rsidRPr="00AF7F36">
        <w:rPr>
          <w:sz w:val="22"/>
          <w:szCs w:val="22"/>
        </w:rPr>
        <w:t xml:space="preserve"> </w:t>
      </w:r>
      <w:proofErr w:type="spellStart"/>
      <w:r w:rsidR="00AF7F36" w:rsidRPr="00AF7F36">
        <w:rPr>
          <w:rFonts w:ascii="Sylfaen" w:hAnsi="Sylfaen" w:cs="Sylfaen"/>
          <w:sz w:val="22"/>
          <w:szCs w:val="22"/>
        </w:rPr>
        <w:t>მოკლედ</w:t>
      </w:r>
      <w:proofErr w:type="spellEnd"/>
      <w:r w:rsidR="00AF7F36" w:rsidRPr="00AF7F36">
        <w:rPr>
          <w:sz w:val="22"/>
          <w:szCs w:val="22"/>
        </w:rPr>
        <w:t xml:space="preserve"> </w:t>
      </w:r>
      <w:proofErr w:type="spellStart"/>
      <w:r w:rsidR="00AF7F36" w:rsidRPr="00AF7F36">
        <w:rPr>
          <w:rFonts w:ascii="Sylfaen" w:hAnsi="Sylfaen" w:cs="Sylfaen"/>
          <w:sz w:val="22"/>
          <w:szCs w:val="22"/>
        </w:rPr>
        <w:t>უნდა</w:t>
      </w:r>
      <w:proofErr w:type="spellEnd"/>
      <w:r w:rsidR="00AF7F36" w:rsidRPr="00AF7F36">
        <w:rPr>
          <w:sz w:val="22"/>
          <w:szCs w:val="22"/>
        </w:rPr>
        <w:t xml:space="preserve"> </w:t>
      </w:r>
      <w:proofErr w:type="spellStart"/>
      <w:r w:rsidR="00AF7F36" w:rsidRPr="00AF7F36">
        <w:rPr>
          <w:rFonts w:ascii="Sylfaen" w:hAnsi="Sylfaen" w:cs="Sylfaen"/>
          <w:sz w:val="22"/>
          <w:szCs w:val="22"/>
        </w:rPr>
        <w:t>პასუხობდეს</w:t>
      </w:r>
      <w:proofErr w:type="spellEnd"/>
      <w:r w:rsidR="00AF7F36" w:rsidRPr="00AF7F36">
        <w:rPr>
          <w:sz w:val="22"/>
          <w:szCs w:val="22"/>
        </w:rPr>
        <w:t xml:space="preserve"> </w:t>
      </w:r>
      <w:proofErr w:type="spellStart"/>
      <w:r w:rsidR="00AF7F36" w:rsidRPr="00AF7F36">
        <w:rPr>
          <w:rFonts w:ascii="Sylfaen" w:hAnsi="Sylfaen" w:cs="Sylfaen"/>
          <w:sz w:val="22"/>
          <w:szCs w:val="22"/>
        </w:rPr>
        <w:t>ნაშრომში</w:t>
      </w:r>
      <w:proofErr w:type="spellEnd"/>
      <w:r w:rsidR="00AF7F36" w:rsidRPr="00AF7F36">
        <w:rPr>
          <w:sz w:val="22"/>
          <w:szCs w:val="22"/>
        </w:rPr>
        <w:t xml:space="preserve"> </w:t>
      </w:r>
      <w:proofErr w:type="spellStart"/>
      <w:r w:rsidR="00AF7F36" w:rsidRPr="00AF7F36">
        <w:rPr>
          <w:rFonts w:ascii="Sylfaen" w:hAnsi="Sylfaen" w:cs="Sylfaen"/>
          <w:sz w:val="22"/>
          <w:szCs w:val="22"/>
        </w:rPr>
        <w:t>დასახულ</w:t>
      </w:r>
      <w:proofErr w:type="spellEnd"/>
      <w:r w:rsidR="00AF7F36" w:rsidRPr="00AF7F36">
        <w:rPr>
          <w:sz w:val="22"/>
          <w:szCs w:val="22"/>
        </w:rPr>
        <w:t xml:space="preserve"> </w:t>
      </w:r>
      <w:proofErr w:type="spellStart"/>
      <w:r w:rsidR="00AF7F36" w:rsidRPr="00AF7F36">
        <w:rPr>
          <w:rFonts w:ascii="Sylfaen" w:hAnsi="Sylfaen" w:cs="Sylfaen"/>
          <w:sz w:val="22"/>
          <w:szCs w:val="22"/>
        </w:rPr>
        <w:t>მიზნებსა</w:t>
      </w:r>
      <w:proofErr w:type="spellEnd"/>
      <w:r w:rsidR="00AF7F36" w:rsidRPr="00AF7F36">
        <w:rPr>
          <w:sz w:val="22"/>
          <w:szCs w:val="22"/>
        </w:rPr>
        <w:t xml:space="preserve"> </w:t>
      </w:r>
      <w:proofErr w:type="spellStart"/>
      <w:r w:rsidR="00AF7F36" w:rsidRPr="00AF7F36">
        <w:rPr>
          <w:rFonts w:ascii="Sylfaen" w:hAnsi="Sylfaen" w:cs="Sylfaen"/>
          <w:sz w:val="22"/>
          <w:szCs w:val="22"/>
        </w:rPr>
        <w:t>და</w:t>
      </w:r>
      <w:proofErr w:type="spellEnd"/>
      <w:r w:rsidR="00AF7F36" w:rsidRPr="00AF7F36">
        <w:rPr>
          <w:sz w:val="22"/>
          <w:szCs w:val="22"/>
        </w:rPr>
        <w:t xml:space="preserve"> </w:t>
      </w:r>
      <w:proofErr w:type="spellStart"/>
      <w:r w:rsidR="00AF7F36" w:rsidRPr="00AF7F36">
        <w:rPr>
          <w:rFonts w:ascii="Sylfaen" w:hAnsi="Sylfaen" w:cs="Sylfaen"/>
          <w:sz w:val="22"/>
          <w:szCs w:val="22"/>
        </w:rPr>
        <w:t>ამოცანებს</w:t>
      </w:r>
      <w:proofErr w:type="spellEnd"/>
      <w:r w:rsidR="00AF7F36" w:rsidRPr="00AF7F36">
        <w:rPr>
          <w:sz w:val="22"/>
          <w:szCs w:val="22"/>
        </w:rPr>
        <w:t>.</w:t>
      </w:r>
    </w:p>
    <w:p w:rsidR="005056BF" w:rsidRDefault="005056BF">
      <w:pPr>
        <w:widowControl/>
        <w:spacing w:line="240" w:lineRule="auto"/>
        <w:jc w:val="left"/>
        <w:rPr>
          <w:rFonts w:ascii="Times New Roman" w:hAnsi="Times New Roman"/>
          <w:kern w:val="0"/>
          <w:sz w:val="22"/>
          <w:szCs w:val="22"/>
        </w:rPr>
      </w:pPr>
      <w:r>
        <w:rPr>
          <w:sz w:val="22"/>
          <w:szCs w:val="22"/>
        </w:rPr>
        <w:br w:type="page"/>
      </w:r>
    </w:p>
    <w:p w:rsidR="002C2182" w:rsidRPr="00922CCC" w:rsidRDefault="002C2182" w:rsidP="00922CCC">
      <w:pPr>
        <w:pStyle w:val="Text"/>
        <w:spacing w:line="360" w:lineRule="auto"/>
        <w:ind w:firstLine="360"/>
        <w:rPr>
          <w:sz w:val="22"/>
          <w:szCs w:val="22"/>
        </w:rPr>
      </w:pPr>
    </w:p>
    <w:p w:rsidR="002C2182" w:rsidRPr="00922CCC" w:rsidRDefault="00444E77" w:rsidP="005056BF">
      <w:pPr>
        <w:pStyle w:val="Heading1"/>
        <w:spacing w:line="360" w:lineRule="auto"/>
        <w:ind w:left="360" w:firstLine="0"/>
        <w:rPr>
          <w:color w:val="000000"/>
          <w:sz w:val="22"/>
          <w:szCs w:val="22"/>
        </w:rPr>
      </w:pPr>
      <w:bookmarkStart w:id="8" w:name="_Toc518551544"/>
      <w:proofErr w:type="spellStart"/>
      <w:r w:rsidRPr="00922CCC">
        <w:rPr>
          <w:rFonts w:ascii="Sylfaen" w:hAnsi="Sylfaen" w:cs="Sylfaen"/>
          <w:color w:val="000000"/>
          <w:sz w:val="22"/>
          <w:szCs w:val="22"/>
        </w:rPr>
        <w:t>ბიბლიოგრაფია</w:t>
      </w:r>
      <w:bookmarkEnd w:id="8"/>
      <w:proofErr w:type="spellEnd"/>
    </w:p>
    <w:p w:rsidR="002C2182" w:rsidRPr="00922CCC" w:rsidRDefault="00476FF7" w:rsidP="00922CCC">
      <w:pPr>
        <w:pStyle w:val="PARAGRAPHnoindent"/>
        <w:spacing w:line="360" w:lineRule="auto"/>
        <w:ind w:firstLine="567"/>
        <w:rPr>
          <w:rFonts w:ascii="Sylfaen" w:hAnsi="Sylfaen"/>
          <w:sz w:val="22"/>
          <w:szCs w:val="22"/>
          <w:lang w:val="ka-GE"/>
        </w:rPr>
      </w:pPr>
      <w:r w:rsidRPr="00922CCC">
        <w:rPr>
          <w:rFonts w:ascii="Sylfaen" w:hAnsi="Sylfaen"/>
          <w:sz w:val="22"/>
          <w:szCs w:val="22"/>
          <w:lang w:val="ka-GE"/>
        </w:rPr>
        <w:t xml:space="preserve">გამოიყენეთ ბიბლიოგრაფიის უტილიტები ბიბლიოგრაფიის (ლიტერატურის) გენერირებისათვის. არ მოგერიდოთ სახელმძღვანელოების ჩასმა ბიბლიოგრაფიაში - გამოიყენეთ ისინი შესავალსა ან განხორციელებულ სამუსაოთა აღწერაში. </w:t>
      </w:r>
    </w:p>
    <w:p w:rsidR="00476FF7" w:rsidRPr="00922CCC" w:rsidRDefault="00476FF7" w:rsidP="00922CCC">
      <w:pPr>
        <w:pStyle w:val="PARAGRAPHnoindent"/>
        <w:spacing w:line="360" w:lineRule="auto"/>
        <w:ind w:firstLine="567"/>
        <w:rPr>
          <w:rFonts w:ascii="Sylfaen" w:hAnsi="Sylfaen"/>
          <w:sz w:val="22"/>
          <w:szCs w:val="22"/>
          <w:lang w:val="ka-GE"/>
        </w:rPr>
      </w:pPr>
      <w:r w:rsidRPr="00922CCC">
        <w:rPr>
          <w:rFonts w:ascii="Sylfaen" w:hAnsi="Sylfaen"/>
          <w:sz w:val="22"/>
          <w:szCs w:val="22"/>
          <w:lang w:val="ka-GE"/>
        </w:rPr>
        <w:t>ბიბლიოგრაფიის გენერირებისათვის გამოიყენეთ IEEE სტილის.</w:t>
      </w:r>
    </w:p>
    <w:p w:rsidR="003410C8" w:rsidRPr="00922CCC" w:rsidRDefault="00476FF7" w:rsidP="00922CCC">
      <w:pPr>
        <w:pStyle w:val="ReferenceHead"/>
        <w:spacing w:line="360" w:lineRule="auto"/>
        <w:jc w:val="left"/>
        <w:rPr>
          <w:rFonts w:ascii="Sylfaen" w:hAnsi="Sylfaen"/>
          <w:b/>
          <w:bCs/>
          <w:color w:val="000000"/>
          <w:sz w:val="22"/>
          <w:szCs w:val="22"/>
          <w:lang w:val="ka-GE"/>
        </w:rPr>
      </w:pPr>
      <w:bookmarkStart w:id="9" w:name="_Toc518551545"/>
      <w:r w:rsidRPr="00922CCC">
        <w:rPr>
          <w:rFonts w:ascii="Sylfaen" w:hAnsi="Sylfaen"/>
          <w:b/>
          <w:bCs/>
          <w:color w:val="000000"/>
          <w:sz w:val="22"/>
          <w:szCs w:val="22"/>
          <w:lang w:val="ka-GE"/>
        </w:rPr>
        <w:t>ლიტერატურა</w:t>
      </w:r>
      <w:bookmarkEnd w:id="9"/>
    </w:p>
    <w:p w:rsidR="003410C8" w:rsidRPr="00922CCC" w:rsidRDefault="003410C8" w:rsidP="00922CCC">
      <w:pPr>
        <w:numPr>
          <w:ilvl w:val="0"/>
          <w:numId w:val="22"/>
        </w:numPr>
        <w:spacing w:line="360" w:lineRule="auto"/>
        <w:rPr>
          <w:color w:val="000000"/>
          <w:sz w:val="22"/>
          <w:szCs w:val="22"/>
        </w:rPr>
      </w:pPr>
      <w:r w:rsidRPr="00922CCC">
        <w:rPr>
          <w:color w:val="000000"/>
          <w:spacing w:val="-8"/>
          <w:sz w:val="22"/>
          <w:szCs w:val="22"/>
        </w:rPr>
        <w:t xml:space="preserve">J.S. Bridle, “Probabilistic Interpretation of Feedforward Classification Network Outputs, with Relationships to Statistical Pattern Recognition,” </w:t>
      </w:r>
      <w:proofErr w:type="spellStart"/>
      <w:r w:rsidRPr="00922CCC">
        <w:rPr>
          <w:i/>
          <w:iCs/>
          <w:color w:val="000000"/>
          <w:spacing w:val="-8"/>
          <w:sz w:val="22"/>
          <w:szCs w:val="22"/>
        </w:rPr>
        <w:t>Neurocomputing</w:t>
      </w:r>
      <w:proofErr w:type="spellEnd"/>
      <w:r w:rsidRPr="00922CCC">
        <w:rPr>
          <w:i/>
          <w:iCs/>
          <w:color w:val="000000"/>
          <w:spacing w:val="-8"/>
          <w:sz w:val="22"/>
          <w:szCs w:val="22"/>
        </w:rPr>
        <w:t>—Algorithms, Architectures and Applications,</w:t>
      </w:r>
      <w:r w:rsidRPr="00922CCC">
        <w:rPr>
          <w:color w:val="000000"/>
          <w:spacing w:val="-8"/>
          <w:sz w:val="22"/>
          <w:szCs w:val="22"/>
        </w:rPr>
        <w:t xml:space="preserve"> F. Fogelman-</w:t>
      </w:r>
      <w:proofErr w:type="spellStart"/>
      <w:r w:rsidRPr="00922CCC">
        <w:rPr>
          <w:color w:val="000000"/>
          <w:spacing w:val="-8"/>
          <w:sz w:val="22"/>
          <w:szCs w:val="22"/>
        </w:rPr>
        <w:t>Soulie</w:t>
      </w:r>
      <w:proofErr w:type="spellEnd"/>
      <w:r w:rsidRPr="00922CCC">
        <w:rPr>
          <w:color w:val="000000"/>
          <w:spacing w:val="-8"/>
          <w:sz w:val="22"/>
          <w:szCs w:val="22"/>
        </w:rPr>
        <w:t xml:space="preserve"> and J. </w:t>
      </w:r>
      <w:proofErr w:type="spellStart"/>
      <w:r w:rsidRPr="00922CCC">
        <w:rPr>
          <w:color w:val="000000"/>
          <w:spacing w:val="-8"/>
          <w:sz w:val="22"/>
          <w:szCs w:val="22"/>
        </w:rPr>
        <w:t>Herault</w:t>
      </w:r>
      <w:proofErr w:type="spellEnd"/>
      <w:r w:rsidRPr="00922CCC">
        <w:rPr>
          <w:color w:val="000000"/>
          <w:spacing w:val="-8"/>
          <w:sz w:val="22"/>
          <w:szCs w:val="22"/>
        </w:rPr>
        <w:t>, eds., NATO ASI Series F68, Berlin: Springer-</w:t>
      </w:r>
      <w:proofErr w:type="spellStart"/>
      <w:r w:rsidRPr="00922CCC">
        <w:rPr>
          <w:color w:val="000000"/>
          <w:spacing w:val="-8"/>
          <w:sz w:val="22"/>
          <w:szCs w:val="22"/>
        </w:rPr>
        <w:t>Verlag</w:t>
      </w:r>
      <w:proofErr w:type="spellEnd"/>
      <w:r w:rsidRPr="00922CCC">
        <w:rPr>
          <w:color w:val="000000"/>
          <w:spacing w:val="-8"/>
          <w:sz w:val="22"/>
          <w:szCs w:val="22"/>
        </w:rPr>
        <w:t>, pp. 227-236, 1989. (Book style with paper title and editor)</w:t>
      </w:r>
    </w:p>
    <w:p w:rsidR="003410C8" w:rsidRPr="00922CCC" w:rsidRDefault="003410C8" w:rsidP="00922CCC">
      <w:pPr>
        <w:numPr>
          <w:ilvl w:val="0"/>
          <w:numId w:val="22"/>
        </w:numPr>
        <w:spacing w:line="360" w:lineRule="auto"/>
        <w:rPr>
          <w:color w:val="000000"/>
          <w:sz w:val="22"/>
          <w:szCs w:val="22"/>
        </w:rPr>
      </w:pPr>
      <w:r w:rsidRPr="00922CCC">
        <w:rPr>
          <w:color w:val="000000"/>
          <w:sz w:val="22"/>
          <w:szCs w:val="22"/>
        </w:rPr>
        <w:t xml:space="preserve">W.-K. Chen, </w:t>
      </w:r>
      <w:r w:rsidRPr="00922CCC">
        <w:rPr>
          <w:i/>
          <w:iCs/>
          <w:color w:val="000000"/>
          <w:sz w:val="22"/>
          <w:szCs w:val="22"/>
        </w:rPr>
        <w:t>Linear Networks and Systems.</w:t>
      </w:r>
      <w:r w:rsidRPr="00922CCC">
        <w:rPr>
          <w:color w:val="000000"/>
          <w:sz w:val="22"/>
          <w:szCs w:val="22"/>
        </w:rPr>
        <w:t xml:space="preserve"> Belmont, Calif.: Wadsworth, pp. 123-135, 1993. (Book style)</w:t>
      </w:r>
    </w:p>
    <w:p w:rsidR="003410C8" w:rsidRPr="00922CCC" w:rsidRDefault="003410C8" w:rsidP="00922CCC">
      <w:pPr>
        <w:numPr>
          <w:ilvl w:val="0"/>
          <w:numId w:val="22"/>
        </w:numPr>
        <w:spacing w:line="360" w:lineRule="auto"/>
        <w:rPr>
          <w:color w:val="000000"/>
          <w:sz w:val="22"/>
          <w:szCs w:val="22"/>
        </w:rPr>
      </w:pPr>
      <w:r w:rsidRPr="00922CCC">
        <w:rPr>
          <w:color w:val="000000"/>
          <w:sz w:val="22"/>
          <w:szCs w:val="22"/>
        </w:rPr>
        <w:t xml:space="preserve">H. Poor, “A Hypertext History of Multiuser Dimensions,” </w:t>
      </w:r>
      <w:r w:rsidRPr="00922CCC">
        <w:rPr>
          <w:i/>
          <w:iCs/>
          <w:color w:val="000000"/>
          <w:sz w:val="22"/>
          <w:szCs w:val="22"/>
        </w:rPr>
        <w:t>MUD History,</w:t>
      </w:r>
      <w:r w:rsidRPr="00922CCC">
        <w:rPr>
          <w:color w:val="000000"/>
          <w:sz w:val="22"/>
          <w:szCs w:val="22"/>
        </w:rPr>
        <w:t xml:space="preserve"> http://www.ccs.neu.edu/home/pb/mud-history.html. 1986. (URL link *include year)</w:t>
      </w:r>
    </w:p>
    <w:p w:rsidR="003410C8" w:rsidRPr="00922CCC" w:rsidRDefault="003410C8" w:rsidP="00922CCC">
      <w:pPr>
        <w:numPr>
          <w:ilvl w:val="0"/>
          <w:numId w:val="22"/>
        </w:numPr>
        <w:spacing w:line="360" w:lineRule="auto"/>
        <w:rPr>
          <w:color w:val="000000"/>
          <w:sz w:val="22"/>
          <w:szCs w:val="22"/>
        </w:rPr>
      </w:pPr>
      <w:r w:rsidRPr="00922CCC">
        <w:rPr>
          <w:color w:val="000000"/>
          <w:sz w:val="22"/>
          <w:szCs w:val="22"/>
        </w:rPr>
        <w:t>K. Elissa, “An Overview of Decision Theory,"</w:t>
      </w:r>
      <w:r w:rsidRPr="00922CCC">
        <w:rPr>
          <w:i/>
          <w:iCs/>
          <w:color w:val="000000"/>
          <w:sz w:val="22"/>
          <w:szCs w:val="22"/>
        </w:rPr>
        <w:t xml:space="preserve"> </w:t>
      </w:r>
      <w:r w:rsidRPr="00922CCC">
        <w:rPr>
          <w:color w:val="000000"/>
          <w:sz w:val="22"/>
          <w:szCs w:val="22"/>
        </w:rPr>
        <w:t>unpublished. (Unpublished manuscript)</w:t>
      </w:r>
    </w:p>
    <w:p w:rsidR="003410C8" w:rsidRPr="00922CCC" w:rsidRDefault="003410C8" w:rsidP="00922CCC">
      <w:pPr>
        <w:numPr>
          <w:ilvl w:val="0"/>
          <w:numId w:val="22"/>
        </w:numPr>
        <w:spacing w:line="360" w:lineRule="auto"/>
        <w:rPr>
          <w:color w:val="000000"/>
          <w:sz w:val="22"/>
          <w:szCs w:val="22"/>
        </w:rPr>
      </w:pPr>
      <w:r w:rsidRPr="00922CCC">
        <w:rPr>
          <w:color w:val="000000"/>
          <w:sz w:val="22"/>
          <w:szCs w:val="22"/>
        </w:rPr>
        <w:t xml:space="preserve">R. Nicole, "The Last Word on Decision Theory," </w:t>
      </w:r>
      <w:r w:rsidRPr="00922CCC">
        <w:rPr>
          <w:i/>
          <w:iCs/>
          <w:color w:val="000000"/>
          <w:sz w:val="22"/>
          <w:szCs w:val="22"/>
        </w:rPr>
        <w:t xml:space="preserve">J. Computer Vision, </w:t>
      </w:r>
      <w:r w:rsidRPr="00922CCC">
        <w:rPr>
          <w:color w:val="000000"/>
          <w:sz w:val="22"/>
          <w:szCs w:val="22"/>
        </w:rPr>
        <w:t>submitted for publication. (Pending publication)</w:t>
      </w:r>
    </w:p>
    <w:p w:rsidR="003410C8" w:rsidRPr="00922CCC" w:rsidRDefault="003410C8" w:rsidP="00922CCC">
      <w:pPr>
        <w:numPr>
          <w:ilvl w:val="0"/>
          <w:numId w:val="22"/>
        </w:numPr>
        <w:spacing w:line="360" w:lineRule="auto"/>
        <w:rPr>
          <w:color w:val="000000"/>
          <w:sz w:val="22"/>
          <w:szCs w:val="22"/>
        </w:rPr>
      </w:pPr>
      <w:r w:rsidRPr="00922CCC">
        <w:rPr>
          <w:color w:val="000000"/>
          <w:sz w:val="22"/>
          <w:szCs w:val="22"/>
        </w:rPr>
        <w:t>C. J. Kaufman, Rocky Mountain Research Laboratories, Boulder, Colo., personal communication, 1992. (Personal communication)</w:t>
      </w:r>
    </w:p>
    <w:p w:rsidR="003410C8" w:rsidRPr="00922CCC" w:rsidRDefault="00FF5190" w:rsidP="00922CCC">
      <w:pPr>
        <w:numPr>
          <w:ilvl w:val="0"/>
          <w:numId w:val="22"/>
        </w:numPr>
        <w:spacing w:line="360" w:lineRule="auto"/>
        <w:rPr>
          <w:color w:val="000000"/>
          <w:sz w:val="22"/>
          <w:szCs w:val="22"/>
        </w:rPr>
      </w:pPr>
      <w:r w:rsidRPr="00922CCC">
        <w:rPr>
          <w:rFonts w:cs="Tms Rmn"/>
          <w:color w:val="000000"/>
          <w:kern w:val="0"/>
          <w:sz w:val="22"/>
          <w:szCs w:val="22"/>
        </w:rPr>
        <w:t xml:space="preserve">D.S. Coming and O.G. </w:t>
      </w:r>
      <w:proofErr w:type="spellStart"/>
      <w:r w:rsidRPr="00922CCC">
        <w:rPr>
          <w:rFonts w:cs="Tms Rmn"/>
          <w:color w:val="000000"/>
          <w:kern w:val="0"/>
          <w:sz w:val="22"/>
          <w:szCs w:val="22"/>
        </w:rPr>
        <w:t>Staadt</w:t>
      </w:r>
      <w:proofErr w:type="spellEnd"/>
      <w:r w:rsidRPr="00922CCC">
        <w:rPr>
          <w:rFonts w:cs="Tms Rmn"/>
          <w:color w:val="000000"/>
          <w:kern w:val="0"/>
          <w:sz w:val="22"/>
          <w:szCs w:val="22"/>
        </w:rPr>
        <w:t xml:space="preserve">, "Velocity-Aligned Discrete Oriented Polytopes for Dynamic Collision Detection," </w:t>
      </w:r>
      <w:r w:rsidRPr="00922CCC">
        <w:rPr>
          <w:rFonts w:cs="Tms Rmn"/>
          <w:i/>
          <w:iCs/>
          <w:color w:val="000000"/>
          <w:kern w:val="0"/>
          <w:sz w:val="22"/>
          <w:szCs w:val="22"/>
        </w:rPr>
        <w:t>IEEE Trans. Visualization and Computer Graphics</w:t>
      </w:r>
      <w:r w:rsidRPr="00922CCC">
        <w:rPr>
          <w:rFonts w:cs="Tms Rmn"/>
          <w:color w:val="000000"/>
          <w:kern w:val="0"/>
          <w:sz w:val="22"/>
          <w:szCs w:val="22"/>
        </w:rPr>
        <w:t>, vol. </w:t>
      </w:r>
      <w:proofErr w:type="gramStart"/>
      <w:r w:rsidRPr="00922CCC">
        <w:rPr>
          <w:rFonts w:cs="Tms Rmn"/>
          <w:color w:val="000000"/>
          <w:kern w:val="0"/>
          <w:sz w:val="22"/>
          <w:szCs w:val="22"/>
        </w:rPr>
        <w:t>14,  no.</w:t>
      </w:r>
      <w:proofErr w:type="gramEnd"/>
      <w:r w:rsidRPr="00922CCC">
        <w:rPr>
          <w:rFonts w:cs="Tms Rmn"/>
          <w:color w:val="000000"/>
          <w:kern w:val="0"/>
          <w:sz w:val="22"/>
          <w:szCs w:val="22"/>
        </w:rPr>
        <w:t> 1,  pp. 1-12,  Jan/Feb  2008, doi:10.1109/TVCG.2007.70405</w:t>
      </w:r>
      <w:r w:rsidR="00E12B17" w:rsidRPr="00922CCC">
        <w:rPr>
          <w:spacing w:val="-8"/>
          <w:sz w:val="22"/>
          <w:szCs w:val="22"/>
        </w:rPr>
        <w:t>.</w:t>
      </w:r>
      <w:r w:rsidR="003410C8" w:rsidRPr="00922CCC">
        <w:rPr>
          <w:color w:val="000000"/>
          <w:spacing w:val="-8"/>
          <w:sz w:val="22"/>
          <w:szCs w:val="22"/>
        </w:rPr>
        <w:t xml:space="preserve"> (IEEE </w:t>
      </w:r>
      <w:proofErr w:type="gramStart"/>
      <w:r w:rsidR="003410C8" w:rsidRPr="00922CCC">
        <w:rPr>
          <w:color w:val="000000"/>
          <w:spacing w:val="-8"/>
          <w:sz w:val="22"/>
          <w:szCs w:val="22"/>
        </w:rPr>
        <w:t>Transactions )</w:t>
      </w:r>
      <w:proofErr w:type="gramEnd"/>
    </w:p>
    <w:p w:rsidR="00177B9E" w:rsidRPr="00922CCC" w:rsidRDefault="00476FF7" w:rsidP="00922CCC">
      <w:pPr>
        <w:pStyle w:val="Heading1"/>
        <w:spacing w:line="360" w:lineRule="auto"/>
        <w:rPr>
          <w:rFonts w:ascii="Sylfaen" w:hAnsi="Sylfaen"/>
          <w:sz w:val="22"/>
          <w:szCs w:val="22"/>
          <w:lang w:val="ka-GE"/>
        </w:rPr>
      </w:pPr>
      <w:bookmarkStart w:id="10" w:name="_Toc518551546"/>
      <w:r w:rsidRPr="00922CCC">
        <w:rPr>
          <w:rFonts w:ascii="Sylfaen" w:hAnsi="Sylfaen"/>
          <w:sz w:val="22"/>
          <w:szCs w:val="22"/>
          <w:lang w:val="ka-GE"/>
        </w:rPr>
        <w:lastRenderedPageBreak/>
        <w:t>დანართი</w:t>
      </w:r>
      <w:bookmarkEnd w:id="10"/>
    </w:p>
    <w:p w:rsidR="002E07A6" w:rsidRPr="00922CCC" w:rsidRDefault="00CB7DCA" w:rsidP="00922CCC">
      <w:pPr>
        <w:pStyle w:val="PARAGRAPHnoindent"/>
        <w:spacing w:line="360" w:lineRule="auto"/>
        <w:ind w:firstLine="567"/>
        <w:rPr>
          <w:rFonts w:ascii="Sylfaen" w:hAnsi="Sylfaen"/>
          <w:sz w:val="22"/>
          <w:szCs w:val="22"/>
          <w:lang w:val="ka-GE"/>
        </w:rPr>
      </w:pPr>
      <w:r w:rsidRPr="00922CCC">
        <w:rPr>
          <w:rFonts w:ascii="Sylfaen" w:hAnsi="Sylfaen"/>
          <w:sz w:val="22"/>
          <w:szCs w:val="22"/>
          <w:lang w:val="ka-GE"/>
        </w:rPr>
        <w:t>ტექსტის გადატანა დანართში სტატიის გვერდების და საკითხავი ადგილის შემცირების კარგი საშუალებაა</w:t>
      </w:r>
      <w:r w:rsidR="002E07A6" w:rsidRPr="00922CCC">
        <w:rPr>
          <w:rFonts w:ascii="Sylfaen" w:hAnsi="Sylfaen"/>
          <w:sz w:val="22"/>
          <w:szCs w:val="22"/>
          <w:lang w:val="ka-GE"/>
        </w:rPr>
        <w:t xml:space="preserve">. </w:t>
      </w:r>
      <w:r w:rsidRPr="00922CCC">
        <w:rPr>
          <w:rFonts w:ascii="Sylfaen" w:hAnsi="Sylfaen"/>
          <w:sz w:val="22"/>
          <w:szCs w:val="22"/>
          <w:lang w:val="ka-GE"/>
        </w:rPr>
        <w:t xml:space="preserve">დანართი, როგორც წესი, შეიცავს პროფგრამის ვრცელ კოდს, მკაცრ და მოსაბეზრებელ დამტკიცეცებს,რომლებიც არც თუ ისე კარგად არიან დოკუმენტირებულნი, ექსპერიმენტის განმეორების დეტალურ ინსტრუქციებს. ზოგადად, დანართები წარმოადგენს იმას, რაც აუცილებელია სტატიისათვის, მაგრამარ არის მთლიანად სტატიის ძირითად ფარგლებში.  </w:t>
      </w:r>
    </w:p>
    <w:p w:rsidR="00177B9E" w:rsidRPr="00922CCC" w:rsidRDefault="00177B9E" w:rsidP="00922CCC">
      <w:pPr>
        <w:pStyle w:val="References"/>
        <w:spacing w:line="360" w:lineRule="auto"/>
        <w:rPr>
          <w:rFonts w:ascii="Palatino" w:hAnsi="Palatino" w:cs="Tms Rmn"/>
          <w:color w:val="000000"/>
          <w:sz w:val="22"/>
          <w:szCs w:val="22"/>
        </w:rPr>
      </w:pPr>
    </w:p>
    <w:p w:rsidR="00177B9E" w:rsidRPr="00922CCC" w:rsidRDefault="00177B9E" w:rsidP="00922CCC">
      <w:pPr>
        <w:pStyle w:val="References"/>
        <w:spacing w:line="360" w:lineRule="auto"/>
        <w:rPr>
          <w:rFonts w:ascii="Palatino" w:hAnsi="Palatino" w:cs="Tms Rmn"/>
          <w:color w:val="000000"/>
          <w:sz w:val="22"/>
          <w:szCs w:val="22"/>
        </w:rPr>
      </w:pPr>
    </w:p>
    <w:p w:rsidR="00177B9E" w:rsidRPr="00922CCC" w:rsidRDefault="00177B9E" w:rsidP="00922CCC">
      <w:pPr>
        <w:pStyle w:val="References"/>
        <w:spacing w:line="360" w:lineRule="auto"/>
        <w:rPr>
          <w:rFonts w:ascii="Palatino" w:hAnsi="Palatino" w:cs="Tms Rmn"/>
          <w:color w:val="000000"/>
          <w:sz w:val="22"/>
          <w:szCs w:val="22"/>
        </w:rPr>
      </w:pPr>
    </w:p>
    <w:p w:rsidR="00177B9E" w:rsidRPr="00922CCC" w:rsidRDefault="00177B9E" w:rsidP="00922CCC">
      <w:pPr>
        <w:pStyle w:val="References"/>
        <w:spacing w:line="360" w:lineRule="auto"/>
        <w:rPr>
          <w:rFonts w:ascii="Palatino" w:hAnsi="Palatino" w:cs="Tms Rmn"/>
          <w:color w:val="000000"/>
          <w:sz w:val="22"/>
          <w:szCs w:val="22"/>
        </w:rPr>
      </w:pPr>
    </w:p>
    <w:p w:rsidR="00177B9E" w:rsidRPr="00922CCC" w:rsidRDefault="00177B9E" w:rsidP="00922CCC">
      <w:pPr>
        <w:pStyle w:val="References"/>
        <w:spacing w:line="360" w:lineRule="auto"/>
        <w:rPr>
          <w:rFonts w:ascii="Palatino" w:hAnsi="Palatino" w:cs="Tms Rmn"/>
          <w:color w:val="000000"/>
          <w:sz w:val="22"/>
          <w:szCs w:val="22"/>
        </w:rPr>
      </w:pPr>
    </w:p>
    <w:p w:rsidR="00177B9E" w:rsidRPr="00922CCC" w:rsidRDefault="00177B9E" w:rsidP="00922CCC">
      <w:pPr>
        <w:pStyle w:val="References"/>
        <w:spacing w:line="360" w:lineRule="auto"/>
        <w:rPr>
          <w:rFonts w:ascii="Palatino" w:hAnsi="Palatino" w:cs="Tms Rmn"/>
          <w:color w:val="000000"/>
          <w:sz w:val="22"/>
          <w:szCs w:val="22"/>
        </w:rPr>
      </w:pPr>
    </w:p>
    <w:sectPr w:rsidR="00177B9E" w:rsidRPr="00922CCC" w:rsidSect="00922CCC">
      <w:headerReference w:type="even" r:id="rId12"/>
      <w:headerReference w:type="default" r:id="rId13"/>
      <w:type w:val="continuous"/>
      <w:pgSz w:w="11340" w:h="15480" w:code="1"/>
      <w:pgMar w:top="1440" w:right="1440" w:bottom="1440" w:left="1440" w:header="607" w:footer="74" w:gutter="0"/>
      <w:cols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7D3" w:rsidRDefault="008867D3">
      <w:r>
        <w:separator/>
      </w:r>
    </w:p>
  </w:endnote>
  <w:endnote w:type="continuationSeparator" w:id="0">
    <w:p w:rsidR="008867D3" w:rsidRDefault="0088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ylfaen">
    <w:altName w:val="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610704"/>
      <w:docPartObj>
        <w:docPartGallery w:val="Page Numbers (Bottom of Page)"/>
        <w:docPartUnique/>
      </w:docPartObj>
    </w:sdtPr>
    <w:sdtEndPr>
      <w:rPr>
        <w:noProof/>
      </w:rPr>
    </w:sdtEndPr>
    <w:sdtContent>
      <w:p w:rsidR="00E446F8" w:rsidRDefault="00E446F8">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0429151"/>
      <w:docPartObj>
        <w:docPartGallery w:val="Page Numbers (Bottom of Page)"/>
        <w:docPartUnique/>
      </w:docPartObj>
    </w:sdtPr>
    <w:sdtEndPr>
      <w:rPr>
        <w:noProof/>
      </w:rPr>
    </w:sdtEndPr>
    <w:sdtContent>
      <w:p w:rsidR="00E446F8" w:rsidRDefault="00E446F8">
        <w:pPr>
          <w:pStyle w:val="Footer"/>
          <w:jc w:val="center"/>
        </w:pPr>
        <w:r>
          <w:fldChar w:fldCharType="begin"/>
        </w:r>
        <w:r>
          <w:instrText xml:space="preserve"> PAGE   \* MERGEFORMAT </w:instrText>
        </w:r>
        <w:r>
          <w:fldChar w:fldCharType="separate"/>
        </w:r>
        <w:r w:rsidR="00E92F84">
          <w:rPr>
            <w:noProof/>
          </w:rPr>
          <w:t>9</w:t>
        </w:r>
        <w:r>
          <w:rPr>
            <w:noProof/>
          </w:rPr>
          <w:fldChar w:fldCharType="end"/>
        </w:r>
      </w:p>
    </w:sdtContent>
  </w:sdt>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4888268"/>
      <w:docPartObj>
        <w:docPartGallery w:val="Page Numbers (Bottom of Page)"/>
        <w:docPartUnique/>
      </w:docPartObj>
    </w:sdtPr>
    <w:sdtEndPr>
      <w:rPr>
        <w:noProof/>
      </w:rPr>
    </w:sdtEndPr>
    <w:sdtContent>
      <w:p w:rsidR="00E446F8" w:rsidRDefault="00E446F8">
        <w:pPr>
          <w:pStyle w:val="Footer"/>
          <w:jc w:val="center"/>
        </w:pPr>
        <w:r>
          <w:fldChar w:fldCharType="begin"/>
        </w:r>
        <w:r>
          <w:instrText xml:space="preserve"> PAGE   \* MERGEFORMAT </w:instrText>
        </w:r>
        <w:r>
          <w:fldChar w:fldCharType="separate"/>
        </w:r>
        <w:r w:rsidR="005E14A9">
          <w:rPr>
            <w:noProof/>
          </w:rPr>
          <w:t>1</w:t>
        </w:r>
        <w:r>
          <w:rPr>
            <w:noProof/>
          </w:rPr>
          <w:fldChar w:fldCharType="end"/>
        </w:r>
      </w:p>
    </w:sdtContent>
  </w:sdt>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7D3" w:rsidRDefault="008867D3">
      <w:pPr>
        <w:pStyle w:val="TABLEROW"/>
        <w:jc w:val="left"/>
        <w:rPr>
          <w:position w:val="12"/>
          <w:sz w:val="20"/>
        </w:rPr>
      </w:pPr>
    </w:p>
  </w:footnote>
  <w:footnote w:type="continuationSeparator" w:id="0">
    <w:p w:rsidR="008867D3" w:rsidRDefault="008867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Pr="00922CCC" w:rsidRDefault="00E12B17" w:rsidP="00922CC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Pr="00E446F8" w:rsidRDefault="00E12B17" w:rsidP="00E446F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54665"/>
    <w:rsid w:val="00074636"/>
    <w:rsid w:val="000F64E7"/>
    <w:rsid w:val="00130E03"/>
    <w:rsid w:val="00134D3E"/>
    <w:rsid w:val="00144B3A"/>
    <w:rsid w:val="00166A01"/>
    <w:rsid w:val="00177B9E"/>
    <w:rsid w:val="00197C89"/>
    <w:rsid w:val="001B3C46"/>
    <w:rsid w:val="001B4D82"/>
    <w:rsid w:val="00200AE9"/>
    <w:rsid w:val="00202D35"/>
    <w:rsid w:val="002522DF"/>
    <w:rsid w:val="0027695E"/>
    <w:rsid w:val="002C16FF"/>
    <w:rsid w:val="002C2182"/>
    <w:rsid w:val="002D46B5"/>
    <w:rsid w:val="002E07A6"/>
    <w:rsid w:val="002E1CD4"/>
    <w:rsid w:val="002E799D"/>
    <w:rsid w:val="00312B66"/>
    <w:rsid w:val="003410C8"/>
    <w:rsid w:val="00341B11"/>
    <w:rsid w:val="003739A7"/>
    <w:rsid w:val="00375366"/>
    <w:rsid w:val="003B7C90"/>
    <w:rsid w:val="003C677D"/>
    <w:rsid w:val="003E16D2"/>
    <w:rsid w:val="004237D7"/>
    <w:rsid w:val="00444E77"/>
    <w:rsid w:val="00476FF7"/>
    <w:rsid w:val="00492DA2"/>
    <w:rsid w:val="004B31D1"/>
    <w:rsid w:val="004C5C86"/>
    <w:rsid w:val="005056BF"/>
    <w:rsid w:val="005348DB"/>
    <w:rsid w:val="00584AE0"/>
    <w:rsid w:val="005E14A9"/>
    <w:rsid w:val="00632EF5"/>
    <w:rsid w:val="00662953"/>
    <w:rsid w:val="0069250A"/>
    <w:rsid w:val="006B083B"/>
    <w:rsid w:val="006B16CB"/>
    <w:rsid w:val="006D1170"/>
    <w:rsid w:val="006D18CF"/>
    <w:rsid w:val="0070611E"/>
    <w:rsid w:val="0071239C"/>
    <w:rsid w:val="00716E4E"/>
    <w:rsid w:val="0073587B"/>
    <w:rsid w:val="0074172D"/>
    <w:rsid w:val="00753F24"/>
    <w:rsid w:val="007C2DAB"/>
    <w:rsid w:val="00822B18"/>
    <w:rsid w:val="00846569"/>
    <w:rsid w:val="00850C4C"/>
    <w:rsid w:val="008750F6"/>
    <w:rsid w:val="008867D3"/>
    <w:rsid w:val="00886A3E"/>
    <w:rsid w:val="00886C0C"/>
    <w:rsid w:val="00887762"/>
    <w:rsid w:val="00891377"/>
    <w:rsid w:val="008B0FEA"/>
    <w:rsid w:val="008B33A2"/>
    <w:rsid w:val="00922CCC"/>
    <w:rsid w:val="009848F6"/>
    <w:rsid w:val="00A211B7"/>
    <w:rsid w:val="00A60020"/>
    <w:rsid w:val="00A64EB7"/>
    <w:rsid w:val="00A76BBC"/>
    <w:rsid w:val="00A81CEF"/>
    <w:rsid w:val="00A9541B"/>
    <w:rsid w:val="00AB633F"/>
    <w:rsid w:val="00AE228E"/>
    <w:rsid w:val="00AF7F36"/>
    <w:rsid w:val="00B23D4B"/>
    <w:rsid w:val="00B31B38"/>
    <w:rsid w:val="00B538EB"/>
    <w:rsid w:val="00C56443"/>
    <w:rsid w:val="00C8153B"/>
    <w:rsid w:val="00CB7DCA"/>
    <w:rsid w:val="00D546C6"/>
    <w:rsid w:val="00D96813"/>
    <w:rsid w:val="00DD3B3D"/>
    <w:rsid w:val="00DE2722"/>
    <w:rsid w:val="00DE51CB"/>
    <w:rsid w:val="00E12B17"/>
    <w:rsid w:val="00E446F8"/>
    <w:rsid w:val="00E92F84"/>
    <w:rsid w:val="00EF6B69"/>
    <w:rsid w:val="00F53DE5"/>
    <w:rsid w:val="00F964F4"/>
    <w:rsid w:val="00FD0243"/>
    <w:rsid w:val="00FE3CAF"/>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749528"/>
  <w15:docId w15:val="{9854867B-C258-4B79-BFDE-736CBBAD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link w:val="FooterChar"/>
    <w:uiPriority w:val="99"/>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uiPriority w:val="99"/>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customStyle="1" w:styleId="FooterChar">
    <w:name w:val="Footer Char"/>
    <w:basedOn w:val="DefaultParagraphFont"/>
    <w:link w:val="Footer"/>
    <w:uiPriority w:val="99"/>
    <w:rsid w:val="00E446F8"/>
    <w:rPr>
      <w:rFonts w:ascii="Palatino" w:hAnsi="Palatino"/>
      <w:kern w:val="16"/>
      <w:sz w:val="19"/>
    </w:rPr>
  </w:style>
  <w:style w:type="paragraph" w:styleId="TOCHeading">
    <w:name w:val="TOC Heading"/>
    <w:basedOn w:val="Heading1"/>
    <w:next w:val="Normal"/>
    <w:uiPriority w:val="39"/>
    <w:unhideWhenUsed/>
    <w:qFormat/>
    <w:rsid w:val="005056BF"/>
    <w:pPr>
      <w:keepLines/>
      <w:widowControl/>
      <w:suppressAutoHyphens w:val="0"/>
      <w:spacing w:before="240" w:after="0" w:line="259" w:lineRule="auto"/>
      <w:ind w:left="0" w:firstLine="0"/>
      <w:outlineLvl w:val="9"/>
    </w:pPr>
    <w:rPr>
      <w:rFonts w:asciiTheme="majorHAnsi" w:eastAsiaTheme="majorEastAsia" w:hAnsiTheme="majorHAnsi" w:cstheme="majorBidi"/>
      <w:b w:val="0"/>
      <w:smallCaps w:val="0"/>
      <w:color w:val="365F91" w:themeColor="accent1" w:themeShade="BF"/>
      <w:kern w:val="0"/>
      <w:sz w:val="32"/>
      <w:szCs w:val="32"/>
    </w:rPr>
  </w:style>
  <w:style w:type="paragraph" w:styleId="TOC1">
    <w:name w:val="toc 1"/>
    <w:basedOn w:val="Normal"/>
    <w:next w:val="Normal"/>
    <w:autoRedefine/>
    <w:uiPriority w:val="39"/>
    <w:unhideWhenUsed/>
    <w:rsid w:val="005056BF"/>
    <w:pPr>
      <w:spacing w:after="100"/>
    </w:pPr>
  </w:style>
  <w:style w:type="paragraph" w:customStyle="1" w:styleId="Default">
    <w:name w:val="Default"/>
    <w:rsid w:val="005E14A9"/>
    <w:pPr>
      <w:autoSpaceDE w:val="0"/>
      <w:autoSpaceDN w:val="0"/>
      <w:adjustRightInd w:val="0"/>
    </w:pPr>
    <w:rPr>
      <w:rFonts w:ascii="Sylfaen" w:hAnsi="Sylfaen" w:cs="Sylfae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D4E3D7-3278-4685-9C76-315DA2B15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12</TotalTime>
  <Pages>10</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4849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Manana Khachidze</cp:lastModifiedBy>
  <cp:revision>3</cp:revision>
  <cp:lastPrinted>2017-12-06T12:26:00Z</cp:lastPrinted>
  <dcterms:created xsi:type="dcterms:W3CDTF">2018-07-05T19:11:00Z</dcterms:created>
  <dcterms:modified xsi:type="dcterms:W3CDTF">2018-07-05T19:22:00Z</dcterms:modified>
</cp:coreProperties>
</file>