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Pr="0063020A" w:rsidRDefault="00245B88">
      <w:pPr>
        <w:pStyle w:val="ARTICLETITLE"/>
        <w:spacing w:after="120"/>
        <w:rPr>
          <w:rFonts w:ascii="Sylfaen" w:hAnsi="Sylfaen"/>
          <w:color w:val="000000" w:themeColor="text1"/>
          <w:lang w:val="ka-GE"/>
        </w:rPr>
      </w:pPr>
      <w:r>
        <w:rPr>
          <w:rFonts w:ascii="Sylfaen" w:hAnsi="Sylfaen" w:cs="Sylfaen"/>
          <w:color w:val="000000"/>
          <w:lang w:val="ka-GE"/>
        </w:rPr>
        <w:t>ობიექტ</w:t>
      </w:r>
      <w:r w:rsidR="001E7D1B">
        <w:rPr>
          <w:rFonts w:ascii="Sylfaen" w:hAnsi="Sylfaen" w:cs="Sylfaen"/>
          <w:color w:val="000000"/>
          <w:lang w:val="ka-GE"/>
        </w:rPr>
        <w:t>-</w:t>
      </w:r>
      <w:r>
        <w:rPr>
          <w:rFonts w:ascii="Sylfaen" w:hAnsi="Sylfaen" w:cs="Sylfaen"/>
          <w:color w:val="000000"/>
          <w:lang w:val="ka-GE"/>
        </w:rPr>
        <w:t>რელაციური</w:t>
      </w:r>
      <w:r w:rsidR="0063020A">
        <w:rPr>
          <w:rFonts w:ascii="Sylfaen" w:hAnsi="Sylfaen" w:cs="Sylfaen"/>
          <w:color w:val="000000"/>
          <w:lang w:val="ka-GE"/>
        </w:rPr>
        <w:t xml:space="preserve"> მაპირება</w:t>
      </w:r>
      <w:r w:rsidR="008A1B57">
        <w:rPr>
          <w:rFonts w:ascii="Sylfaen" w:hAnsi="Sylfaen" w:cs="Sylfaen"/>
          <w:color w:val="000000"/>
          <w:lang w:val="ka-GE"/>
        </w:rPr>
        <w:t xml:space="preserve"> (ორმ)</w:t>
      </w:r>
    </w:p>
    <w:p w:rsidR="003410C8" w:rsidRDefault="0063020A" w:rsidP="00C56443">
      <w:pPr>
        <w:pStyle w:val="AUTHOR"/>
        <w:spacing w:after="0" w:line="240" w:lineRule="auto"/>
        <w:rPr>
          <w:rFonts w:ascii="Sylfaen" w:hAnsi="Sylfaen"/>
          <w:color w:val="000000"/>
          <w:lang w:val="ka-GE"/>
        </w:rPr>
      </w:pPr>
      <w:r>
        <w:rPr>
          <w:rFonts w:ascii="Sylfaen" w:hAnsi="Sylfaen"/>
          <w:color w:val="000000"/>
          <w:lang w:val="ka-GE"/>
        </w:rPr>
        <w:t>გურამ</w:t>
      </w:r>
      <w:r w:rsidR="00130E03">
        <w:rPr>
          <w:rFonts w:ascii="Sylfaen" w:hAnsi="Sylfaen"/>
          <w:color w:val="000000"/>
          <w:lang w:val="ka-GE"/>
        </w:rPr>
        <w:t xml:space="preserve"> </w:t>
      </w:r>
      <w:r>
        <w:rPr>
          <w:rFonts w:ascii="Sylfaen" w:hAnsi="Sylfaen"/>
          <w:color w:val="000000"/>
          <w:lang w:val="ka-GE"/>
        </w:rPr>
        <w:t>ქოჩლაძე</w:t>
      </w:r>
    </w:p>
    <w:p w:rsidR="00C56443" w:rsidRPr="0063020A" w:rsidRDefault="00C56443" w:rsidP="00C56443">
      <w:pPr>
        <w:spacing w:line="240" w:lineRule="auto"/>
        <w:jc w:val="center"/>
        <w:rPr>
          <w:rFonts w:ascii="Sylfaen" w:hAnsi="Sylfaen"/>
          <w:sz w:val="18"/>
          <w:szCs w:val="18"/>
        </w:rPr>
      </w:pPr>
      <w:r>
        <w:rPr>
          <w:rFonts w:ascii="Sylfaen" w:hAnsi="Sylfaen"/>
          <w:sz w:val="18"/>
          <w:szCs w:val="18"/>
          <w:lang w:val="ka-GE"/>
        </w:rPr>
        <w:t>Email:</w:t>
      </w:r>
      <w:r>
        <w:rPr>
          <w:rFonts w:ascii="Sylfaen" w:hAnsi="Sylfaen"/>
          <w:sz w:val="18"/>
          <w:szCs w:val="18"/>
        </w:rPr>
        <w:t xml:space="preserve"> </w:t>
      </w:r>
      <w:r w:rsidR="0063020A">
        <w:rPr>
          <w:rFonts w:ascii="Sylfaen" w:hAnsi="Sylfaen"/>
          <w:sz w:val="18"/>
          <w:szCs w:val="18"/>
        </w:rPr>
        <w:t>gugakochladze@gmail.com</w:t>
      </w:r>
    </w:p>
    <w:p w:rsidR="00200AE9" w:rsidRPr="00801820" w:rsidRDefault="00A81CEF" w:rsidP="00200AE9">
      <w:pPr>
        <w:shd w:val="clear" w:color="auto" w:fill="FFFFFF"/>
        <w:spacing w:before="120" w:after="60" w:line="240" w:lineRule="auto"/>
        <w:ind w:left="482"/>
        <w:rPr>
          <w:rFonts w:ascii="Arial" w:hAnsi="Arial" w:cs="Arial"/>
          <w:color w:val="000000"/>
          <w:sz w:val="20"/>
          <w:lang w:val="ka-GE"/>
        </w:rPr>
      </w:pPr>
      <w:r w:rsidRPr="00A9541B">
        <w:rPr>
          <w:rFonts w:ascii="Sylfaen" w:hAnsi="Sylfaen" w:cs="Sylfaen"/>
          <w:b/>
          <w:color w:val="000000"/>
          <w:sz w:val="20"/>
          <w:lang w:val="ka-GE"/>
        </w:rPr>
        <w:t>რეზიუმე</w:t>
      </w:r>
      <w:r w:rsidRPr="00A9541B">
        <w:rPr>
          <w:b/>
          <w:color w:val="000000"/>
          <w:sz w:val="20"/>
          <w:lang w:val="ka-GE"/>
        </w:rPr>
        <w:t xml:space="preserve"> </w:t>
      </w:r>
      <w:r w:rsidRPr="00A9541B">
        <w:rPr>
          <w:rFonts w:ascii="Sylfaen" w:hAnsi="Sylfaen"/>
          <w:b/>
          <w:color w:val="000000"/>
          <w:sz w:val="20"/>
          <w:lang w:val="ka-GE"/>
        </w:rPr>
        <w:t xml:space="preserve"> </w:t>
      </w:r>
      <w:r w:rsidR="003410C8" w:rsidRPr="00A9541B">
        <w:rPr>
          <w:color w:val="000000"/>
          <w:sz w:val="20"/>
          <w:lang w:val="ka-GE"/>
        </w:rPr>
        <w:t>—</w:t>
      </w:r>
      <w:r w:rsidRPr="00A9541B">
        <w:rPr>
          <w:rFonts w:ascii="Sylfaen" w:hAnsi="Sylfaen"/>
          <w:color w:val="000000"/>
          <w:sz w:val="20"/>
          <w:lang w:val="ka-GE"/>
        </w:rPr>
        <w:t xml:space="preserve"> </w:t>
      </w:r>
      <w:r w:rsidR="009E3DEE">
        <w:rPr>
          <w:rFonts w:ascii="Sylfaen" w:hAnsi="Sylfaen"/>
          <w:color w:val="000000"/>
          <w:sz w:val="20"/>
          <w:lang w:val="ka-GE"/>
        </w:rPr>
        <w:t xml:space="preserve">ეს არის პრობლემა, რომელიც დეველოპერს აუცილებლად შეხვდება თავისი მოღვაწეობის საწყის ეტაპებზე. საუბარია ობიექტზე-ორიენტირებულ პროგრამულ ენასა და </w:t>
      </w:r>
      <w:r w:rsidR="005536FD">
        <w:rPr>
          <w:rFonts w:ascii="Sylfaen" w:hAnsi="Sylfaen"/>
          <w:color w:val="000000"/>
          <w:sz w:val="20"/>
          <w:lang w:val="ka-GE"/>
        </w:rPr>
        <w:t>რელაციურ მონაცემთა</w:t>
      </w:r>
      <w:r w:rsidR="009E3DEE">
        <w:rPr>
          <w:rFonts w:ascii="Sylfaen" w:hAnsi="Sylfaen"/>
          <w:color w:val="000000"/>
          <w:sz w:val="20"/>
          <w:lang w:val="ka-GE"/>
        </w:rPr>
        <w:t xml:space="preserve"> ბაზას შორის კავშირზე.</w:t>
      </w:r>
      <w:r w:rsidR="005536FD">
        <w:rPr>
          <w:rFonts w:ascii="Sylfaen" w:hAnsi="Sylfaen"/>
          <w:color w:val="000000"/>
          <w:sz w:val="20"/>
          <w:lang w:val="ka-GE"/>
        </w:rPr>
        <w:t xml:space="preserve"> თითქოს არაფერი განსაკუთრებული, მაგრამ რელაციური ბაზა ხომ ეწინააღმდეგება ობიექტზე-ორიენტირებული პ</w:t>
      </w:r>
      <w:r w:rsidR="00A94DD2">
        <w:rPr>
          <w:rFonts w:ascii="Sylfaen" w:hAnsi="Sylfaen"/>
          <w:color w:val="000000"/>
          <w:sz w:val="20"/>
          <w:lang w:val="ka-GE"/>
        </w:rPr>
        <w:t>როგრამირების პრინციპებს?! მაშინ</w:t>
      </w:r>
      <w:r w:rsidR="005536FD">
        <w:rPr>
          <w:rFonts w:ascii="Sylfaen" w:hAnsi="Sylfaen"/>
          <w:color w:val="000000"/>
          <w:sz w:val="20"/>
          <w:lang w:val="ka-GE"/>
        </w:rPr>
        <w:t xml:space="preserve"> როგორ უნდა გავცვალოთ ინფორმაცია ამ ორ ობიექტს შორის?! </w:t>
      </w:r>
      <w:r w:rsidR="00801820">
        <w:rPr>
          <w:rFonts w:ascii="Sylfaen" w:hAnsi="Sylfaen"/>
          <w:color w:val="000000"/>
          <w:sz w:val="20"/>
          <w:lang w:val="ka-GE"/>
        </w:rPr>
        <w:t>ამის გარკვევას საჭიროებდა ყველა შესაძლო მიდგომის მოძიება, შეფასება, დადებითი და უარყოფითი მხარეების გამოვლენა</w:t>
      </w:r>
      <w:r w:rsidR="00801820" w:rsidRPr="00801820">
        <w:rPr>
          <w:rFonts w:ascii="Sylfaen" w:hAnsi="Sylfaen"/>
          <w:color w:val="000000"/>
          <w:sz w:val="20"/>
          <w:lang w:val="ka-GE"/>
        </w:rPr>
        <w:t>.</w:t>
      </w:r>
      <w:r w:rsidR="00801820">
        <w:rPr>
          <w:rFonts w:ascii="Sylfaen" w:hAnsi="Sylfaen"/>
          <w:color w:val="000000"/>
          <w:sz w:val="20"/>
          <w:lang w:val="ka-GE"/>
        </w:rPr>
        <w:t xml:space="preserve"> ასევე მნიშვნელოვანი იყო პროგრამისტების შეფასებები ამ ტექნიკების გამოყენების შემდ</w:t>
      </w:r>
      <w:r w:rsidR="000D6D70">
        <w:rPr>
          <w:rFonts w:ascii="Sylfaen" w:hAnsi="Sylfaen"/>
          <w:color w:val="000000"/>
          <w:sz w:val="20"/>
          <w:lang w:val="ka-GE"/>
        </w:rPr>
        <w:t xml:space="preserve">ეგ, ვინაიდან ბევრი პრობლემური დეტალი მხოლოდ მუშაობის პროცესში იჩენს თავს. საბოლოოდ მივედით იმ დასკვნამდე, რომ </w:t>
      </w:r>
      <w:r w:rsidR="00771071">
        <w:rPr>
          <w:rFonts w:ascii="Sylfaen" w:hAnsi="Sylfaen"/>
          <w:color w:val="000000"/>
          <w:sz w:val="20"/>
          <w:lang w:val="ka-GE"/>
        </w:rPr>
        <w:t xml:space="preserve">ობიექტ-რელაციური მაპირების ტექნიკის გამოყენება არის დღეს-დღეობით ყველაზე მიღებული და ამავდროულად პოპულარული მეთოდი. ამ მეთოდს იყენებენ სამუშაოს საგრძნობლად გასამარტივებლად, დეველოპინგის დროის შესამცირებლად, მაგრამ ეს ყველაფერი ხდება ოოპ-ის ზოგიერთი პრინციპის დარღვევის ხარჯზე. </w:t>
      </w:r>
    </w:p>
    <w:p w:rsidR="00771071" w:rsidRDefault="00771071" w:rsidP="00200AE9">
      <w:pPr>
        <w:pStyle w:val="KEYWORD"/>
        <w:rPr>
          <w:rFonts w:ascii="Sylfaen" w:hAnsi="Sylfaen"/>
          <w:b/>
          <w:sz w:val="20"/>
          <w:lang w:val="ka-GE"/>
        </w:rPr>
      </w:pPr>
    </w:p>
    <w:p w:rsidR="00822B18" w:rsidRPr="00822B18" w:rsidRDefault="00822B18" w:rsidP="00200AE9">
      <w:pPr>
        <w:pStyle w:val="KEYWORD"/>
        <w:rPr>
          <w:rFonts w:ascii="Sylfaen" w:hAnsi="Sylfaen"/>
          <w:b/>
          <w:sz w:val="20"/>
          <w:lang w:val="ka-GE"/>
        </w:rPr>
      </w:pPr>
      <w:r>
        <w:rPr>
          <w:rFonts w:ascii="Sylfaen" w:hAnsi="Sylfaen"/>
          <w:b/>
          <w:sz w:val="20"/>
          <w:lang w:val="ka-GE"/>
        </w:rPr>
        <w:t xml:space="preserve">გასაღები სიტვვები - </w:t>
      </w:r>
      <w:r w:rsidR="00771071">
        <w:rPr>
          <w:rFonts w:ascii="Sylfaen" w:hAnsi="Sylfaen"/>
          <w:sz w:val="20"/>
          <w:lang w:val="ka-GE"/>
        </w:rPr>
        <w:t>ინფორმაციის მიმოცვლა, მაპირება, ობიექტზე-ორიენტირებული პროგრამირება, რელაციური ბაზები</w:t>
      </w:r>
    </w:p>
    <w:p w:rsidR="003410C8" w:rsidRPr="00134D3E" w:rsidRDefault="00134D3E" w:rsidP="00F964F4">
      <w:pPr>
        <w:pStyle w:val="CCCLINE"/>
        <w:framePr w:w="4631" w:wrap="notBeside" w:hAnchor="page" w:x="3551"/>
        <w:rPr>
          <w:rFonts w:ascii="Sylfaen" w:hAnsi="Sylfaen"/>
          <w:color w:val="000000"/>
          <w:spacing w:val="0"/>
          <w:lang w:val="ka-GE"/>
        </w:rPr>
      </w:pPr>
      <w:r>
        <w:rPr>
          <w:rFonts w:ascii="Sylfaen" w:hAnsi="Sylfaen"/>
          <w:color w:val="000000"/>
          <w:spacing w:val="0"/>
          <w:lang w:val="ka-GE"/>
        </w:rPr>
        <w:t>2017-2018 სასწ.წელი</w:t>
      </w:r>
      <w:r w:rsidR="00F964F4">
        <w:rPr>
          <w:color w:val="000000"/>
          <w:spacing w:val="0"/>
        </w:rPr>
        <w:t xml:space="preserve">        </w:t>
      </w:r>
      <w:r>
        <w:rPr>
          <w:rFonts w:ascii="Sylfaen" w:hAnsi="Sylfaen"/>
          <w:color w:val="000000"/>
          <w:spacing w:val="0"/>
          <w:lang w:val="ka-GE"/>
        </w:rPr>
        <w:t>თსუ კომპიუტერულ მეცნიერებათა დეპარტამენტი</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Pr="00A809F9" w:rsidRDefault="003410C8" w:rsidP="00822B18">
      <w:pPr>
        <w:pStyle w:val="1"/>
        <w:rPr>
          <w:rFonts w:ascii="Sylfaen" w:hAnsi="Sylfaen"/>
          <w:color w:val="000000"/>
          <w:sz w:val="24"/>
          <w:szCs w:val="24"/>
        </w:rPr>
        <w:sectPr w:rsidR="003410C8" w:rsidRPr="00A809F9"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134D3E">
        <w:rPr>
          <w:color w:val="000000"/>
          <w:sz w:val="24"/>
          <w:szCs w:val="24"/>
        </w:rPr>
        <w:t>1</w:t>
      </w:r>
      <w:r w:rsidRPr="00134D3E">
        <w:rPr>
          <w:color w:val="000000"/>
          <w:sz w:val="24"/>
          <w:szCs w:val="24"/>
        </w:rPr>
        <w:tab/>
      </w:r>
      <w:r w:rsidR="00200BD8">
        <w:rPr>
          <w:rFonts w:ascii="Sylfaen" w:hAnsi="Sylfaen"/>
          <w:color w:val="000000"/>
          <w:sz w:val="24"/>
          <w:szCs w:val="24"/>
          <w:lang w:val="ka-GE"/>
        </w:rPr>
        <w:t>შესავა</w:t>
      </w:r>
      <w:r w:rsidR="00A809F9">
        <w:rPr>
          <w:rFonts w:ascii="Sylfaen" w:hAnsi="Sylfaen"/>
          <w:color w:val="000000"/>
          <w:sz w:val="24"/>
          <w:szCs w:val="24"/>
          <w:lang w:val="ka-GE"/>
        </w:rPr>
        <w:t>ლი</w:t>
      </w:r>
    </w:p>
    <w:p w:rsidR="00200BD8" w:rsidRDefault="00200BD8" w:rsidP="00200BD8">
      <w:pPr>
        <w:pStyle w:val="PARAGRAPH"/>
        <w:spacing w:line="240" w:lineRule="auto"/>
        <w:ind w:firstLine="0"/>
        <w:rPr>
          <w:rFonts w:ascii="Sylfaen" w:hAnsi="Sylfaen"/>
          <w:sz w:val="22"/>
          <w:szCs w:val="22"/>
          <w:lang w:val="ka-GE"/>
        </w:rPr>
      </w:pPr>
    </w:p>
    <w:p w:rsidR="00200BD8" w:rsidRPr="00B6421B" w:rsidRDefault="00200BD8" w:rsidP="00200BD8">
      <w:pPr>
        <w:pStyle w:val="PARAGRAPH"/>
        <w:spacing w:line="240" w:lineRule="auto"/>
        <w:ind w:firstLine="567"/>
        <w:rPr>
          <w:rFonts w:ascii="Sylfaen" w:hAnsi="Sylfaen"/>
          <w:sz w:val="22"/>
          <w:szCs w:val="22"/>
          <w:lang w:val="ka-GE"/>
        </w:rPr>
      </w:pPr>
      <w:r>
        <w:rPr>
          <w:rFonts w:ascii="Sylfaen" w:hAnsi="Sylfaen"/>
          <w:sz w:val="22"/>
          <w:szCs w:val="22"/>
          <w:lang w:val="ka-GE"/>
        </w:rPr>
        <w:t>ინფორმაციის მიმოცვლის გარეშე 21-ე საუკუნეში ცხოვრება ფაქტობრივად წარმოუდგენელია. მას შემდეგ</w:t>
      </w:r>
      <w:r w:rsidR="00A94DD2">
        <w:rPr>
          <w:rFonts w:ascii="Sylfaen" w:hAnsi="Sylfaen"/>
          <w:sz w:val="22"/>
          <w:szCs w:val="22"/>
          <w:lang w:val="ka-GE"/>
        </w:rPr>
        <w:t>,</w:t>
      </w:r>
      <w:r>
        <w:rPr>
          <w:rFonts w:ascii="Sylfaen" w:hAnsi="Sylfaen"/>
          <w:sz w:val="22"/>
          <w:szCs w:val="22"/>
          <w:lang w:val="ka-GE"/>
        </w:rPr>
        <w:t xml:space="preserve"> რაც ჩვენს ცხოვრებაში უდიდესი ადგილი დაიკავა ტექნოლოგიამ</w:t>
      </w:r>
      <w:r w:rsidR="00A94DD2">
        <w:rPr>
          <w:rFonts w:ascii="Sylfaen" w:hAnsi="Sylfaen"/>
          <w:sz w:val="22"/>
          <w:szCs w:val="22"/>
          <w:lang w:val="ka-GE"/>
        </w:rPr>
        <w:t>,</w:t>
      </w:r>
      <w:r>
        <w:rPr>
          <w:rFonts w:ascii="Sylfaen" w:hAnsi="Sylfaen"/>
          <w:sz w:val="22"/>
          <w:szCs w:val="22"/>
          <w:lang w:val="ka-GE"/>
        </w:rPr>
        <w:t xml:space="preserve"> ინფორმაციის გაცვლის საკითხი კიდევ უფრო გააქტიურდა. ერთია როდესაც ადამიანი სხვა ადამიანს გადასცემს რაიმე ინფორმაციას, რადგან ეს ორივესთვის გასაგებია, მაგრამ რა ხდება მაშინ</w:t>
      </w:r>
      <w:r w:rsidR="00A94DD2">
        <w:rPr>
          <w:rFonts w:ascii="Sylfaen" w:hAnsi="Sylfaen"/>
          <w:sz w:val="22"/>
          <w:szCs w:val="22"/>
          <w:lang w:val="ka-GE"/>
        </w:rPr>
        <w:t>,</w:t>
      </w:r>
      <w:r>
        <w:rPr>
          <w:rFonts w:ascii="Sylfaen" w:hAnsi="Sylfaen"/>
          <w:sz w:val="22"/>
          <w:szCs w:val="22"/>
          <w:lang w:val="ka-GE"/>
        </w:rPr>
        <w:t xml:space="preserve"> როდესაც ობიექტი მეორე ობიექტს აწვდის ისეთ ინფორმაციას</w:t>
      </w:r>
      <w:r w:rsidR="00A94DD2">
        <w:rPr>
          <w:rFonts w:ascii="Sylfaen" w:hAnsi="Sylfaen"/>
          <w:sz w:val="22"/>
          <w:szCs w:val="22"/>
          <w:lang w:val="ka-GE"/>
        </w:rPr>
        <w:t>,</w:t>
      </w:r>
      <w:r>
        <w:rPr>
          <w:rFonts w:ascii="Sylfaen" w:hAnsi="Sylfaen"/>
          <w:sz w:val="22"/>
          <w:szCs w:val="22"/>
          <w:lang w:val="ka-GE"/>
        </w:rPr>
        <w:t xml:space="preserve"> რომელიც </w:t>
      </w:r>
      <w:r w:rsidR="000A1271">
        <w:rPr>
          <w:rFonts w:ascii="Sylfaen" w:hAnsi="Sylfaen"/>
          <w:sz w:val="22"/>
          <w:szCs w:val="22"/>
          <w:lang w:val="ka-GE"/>
        </w:rPr>
        <w:t>მეორესთვის გაუგებარია</w:t>
      </w:r>
      <w:r>
        <w:rPr>
          <w:rFonts w:ascii="Sylfaen" w:hAnsi="Sylfaen"/>
          <w:sz w:val="22"/>
          <w:szCs w:val="22"/>
          <w:lang w:val="ka-GE"/>
        </w:rPr>
        <w:t xml:space="preserve">? იქმნება პრობლემა, შეუძლებელი ხდება მიღებული ინფორმაციის წაკითხვა და გამოყენება. </w:t>
      </w:r>
      <w:r w:rsidR="000A1271">
        <w:rPr>
          <w:rFonts w:ascii="Sylfaen" w:hAnsi="Sylfaen"/>
          <w:sz w:val="22"/>
          <w:szCs w:val="22"/>
          <w:lang w:val="ka-GE"/>
        </w:rPr>
        <w:t>კონკრეტულ შემთხვევაში კვლევის არეალი წარმოადგენს ინფორმაციის გაცვლას მონა</w:t>
      </w:r>
      <w:r w:rsidR="00A94DD2">
        <w:rPr>
          <w:rFonts w:ascii="Sylfaen" w:hAnsi="Sylfaen"/>
          <w:sz w:val="22"/>
          <w:szCs w:val="22"/>
          <w:lang w:val="ka-GE"/>
        </w:rPr>
        <w:t>ცემთა ბაზასა და ობიექტზე-ორიენტ</w:t>
      </w:r>
      <w:r w:rsidR="000A1271">
        <w:rPr>
          <w:rFonts w:ascii="Sylfaen" w:hAnsi="Sylfaen"/>
          <w:sz w:val="22"/>
          <w:szCs w:val="22"/>
          <w:lang w:val="ka-GE"/>
        </w:rPr>
        <w:t xml:space="preserve">ირებულ აპლიკაციას შორის. </w:t>
      </w:r>
      <w:r w:rsidR="00B6421B">
        <w:rPr>
          <w:rFonts w:ascii="Sylfaen" w:hAnsi="Sylfaen"/>
          <w:sz w:val="22"/>
          <w:szCs w:val="22"/>
          <w:lang w:val="ka-GE"/>
        </w:rPr>
        <w:t>ამ პრობლემის</w:t>
      </w:r>
      <w:r w:rsidR="00A809F9">
        <w:rPr>
          <w:rFonts w:ascii="Sylfaen" w:hAnsi="Sylfaen"/>
          <w:sz w:val="22"/>
          <w:szCs w:val="22"/>
          <w:lang w:val="ka-GE"/>
        </w:rPr>
        <w:t xml:space="preserve"> გადაჭრის</w:t>
      </w:r>
      <w:r w:rsidR="00B6421B">
        <w:rPr>
          <w:rFonts w:ascii="Sylfaen" w:hAnsi="Sylfaen"/>
          <w:sz w:val="22"/>
          <w:szCs w:val="22"/>
          <w:lang w:val="ka-GE"/>
        </w:rPr>
        <w:t xml:space="preserve"> ყველაზე პოპულარული გზაა ობიექტ</w:t>
      </w:r>
      <w:r w:rsidR="00245B88">
        <w:rPr>
          <w:rFonts w:ascii="Sylfaen" w:hAnsi="Sylfaen"/>
          <w:sz w:val="22"/>
          <w:szCs w:val="22"/>
          <w:lang w:val="ka-GE"/>
        </w:rPr>
        <w:t>-რელაციური</w:t>
      </w:r>
      <w:r w:rsidR="00B6421B">
        <w:rPr>
          <w:rFonts w:ascii="Sylfaen" w:hAnsi="Sylfaen"/>
          <w:sz w:val="22"/>
          <w:szCs w:val="22"/>
          <w:lang w:val="ka-GE"/>
        </w:rPr>
        <w:t xml:space="preserve"> მაპირება.</w:t>
      </w:r>
    </w:p>
    <w:p w:rsidR="00A9541B" w:rsidRPr="00720C80" w:rsidRDefault="001E7D1B" w:rsidP="00A9541B">
      <w:pPr>
        <w:pStyle w:val="PARAGRAPH"/>
        <w:spacing w:line="240" w:lineRule="auto"/>
        <w:ind w:firstLine="567"/>
        <w:rPr>
          <w:rFonts w:ascii="Sylfaen" w:hAnsi="Sylfaen"/>
          <w:sz w:val="22"/>
          <w:szCs w:val="22"/>
          <w:lang w:val="ka-GE"/>
        </w:rPr>
      </w:pPr>
      <w:r>
        <w:rPr>
          <w:rFonts w:ascii="Sylfaen" w:hAnsi="Sylfaen"/>
          <w:sz w:val="22"/>
          <w:szCs w:val="22"/>
          <w:lang w:val="ka-GE"/>
        </w:rPr>
        <w:t>ობიექტ</w:t>
      </w:r>
      <w:r w:rsidR="00245B88">
        <w:rPr>
          <w:rFonts w:ascii="Sylfaen" w:hAnsi="Sylfaen"/>
          <w:sz w:val="22"/>
          <w:szCs w:val="22"/>
          <w:lang w:val="ka-GE"/>
        </w:rPr>
        <w:t>-რელაციური</w:t>
      </w:r>
      <w:r>
        <w:rPr>
          <w:rFonts w:ascii="Sylfaen" w:hAnsi="Sylfaen"/>
          <w:sz w:val="22"/>
          <w:szCs w:val="22"/>
          <w:lang w:val="ka-GE"/>
        </w:rPr>
        <w:t xml:space="preserve"> მაპირება</w:t>
      </w:r>
      <w:r w:rsidR="008A1B57">
        <w:rPr>
          <w:rFonts w:ascii="Sylfaen" w:hAnsi="Sylfaen"/>
          <w:sz w:val="22"/>
          <w:szCs w:val="22"/>
          <w:lang w:val="ka-GE"/>
        </w:rPr>
        <w:t xml:space="preserve"> </w:t>
      </w:r>
      <w:r>
        <w:rPr>
          <w:rFonts w:ascii="Sylfaen" w:hAnsi="Sylfaen"/>
          <w:sz w:val="22"/>
          <w:szCs w:val="22"/>
          <w:lang w:val="ka-GE"/>
        </w:rPr>
        <w:t xml:space="preserve">წმინდა გაგებით არის </w:t>
      </w:r>
      <w:r w:rsidR="008A1B57">
        <w:rPr>
          <w:rFonts w:ascii="Sylfaen" w:hAnsi="Sylfaen"/>
          <w:sz w:val="22"/>
          <w:szCs w:val="22"/>
          <w:lang w:val="ka-GE"/>
        </w:rPr>
        <w:t xml:space="preserve">პროგრამირების ტექნიკა რომელიც მხარს უჭერს შეუთავსებელი ტიპების გარდაქმნას ობიექტზე-ორიენტირებული პროგრამირების ენებში, განსაკუთრებით მონაცემთა ბაზისა და პროგრამულ ობიექტებს შორის. შესაძლებელია ორმ ფრეიმვორკის გამოყენება მოდელ ობიექტის გადასაცემად რელაციურ ბაზაში ან პირიქით, ბაზიდან </w:t>
      </w:r>
      <w:r w:rsidR="008A0E2E">
        <w:rPr>
          <w:rFonts w:ascii="Sylfaen" w:hAnsi="Sylfaen"/>
          <w:sz w:val="22"/>
          <w:szCs w:val="22"/>
          <w:lang w:val="ka-GE"/>
        </w:rPr>
        <w:t>მის დასაბრუნებლად. ორმ ფრეიმვორკი იზრუნებს ინფორმაციის ერთი მდგომარეობიდან სხვა მდგომარეობაში გარდაქმნაზე</w:t>
      </w:r>
      <w:r w:rsidR="00A94DD2">
        <w:rPr>
          <w:rFonts w:ascii="Sylfaen" w:hAnsi="Sylfaen"/>
          <w:sz w:val="22"/>
          <w:szCs w:val="22"/>
          <w:lang w:val="ka-GE"/>
        </w:rPr>
        <w:t>,</w:t>
      </w:r>
      <w:r w:rsidR="008A0E2E">
        <w:rPr>
          <w:rFonts w:ascii="Sylfaen" w:hAnsi="Sylfaen"/>
          <w:sz w:val="22"/>
          <w:szCs w:val="22"/>
          <w:lang w:val="ka-GE"/>
        </w:rPr>
        <w:t xml:space="preserve"> რომელიც სხვაგვარად შეუთავსებელია.</w:t>
      </w:r>
      <w:r w:rsidR="008A0E2E">
        <w:rPr>
          <w:rFonts w:ascii="Sylfaen" w:hAnsi="Sylfaen"/>
          <w:sz w:val="22"/>
          <w:szCs w:val="22"/>
        </w:rPr>
        <w:t xml:space="preserve"> </w:t>
      </w:r>
      <w:proofErr w:type="spellStart"/>
      <w:r w:rsidR="008A0E2E">
        <w:rPr>
          <w:rFonts w:ascii="Sylfaen" w:hAnsi="Sylfaen"/>
          <w:sz w:val="22"/>
          <w:szCs w:val="22"/>
        </w:rPr>
        <w:t>ობიექტ</w:t>
      </w:r>
      <w:proofErr w:type="spellEnd"/>
      <w:r w:rsidR="00245B88">
        <w:rPr>
          <w:rFonts w:ascii="Sylfaen" w:hAnsi="Sylfaen"/>
          <w:sz w:val="22"/>
          <w:szCs w:val="22"/>
          <w:lang w:val="ka-GE"/>
        </w:rPr>
        <w:t>-რელაციური</w:t>
      </w:r>
      <w:r w:rsidR="008A0E2E">
        <w:rPr>
          <w:rFonts w:ascii="Sylfaen" w:hAnsi="Sylfaen"/>
          <w:sz w:val="22"/>
          <w:szCs w:val="22"/>
        </w:rPr>
        <w:t xml:space="preserve"> </w:t>
      </w:r>
      <w:proofErr w:type="spellStart"/>
      <w:r w:rsidR="008A0E2E">
        <w:rPr>
          <w:rFonts w:ascii="Sylfaen" w:hAnsi="Sylfaen"/>
          <w:sz w:val="22"/>
          <w:szCs w:val="22"/>
        </w:rPr>
        <w:t>მაპირების</w:t>
      </w:r>
      <w:proofErr w:type="spellEnd"/>
      <w:r w:rsidR="008A0E2E">
        <w:rPr>
          <w:rFonts w:ascii="Sylfaen" w:hAnsi="Sylfaen"/>
          <w:sz w:val="22"/>
          <w:szCs w:val="22"/>
        </w:rPr>
        <w:t xml:space="preserve"> </w:t>
      </w:r>
      <w:proofErr w:type="spellStart"/>
      <w:r w:rsidR="008A0E2E">
        <w:rPr>
          <w:rFonts w:ascii="Sylfaen" w:hAnsi="Sylfaen"/>
          <w:sz w:val="22"/>
          <w:szCs w:val="22"/>
        </w:rPr>
        <w:t>ხელსაწყოების</w:t>
      </w:r>
      <w:proofErr w:type="spellEnd"/>
      <w:r w:rsidR="008A0E2E">
        <w:rPr>
          <w:rFonts w:ascii="Sylfaen" w:hAnsi="Sylfaen"/>
          <w:sz w:val="22"/>
          <w:szCs w:val="22"/>
        </w:rPr>
        <w:t xml:space="preserve"> </w:t>
      </w:r>
      <w:proofErr w:type="spellStart"/>
      <w:r w:rsidR="008A0E2E">
        <w:rPr>
          <w:rFonts w:ascii="Sylfaen" w:hAnsi="Sylfaen"/>
          <w:sz w:val="22"/>
          <w:szCs w:val="22"/>
        </w:rPr>
        <w:t>უმეტესობა</w:t>
      </w:r>
      <w:proofErr w:type="spellEnd"/>
      <w:r w:rsidR="008A0E2E">
        <w:rPr>
          <w:rFonts w:ascii="Sylfaen" w:hAnsi="Sylfaen"/>
          <w:sz w:val="22"/>
          <w:szCs w:val="22"/>
        </w:rPr>
        <w:t xml:space="preserve"> </w:t>
      </w:r>
      <w:r w:rsidR="000728DC">
        <w:rPr>
          <w:rFonts w:ascii="Sylfaen" w:hAnsi="Sylfaen"/>
          <w:sz w:val="22"/>
          <w:szCs w:val="22"/>
          <w:lang w:val="ka-GE"/>
        </w:rPr>
        <w:t xml:space="preserve">ძლიერ არის დამოკიდებული მონაცემთა ბაზის და ობიექტების მეტაინფორმაციაზე, ეს ნიშნავს, რომ ობიექტები არ საჭიროებენ ცოდნას ბაზაზე და არც ბაზა საჭიროებს რაიმეს ცოდნას იმის შესახებ თუ როგორია მონაცემთა სტრუქტურა აპლიკაციაში. </w:t>
      </w:r>
      <w:r w:rsidR="00720C80">
        <w:rPr>
          <w:rFonts w:ascii="Sylfaen" w:hAnsi="Sylfaen"/>
          <w:sz w:val="22"/>
          <w:szCs w:val="22"/>
          <w:lang w:val="ka-GE"/>
        </w:rPr>
        <w:t xml:space="preserve">ორმ უზრუნველყოფს წმინდა განცალკევებას კარგად აწყობილ მონაცემთა აპლიკაციაში, სადაც ბაზა და აპლიკაცია შეძლებენ ცალ-ცალკე იმუშაონ თავიანთთვის გასაგებ ინფორმაციის ფორმატთან. </w:t>
      </w:r>
    </w:p>
    <w:p w:rsidR="008A0E2E" w:rsidRPr="008A0E2E" w:rsidRDefault="008A0E2E" w:rsidP="008A0E2E">
      <w:pPr>
        <w:pStyle w:val="PARAGRAPH"/>
        <w:spacing w:line="240" w:lineRule="auto"/>
        <w:rPr>
          <w:rFonts w:ascii="Sylfaen" w:hAnsi="Sylfaen"/>
          <w:sz w:val="22"/>
          <w:szCs w:val="22"/>
        </w:rPr>
      </w:pPr>
    </w:p>
    <w:p w:rsidR="003433A7" w:rsidRPr="003433A7" w:rsidRDefault="003410C8" w:rsidP="003433A7">
      <w:pPr>
        <w:pStyle w:val="1"/>
        <w:rPr>
          <w:rFonts w:ascii="Sylfaen" w:hAnsi="Sylfaen" w:cs="Arial"/>
          <w:bCs/>
          <w:color w:val="000000"/>
          <w:lang w:val="ka-GE"/>
        </w:rPr>
      </w:pPr>
      <w:r w:rsidRPr="00B31B38">
        <w:rPr>
          <w:color w:val="000000"/>
          <w:lang w:val="ka-GE"/>
        </w:rPr>
        <w:t>2</w:t>
      </w:r>
      <w:r w:rsidRPr="00B31B38">
        <w:rPr>
          <w:color w:val="000000"/>
          <w:lang w:val="ka-GE"/>
        </w:rPr>
        <w:tab/>
      </w:r>
      <w:r w:rsidR="00B31B38">
        <w:rPr>
          <w:rFonts w:ascii="Sylfaen" w:hAnsi="Sylfaen"/>
          <w:lang w:val="ka-GE"/>
        </w:rPr>
        <w:t>განხორციელებული სამუშაო</w:t>
      </w:r>
      <w:r w:rsidR="000F64E7">
        <w:rPr>
          <w:rFonts w:ascii="Sylfaen" w:hAnsi="Sylfaen"/>
          <w:lang w:val="ka-GE"/>
        </w:rPr>
        <w:t xml:space="preserve"> (</w:t>
      </w:r>
      <w:r w:rsidR="000F64E7">
        <w:rPr>
          <w:rFonts w:ascii="Sylfaen" w:hAnsi="Sylfaen" w:cs="Arial"/>
          <w:bCs/>
          <w:color w:val="000000"/>
          <w:lang w:val="ka-GE"/>
        </w:rPr>
        <w:t>არსებული მდგომარეობა)</w:t>
      </w:r>
    </w:p>
    <w:p w:rsidR="00E85F5E" w:rsidRDefault="00EB1707" w:rsidP="00E85F5E">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 xml:space="preserve">პირველ რიგში საჭიროა </w:t>
      </w:r>
      <w:r w:rsidR="00992BE8">
        <w:rPr>
          <w:rFonts w:ascii="Sylfaen" w:hAnsi="Sylfaen"/>
          <w:sz w:val="22"/>
          <w:szCs w:val="22"/>
          <w:lang w:val="ka-GE"/>
        </w:rPr>
        <w:t>გავიგოთ</w:t>
      </w:r>
      <w:r>
        <w:rPr>
          <w:rFonts w:ascii="Sylfaen" w:hAnsi="Sylfaen"/>
          <w:sz w:val="22"/>
          <w:szCs w:val="22"/>
          <w:lang w:val="ka-GE"/>
        </w:rPr>
        <w:t xml:space="preserve"> თუ რა საშუალებებით ხდება ინფორმაციის მიმოცვლა </w:t>
      </w:r>
      <w:r>
        <w:rPr>
          <w:rFonts w:ascii="Sylfaen" w:hAnsi="Sylfaen"/>
          <w:sz w:val="22"/>
          <w:szCs w:val="22"/>
          <w:lang w:val="ka-GE"/>
        </w:rPr>
        <w:lastRenderedPageBreak/>
        <w:t>რელაციურ ბაზასა და ობიექტზე-ორიენტირებულ ენას შორის.</w:t>
      </w:r>
    </w:p>
    <w:p w:rsidR="00E85F5E" w:rsidRDefault="00E85F5E" w:rsidP="00E85F5E">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გავეცნოთ არსებული საშუალებების კარგ და ცუდ მხარეებს.</w:t>
      </w:r>
    </w:p>
    <w:p w:rsidR="00E85F5E" w:rsidRDefault="00E85F5E" w:rsidP="00E85F5E">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გ</w:t>
      </w:r>
      <w:r w:rsidR="00687F12">
        <w:rPr>
          <w:rFonts w:ascii="Sylfaen" w:hAnsi="Sylfaen"/>
          <w:sz w:val="22"/>
          <w:szCs w:val="22"/>
          <w:lang w:val="ka-GE"/>
        </w:rPr>
        <w:t>ავეცნოთ თითოეულის</w:t>
      </w:r>
      <w:r>
        <w:rPr>
          <w:rFonts w:ascii="Sylfaen" w:hAnsi="Sylfaen"/>
          <w:sz w:val="22"/>
          <w:szCs w:val="22"/>
          <w:lang w:val="ka-GE"/>
        </w:rPr>
        <w:t xml:space="preserve"> სწორ ადგილას გამოყენების პრაქტიკას და არეალს.</w:t>
      </w:r>
    </w:p>
    <w:p w:rsidR="003433A7" w:rsidRDefault="00E85F5E" w:rsidP="003433A7">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გავეცნოთ ამ მეთოდებზე დაფუძნებულ პროგრამირების ტექნიკებს და შევაფასოთ ისინი.</w:t>
      </w:r>
    </w:p>
    <w:p w:rsidR="003433A7" w:rsidRPr="003433A7" w:rsidRDefault="003433A7" w:rsidP="003433A7">
      <w:pPr>
        <w:pStyle w:val="PARAGRAPHnoindent"/>
        <w:spacing w:line="240" w:lineRule="auto"/>
        <w:ind w:firstLine="720"/>
        <w:rPr>
          <w:rFonts w:ascii="Sylfaen" w:hAnsi="Sylfaen"/>
          <w:sz w:val="22"/>
          <w:szCs w:val="22"/>
          <w:lang w:val="ka-GE"/>
        </w:rPr>
      </w:pPr>
    </w:p>
    <w:p w:rsidR="00BB4B0A" w:rsidRDefault="003433A7" w:rsidP="00BB4B0A">
      <w:pPr>
        <w:pStyle w:val="PARAGRAPHnoindent"/>
        <w:spacing w:line="240" w:lineRule="auto"/>
        <w:ind w:firstLine="567"/>
        <w:rPr>
          <w:rFonts w:ascii="Sylfaen" w:hAnsi="Sylfaen"/>
          <w:sz w:val="22"/>
          <w:szCs w:val="22"/>
          <w:lang w:val="ka-GE"/>
        </w:rPr>
      </w:pPr>
      <w:r>
        <w:rPr>
          <w:rFonts w:ascii="Sylfaen" w:hAnsi="Sylfaen"/>
          <w:sz w:val="22"/>
          <w:szCs w:val="22"/>
          <w:lang w:val="ka-GE"/>
        </w:rPr>
        <w:t>ხალხის ნაწილი ფიქრობს</w:t>
      </w:r>
      <w:r w:rsidR="00A94DD2">
        <w:rPr>
          <w:rFonts w:ascii="Sylfaen" w:hAnsi="Sylfaen"/>
          <w:sz w:val="22"/>
          <w:szCs w:val="22"/>
          <w:lang w:val="ka-GE"/>
        </w:rPr>
        <w:t>,</w:t>
      </w:r>
      <w:r>
        <w:rPr>
          <w:rFonts w:ascii="Sylfaen" w:hAnsi="Sylfaen"/>
          <w:sz w:val="22"/>
          <w:szCs w:val="22"/>
          <w:lang w:val="ka-GE"/>
        </w:rPr>
        <w:t xml:space="preserve"> რომ ორმ არის ანტი-პატერნი, რომელიც არღვევს ობიექტზე-ორიენტირებული პროგრამირების ყველა პრინციპს, ანაწევრებს ობიექტებს და მონაცემთა პასიურ „გროვად“ გარდაქმნის. მიიჩნევენ</w:t>
      </w:r>
      <w:r w:rsidR="00A94DD2">
        <w:rPr>
          <w:rFonts w:ascii="Sylfaen" w:hAnsi="Sylfaen"/>
          <w:sz w:val="22"/>
          <w:szCs w:val="22"/>
          <w:lang w:val="ka-GE"/>
        </w:rPr>
        <w:t>,</w:t>
      </w:r>
      <w:r>
        <w:rPr>
          <w:rFonts w:ascii="Sylfaen" w:hAnsi="Sylfaen"/>
          <w:sz w:val="22"/>
          <w:szCs w:val="22"/>
          <w:lang w:val="ka-GE"/>
        </w:rPr>
        <w:t xml:space="preserve"> რომ ეს მეთოდი სხვა მეთოდებთან შედარებით ნელია, რთულდება მონაცემთა ბაზის განახლება და </w:t>
      </w:r>
      <w:r w:rsidR="00A94DD2">
        <w:rPr>
          <w:rFonts w:ascii="Sylfaen" w:hAnsi="Sylfaen"/>
          <w:sz w:val="22"/>
          <w:szCs w:val="22"/>
          <w:lang w:val="ka-GE"/>
        </w:rPr>
        <w:t>იმის ნაცვლად</w:t>
      </w:r>
      <w:r w:rsidR="00732B47">
        <w:rPr>
          <w:rFonts w:ascii="Sylfaen" w:hAnsi="Sylfaen"/>
          <w:sz w:val="22"/>
          <w:szCs w:val="22"/>
          <w:lang w:val="ka-GE"/>
        </w:rPr>
        <w:t xml:space="preserve"> რომ მოახდინოს ბაზათან კავშირის ინკაფსულაცია ობიექტის შიგნით, მას პირიქით ობიექტის გარეთ გამოაქვს. ობიექტის ერთ ნაწილი ინახავს ინფორმაციას, მეორე ნაწილი კი იმპლემენტირებული ორმ ძრავში</w:t>
      </w:r>
      <w:r w:rsidR="00A94DD2">
        <w:rPr>
          <w:rFonts w:ascii="Sylfaen" w:hAnsi="Sylfaen"/>
          <w:sz w:val="22"/>
          <w:szCs w:val="22"/>
          <w:lang w:val="ka-GE"/>
        </w:rPr>
        <w:t>,</w:t>
      </w:r>
      <w:r w:rsidR="00732B47">
        <w:rPr>
          <w:rFonts w:ascii="Sylfaen" w:hAnsi="Sylfaen"/>
          <w:sz w:val="22"/>
          <w:szCs w:val="22"/>
          <w:lang w:val="ka-GE"/>
        </w:rPr>
        <w:t xml:space="preserve"> პასუხისმგებელია ამ ინფორმაციის </w:t>
      </w:r>
      <w:r w:rsidR="00814D41">
        <w:rPr>
          <w:rFonts w:ascii="Sylfaen" w:hAnsi="Sylfaen"/>
          <w:sz w:val="22"/>
          <w:szCs w:val="22"/>
          <w:lang w:val="ka-GE"/>
        </w:rPr>
        <w:t>გამოყენებ</w:t>
      </w:r>
      <w:r w:rsidR="00A94DD2">
        <w:rPr>
          <w:rFonts w:ascii="Sylfaen" w:hAnsi="Sylfaen"/>
          <w:sz w:val="22"/>
          <w:szCs w:val="22"/>
          <w:lang w:val="ka-GE"/>
        </w:rPr>
        <w:t>ასა</w:t>
      </w:r>
      <w:r w:rsidR="00814D41">
        <w:rPr>
          <w:rFonts w:ascii="Sylfaen" w:hAnsi="Sylfaen"/>
          <w:sz w:val="22"/>
          <w:szCs w:val="22"/>
          <w:lang w:val="ka-GE"/>
        </w:rPr>
        <w:t xml:space="preserve"> და რელაციურ ბაზაში გადაგზავნაზე.</w:t>
      </w:r>
      <w:r w:rsidR="00BB4B0A">
        <w:rPr>
          <w:rFonts w:ascii="Sylfaen" w:hAnsi="Sylfaen"/>
          <w:sz w:val="22"/>
          <w:szCs w:val="22"/>
        </w:rPr>
        <w:t xml:space="preserve"> </w:t>
      </w:r>
      <w:r w:rsidR="00BB4B0A">
        <w:rPr>
          <w:rFonts w:ascii="Sylfaen" w:hAnsi="Sylfaen"/>
          <w:sz w:val="22"/>
          <w:szCs w:val="22"/>
          <w:lang w:val="ka-GE"/>
        </w:rPr>
        <w:t xml:space="preserve">ორმ-ს ალტერნატიული გზებია: ობიექტების გამოყენება ინფორმაციის შესანახად და </w:t>
      </w:r>
      <w:r w:rsidR="00BB4B0A">
        <w:rPr>
          <w:rFonts w:ascii="Sylfaen" w:hAnsi="Sylfaen"/>
          <w:sz w:val="22"/>
          <w:szCs w:val="22"/>
        </w:rPr>
        <w:t>SQL</w:t>
      </w:r>
      <w:r w:rsidR="00BB4B0A">
        <w:rPr>
          <w:rFonts w:ascii="Sylfaen" w:hAnsi="Sylfaen"/>
          <w:sz w:val="22"/>
          <w:szCs w:val="22"/>
          <w:lang w:val="ka-GE"/>
        </w:rPr>
        <w:t>-ის გამოყენება მოდელში. ეს უკანასკნელი გულისხმობს, რომ მოდელის ფენის გამოყენებით მოვახდინოთ ინფორმაციის ინკაფსულაცია კოდის ერთ ნაწილში.</w:t>
      </w:r>
    </w:p>
    <w:p w:rsidR="00BB4B0A" w:rsidRPr="0036381A" w:rsidRDefault="00992BE8" w:rsidP="00BB4B0A">
      <w:pPr>
        <w:pStyle w:val="PARAGRAPHnoindent"/>
        <w:spacing w:line="240" w:lineRule="auto"/>
        <w:ind w:firstLine="567"/>
        <w:rPr>
          <w:rFonts w:ascii="Sylfaen" w:hAnsi="Sylfaen"/>
          <w:sz w:val="22"/>
          <w:szCs w:val="22"/>
        </w:rPr>
      </w:pPr>
      <w:r>
        <w:rPr>
          <w:rFonts w:ascii="Sylfaen" w:hAnsi="Sylfaen"/>
          <w:sz w:val="22"/>
          <w:szCs w:val="22"/>
          <w:lang w:val="ka-GE"/>
        </w:rPr>
        <w:t>ჩატარებული კვლევების შედეგად ნათლად გამოჩნდა, რომ უარყოფითი მხარეების მიუხედავად ორმ-ს გააჩნია უფრო მეტი დადებითი ფუნქცია, რაც გადაწონის ჩემს არჩევანს თავისისკენ.</w:t>
      </w:r>
    </w:p>
    <w:p w:rsidR="00E85F5E" w:rsidRPr="00E85F5E" w:rsidRDefault="00EB1707" w:rsidP="00E85F5E">
      <w:pPr>
        <w:pStyle w:val="PARAGRAPHnoindent"/>
        <w:spacing w:line="240" w:lineRule="auto"/>
        <w:ind w:firstLine="360"/>
        <w:rPr>
          <w:rFonts w:ascii="Sylfaen" w:hAnsi="Sylfaen"/>
          <w:sz w:val="22"/>
          <w:szCs w:val="22"/>
          <w:lang w:val="ka-GE"/>
        </w:rPr>
      </w:pPr>
      <w:r>
        <w:rPr>
          <w:rFonts w:ascii="Sylfaen" w:hAnsi="Sylfaen"/>
          <w:sz w:val="22"/>
          <w:szCs w:val="22"/>
          <w:lang w:val="ka-GE"/>
        </w:rPr>
        <w:t xml:space="preserve">  </w:t>
      </w:r>
    </w:p>
    <w:p w:rsidR="003410C8" w:rsidRPr="000F64E7" w:rsidRDefault="003410C8">
      <w:pPr>
        <w:pStyle w:val="1"/>
        <w:rPr>
          <w:rStyle w:val="Url"/>
          <w:rFonts w:ascii="Sylfaen" w:hAnsi="Sylfaen"/>
          <w:color w:val="000000"/>
          <w:lang w:val="ka-GE"/>
        </w:rPr>
      </w:pPr>
      <w:r w:rsidRPr="00E85F5E">
        <w:rPr>
          <w:rStyle w:val="Figurereferenceto"/>
          <w:color w:val="000000"/>
          <w:lang w:val="ka-GE"/>
        </w:rPr>
        <w:t>3</w:t>
      </w:r>
      <w:r w:rsidRPr="00E85F5E">
        <w:rPr>
          <w:rStyle w:val="Figurereferenceto"/>
          <w:color w:val="000000"/>
          <w:lang w:val="ka-GE"/>
        </w:rPr>
        <w:tab/>
      </w:r>
      <w:r w:rsidR="00312B66">
        <w:rPr>
          <w:rFonts w:ascii="Sylfaen" w:hAnsi="Sylfaen"/>
          <w:lang w:val="ka-GE"/>
        </w:rPr>
        <w:t>სისტემური მოდელი</w:t>
      </w:r>
    </w:p>
    <w:p w:rsidR="00CE654C" w:rsidRDefault="00DB1864" w:rsidP="00312B66">
      <w:pPr>
        <w:pStyle w:val="PARAGRAPHnoindent"/>
        <w:spacing w:line="240" w:lineRule="auto"/>
        <w:ind w:firstLine="567"/>
        <w:rPr>
          <w:rFonts w:ascii="Sylfaen" w:hAnsi="Sylfaen"/>
          <w:sz w:val="22"/>
          <w:szCs w:val="22"/>
          <w:lang w:val="ka-GE"/>
        </w:rPr>
      </w:pPr>
      <w:r>
        <w:rPr>
          <w:rFonts w:ascii="Sylfaen" w:hAnsi="Sylfaen"/>
          <w:sz w:val="22"/>
          <w:szCs w:val="22"/>
          <w:lang w:val="ka-GE"/>
        </w:rPr>
        <w:t>როდესაც ვსაუბრობთ მეთოდის შერჩევაზე რაიმეს დავალების შესასრულებლად</w:t>
      </w:r>
      <w:r w:rsidR="001014EF">
        <w:rPr>
          <w:rFonts w:ascii="Sylfaen" w:hAnsi="Sylfaen"/>
          <w:sz w:val="22"/>
          <w:szCs w:val="22"/>
          <w:lang w:val="ka-GE"/>
        </w:rPr>
        <w:t>,</w:t>
      </w:r>
      <w:r>
        <w:rPr>
          <w:rFonts w:ascii="Sylfaen" w:hAnsi="Sylfaen"/>
          <w:sz w:val="22"/>
          <w:szCs w:val="22"/>
          <w:lang w:val="ka-GE"/>
        </w:rPr>
        <w:t xml:space="preserve"> საჭიროა განვიხილოთ არსებული ვარიანტები და შევარჩიოთ ჩვენთვის სასურველი პრინციპების გამოყენებით. შესაძლოა მეთოდი ყველა პრინციპს აკმაყოფილებდეს ერთის გარდა, მაგრამ ჩვენთვის ეს უკანასკნელი იყოს ყველაზე მნიშვნელოვანი. </w:t>
      </w:r>
    </w:p>
    <w:p w:rsidR="00CE654C" w:rsidRDefault="00BE5505" w:rsidP="00CE654C">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თუ ავირჩევთ ორმ-ს გასათვალისწინებელია რომ </w:t>
      </w:r>
      <w:r w:rsidR="00CE654C">
        <w:rPr>
          <w:rFonts w:ascii="Sylfaen" w:hAnsi="Sylfaen"/>
          <w:sz w:val="22"/>
          <w:szCs w:val="22"/>
          <w:lang w:val="ka-GE"/>
        </w:rPr>
        <w:t>მოგვიწევს</w:t>
      </w:r>
      <w:r>
        <w:rPr>
          <w:rFonts w:ascii="Sylfaen" w:hAnsi="Sylfaen"/>
          <w:sz w:val="22"/>
          <w:szCs w:val="22"/>
          <w:lang w:val="ka-GE"/>
        </w:rPr>
        <w:t>:</w:t>
      </w:r>
      <w:r w:rsidR="00CE654C">
        <w:rPr>
          <w:rFonts w:ascii="Sylfaen" w:hAnsi="Sylfaen"/>
          <w:sz w:val="22"/>
          <w:szCs w:val="22"/>
          <w:lang w:val="ka-GE"/>
        </w:rPr>
        <w:t xml:space="preserve"> </w:t>
      </w:r>
      <w:r>
        <w:rPr>
          <w:rFonts w:ascii="Sylfaen" w:hAnsi="Sylfaen"/>
          <w:sz w:val="22"/>
          <w:szCs w:val="22"/>
          <w:lang w:val="ka-GE"/>
        </w:rPr>
        <w:t xml:space="preserve">ობიექტზე-ორიენტირებული პროგრამირების პრინციპების დარღვევა, </w:t>
      </w:r>
      <w:r w:rsidR="00CE654C">
        <w:rPr>
          <w:rFonts w:ascii="Sylfaen" w:hAnsi="Sylfaen"/>
          <w:sz w:val="22"/>
          <w:szCs w:val="22"/>
          <w:lang w:val="ka-GE"/>
        </w:rPr>
        <w:t>რელაციურ</w:t>
      </w:r>
      <w:r>
        <w:rPr>
          <w:rFonts w:ascii="Sylfaen" w:hAnsi="Sylfaen"/>
          <w:sz w:val="22"/>
          <w:szCs w:val="22"/>
          <w:lang w:val="ka-GE"/>
        </w:rPr>
        <w:t xml:space="preserve"> ბაზა</w:t>
      </w:r>
      <w:r w:rsidR="00CE654C">
        <w:rPr>
          <w:rFonts w:ascii="Sylfaen" w:hAnsi="Sylfaen"/>
          <w:sz w:val="22"/>
          <w:szCs w:val="22"/>
          <w:lang w:val="ka-GE"/>
        </w:rPr>
        <w:t>სთან</w:t>
      </w:r>
      <w:r>
        <w:rPr>
          <w:rFonts w:ascii="Sylfaen" w:hAnsi="Sylfaen"/>
          <w:sz w:val="22"/>
          <w:szCs w:val="22"/>
          <w:lang w:val="ka-GE"/>
        </w:rPr>
        <w:t xml:space="preserve"> </w:t>
      </w:r>
      <w:r w:rsidR="00CE654C">
        <w:rPr>
          <w:rFonts w:ascii="Sylfaen" w:hAnsi="Sylfaen"/>
          <w:sz w:val="22"/>
          <w:szCs w:val="22"/>
          <w:lang w:val="ka-GE"/>
        </w:rPr>
        <w:t>მიმთითებლით წვდომა, რასაც თავად რელაციური ბაზა გმობს, სტრუქტურის და ერთიანობის განსხვავება. მაგრამ, ამასთანავე გვაქვს უფრო მეტი დადებითი მხარე.</w:t>
      </w:r>
    </w:p>
    <w:p w:rsidR="00CE654C" w:rsidRPr="00BE795C" w:rsidRDefault="008802E7" w:rsidP="00BE795C">
      <w:pPr>
        <w:pStyle w:val="PARAGRAPHnoindent"/>
        <w:spacing w:line="240" w:lineRule="auto"/>
        <w:ind w:firstLine="567"/>
        <w:rPr>
          <w:color w:val="000000"/>
          <w:sz w:val="22"/>
          <w:szCs w:val="22"/>
          <w:lang w:val="ka-GE"/>
        </w:rPr>
      </w:pPr>
      <w:r>
        <w:rPr>
          <w:rFonts w:ascii="Sylfaen" w:hAnsi="Sylfaen"/>
          <w:sz w:val="22"/>
          <w:szCs w:val="22"/>
          <w:lang w:val="ka-GE"/>
        </w:rPr>
        <w:t>თუ ავირჩევთ ტრადიციულ ტექნიკას, მაშინ ჩვენ შევინარჩუნებთ ობიექტზე-ორიენტირე</w:t>
      </w:r>
      <w:r w:rsidR="00BE795C">
        <w:rPr>
          <w:rFonts w:ascii="Sylfaen" w:hAnsi="Sylfaen"/>
          <w:sz w:val="22"/>
          <w:szCs w:val="22"/>
          <w:lang w:val="ka-GE"/>
        </w:rPr>
        <w:t xml:space="preserve">ბული პროგრამირების პრინციპებს, მაგრამ </w:t>
      </w:r>
      <w:r>
        <w:rPr>
          <w:rFonts w:ascii="Sylfaen" w:hAnsi="Sylfaen"/>
          <w:sz w:val="22"/>
          <w:szCs w:val="22"/>
          <w:lang w:val="ka-GE"/>
        </w:rPr>
        <w:t>ამასთანავე დავკარგავთ ი</w:t>
      </w:r>
      <w:r w:rsidR="00BE795C">
        <w:rPr>
          <w:rFonts w:ascii="Sylfaen" w:hAnsi="Sylfaen"/>
          <w:sz w:val="22"/>
          <w:szCs w:val="22"/>
          <w:lang w:val="ka-GE"/>
        </w:rPr>
        <w:t>მ სიკეთეებს</w:t>
      </w:r>
      <w:r>
        <w:rPr>
          <w:rFonts w:ascii="Sylfaen" w:hAnsi="Sylfaen"/>
          <w:sz w:val="22"/>
          <w:szCs w:val="22"/>
          <w:lang w:val="ka-GE"/>
        </w:rPr>
        <w:t xml:space="preserve"> </w:t>
      </w:r>
      <w:r w:rsidR="00BE795C">
        <w:rPr>
          <w:rFonts w:ascii="Sylfaen" w:hAnsi="Sylfaen"/>
          <w:sz w:val="22"/>
          <w:szCs w:val="22"/>
          <w:lang w:val="ka-GE"/>
        </w:rPr>
        <w:t>რის გამოც ორმ შეიქმნა.</w:t>
      </w:r>
    </w:p>
    <w:p w:rsidR="003410C8" w:rsidRPr="009E3DEE" w:rsidRDefault="00DB1864" w:rsidP="00312B66">
      <w:pPr>
        <w:pStyle w:val="PARAGRAPHnoindent"/>
        <w:spacing w:line="240" w:lineRule="auto"/>
        <w:ind w:firstLine="567"/>
        <w:rPr>
          <w:color w:val="000000"/>
          <w:sz w:val="22"/>
          <w:szCs w:val="22"/>
          <w:lang w:val="ka-GE"/>
        </w:rPr>
      </w:pPr>
      <w:r>
        <w:rPr>
          <w:rFonts w:ascii="Sylfaen" w:hAnsi="Sylfaen"/>
          <w:sz w:val="22"/>
          <w:szCs w:val="22"/>
          <w:lang w:val="ka-GE"/>
        </w:rPr>
        <w:t>მეთოდის შერჩევის შემდეგ საჭიროა განვიხილოთ ის პროგრამული ტექნიკები, რო</w:t>
      </w:r>
      <w:r w:rsidR="00BE795C">
        <w:rPr>
          <w:rFonts w:ascii="Sylfaen" w:hAnsi="Sylfaen"/>
          <w:sz w:val="22"/>
          <w:szCs w:val="22"/>
          <w:lang w:val="ka-GE"/>
        </w:rPr>
        <w:t xml:space="preserve">მლებიც ამ მეთოდზეა დაფუძნებული. </w:t>
      </w:r>
      <w:r w:rsidR="00BE5505">
        <w:rPr>
          <w:rFonts w:ascii="Sylfaen" w:hAnsi="Sylfaen"/>
          <w:sz w:val="22"/>
          <w:szCs w:val="22"/>
          <w:lang w:val="ka-GE"/>
        </w:rPr>
        <w:t xml:space="preserve">ამ შემთხვევაშიც უნდა შევარჩიოთ ის ტექნიკა, რომელიც ჩვენს კონკრეტულ მოთხოვნებს აკმაყოფილებს. </w:t>
      </w:r>
      <w:r w:rsidR="002C4A10">
        <w:rPr>
          <w:rFonts w:ascii="Sylfaen" w:hAnsi="Sylfaen"/>
          <w:sz w:val="22"/>
          <w:szCs w:val="22"/>
          <w:lang w:val="ka-GE"/>
        </w:rPr>
        <w:t xml:space="preserve">თითოეულ პროგრამული ენისთვის მაგალითად როგორიცაა: </w:t>
      </w:r>
      <w:r w:rsidR="002C4A10" w:rsidRPr="002C4A10">
        <w:rPr>
          <w:rFonts w:ascii="Sylfaen" w:hAnsi="Sylfaen"/>
          <w:sz w:val="22"/>
          <w:szCs w:val="22"/>
          <w:lang w:val="ka-GE"/>
        </w:rPr>
        <w:t xml:space="preserve">C++, Java, .Net </w:t>
      </w:r>
      <w:r w:rsidR="002C4A10">
        <w:rPr>
          <w:rFonts w:ascii="Sylfaen" w:hAnsi="Sylfaen"/>
          <w:sz w:val="22"/>
          <w:szCs w:val="22"/>
          <w:lang w:val="ka-GE"/>
        </w:rPr>
        <w:t xml:space="preserve">პლატფორმა, </w:t>
      </w:r>
      <w:r w:rsidR="002C4A10" w:rsidRPr="002C4A10">
        <w:rPr>
          <w:rFonts w:ascii="Sylfaen" w:hAnsi="Sylfaen"/>
          <w:sz w:val="22"/>
          <w:szCs w:val="22"/>
          <w:lang w:val="ka-GE"/>
        </w:rPr>
        <w:t xml:space="preserve">PHP,  Python, Ruby </w:t>
      </w:r>
      <w:r w:rsidR="002C4A10">
        <w:rPr>
          <w:rFonts w:ascii="Sylfaen" w:hAnsi="Sylfaen"/>
          <w:sz w:val="22"/>
          <w:szCs w:val="22"/>
          <w:lang w:val="ka-GE"/>
        </w:rPr>
        <w:t>და ა.შ,  არსებობს არაერთი ტექნოლოგია, რა</w:t>
      </w:r>
      <w:r w:rsidR="001014EF">
        <w:rPr>
          <w:rFonts w:ascii="Sylfaen" w:hAnsi="Sylfaen"/>
          <w:sz w:val="22"/>
          <w:szCs w:val="22"/>
          <w:lang w:val="ka-GE"/>
        </w:rPr>
        <w:t>ც არჩევანის დიდ თავისუფლებას ი</w:t>
      </w:r>
      <w:r w:rsidR="002C4A10">
        <w:rPr>
          <w:rFonts w:ascii="Sylfaen" w:hAnsi="Sylfaen"/>
          <w:sz w:val="22"/>
          <w:szCs w:val="22"/>
          <w:lang w:val="ka-GE"/>
        </w:rPr>
        <w:t>ძლ</w:t>
      </w:r>
      <w:r w:rsidR="001014EF">
        <w:rPr>
          <w:rFonts w:ascii="Sylfaen" w:hAnsi="Sylfaen"/>
          <w:sz w:val="22"/>
          <w:szCs w:val="22"/>
          <w:lang w:val="ka-GE"/>
        </w:rPr>
        <w:t>ევა</w:t>
      </w:r>
      <w:r w:rsidR="002C4A10">
        <w:rPr>
          <w:rFonts w:ascii="Sylfaen" w:hAnsi="Sylfaen"/>
          <w:sz w:val="22"/>
          <w:szCs w:val="22"/>
          <w:lang w:val="ka-GE"/>
        </w:rPr>
        <w:t>.</w:t>
      </w:r>
    </w:p>
    <w:p w:rsidR="003410C8" w:rsidRPr="00074636" w:rsidRDefault="003410C8">
      <w:pPr>
        <w:pStyle w:val="1"/>
        <w:rPr>
          <w:rFonts w:ascii="Sylfaen" w:hAnsi="Sylfaen"/>
          <w:color w:val="000000"/>
          <w:lang w:val="ka-GE"/>
        </w:rPr>
      </w:pPr>
      <w:r w:rsidRPr="00E85F5E">
        <w:rPr>
          <w:color w:val="000000"/>
          <w:lang w:val="ka-GE"/>
        </w:rPr>
        <w:t>4</w:t>
      </w:r>
      <w:r w:rsidRPr="00E85F5E">
        <w:rPr>
          <w:color w:val="000000"/>
          <w:lang w:val="ka-GE"/>
        </w:rPr>
        <w:tab/>
      </w:r>
      <w:r w:rsidR="00074636">
        <w:rPr>
          <w:rFonts w:ascii="Sylfaen" w:hAnsi="Sylfaen"/>
          <w:lang w:val="ka-GE"/>
        </w:rPr>
        <w:t xml:space="preserve">ამოცანის დასმა </w:t>
      </w:r>
    </w:p>
    <w:p w:rsidR="002C2182" w:rsidRPr="00EE15FC" w:rsidRDefault="00EE15FC" w:rsidP="00060C3E">
      <w:pPr>
        <w:pStyle w:val="PARAGRAPHnoindent"/>
        <w:spacing w:line="240" w:lineRule="auto"/>
        <w:ind w:firstLine="567"/>
        <w:rPr>
          <w:rFonts w:ascii="Sylfaen" w:hAnsi="Sylfaen"/>
          <w:sz w:val="22"/>
          <w:szCs w:val="22"/>
          <w:lang w:val="ka-GE"/>
        </w:rPr>
      </w:pPr>
      <w:r>
        <w:rPr>
          <w:rFonts w:ascii="Sylfaen" w:hAnsi="Sylfaen"/>
          <w:sz w:val="22"/>
          <w:szCs w:val="22"/>
          <w:lang w:val="ka-GE"/>
        </w:rPr>
        <w:t>ჩვენი ამოცანაა რელაციური ბაზიდან ობიექტზე-ორიენტირებულ ენაში ინფორმაციის მიმოცვლა.</w:t>
      </w:r>
      <w:r w:rsidR="0099152A">
        <w:rPr>
          <w:rFonts w:ascii="Sylfaen" w:hAnsi="Sylfaen"/>
          <w:sz w:val="22"/>
          <w:szCs w:val="22"/>
          <w:lang w:val="ka-GE"/>
        </w:rPr>
        <w:t xml:space="preserve"> ამ ამოცანას კი გარკვეულ წინააღმდეგობებთან მივყავართ ვინაიდან არ არსებობს ერთი კონკრეტული და დომინანტური გზა. არჩევანის გაკეთება გვიწევს ჩვენი მოთხოვნებიდან, შესასრულებელი სამუშაოდან და პრინციპებიდან გამომდინარე.</w:t>
      </w:r>
    </w:p>
    <w:p w:rsidR="002C2182" w:rsidRPr="00C8153B" w:rsidRDefault="003410C8">
      <w:pPr>
        <w:pStyle w:val="1"/>
        <w:rPr>
          <w:rFonts w:ascii="Sylfaen" w:hAnsi="Sylfaen"/>
          <w:lang w:val="ka-GE"/>
        </w:rPr>
      </w:pPr>
      <w:r w:rsidRPr="00AE228E">
        <w:rPr>
          <w:color w:val="000000"/>
          <w:lang w:val="ka-GE"/>
        </w:rPr>
        <w:t>5</w:t>
      </w:r>
      <w:r w:rsidRPr="00AE228E">
        <w:rPr>
          <w:color w:val="000000"/>
          <w:lang w:val="ka-GE"/>
        </w:rPr>
        <w:tab/>
      </w:r>
      <w:r w:rsidR="00C8153B">
        <w:rPr>
          <w:rFonts w:ascii="Sylfaen" w:hAnsi="Sylfaen"/>
          <w:lang w:val="ka-GE"/>
        </w:rPr>
        <w:t>პრობლემის გადაწყვეტა</w:t>
      </w:r>
    </w:p>
    <w:p w:rsidR="00F32648" w:rsidRDefault="00F71FFE" w:rsidP="00F32648">
      <w:pPr>
        <w:pStyle w:val="PARAGRAPHnoindent"/>
        <w:spacing w:line="240" w:lineRule="auto"/>
        <w:ind w:firstLine="567"/>
        <w:rPr>
          <w:rFonts w:ascii="Sylfaen" w:hAnsi="Sylfaen"/>
          <w:sz w:val="22"/>
          <w:szCs w:val="22"/>
          <w:lang w:val="ka-GE"/>
        </w:rPr>
      </w:pPr>
      <w:r>
        <w:rPr>
          <w:rFonts w:ascii="Sylfaen" w:hAnsi="Sylfaen"/>
          <w:sz w:val="22"/>
          <w:szCs w:val="22"/>
          <w:lang w:val="ka-GE"/>
        </w:rPr>
        <w:t>ამ პრობლემის გადაწყე</w:t>
      </w:r>
      <w:r w:rsidR="00060C3E">
        <w:rPr>
          <w:rFonts w:ascii="Sylfaen" w:hAnsi="Sylfaen"/>
          <w:sz w:val="22"/>
          <w:szCs w:val="22"/>
          <w:lang w:val="ka-GE"/>
        </w:rPr>
        <w:t>ვტას მე ვხედავ ობიექტ-რელაციური</w:t>
      </w:r>
      <w:r>
        <w:rPr>
          <w:rFonts w:ascii="Sylfaen" w:hAnsi="Sylfaen"/>
          <w:sz w:val="22"/>
          <w:szCs w:val="22"/>
          <w:lang w:val="ka-GE"/>
        </w:rPr>
        <w:t xml:space="preserve"> მაპირების გამოყენებაში. </w:t>
      </w:r>
      <w:r w:rsidR="00966E23">
        <w:rPr>
          <w:rFonts w:ascii="Sylfaen" w:hAnsi="Sylfaen"/>
          <w:sz w:val="22"/>
          <w:szCs w:val="22"/>
          <w:lang w:val="ka-GE"/>
        </w:rPr>
        <w:t xml:space="preserve">მიუხედავად იმისა, რომ იგი არღვევვს ობიექტზე-ორიენტირებული პროგრამირების პრინციპებს, მე უპირატესობას ვანიჭებ მის დადებით მხარეებს. ორმ საგრძნობლად აჩქარებს დეველოპმენტს, </w:t>
      </w:r>
      <w:r w:rsidR="00966E23">
        <w:rPr>
          <w:rFonts w:ascii="Sylfaen" w:hAnsi="Sylfaen"/>
          <w:sz w:val="22"/>
          <w:szCs w:val="22"/>
          <w:lang w:val="ka-GE"/>
        </w:rPr>
        <w:lastRenderedPageBreak/>
        <w:t xml:space="preserve">თავიდან გვარიდებს </w:t>
      </w:r>
      <w:r w:rsidR="00966E23" w:rsidRPr="009E3DEE">
        <w:rPr>
          <w:rFonts w:ascii="Sylfaen" w:hAnsi="Sylfaen"/>
          <w:sz w:val="22"/>
          <w:szCs w:val="22"/>
          <w:lang w:val="ka-GE"/>
        </w:rPr>
        <w:t xml:space="preserve">SQL </w:t>
      </w:r>
      <w:r w:rsidR="00966E23">
        <w:rPr>
          <w:rFonts w:ascii="Sylfaen" w:hAnsi="Sylfaen"/>
          <w:sz w:val="22"/>
          <w:szCs w:val="22"/>
          <w:lang w:val="ka-GE"/>
        </w:rPr>
        <w:t>კოდების ხელახლა დაწერას და გამოყენებას, ამცირებს დეველოპმენტზე დახარჯულ თანხას</w:t>
      </w:r>
      <w:r w:rsidR="007A2CAC">
        <w:rPr>
          <w:rFonts w:ascii="Sylfaen" w:hAnsi="Sylfaen"/>
          <w:sz w:val="22"/>
          <w:szCs w:val="22"/>
          <w:lang w:val="ka-GE"/>
        </w:rPr>
        <w:t xml:space="preserve"> და ა.შ</w:t>
      </w:r>
    </w:p>
    <w:p w:rsidR="007A2CAC" w:rsidRDefault="007A2CAC" w:rsidP="007A2CAC">
      <w:pPr>
        <w:pStyle w:val="PARAGRAPHnoindent"/>
        <w:spacing w:line="240" w:lineRule="auto"/>
        <w:ind w:firstLine="567"/>
        <w:rPr>
          <w:rFonts w:ascii="Sylfaen" w:hAnsi="Sylfaen"/>
          <w:sz w:val="22"/>
          <w:szCs w:val="22"/>
          <w:lang w:val="ka-GE"/>
        </w:rPr>
      </w:pPr>
      <w:r>
        <w:rPr>
          <w:rFonts w:ascii="Sylfaen" w:hAnsi="Sylfaen"/>
          <w:sz w:val="22"/>
          <w:szCs w:val="22"/>
          <w:lang w:val="ka-GE"/>
        </w:rPr>
        <w:t>მას შემდეგ რაც ჩვენ ავირჩევთ ამ მეთოდს, კიდევ ერთი დიდი პლიუსი არის ის რომ თითქმის ყველა პროგრამულ ენაზე უკვე შექმნილია არაერთი პროგრამული ტექნიკა. გვეძლევა საშუალება გამოვიყენოთ ის, რომელიც ყველაზე უკეთ იქნება ჩვენზე მორგებული. ეს იგივეა რაც დეველოპერისთვის პროგრამული ენის შერჩევა.</w:t>
      </w:r>
    </w:p>
    <w:p w:rsidR="007A2CAC" w:rsidRPr="009E3DEE" w:rsidRDefault="00271DE4" w:rsidP="007A2CAC">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მაგალითად, </w:t>
      </w:r>
      <w:r w:rsidR="007A2CAC">
        <w:rPr>
          <w:rFonts w:ascii="Sylfaen" w:hAnsi="Sylfaen"/>
          <w:sz w:val="22"/>
          <w:szCs w:val="22"/>
          <w:lang w:val="ka-GE"/>
        </w:rPr>
        <w:t>თუ დეველოპერი მუშაობს .N</w:t>
      </w:r>
      <w:r w:rsidR="007A2CAC" w:rsidRPr="00271DE4">
        <w:rPr>
          <w:rFonts w:ascii="Sylfaen" w:hAnsi="Sylfaen"/>
          <w:sz w:val="22"/>
          <w:szCs w:val="22"/>
          <w:lang w:val="ka-GE"/>
        </w:rPr>
        <w:t>ET პლატფორმასთან და ესაჭიროება რელაციურ ბაზასთან ინფორმაციის მიმოცვლა, შეუძ</w:t>
      </w:r>
      <w:r w:rsidRPr="00271DE4">
        <w:rPr>
          <w:rFonts w:ascii="Sylfaen" w:hAnsi="Sylfaen"/>
          <w:sz w:val="22"/>
          <w:szCs w:val="22"/>
          <w:lang w:val="ka-GE"/>
        </w:rPr>
        <w:t xml:space="preserve">ლია გამოიყენოს </w:t>
      </w:r>
      <w:r>
        <w:rPr>
          <w:rFonts w:ascii="Sylfaen" w:hAnsi="Sylfaen"/>
          <w:sz w:val="22"/>
          <w:szCs w:val="22"/>
          <w:lang w:val="ka-GE"/>
        </w:rPr>
        <w:t xml:space="preserve">საკმაოდ პოპულარული ორმ ფრეიმვორკები როგორებიცაა: </w:t>
      </w:r>
      <w:r w:rsidRPr="00271DE4">
        <w:rPr>
          <w:rFonts w:ascii="Sylfaen" w:hAnsi="Sylfaen"/>
          <w:sz w:val="22"/>
          <w:szCs w:val="22"/>
          <w:lang w:val="ka-GE"/>
        </w:rPr>
        <w:t>Entity Framework, LINQ, Dapper, N</w:t>
      </w:r>
      <w:r>
        <w:rPr>
          <w:rFonts w:ascii="Sylfaen" w:hAnsi="Sylfaen"/>
          <w:sz w:val="22"/>
          <w:szCs w:val="22"/>
          <w:lang w:val="ka-GE"/>
        </w:rPr>
        <w:t>H</w:t>
      </w:r>
      <w:r w:rsidRPr="00271DE4">
        <w:rPr>
          <w:rFonts w:ascii="Sylfaen" w:hAnsi="Sylfaen"/>
          <w:sz w:val="22"/>
          <w:szCs w:val="22"/>
          <w:lang w:val="ka-GE"/>
        </w:rPr>
        <w:t>ibernate</w:t>
      </w:r>
      <w:r>
        <w:rPr>
          <w:rFonts w:ascii="Sylfaen" w:hAnsi="Sylfaen"/>
          <w:sz w:val="22"/>
          <w:szCs w:val="22"/>
          <w:lang w:val="ka-GE"/>
        </w:rPr>
        <w:t xml:space="preserve">. ან სურვილისამებრ ნაკლებად პოპულარული: </w:t>
      </w:r>
      <w:r w:rsidRPr="00271DE4">
        <w:rPr>
          <w:rFonts w:ascii="Sylfaen" w:hAnsi="Sylfaen"/>
          <w:sz w:val="22"/>
          <w:szCs w:val="22"/>
          <w:lang w:val="ka-GE"/>
        </w:rPr>
        <w:t xml:space="preserve">nHydrate, XPO, SqlMapper, MapLess </w:t>
      </w:r>
      <w:r>
        <w:rPr>
          <w:rFonts w:ascii="Sylfaen" w:hAnsi="Sylfaen"/>
          <w:sz w:val="22"/>
          <w:szCs w:val="22"/>
          <w:lang w:val="ka-GE"/>
        </w:rPr>
        <w:t>და ა.შ</w:t>
      </w:r>
    </w:p>
    <w:p w:rsidR="007A2CAC" w:rsidRPr="007A2CAC" w:rsidRDefault="007A2CAC" w:rsidP="007A2CAC">
      <w:pPr>
        <w:pStyle w:val="PARAGRAPH"/>
        <w:rPr>
          <w:rFonts w:ascii="Sylfaen" w:hAnsi="Sylfaen"/>
          <w:lang w:val="ka-GE"/>
        </w:rPr>
      </w:pPr>
    </w:p>
    <w:p w:rsidR="003410C8" w:rsidRPr="0070611E" w:rsidRDefault="003410C8">
      <w:pPr>
        <w:pStyle w:val="1"/>
        <w:rPr>
          <w:rFonts w:ascii="Sylfaen" w:hAnsi="Sylfaen"/>
          <w:lang w:val="ka-GE"/>
        </w:rPr>
      </w:pPr>
      <w:r w:rsidRPr="00E85F5E">
        <w:rPr>
          <w:color w:val="000000"/>
          <w:lang w:val="ka-GE"/>
        </w:rPr>
        <w:t>6</w:t>
      </w:r>
      <w:r w:rsidRPr="00E85F5E">
        <w:rPr>
          <w:color w:val="000000"/>
          <w:lang w:val="ka-GE"/>
        </w:rPr>
        <w:tab/>
      </w:r>
      <w:r w:rsidR="0070611E">
        <w:rPr>
          <w:rFonts w:ascii="Sylfaen" w:hAnsi="Sylfaen"/>
          <w:lang w:val="ka-GE"/>
        </w:rPr>
        <w:t>ანალიზი</w:t>
      </w:r>
    </w:p>
    <w:p w:rsidR="00595F28" w:rsidRDefault="00595F28" w:rsidP="00873FAB">
      <w:pPr>
        <w:pStyle w:val="PARAGRAPHnoindent"/>
        <w:spacing w:line="240" w:lineRule="auto"/>
        <w:ind w:firstLine="567"/>
        <w:rPr>
          <w:rFonts w:ascii="Sylfaen" w:hAnsi="Sylfaen"/>
          <w:sz w:val="22"/>
          <w:szCs w:val="22"/>
          <w:lang w:val="ka-GE"/>
        </w:rPr>
      </w:pPr>
      <w:proofErr w:type="spellStart"/>
      <w:r>
        <w:rPr>
          <w:rFonts w:ascii="Sylfaen" w:hAnsi="Sylfaen"/>
          <w:sz w:val="22"/>
          <w:szCs w:val="22"/>
        </w:rPr>
        <w:t>განვიხილოთ</w:t>
      </w:r>
      <w:proofErr w:type="spellEnd"/>
      <w:r>
        <w:rPr>
          <w:rFonts w:ascii="Sylfaen" w:hAnsi="Sylfaen"/>
          <w:sz w:val="22"/>
          <w:szCs w:val="22"/>
        </w:rPr>
        <w:t xml:space="preserve"> </w:t>
      </w:r>
      <w:proofErr w:type="spellStart"/>
      <w:r>
        <w:rPr>
          <w:rFonts w:ascii="Sylfaen" w:hAnsi="Sylfaen"/>
          <w:sz w:val="22"/>
          <w:szCs w:val="22"/>
        </w:rPr>
        <w:t>ის</w:t>
      </w:r>
      <w:proofErr w:type="spellEnd"/>
      <w:r>
        <w:rPr>
          <w:rFonts w:ascii="Sylfaen" w:hAnsi="Sylfaen"/>
          <w:sz w:val="22"/>
          <w:szCs w:val="22"/>
        </w:rPr>
        <w:t xml:space="preserve"> </w:t>
      </w:r>
      <w:proofErr w:type="spellStart"/>
      <w:r>
        <w:rPr>
          <w:rFonts w:ascii="Sylfaen" w:hAnsi="Sylfaen"/>
          <w:sz w:val="22"/>
          <w:szCs w:val="22"/>
        </w:rPr>
        <w:t>მახასიათებლები</w:t>
      </w:r>
      <w:proofErr w:type="spellEnd"/>
      <w:r w:rsidR="00060C3E">
        <w:rPr>
          <w:rFonts w:ascii="Sylfaen" w:hAnsi="Sylfaen"/>
          <w:sz w:val="22"/>
          <w:szCs w:val="22"/>
          <w:lang w:val="ka-GE"/>
        </w:rPr>
        <w:t>,</w:t>
      </w:r>
      <w:r>
        <w:rPr>
          <w:rFonts w:ascii="Sylfaen" w:hAnsi="Sylfaen"/>
          <w:sz w:val="22"/>
          <w:szCs w:val="22"/>
        </w:rPr>
        <w:t xml:space="preserve"> </w:t>
      </w:r>
      <w:r>
        <w:rPr>
          <w:rFonts w:ascii="Sylfaen" w:hAnsi="Sylfaen"/>
          <w:sz w:val="22"/>
          <w:szCs w:val="22"/>
          <w:lang w:val="ka-GE"/>
        </w:rPr>
        <w:t>რომლებიც გააჩნია ობიექტ</w:t>
      </w:r>
      <w:r w:rsidR="00060C3E">
        <w:rPr>
          <w:rFonts w:ascii="Sylfaen" w:hAnsi="Sylfaen"/>
          <w:sz w:val="22"/>
          <w:szCs w:val="22"/>
          <w:lang w:val="ka-GE"/>
        </w:rPr>
        <w:t>-რელაციურ</w:t>
      </w:r>
      <w:r>
        <w:rPr>
          <w:rFonts w:ascii="Sylfaen" w:hAnsi="Sylfaen"/>
          <w:sz w:val="22"/>
          <w:szCs w:val="22"/>
          <w:lang w:val="ka-GE"/>
        </w:rPr>
        <w:t xml:space="preserve"> მაპირებას:</w:t>
      </w:r>
    </w:p>
    <w:p w:rsidR="00595F28" w:rsidRDefault="00595F28" w:rsidP="00595F28">
      <w:pPr>
        <w:pStyle w:val="PARAGRAPHnoindent"/>
        <w:spacing w:line="240" w:lineRule="auto"/>
        <w:ind w:firstLine="567"/>
        <w:rPr>
          <w:rFonts w:ascii="Sylfaen" w:hAnsi="Sylfaen"/>
          <w:sz w:val="22"/>
          <w:szCs w:val="22"/>
          <w:lang w:val="ka-GE"/>
        </w:rPr>
      </w:pPr>
      <w:r>
        <w:rPr>
          <w:rFonts w:ascii="Sylfaen" w:hAnsi="Sylfaen"/>
          <w:sz w:val="22"/>
          <w:szCs w:val="22"/>
          <w:lang w:val="ka-GE"/>
        </w:rPr>
        <w:t>დომეინის მოდელის იმპლემენტაცია - ეს ნიშნავს, რომ ჩვენი მოდელები და</w:t>
      </w:r>
      <w:r w:rsidR="00060C3E">
        <w:rPr>
          <w:rFonts w:ascii="Sylfaen" w:hAnsi="Sylfaen"/>
          <w:sz w:val="22"/>
          <w:szCs w:val="22"/>
          <w:lang w:val="ka-GE"/>
        </w:rPr>
        <w:t>ფუძნებულია რეალურ ბიზნეს-კონცეფც</w:t>
      </w:r>
      <w:r>
        <w:rPr>
          <w:rFonts w:ascii="Sylfaen" w:hAnsi="Sylfaen"/>
          <w:sz w:val="22"/>
          <w:szCs w:val="22"/>
          <w:lang w:val="ka-GE"/>
        </w:rPr>
        <w:t>იებზე და არა ბაზის კონკრეტულ სტრუქტურაზე.</w:t>
      </w:r>
    </w:p>
    <w:p w:rsidR="00595F28" w:rsidRDefault="00595F28" w:rsidP="00595F28">
      <w:pPr>
        <w:pStyle w:val="PARAGRAPHnoindent"/>
        <w:spacing w:line="240" w:lineRule="auto"/>
        <w:ind w:firstLine="567"/>
        <w:rPr>
          <w:rFonts w:ascii="Sylfaen" w:hAnsi="Sylfaen"/>
          <w:sz w:val="22"/>
          <w:szCs w:val="22"/>
          <w:lang w:val="ka-GE"/>
        </w:rPr>
      </w:pPr>
      <w:r>
        <w:rPr>
          <w:rFonts w:ascii="Sylfaen" w:hAnsi="Sylfaen"/>
          <w:sz w:val="22"/>
          <w:szCs w:val="22"/>
          <w:lang w:val="ka-GE"/>
        </w:rPr>
        <w:t>კოდის რაოდენობის შემცირება -  ორმ ხელსაწყოები გვთავაზობენ სერვისებს, რომლებიც გვეხმარებიან ფოკუსირება მოვახდინოთ ბიზნეს ლოგიკაზე და დრო არ ვხარჯოთ ერთი და იგივე კოდის თავიდან წერაზე.</w:t>
      </w:r>
    </w:p>
    <w:p w:rsidR="00595F28" w:rsidRDefault="00595F28" w:rsidP="00595F28">
      <w:pPr>
        <w:pStyle w:val="PARAGRAPHnoindent"/>
        <w:spacing w:line="240" w:lineRule="auto"/>
        <w:ind w:firstLine="567"/>
        <w:rPr>
          <w:rFonts w:ascii="Sylfaen" w:hAnsi="Sylfaen"/>
          <w:sz w:val="22"/>
          <w:szCs w:val="22"/>
          <w:lang w:val="ka-GE"/>
        </w:rPr>
      </w:pPr>
      <w:r>
        <w:rPr>
          <w:rFonts w:ascii="Sylfaen" w:hAnsi="Sylfaen"/>
          <w:sz w:val="22"/>
          <w:szCs w:val="22"/>
          <w:lang w:val="ka-GE"/>
        </w:rPr>
        <w:t>ობიექტ-მოდელის ცვლილება - ეს ცვლილება ხდება ერთ კონკრეტულ ადგილას. როდესაც, ვანახლებთ ობიექტს, ორმ ავტომატურად იყენებს უკვე განახლებულ ობიექტს და არ საჭიროებს ცვლილებების შეტანას აპლიკაციის სხვადასხვა ფენაზე.</w:t>
      </w:r>
    </w:p>
    <w:p w:rsidR="00595F28" w:rsidRDefault="00595F28" w:rsidP="00595F28">
      <w:pPr>
        <w:pStyle w:val="PARAGRAPHnoindent"/>
        <w:spacing w:line="240" w:lineRule="auto"/>
        <w:ind w:firstLine="567"/>
        <w:rPr>
          <w:rFonts w:ascii="Sylfaen" w:hAnsi="Sylfaen"/>
          <w:sz w:val="22"/>
          <w:szCs w:val="22"/>
          <w:lang w:val="ka-GE"/>
        </w:rPr>
      </w:pPr>
      <w:r>
        <w:rPr>
          <w:rFonts w:ascii="Sylfaen" w:hAnsi="Sylfaen"/>
          <w:sz w:val="22"/>
          <w:szCs w:val="22"/>
          <w:lang w:val="ka-GE"/>
        </w:rPr>
        <w:t>მოთხოვნათა შესაძლებლობების სიმდიდრე - ორმ ხელსაწყოები გვთავაზობენ ობიექტზე-ორიენტირებულ მოთხოვნათა</w:t>
      </w:r>
      <w:r w:rsidR="00060C3E">
        <w:rPr>
          <w:rFonts w:ascii="Sylfaen" w:hAnsi="Sylfaen"/>
          <w:sz w:val="22"/>
          <w:szCs w:val="22"/>
          <w:lang w:val="ka-GE"/>
        </w:rPr>
        <w:t xml:space="preserve"> ენას, რომელიც გამოიყენება მონაცემ</w:t>
      </w:r>
      <w:r>
        <w:rPr>
          <w:rFonts w:ascii="Sylfaen" w:hAnsi="Sylfaen"/>
          <w:sz w:val="22"/>
          <w:szCs w:val="22"/>
          <w:lang w:val="ka-GE"/>
        </w:rPr>
        <w:t>თა ბაზასთან სამუშაოდ. ეს დეველოპერს ეხმარება მე</w:t>
      </w:r>
      <w:r w:rsidR="00060C3E">
        <w:rPr>
          <w:rFonts w:ascii="Sylfaen" w:hAnsi="Sylfaen"/>
          <w:sz w:val="22"/>
          <w:szCs w:val="22"/>
          <w:lang w:val="ka-GE"/>
        </w:rPr>
        <w:t xml:space="preserve">ტი დრო დაუთმოს ობიექტ-მოდელებს, </w:t>
      </w:r>
      <w:r>
        <w:rPr>
          <w:rFonts w:ascii="Sylfaen" w:hAnsi="Sylfaen"/>
          <w:sz w:val="22"/>
          <w:szCs w:val="22"/>
          <w:lang w:val="ka-GE"/>
        </w:rPr>
        <w:t>რადგან ხელსაწყო თავად გადათარგმნის მოთხოვნათა ენას ბაზასთან სამუშაო სინტაქსში.</w:t>
      </w:r>
    </w:p>
    <w:p w:rsidR="00595F28" w:rsidRDefault="00595F28" w:rsidP="00595F28">
      <w:pPr>
        <w:pStyle w:val="PARAGRAPHnoindent"/>
        <w:spacing w:line="240" w:lineRule="auto"/>
        <w:ind w:firstLine="567"/>
        <w:rPr>
          <w:rFonts w:ascii="Sylfaen" w:hAnsi="Sylfaen"/>
          <w:sz w:val="22"/>
          <w:szCs w:val="22"/>
          <w:lang w:val="ka-GE"/>
        </w:rPr>
      </w:pPr>
      <w:r>
        <w:rPr>
          <w:rFonts w:ascii="Sylfaen" w:hAnsi="Sylfaen"/>
          <w:sz w:val="22"/>
          <w:szCs w:val="22"/>
          <w:lang w:val="ka-GE"/>
        </w:rPr>
        <w:t>ინფორმაციის ჩატვირთვა - საშუალება გვეძლება სრულიად ვაკონტროლოთ თუ რა ინფორმაცია ჩაიტვირთება თითოეული სცენარისთვის.</w:t>
      </w:r>
    </w:p>
    <w:p w:rsidR="00595F28" w:rsidRDefault="00595F28" w:rsidP="00595F28">
      <w:pPr>
        <w:pStyle w:val="PARAGRAPHnoindent"/>
        <w:spacing w:line="240" w:lineRule="auto"/>
        <w:ind w:firstLine="567"/>
        <w:rPr>
          <w:rFonts w:ascii="Sylfaen" w:hAnsi="Sylfaen"/>
          <w:sz w:val="22"/>
          <w:szCs w:val="22"/>
          <w:lang w:val="ka-GE"/>
        </w:rPr>
      </w:pPr>
      <w:r>
        <w:rPr>
          <w:rFonts w:ascii="Sylfaen" w:hAnsi="Sylfaen"/>
          <w:sz w:val="22"/>
          <w:szCs w:val="22"/>
          <w:lang w:val="ka-GE"/>
        </w:rPr>
        <w:t>ქეშის მართვა - ობიექტები ქეშირებულია მეხსიერებაში, რაც ამცირებს დატვირთვას მ</w:t>
      </w:r>
      <w:r w:rsidR="00060C3E">
        <w:rPr>
          <w:rFonts w:ascii="Sylfaen" w:hAnsi="Sylfaen"/>
          <w:sz w:val="22"/>
          <w:szCs w:val="22"/>
          <w:lang w:val="ka-GE"/>
        </w:rPr>
        <w:t>ონაც</w:t>
      </w:r>
      <w:r>
        <w:rPr>
          <w:rFonts w:ascii="Sylfaen" w:hAnsi="Sylfaen"/>
          <w:sz w:val="22"/>
          <w:szCs w:val="22"/>
          <w:lang w:val="ka-GE"/>
        </w:rPr>
        <w:t>ე</w:t>
      </w:r>
      <w:r w:rsidR="00060C3E">
        <w:rPr>
          <w:rFonts w:ascii="Sylfaen" w:hAnsi="Sylfaen"/>
          <w:sz w:val="22"/>
          <w:szCs w:val="22"/>
          <w:lang w:val="ka-GE"/>
        </w:rPr>
        <w:t>მ</w:t>
      </w:r>
      <w:r>
        <w:rPr>
          <w:rFonts w:ascii="Sylfaen" w:hAnsi="Sylfaen"/>
          <w:sz w:val="22"/>
          <w:szCs w:val="22"/>
          <w:lang w:val="ka-GE"/>
        </w:rPr>
        <w:t>თა ბაზაზე.</w:t>
      </w:r>
    </w:p>
    <w:p w:rsidR="00595F28" w:rsidRPr="00595F28" w:rsidRDefault="00595F28" w:rsidP="00595F28">
      <w:pPr>
        <w:pStyle w:val="PARAGRAPHnoindent"/>
        <w:spacing w:line="240" w:lineRule="auto"/>
        <w:ind w:firstLine="567"/>
        <w:rPr>
          <w:rFonts w:ascii="Sylfaen" w:hAnsi="Sylfaen"/>
          <w:sz w:val="22"/>
          <w:szCs w:val="22"/>
        </w:rPr>
      </w:pPr>
      <w:r>
        <w:rPr>
          <w:rFonts w:ascii="Sylfaen" w:hAnsi="Sylfaen"/>
          <w:sz w:val="22"/>
          <w:szCs w:val="22"/>
          <w:lang w:val="ka-GE"/>
        </w:rPr>
        <w:t>ტრანზაქციების მართვა და იზოლირება - ყველა ობიექტის ცვლილება ხდება ერთ დახურულ ტრანზაქციაში, რომელიც შეგვიძლია გადავაწოდოთ ან უკან დავაბრუნოთ. ასევე შესაძლებელია ერთდროულად რამოდენიმე აქტიური ტრანზაქციის ქონა მეხსიერებაში, რომლებიც ერთმანეთისგან სრულიად იზოლირებულია.</w:t>
      </w:r>
    </w:p>
    <w:p w:rsidR="002C2182" w:rsidRPr="006D1170" w:rsidRDefault="006D1170" w:rsidP="00873FAB">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 </w:t>
      </w:r>
      <w:r w:rsidR="00584AE0">
        <w:rPr>
          <w:rFonts w:ascii="Sylfaen" w:hAnsi="Sylfaen"/>
          <w:sz w:val="22"/>
          <w:szCs w:val="22"/>
          <w:lang w:val="ka-GE"/>
        </w:rPr>
        <w:t xml:space="preserve"> </w:t>
      </w:r>
    </w:p>
    <w:p w:rsidR="003410C8" w:rsidRDefault="00584AE0" w:rsidP="005348DB">
      <w:pPr>
        <w:pStyle w:val="1"/>
        <w:numPr>
          <w:ilvl w:val="0"/>
          <w:numId w:val="39"/>
        </w:numPr>
        <w:rPr>
          <w:color w:val="000000"/>
        </w:rPr>
      </w:pPr>
      <w:r>
        <w:rPr>
          <w:rFonts w:ascii="Sylfaen" w:hAnsi="Sylfaen"/>
          <w:color w:val="000000"/>
          <w:lang w:val="ka-GE"/>
        </w:rPr>
        <w:t>დასკვნა</w:t>
      </w:r>
    </w:p>
    <w:p w:rsidR="00F63A71" w:rsidRDefault="00800156" w:rsidP="009157D7">
      <w:pPr>
        <w:pStyle w:val="PARAGRAPHnoindent"/>
        <w:spacing w:line="240" w:lineRule="auto"/>
        <w:ind w:firstLine="567"/>
        <w:rPr>
          <w:rFonts w:ascii="Sylfaen" w:hAnsi="Sylfaen"/>
          <w:sz w:val="22"/>
          <w:szCs w:val="22"/>
          <w:lang w:val="ka-GE"/>
        </w:rPr>
      </w:pPr>
      <w:r>
        <w:rPr>
          <w:rFonts w:ascii="Sylfaen" w:hAnsi="Sylfaen"/>
          <w:sz w:val="22"/>
          <w:szCs w:val="22"/>
          <w:lang w:val="ka-GE"/>
        </w:rPr>
        <w:t>ობიექტ</w:t>
      </w:r>
      <w:r w:rsidR="00245B88">
        <w:rPr>
          <w:rFonts w:ascii="Sylfaen" w:hAnsi="Sylfaen"/>
          <w:sz w:val="22"/>
          <w:szCs w:val="22"/>
          <w:lang w:val="ka-GE"/>
        </w:rPr>
        <w:t>-რელაციური</w:t>
      </w:r>
      <w:r>
        <w:rPr>
          <w:rFonts w:ascii="Sylfaen" w:hAnsi="Sylfaen"/>
          <w:sz w:val="22"/>
          <w:szCs w:val="22"/>
          <w:lang w:val="ka-GE"/>
        </w:rPr>
        <w:t xml:space="preserve"> მაპირების გამოყენებით ჩვენ შევძლებთ</w:t>
      </w:r>
      <w:r w:rsidR="00060C3E">
        <w:rPr>
          <w:rFonts w:ascii="Sylfaen" w:hAnsi="Sylfaen"/>
          <w:sz w:val="22"/>
          <w:szCs w:val="22"/>
          <w:lang w:val="ka-GE"/>
        </w:rPr>
        <w:t xml:space="preserve"> ვიურთიერთოთ მონაცემთა ბაზასთან</w:t>
      </w:r>
      <w:r>
        <w:rPr>
          <w:rFonts w:ascii="Sylfaen" w:hAnsi="Sylfaen"/>
          <w:sz w:val="22"/>
          <w:szCs w:val="22"/>
          <w:lang w:val="ka-GE"/>
        </w:rPr>
        <w:t xml:space="preserve"> ობიექტზე-ორიენტირებული პროგრამირების ნებისმიერი ენით. გვექნება საშუალება ავტომატურად გარდავქმნათ ინფორმაცია ერთი მდგომარეობიდან მეორეში, ვისარგებლოთ გამზადებული სერვისებით, შევამციროთ დეველოპმენტის დრო და საწერი კოდი, ზოგადად გავიმარტივოთ სამუშაო.</w:t>
      </w:r>
      <w:r w:rsidR="009157D7">
        <w:rPr>
          <w:rFonts w:ascii="Sylfaen" w:hAnsi="Sylfaen"/>
          <w:sz w:val="22"/>
          <w:szCs w:val="22"/>
          <w:lang w:val="ka-GE"/>
        </w:rPr>
        <w:t xml:space="preserve"> </w:t>
      </w:r>
      <w:r w:rsidR="00AA7EB4">
        <w:rPr>
          <w:rFonts w:ascii="Sylfaen" w:hAnsi="Sylfaen"/>
          <w:sz w:val="22"/>
          <w:szCs w:val="22"/>
          <w:lang w:val="ka-GE"/>
        </w:rPr>
        <w:t xml:space="preserve">ამასთანავე </w:t>
      </w:r>
      <w:r w:rsidR="00F63A71">
        <w:rPr>
          <w:rFonts w:ascii="Sylfaen" w:hAnsi="Sylfaen"/>
          <w:sz w:val="22"/>
          <w:szCs w:val="22"/>
          <w:lang w:val="ka-GE"/>
        </w:rPr>
        <w:t>არჩევანის გაკეთების დროს გასათვალისწინებელია უარყოფითი მხარეები.</w:t>
      </w:r>
    </w:p>
    <w:p w:rsidR="002C2182" w:rsidRDefault="009157D7" w:rsidP="00FC2AA9">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ობიექტზე-ორიენტირებული პროგრამირების პრინციპების დარღვევა - </w:t>
      </w:r>
      <w:r w:rsidR="00FC2AA9">
        <w:rPr>
          <w:rFonts w:ascii="Sylfaen" w:hAnsi="Sylfaen"/>
          <w:sz w:val="22"/>
          <w:szCs w:val="22"/>
          <w:lang w:val="ka-GE"/>
        </w:rPr>
        <w:t>ობიექტ-რელაციური მოდელი არ ანსხვავებს ინფორმაციის წვდომადობას, არღვევს ინკაფსულაციას, ბაზასთან კავშირი ხდება ობიექტის გარეთ, გამოიყენება შვილეულობის პრინციპი რასაც რელაციური ბაზა არ ემხრობა.</w:t>
      </w:r>
    </w:p>
    <w:p w:rsidR="00FC2AA9" w:rsidRDefault="00FC2AA9" w:rsidP="00FC2AA9">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ინფორმაციის ფორმატის განხვავება - რელაციური მოდელი მკაცრად ეწინააღმდეგება </w:t>
      </w:r>
      <w:r w:rsidR="00060C3E">
        <w:rPr>
          <w:rFonts w:ascii="Sylfaen" w:hAnsi="Sylfaen"/>
          <w:sz w:val="22"/>
          <w:szCs w:val="22"/>
          <w:lang w:val="ka-GE"/>
        </w:rPr>
        <w:lastRenderedPageBreak/>
        <w:t>მიმთითებლით</w:t>
      </w:r>
      <w:r>
        <w:rPr>
          <w:rFonts w:ascii="Sylfaen" w:hAnsi="Sylfaen"/>
          <w:sz w:val="22"/>
          <w:szCs w:val="22"/>
          <w:lang w:val="ka-GE"/>
        </w:rPr>
        <w:t xml:space="preserve"> წვდომას ინფორმაციასთან, რასაც პირიქით ოოპ ემხრობა.</w:t>
      </w:r>
    </w:p>
    <w:p w:rsidR="00FC2AA9" w:rsidRDefault="007C6CC0" w:rsidP="00FC2AA9">
      <w:pPr>
        <w:pStyle w:val="PARAGRAPHnoindent"/>
        <w:spacing w:line="240" w:lineRule="auto"/>
        <w:ind w:firstLine="567"/>
        <w:rPr>
          <w:rFonts w:ascii="Sylfaen" w:hAnsi="Sylfaen"/>
          <w:sz w:val="22"/>
          <w:szCs w:val="22"/>
          <w:lang w:val="ka-GE"/>
        </w:rPr>
      </w:pPr>
      <w:r>
        <w:rPr>
          <w:rFonts w:ascii="Sylfaen" w:hAnsi="Sylfaen"/>
          <w:sz w:val="22"/>
          <w:szCs w:val="22"/>
          <w:lang w:val="ka-GE"/>
        </w:rPr>
        <w:t>ორმ ხელსაწყოს შესწავლა - სანამ ამ მეთოდს გამოვიყენებთ საჭიროა შევისწავლოთ ერთი-ერთი ორმ ხელსაწყო, რომელიც ჩვენს პროგრამულ ენაზე მუშაობს.</w:t>
      </w:r>
    </w:p>
    <w:p w:rsidR="007C6CC0" w:rsidRPr="00845C34" w:rsidRDefault="007C6CC0" w:rsidP="00845C34">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შრომისუნარიანობის შემცირება - როდესაც, ვაპირებთ დიდი ზომის მოთხოვნათა კოდის გამოყენებას, უკეთესი იქნება თუ ამას </w:t>
      </w:r>
      <w:r w:rsidR="00845C34">
        <w:rPr>
          <w:rFonts w:ascii="Sylfaen" w:hAnsi="Sylfaen"/>
          <w:sz w:val="22"/>
          <w:szCs w:val="22"/>
          <w:lang w:val="ka-GE"/>
        </w:rPr>
        <w:t>ჩვენით გავაკეთებთ, რადგან ორმ ხელსაწყომ შეიძლება დააყოვნოს ამ დავალების შესრულება.</w:t>
      </w:r>
    </w:p>
    <w:p w:rsidR="00FC2AA9" w:rsidRPr="001319CC" w:rsidRDefault="007C6CC0" w:rsidP="001319CC">
      <w:pPr>
        <w:pStyle w:val="PARAGRAPHnoindent"/>
        <w:spacing w:line="240" w:lineRule="auto"/>
        <w:ind w:firstLine="567"/>
        <w:rPr>
          <w:rFonts w:ascii="Sylfaen" w:hAnsi="Sylfaen"/>
          <w:sz w:val="22"/>
          <w:szCs w:val="22"/>
          <w:lang w:val="ka-GE"/>
        </w:rPr>
      </w:pPr>
      <w:r>
        <w:rPr>
          <w:rFonts w:ascii="Sylfaen" w:hAnsi="Sylfaen"/>
          <w:sz w:val="22"/>
          <w:szCs w:val="22"/>
          <w:lang w:val="ka-GE"/>
        </w:rPr>
        <w:t>ინფორმაციის ფორმატის განხვავება - რელაციური მოდელი მკაცრად ეწინააღმდეგება მიმმართველით წვდომას ინფორმაციასთან, რასაც პირიქით ოოპ ემხრობა.</w:t>
      </w:r>
      <w:bookmarkStart w:id="0" w:name="_GoBack"/>
      <w:bookmarkEnd w:id="0"/>
    </w:p>
    <w:p w:rsidR="00FC2AA9" w:rsidRPr="00FC2AA9" w:rsidRDefault="00FC2AA9" w:rsidP="00FC2AA9">
      <w:pPr>
        <w:pStyle w:val="PARAGRAPH"/>
        <w:rPr>
          <w:rFonts w:ascii="Sylfaen" w:hAnsi="Sylfaen"/>
          <w:lang w:val="ka-GE"/>
        </w:rPr>
      </w:pPr>
    </w:p>
    <w:p w:rsidR="00BB4212" w:rsidRPr="007C0B01" w:rsidRDefault="00444E77" w:rsidP="00BB4212">
      <w:pPr>
        <w:pStyle w:val="1"/>
        <w:numPr>
          <w:ilvl w:val="0"/>
          <w:numId w:val="39"/>
        </w:numPr>
        <w:rPr>
          <w:rFonts w:ascii="Sylfaen" w:hAnsi="Sylfaen" w:cs="Sylfaen"/>
          <w:color w:val="000000"/>
        </w:rPr>
      </w:pPr>
      <w:proofErr w:type="spellStart"/>
      <w:r w:rsidRPr="00444E77">
        <w:rPr>
          <w:rFonts w:ascii="Sylfaen" w:hAnsi="Sylfaen" w:cs="Sylfaen"/>
          <w:color w:val="000000"/>
        </w:rPr>
        <w:t>ბიბლიოგრაფი</w:t>
      </w:r>
      <w:proofErr w:type="spellEnd"/>
      <w:r w:rsidR="00806BBF">
        <w:rPr>
          <w:rFonts w:ascii="Sylfaen" w:hAnsi="Sylfaen" w:cs="Sylfaen"/>
          <w:color w:val="000000"/>
          <w:lang w:val="ka-GE"/>
        </w:rPr>
        <w:t>ა</w:t>
      </w:r>
    </w:p>
    <w:p w:rsidR="007C0B01" w:rsidRDefault="007C0B01" w:rsidP="007C0B01">
      <w:pPr>
        <w:pStyle w:val="PARAGRAPH"/>
        <w:rPr>
          <w:rFonts w:ascii="Times New Roman" w:hAnsi="Times New Roman"/>
          <w:noProof/>
          <w:kern w:val="0"/>
          <w:sz w:val="20"/>
        </w:rPr>
      </w:pPr>
      <w:r>
        <w:fldChar w:fldCharType="begin"/>
      </w:r>
      <w:r>
        <w:instrText xml:space="preserve"> BIBLIOGRAPHY  \l 1033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9"/>
        <w:gridCol w:w="9476"/>
      </w:tblGrid>
      <w:tr w:rsidR="007C0B01" w:rsidTr="007C0B01">
        <w:trPr>
          <w:divId w:val="1587883006"/>
          <w:tblCellSpacing w:w="15" w:type="dxa"/>
        </w:trPr>
        <w:tc>
          <w:tcPr>
            <w:tcW w:w="247" w:type="pct"/>
            <w:hideMark/>
          </w:tcPr>
          <w:p w:rsidR="007C0B01" w:rsidRPr="007C0B01" w:rsidRDefault="007C0B01" w:rsidP="007C0B01">
            <w:pPr>
              <w:pStyle w:val="af4"/>
              <w:jc w:val="left"/>
              <w:rPr>
                <w:noProof/>
                <w:sz w:val="16"/>
                <w:szCs w:val="16"/>
              </w:rPr>
            </w:pPr>
            <w:r w:rsidRPr="007C0B01">
              <w:rPr>
                <w:noProof/>
                <w:sz w:val="16"/>
                <w:szCs w:val="16"/>
              </w:rPr>
              <w:t xml:space="preserve">[1] </w:t>
            </w:r>
          </w:p>
        </w:tc>
        <w:tc>
          <w:tcPr>
            <w:tcW w:w="4708" w:type="pct"/>
            <w:hideMark/>
          </w:tcPr>
          <w:p w:rsidR="007C0B01" w:rsidRPr="007C0B01" w:rsidRDefault="007C0B01" w:rsidP="007C0B01">
            <w:pPr>
              <w:pStyle w:val="af4"/>
              <w:jc w:val="left"/>
              <w:rPr>
                <w:noProof/>
                <w:sz w:val="16"/>
                <w:szCs w:val="16"/>
              </w:rPr>
            </w:pPr>
            <w:r w:rsidRPr="007C0B01">
              <w:rPr>
                <w:noProof/>
                <w:sz w:val="16"/>
                <w:szCs w:val="16"/>
              </w:rPr>
              <w:t>"Hibernate," [Online]. Available: http://hibernate.org/orm/what-is-an-orm/.</w:t>
            </w:r>
          </w:p>
        </w:tc>
      </w:tr>
      <w:tr w:rsidR="007C0B01" w:rsidTr="007C0B01">
        <w:trPr>
          <w:divId w:val="1587883006"/>
          <w:tblCellSpacing w:w="15" w:type="dxa"/>
        </w:trPr>
        <w:tc>
          <w:tcPr>
            <w:tcW w:w="247" w:type="pct"/>
            <w:hideMark/>
          </w:tcPr>
          <w:p w:rsidR="007C0B01" w:rsidRPr="007C0B01" w:rsidRDefault="007C0B01" w:rsidP="007C0B01">
            <w:pPr>
              <w:pStyle w:val="af4"/>
              <w:jc w:val="left"/>
              <w:rPr>
                <w:noProof/>
                <w:sz w:val="16"/>
                <w:szCs w:val="16"/>
              </w:rPr>
            </w:pPr>
            <w:r w:rsidRPr="007C0B01">
              <w:rPr>
                <w:noProof/>
                <w:sz w:val="16"/>
                <w:szCs w:val="16"/>
              </w:rPr>
              <w:t xml:space="preserve">[2] </w:t>
            </w:r>
          </w:p>
        </w:tc>
        <w:tc>
          <w:tcPr>
            <w:tcW w:w="4708" w:type="pct"/>
            <w:hideMark/>
          </w:tcPr>
          <w:p w:rsidR="007C0B01" w:rsidRPr="007C0B01" w:rsidRDefault="007C0B01" w:rsidP="007C0B01">
            <w:pPr>
              <w:pStyle w:val="af4"/>
              <w:jc w:val="left"/>
              <w:rPr>
                <w:noProof/>
                <w:sz w:val="16"/>
                <w:szCs w:val="16"/>
              </w:rPr>
            </w:pPr>
            <w:r w:rsidRPr="007C0B01">
              <w:rPr>
                <w:noProof/>
                <w:sz w:val="16"/>
                <w:szCs w:val="16"/>
              </w:rPr>
              <w:t>S. M. CRAIG RUSSELL, "ACM," May/June 2008. [Online]. Available: http://delivery.acm.org/10.1145/1400000/1394139/p16-russell.pdf?ip=176.221.129.25&amp;id=1394139&amp;acc=OPEN&amp;key=4D4702B0C3E38B35%2E4D4702B0C3E38B35%2E4D4702B0C3E38B35%2E6D218144511F3437&amp;CFID=844812143&amp;CFTOKEN=77758532&amp;__acm__=1514324428_330a60d92e81fd6d5ce195a3.</w:t>
            </w:r>
          </w:p>
        </w:tc>
      </w:tr>
      <w:tr w:rsidR="007C0B01" w:rsidTr="007C0B01">
        <w:trPr>
          <w:divId w:val="1587883006"/>
          <w:tblCellSpacing w:w="15" w:type="dxa"/>
        </w:trPr>
        <w:tc>
          <w:tcPr>
            <w:tcW w:w="247" w:type="pct"/>
            <w:hideMark/>
          </w:tcPr>
          <w:p w:rsidR="007C0B01" w:rsidRPr="007C0B01" w:rsidRDefault="007C0B01" w:rsidP="007C0B01">
            <w:pPr>
              <w:pStyle w:val="af4"/>
              <w:jc w:val="left"/>
              <w:rPr>
                <w:noProof/>
                <w:sz w:val="16"/>
                <w:szCs w:val="16"/>
              </w:rPr>
            </w:pPr>
            <w:r w:rsidRPr="007C0B01">
              <w:rPr>
                <w:noProof/>
                <w:sz w:val="16"/>
                <w:szCs w:val="16"/>
              </w:rPr>
              <w:t xml:space="preserve">[3] </w:t>
            </w:r>
          </w:p>
        </w:tc>
        <w:tc>
          <w:tcPr>
            <w:tcW w:w="4708" w:type="pct"/>
            <w:hideMark/>
          </w:tcPr>
          <w:p w:rsidR="007C0B01" w:rsidRPr="007C0B01" w:rsidRDefault="007C0B01" w:rsidP="007C0B01">
            <w:pPr>
              <w:pStyle w:val="af4"/>
              <w:jc w:val="left"/>
              <w:rPr>
                <w:noProof/>
                <w:sz w:val="16"/>
                <w:szCs w:val="16"/>
              </w:rPr>
            </w:pPr>
            <w:r w:rsidRPr="007C0B01">
              <w:rPr>
                <w:noProof/>
                <w:sz w:val="16"/>
                <w:szCs w:val="16"/>
              </w:rPr>
              <w:t>I. O. Likhatskyi, "TAAC," [Online]. Available: http://taac.org.ua/files/a2013/proceedings/UA-1-Igor%20Likhatskyi-338.pdf.</w:t>
            </w:r>
          </w:p>
        </w:tc>
      </w:tr>
      <w:tr w:rsidR="007C0B01" w:rsidTr="007C0B01">
        <w:trPr>
          <w:divId w:val="1587883006"/>
          <w:tblCellSpacing w:w="15" w:type="dxa"/>
        </w:trPr>
        <w:tc>
          <w:tcPr>
            <w:tcW w:w="247" w:type="pct"/>
            <w:hideMark/>
          </w:tcPr>
          <w:p w:rsidR="007C0B01" w:rsidRPr="007C0B01" w:rsidRDefault="007C0B01" w:rsidP="007C0B01">
            <w:pPr>
              <w:pStyle w:val="af4"/>
              <w:jc w:val="left"/>
              <w:rPr>
                <w:noProof/>
                <w:sz w:val="16"/>
                <w:szCs w:val="16"/>
              </w:rPr>
            </w:pPr>
            <w:r w:rsidRPr="007C0B01">
              <w:rPr>
                <w:noProof/>
                <w:sz w:val="16"/>
                <w:szCs w:val="16"/>
              </w:rPr>
              <w:t xml:space="preserve">[4] </w:t>
            </w:r>
          </w:p>
        </w:tc>
        <w:tc>
          <w:tcPr>
            <w:tcW w:w="4708" w:type="pct"/>
            <w:hideMark/>
          </w:tcPr>
          <w:p w:rsidR="007C0B01" w:rsidRPr="007C0B01" w:rsidRDefault="007C0B01" w:rsidP="007C0B01">
            <w:pPr>
              <w:pStyle w:val="af4"/>
              <w:jc w:val="left"/>
              <w:rPr>
                <w:noProof/>
                <w:sz w:val="16"/>
                <w:szCs w:val="16"/>
              </w:rPr>
            </w:pPr>
            <w:r w:rsidRPr="007C0B01">
              <w:rPr>
                <w:noProof/>
                <w:sz w:val="16"/>
                <w:szCs w:val="16"/>
              </w:rPr>
              <w:t>M. Makai, "Full Stack Python," [Online]. Available: https://www.fullstackpython.com/object-relational-mappers-orms.html.</w:t>
            </w:r>
          </w:p>
        </w:tc>
      </w:tr>
      <w:tr w:rsidR="007C0B01" w:rsidTr="007C0B01">
        <w:trPr>
          <w:divId w:val="1587883006"/>
          <w:tblCellSpacing w:w="15" w:type="dxa"/>
        </w:trPr>
        <w:tc>
          <w:tcPr>
            <w:tcW w:w="247" w:type="pct"/>
            <w:hideMark/>
          </w:tcPr>
          <w:p w:rsidR="007C0B01" w:rsidRPr="007C0B01" w:rsidRDefault="007C0B01" w:rsidP="007C0B01">
            <w:pPr>
              <w:pStyle w:val="af4"/>
              <w:jc w:val="left"/>
              <w:rPr>
                <w:noProof/>
                <w:sz w:val="16"/>
                <w:szCs w:val="16"/>
              </w:rPr>
            </w:pPr>
            <w:r w:rsidRPr="007C0B01">
              <w:rPr>
                <w:noProof/>
                <w:sz w:val="16"/>
                <w:szCs w:val="16"/>
              </w:rPr>
              <w:t xml:space="preserve">[5] </w:t>
            </w:r>
          </w:p>
        </w:tc>
        <w:tc>
          <w:tcPr>
            <w:tcW w:w="4708" w:type="pct"/>
            <w:hideMark/>
          </w:tcPr>
          <w:p w:rsidR="007C0B01" w:rsidRPr="007C0B01" w:rsidRDefault="007C0B01" w:rsidP="007C0B01">
            <w:pPr>
              <w:pStyle w:val="af4"/>
              <w:jc w:val="left"/>
              <w:rPr>
                <w:noProof/>
                <w:sz w:val="16"/>
                <w:szCs w:val="16"/>
              </w:rPr>
            </w:pPr>
            <w:r w:rsidRPr="007C0B01">
              <w:rPr>
                <w:noProof/>
                <w:sz w:val="16"/>
                <w:szCs w:val="16"/>
              </w:rPr>
              <w:t>C. Richardson, "ACM Digital Library," April 2004. [Online]. Available: https://dl.acm.org/citation.cfm?id=1498783.</w:t>
            </w:r>
          </w:p>
        </w:tc>
      </w:tr>
      <w:tr w:rsidR="007C0B01" w:rsidTr="007C0B01">
        <w:trPr>
          <w:divId w:val="1587883006"/>
          <w:trHeight w:val="539"/>
          <w:tblCellSpacing w:w="15" w:type="dxa"/>
        </w:trPr>
        <w:tc>
          <w:tcPr>
            <w:tcW w:w="247" w:type="pct"/>
            <w:hideMark/>
          </w:tcPr>
          <w:p w:rsidR="007C0B01" w:rsidRPr="007C0B01" w:rsidRDefault="007C0B01" w:rsidP="007C0B01">
            <w:pPr>
              <w:pStyle w:val="af4"/>
              <w:jc w:val="left"/>
              <w:rPr>
                <w:noProof/>
                <w:sz w:val="16"/>
                <w:szCs w:val="16"/>
              </w:rPr>
            </w:pPr>
            <w:r w:rsidRPr="007C0B01">
              <w:rPr>
                <w:noProof/>
                <w:sz w:val="16"/>
                <w:szCs w:val="16"/>
              </w:rPr>
              <w:t xml:space="preserve">[6] </w:t>
            </w:r>
          </w:p>
        </w:tc>
        <w:tc>
          <w:tcPr>
            <w:tcW w:w="4708" w:type="pct"/>
            <w:hideMark/>
          </w:tcPr>
          <w:p w:rsidR="007C0B01" w:rsidRPr="007C0B01" w:rsidRDefault="007C0B01" w:rsidP="007C0B01">
            <w:pPr>
              <w:pStyle w:val="af4"/>
              <w:jc w:val="left"/>
              <w:rPr>
                <w:noProof/>
                <w:sz w:val="16"/>
                <w:szCs w:val="16"/>
              </w:rPr>
            </w:pPr>
            <w:r w:rsidRPr="007C0B01">
              <w:rPr>
                <w:noProof/>
                <w:sz w:val="16"/>
                <w:szCs w:val="16"/>
              </w:rPr>
              <w:t>M. S., "LearnNowOnline," 28 August 2012. [Online]. Available: http://blogs.learnnowonline.com/2012/08/28/4-benefits-of-object-relational-mapping-orm/.</w:t>
            </w:r>
          </w:p>
        </w:tc>
      </w:tr>
    </w:tbl>
    <w:p w:rsidR="007C0B01" w:rsidRDefault="007C0B01">
      <w:pPr>
        <w:divId w:val="1587883006"/>
        <w:rPr>
          <w:noProof/>
        </w:rPr>
      </w:pPr>
    </w:p>
    <w:p w:rsidR="00BB4212" w:rsidRPr="00BB4212" w:rsidRDefault="007C0B01" w:rsidP="007C0B01">
      <w:pPr>
        <w:pStyle w:val="PARAGRAPH"/>
      </w:pPr>
      <w:r>
        <w:fldChar w:fldCharType="end"/>
      </w:r>
    </w:p>
    <w:sectPr w:rsidR="00BB4212" w:rsidRPr="00BB4212" w:rsidSect="002E07A6">
      <w:headerReference w:type="even" r:id="rId14"/>
      <w:headerReference w:type="default" r:id="rId15"/>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217" w:rsidRDefault="005E2217">
      <w:r>
        <w:separator/>
      </w:r>
    </w:p>
  </w:endnote>
  <w:endnote w:type="continuationSeparator" w:id="0">
    <w:p w:rsidR="005E2217" w:rsidRDefault="005E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800000AF" w:usb1="40000048" w:usb2="00000000" w:usb3="00000000" w:csb0="00000119"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modern"/>
    <w:notTrueType/>
    <w:pitch w:val="variable"/>
    <w:sig w:usb0="8000002F" w:usb1="40000048" w:usb2="00000000" w:usb3="00000000" w:csb0="0000011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a6"/>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217" w:rsidRDefault="005E2217">
      <w:pPr>
        <w:pStyle w:val="TABLEROW"/>
        <w:jc w:val="left"/>
        <w:rPr>
          <w:position w:val="12"/>
          <w:sz w:val="20"/>
        </w:rPr>
      </w:pPr>
    </w:p>
  </w:footnote>
  <w:footnote w:type="continuationSeparator" w:id="0">
    <w:p w:rsidR="005E2217" w:rsidRDefault="005E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8B33A2">
    <w:pPr>
      <w:pStyle w:val="a5"/>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a5"/>
      <w:tabs>
        <w:tab w:val="clear" w:pos="10200"/>
        <w:tab w:val="right" w:pos="10320"/>
      </w:tabs>
      <w:spacing w:line="180" w:lineRule="exact"/>
    </w:pPr>
    <w:r>
      <w:t>AUTHOR:  TITLE</w:t>
    </w:r>
    <w:r>
      <w:tab/>
    </w:r>
    <w:r>
      <w:rPr>
        <w:i/>
        <w:caps w:val="0"/>
        <w:vanish/>
      </w:rPr>
      <w:t>odd page</w:t>
    </w:r>
    <w:r>
      <w:rPr>
        <w:caps w:val="0"/>
        <w:vanish/>
      </w:rPr>
      <w:t xml:space="preserve">    </w:t>
    </w:r>
    <w:r w:rsidR="008B33A2">
      <w:fldChar w:fldCharType="begin"/>
    </w:r>
    <w:r w:rsidR="008B33A2">
      <w:instrText>PAGE</w:instrText>
    </w:r>
    <w:r w:rsidR="008B33A2">
      <w:fldChar w:fldCharType="separate"/>
    </w:r>
    <w:r>
      <w:rPr>
        <w:noProof/>
      </w:rPr>
      <w:t>3</w:t>
    </w:r>
    <w:r w:rsidR="008B33A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a5"/>
      <w:tabs>
        <w:tab w:val="clear" w:pos="10200"/>
        <w:tab w:val="right" w:pos="10320"/>
      </w:tabs>
      <w:spacing w:line="180" w:lineRule="exact"/>
    </w:pPr>
    <w:r>
      <w:tab/>
    </w:r>
    <w:r>
      <w:rPr>
        <w:b/>
        <w:caps w:val="0"/>
        <w:vanish/>
        <w:sz w:val="16"/>
      </w:rPr>
      <w:t>first page</w:t>
    </w:r>
    <w:r>
      <w:rPr>
        <w:caps w:val="0"/>
        <w:vanish/>
      </w:rPr>
      <w:t xml:space="preserve">   </w:t>
    </w:r>
    <w:r w:rsidR="008B33A2">
      <w:fldChar w:fldCharType="begin"/>
    </w:r>
    <w:r w:rsidR="008B33A2">
      <w:instrText xml:space="preserve"> PAGE </w:instrText>
    </w:r>
    <w:r w:rsidR="008B33A2">
      <w:fldChar w:fldCharType="separate"/>
    </w:r>
    <w:r w:rsidR="00060C3E">
      <w:rPr>
        <w:noProof/>
      </w:rPr>
      <w:t>1</w:t>
    </w:r>
    <w:r w:rsidR="008B33A2">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8B33A2">
    <w:pPr>
      <w:pStyle w:val="a5"/>
      <w:tabs>
        <w:tab w:val="clear" w:pos="10200"/>
        <w:tab w:val="right" w:pos="10320"/>
      </w:tabs>
      <w:spacing w:line="180" w:lineRule="exact"/>
      <w:rPr>
        <w:rFonts w:ascii="Sylfaen" w:hAnsi="Sylfaen"/>
        <w:lang w:val="ka-GE"/>
      </w:rPr>
    </w:pPr>
    <w:r>
      <w:fldChar w:fldCharType="begin"/>
    </w:r>
    <w:r>
      <w:instrText>PAGE</w:instrText>
    </w:r>
    <w:r>
      <w:fldChar w:fldCharType="separate"/>
    </w:r>
    <w:r w:rsidR="00060C3E">
      <w:rPr>
        <w:noProof/>
      </w:rPr>
      <w:t>4</w:t>
    </w:r>
    <w:r>
      <w:rPr>
        <w:noProof/>
      </w:rPr>
      <w:fldChar w:fldCharType="end"/>
    </w:r>
    <w:r w:rsidR="00E12B17">
      <w:rPr>
        <w:b/>
        <w:i/>
        <w:vanish/>
      </w:rPr>
      <w:t xml:space="preserve">   </w:t>
    </w:r>
    <w:r w:rsidR="00E12B17">
      <w:rPr>
        <w:i/>
        <w:caps w:val="0"/>
        <w:vanish/>
      </w:rPr>
      <w:t>even page</w:t>
    </w:r>
    <w:r w:rsidR="00E12B17">
      <w:tab/>
    </w:r>
    <w:r w:rsidR="00FB2B35">
      <w:rPr>
        <w:rFonts w:ascii="Sylfaen" w:hAnsi="Sylfaen"/>
        <w:lang w:val="ka-GE"/>
      </w:rPr>
      <w:t>ობიექტ-რელაციური მაპირება</w:t>
    </w:r>
  </w:p>
  <w:p w:rsidR="00FB2B35" w:rsidRDefault="00FB2B35">
    <w:pPr>
      <w:pStyle w:val="a5"/>
      <w:tabs>
        <w:tab w:val="clear" w:pos="10200"/>
        <w:tab w:val="right" w:pos="10320"/>
      </w:tabs>
      <w:spacing w:line="180" w:lineRule="exact"/>
      <w:rPr>
        <w:rFonts w:ascii="Sylfaen" w:hAnsi="Sylfaen"/>
        <w:lang w:val="ka-GE"/>
      </w:rPr>
    </w:pPr>
  </w:p>
  <w:p w:rsidR="00FB2B35" w:rsidRPr="002E07A6" w:rsidRDefault="00FB2B35">
    <w:pPr>
      <w:pStyle w:val="a5"/>
      <w:tabs>
        <w:tab w:val="clear" w:pos="10200"/>
        <w:tab w:val="right" w:pos="10320"/>
      </w:tabs>
      <w:spacing w:line="180" w:lineRule="exact"/>
      <w:rPr>
        <w:rFonts w:ascii="Sylfaen" w:hAnsi="Sylfaen"/>
        <w:lang w:val="ka-GE"/>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FB2B35">
    <w:pPr>
      <w:pStyle w:val="a5"/>
      <w:tabs>
        <w:tab w:val="clear" w:pos="10200"/>
        <w:tab w:val="right" w:pos="10320"/>
      </w:tabs>
      <w:spacing w:line="180" w:lineRule="exact"/>
    </w:pPr>
    <w:r>
      <w:rPr>
        <w:rFonts w:ascii="Sylfaen" w:hAnsi="Sylfaen"/>
        <w:lang w:val="ka-GE"/>
      </w:rPr>
      <w:t>გურამ ქოჩლაძე</w:t>
    </w:r>
    <w:r w:rsidR="00E12B17">
      <w:tab/>
    </w:r>
    <w:r w:rsidR="00E12B17">
      <w:rPr>
        <w:i/>
        <w:caps w:val="0"/>
        <w:vanish/>
      </w:rPr>
      <w:t>odd page</w:t>
    </w:r>
    <w:r w:rsidR="00E12B17">
      <w:rPr>
        <w:caps w:val="0"/>
        <w:vanish/>
      </w:rPr>
      <w:t xml:space="preserve">    </w:t>
    </w:r>
    <w:r w:rsidR="008B33A2">
      <w:fldChar w:fldCharType="begin"/>
    </w:r>
    <w:r w:rsidR="008B33A2">
      <w:instrText>PAGE</w:instrText>
    </w:r>
    <w:r w:rsidR="008B33A2">
      <w:fldChar w:fldCharType="separate"/>
    </w:r>
    <w:r w:rsidR="00060C3E">
      <w:rPr>
        <w:noProof/>
      </w:rPr>
      <w:t>3</w:t>
    </w:r>
    <w:r w:rsidR="008B33A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3D52988"/>
    <w:multiLevelType w:val="hybridMultilevel"/>
    <w:tmpl w:val="0D6A1C4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0352CB"/>
    <w:multiLevelType w:val="hybridMultilevel"/>
    <w:tmpl w:val="0A0CA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98B40C5"/>
    <w:multiLevelType w:val="hybridMultilevel"/>
    <w:tmpl w:val="1F0A03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6"/>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9"/>
  </w:num>
  <w:num w:numId="18">
    <w:abstractNumId w:val="26"/>
  </w:num>
  <w:num w:numId="19">
    <w:abstractNumId w:val="37"/>
  </w:num>
  <w:num w:numId="20">
    <w:abstractNumId w:val="14"/>
  </w:num>
  <w:num w:numId="21">
    <w:abstractNumId w:val="13"/>
  </w:num>
  <w:num w:numId="22">
    <w:abstractNumId w:val="35"/>
  </w:num>
  <w:num w:numId="23">
    <w:abstractNumId w:val="20"/>
  </w:num>
  <w:num w:numId="24">
    <w:abstractNumId w:val="31"/>
  </w:num>
  <w:num w:numId="25">
    <w:abstractNumId w:val="5"/>
  </w:num>
  <w:num w:numId="26">
    <w:abstractNumId w:val="2"/>
  </w:num>
  <w:num w:numId="27">
    <w:abstractNumId w:val="6"/>
  </w:num>
  <w:num w:numId="28">
    <w:abstractNumId w:val="21"/>
  </w:num>
  <w:num w:numId="29">
    <w:abstractNumId w:val="38"/>
  </w:num>
  <w:num w:numId="30">
    <w:abstractNumId w:val="27"/>
  </w:num>
  <w:num w:numId="31">
    <w:abstractNumId w:val="22"/>
  </w:num>
  <w:num w:numId="32">
    <w:abstractNumId w:val="30"/>
  </w:num>
  <w:num w:numId="33">
    <w:abstractNumId w:val="32"/>
  </w:num>
  <w:num w:numId="34">
    <w:abstractNumId w:val="7"/>
  </w:num>
  <w:num w:numId="35">
    <w:abstractNumId w:val="8"/>
  </w:num>
  <w:num w:numId="36">
    <w:abstractNumId w:val="15"/>
  </w:num>
  <w:num w:numId="37">
    <w:abstractNumId w:val="33"/>
  </w:num>
  <w:num w:numId="38">
    <w:abstractNumId w:val="28"/>
  </w:num>
  <w:num w:numId="39">
    <w:abstractNumId w:val="4"/>
  </w:num>
  <w:num w:numId="40">
    <w:abstractNumId w:val="23"/>
  </w:num>
  <w:num w:numId="41">
    <w:abstractNumId w:val="3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mirrorMargins/>
  <w:hideSpellingErrors/>
  <w:activeWritingStyle w:appName="MSWord" w:lang="en-US" w:vendorID="64" w:dllVersion="131078" w:nlCheck="1" w:checkStyle="0"/>
  <w:activeWritingStyle w:appName="MSWord" w:lang="ru-RU"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4665"/>
    <w:rsid w:val="00060C3E"/>
    <w:rsid w:val="000728DC"/>
    <w:rsid w:val="00074636"/>
    <w:rsid w:val="000A1271"/>
    <w:rsid w:val="000D6D70"/>
    <w:rsid w:val="000F4B45"/>
    <w:rsid w:val="000F64E7"/>
    <w:rsid w:val="001014EF"/>
    <w:rsid w:val="00130E03"/>
    <w:rsid w:val="001319CC"/>
    <w:rsid w:val="00134D3E"/>
    <w:rsid w:val="00166753"/>
    <w:rsid w:val="00166A01"/>
    <w:rsid w:val="00177B9E"/>
    <w:rsid w:val="00187601"/>
    <w:rsid w:val="001A6924"/>
    <w:rsid w:val="001B3C46"/>
    <w:rsid w:val="001E7D1B"/>
    <w:rsid w:val="00200AE9"/>
    <w:rsid w:val="00200BD8"/>
    <w:rsid w:val="00217BCE"/>
    <w:rsid w:val="00245B88"/>
    <w:rsid w:val="002522DF"/>
    <w:rsid w:val="00271DE4"/>
    <w:rsid w:val="0027695E"/>
    <w:rsid w:val="002A0111"/>
    <w:rsid w:val="002C2182"/>
    <w:rsid w:val="002C4A10"/>
    <w:rsid w:val="002D46B5"/>
    <w:rsid w:val="002E07A6"/>
    <w:rsid w:val="002E1CD4"/>
    <w:rsid w:val="002E799D"/>
    <w:rsid w:val="00312B66"/>
    <w:rsid w:val="003410C8"/>
    <w:rsid w:val="003433A7"/>
    <w:rsid w:val="0036381A"/>
    <w:rsid w:val="00375366"/>
    <w:rsid w:val="003B7C90"/>
    <w:rsid w:val="003C677D"/>
    <w:rsid w:val="003E16D2"/>
    <w:rsid w:val="00444E77"/>
    <w:rsid w:val="0046128E"/>
    <w:rsid w:val="0047456C"/>
    <w:rsid w:val="00476FF7"/>
    <w:rsid w:val="004C5C86"/>
    <w:rsid w:val="0051215C"/>
    <w:rsid w:val="00513DD8"/>
    <w:rsid w:val="005348DB"/>
    <w:rsid w:val="005536FD"/>
    <w:rsid w:val="00584AE0"/>
    <w:rsid w:val="00595F28"/>
    <w:rsid w:val="005E2217"/>
    <w:rsid w:val="0063020A"/>
    <w:rsid w:val="00632EF5"/>
    <w:rsid w:val="00687F12"/>
    <w:rsid w:val="0069250A"/>
    <w:rsid w:val="006B083B"/>
    <w:rsid w:val="006D1170"/>
    <w:rsid w:val="0070611E"/>
    <w:rsid w:val="0071239C"/>
    <w:rsid w:val="00716E4E"/>
    <w:rsid w:val="00720C80"/>
    <w:rsid w:val="00732B47"/>
    <w:rsid w:val="0073587B"/>
    <w:rsid w:val="0074172D"/>
    <w:rsid w:val="00753F24"/>
    <w:rsid w:val="007566C2"/>
    <w:rsid w:val="00771071"/>
    <w:rsid w:val="007A2CAC"/>
    <w:rsid w:val="007C0B01"/>
    <w:rsid w:val="007C2DAB"/>
    <w:rsid w:val="007C6CC0"/>
    <w:rsid w:val="00800156"/>
    <w:rsid w:val="00801820"/>
    <w:rsid w:val="00806BBF"/>
    <w:rsid w:val="00814D41"/>
    <w:rsid w:val="00822B18"/>
    <w:rsid w:val="00845C34"/>
    <w:rsid w:val="00850C4C"/>
    <w:rsid w:val="00873FAB"/>
    <w:rsid w:val="008802E7"/>
    <w:rsid w:val="00886A3E"/>
    <w:rsid w:val="00886C0C"/>
    <w:rsid w:val="00887762"/>
    <w:rsid w:val="00891377"/>
    <w:rsid w:val="008A0E2E"/>
    <w:rsid w:val="008A1B57"/>
    <w:rsid w:val="008B0FEA"/>
    <w:rsid w:val="008B33A2"/>
    <w:rsid w:val="008D3F4F"/>
    <w:rsid w:val="009157D7"/>
    <w:rsid w:val="00966E23"/>
    <w:rsid w:val="009848F6"/>
    <w:rsid w:val="0099152A"/>
    <w:rsid w:val="00991CE4"/>
    <w:rsid w:val="00992BE8"/>
    <w:rsid w:val="009E3DEE"/>
    <w:rsid w:val="009E6F0F"/>
    <w:rsid w:val="00A211B7"/>
    <w:rsid w:val="00A30DC0"/>
    <w:rsid w:val="00A64EB7"/>
    <w:rsid w:val="00A76BBC"/>
    <w:rsid w:val="00A809F9"/>
    <w:rsid w:val="00A81CEF"/>
    <w:rsid w:val="00A94DD2"/>
    <w:rsid w:val="00A9541B"/>
    <w:rsid w:val="00AA7EB4"/>
    <w:rsid w:val="00AB633F"/>
    <w:rsid w:val="00AE228E"/>
    <w:rsid w:val="00B23D4B"/>
    <w:rsid w:val="00B31B38"/>
    <w:rsid w:val="00B538EB"/>
    <w:rsid w:val="00B53D41"/>
    <w:rsid w:val="00B6421B"/>
    <w:rsid w:val="00BA1383"/>
    <w:rsid w:val="00BB4212"/>
    <w:rsid w:val="00BB4B0A"/>
    <w:rsid w:val="00BE5505"/>
    <w:rsid w:val="00BE795C"/>
    <w:rsid w:val="00C56443"/>
    <w:rsid w:val="00C8153B"/>
    <w:rsid w:val="00CB7DCA"/>
    <w:rsid w:val="00CE654C"/>
    <w:rsid w:val="00D30E1E"/>
    <w:rsid w:val="00D546C6"/>
    <w:rsid w:val="00D96813"/>
    <w:rsid w:val="00DB1864"/>
    <w:rsid w:val="00DD3B3D"/>
    <w:rsid w:val="00DE2722"/>
    <w:rsid w:val="00DE51CB"/>
    <w:rsid w:val="00E12B17"/>
    <w:rsid w:val="00E85F5E"/>
    <w:rsid w:val="00EB1707"/>
    <w:rsid w:val="00EB5768"/>
    <w:rsid w:val="00EE15FC"/>
    <w:rsid w:val="00EF6B69"/>
    <w:rsid w:val="00F32648"/>
    <w:rsid w:val="00F4338E"/>
    <w:rsid w:val="00F53B54"/>
    <w:rsid w:val="00F63A71"/>
    <w:rsid w:val="00F71FFE"/>
    <w:rsid w:val="00F964F4"/>
    <w:rsid w:val="00F966B2"/>
    <w:rsid w:val="00FB2B35"/>
    <w:rsid w:val="00FC1DD2"/>
    <w:rsid w:val="00FC2AA9"/>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AFF02A"/>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87B"/>
    <w:pPr>
      <w:widowControl w:val="0"/>
      <w:spacing w:line="230" w:lineRule="exact"/>
      <w:jc w:val="both"/>
    </w:pPr>
    <w:rPr>
      <w:rFonts w:ascii="Palatino" w:hAnsi="Palatino"/>
      <w:kern w:val="16"/>
      <w:sz w:val="19"/>
    </w:rPr>
  </w:style>
  <w:style w:type="paragraph" w:styleId="1">
    <w:name w:val="heading 1"/>
    <w:basedOn w:val="PARAGRAPH"/>
    <w:next w:val="PARAGRAPHnoindent"/>
    <w:link w:val="10"/>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73587B"/>
    <w:pPr>
      <w:spacing w:before="160" w:after="40" w:line="220" w:lineRule="exact"/>
      <w:ind w:left="360" w:hanging="360"/>
      <w:outlineLvl w:val="1"/>
    </w:pPr>
    <w:rPr>
      <w:smallCaps w:val="0"/>
      <w:sz w:val="20"/>
    </w:rPr>
  </w:style>
  <w:style w:type="paragraph" w:styleId="3">
    <w:name w:val="heading 3"/>
    <w:basedOn w:val="2"/>
    <w:next w:val="PARAGRAPHnoindent"/>
    <w:qFormat/>
    <w:rsid w:val="0073587B"/>
    <w:pPr>
      <w:ind w:left="520" w:hanging="520"/>
      <w:outlineLvl w:val="2"/>
    </w:pPr>
    <w:rPr>
      <w:b w:val="0"/>
      <w:i/>
    </w:rPr>
  </w:style>
  <w:style w:type="paragraph" w:styleId="4">
    <w:name w:val="heading 4"/>
    <w:basedOn w:val="a"/>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3">
    <w:name w:val="footnote reference"/>
    <w:semiHidden/>
    <w:rsid w:val="0073587B"/>
    <w:rPr>
      <w:position w:val="0"/>
      <w:vertAlign w:val="superscript"/>
    </w:rPr>
  </w:style>
  <w:style w:type="paragraph" w:styleId="a4">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73587B"/>
    <w:pPr>
      <w:spacing w:after="480" w:line="280" w:lineRule="exact"/>
    </w:pPr>
    <w:rPr>
      <w:spacing w:val="5"/>
      <w:sz w:val="22"/>
    </w:rPr>
  </w:style>
  <w:style w:type="paragraph" w:customStyle="1" w:styleId="TABLEFOOTNOTE">
    <w:name w:val="TABLE FOOTNOTE"/>
    <w:basedOn w:val="a"/>
    <w:rsid w:val="0073587B"/>
    <w:pPr>
      <w:jc w:val="left"/>
    </w:pPr>
    <w:rPr>
      <w:i/>
      <w:sz w:val="16"/>
    </w:rPr>
  </w:style>
  <w:style w:type="paragraph" w:styleId="a5">
    <w:name w:val="header"/>
    <w:basedOn w:val="a"/>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a"/>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a"/>
    <w:rsid w:val="0073587B"/>
    <w:pPr>
      <w:spacing w:before="80" w:after="80" w:line="240" w:lineRule="atLeast"/>
      <w:jc w:val="center"/>
    </w:pPr>
  </w:style>
  <w:style w:type="character" w:customStyle="1" w:styleId="Url">
    <w:name w:val="Url"/>
    <w:basedOn w:val="a0"/>
    <w:rsid w:val="0073587B"/>
    <w:rPr>
      <w:rFonts w:ascii="Helvetica Condensed" w:hAnsi="Helvetica Condensed"/>
      <w:color w:val="008000"/>
      <w:sz w:val="18"/>
    </w:rPr>
  </w:style>
  <w:style w:type="paragraph" w:styleId="a6">
    <w:name w:val="footer"/>
    <w:basedOn w:val="a"/>
    <w:rsid w:val="0073587B"/>
    <w:pPr>
      <w:tabs>
        <w:tab w:val="center" w:pos="4320"/>
        <w:tab w:val="right" w:pos="8640"/>
      </w:tabs>
    </w:pPr>
  </w:style>
  <w:style w:type="paragraph" w:customStyle="1" w:styleId="ACKHEAD">
    <w:name w:val="ACK. HEAD"/>
    <w:basedOn w:val="1"/>
    <w:next w:val="ACKNOWLEDGMENTS"/>
    <w:rsid w:val="0073587B"/>
    <w:pPr>
      <w:outlineLvl w:val="9"/>
    </w:pPr>
  </w:style>
  <w:style w:type="paragraph" w:customStyle="1" w:styleId="ACKNOWLEDGMENTS">
    <w:name w:val="ACKNOWLEDGMENTS"/>
    <w:basedOn w:val="PARAGRAPHnoindent"/>
    <w:rsid w:val="0073587B"/>
  </w:style>
  <w:style w:type="character" w:styleId="a7">
    <w:name w:val="page number"/>
    <w:basedOn w:val="a0"/>
    <w:rsid w:val="0073587B"/>
  </w:style>
  <w:style w:type="paragraph" w:customStyle="1" w:styleId="ART">
    <w:name w:val="ART"/>
    <w:basedOn w:val="a"/>
    <w:next w:val="a"/>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a4"/>
    <w:rsid w:val="0073587B"/>
    <w:pPr>
      <w:framePr w:wrap="notBeside"/>
    </w:pPr>
  </w:style>
  <w:style w:type="character" w:customStyle="1" w:styleId="Footnotereferenceto">
    <w:name w:val="Footnote (reference to)"/>
    <w:basedOn w:val="a3"/>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a"/>
    <w:rsid w:val="0073587B"/>
    <w:pPr>
      <w:spacing w:after="0"/>
    </w:pPr>
  </w:style>
  <w:style w:type="character" w:customStyle="1" w:styleId="MemberType">
    <w:name w:val="MemberType"/>
    <w:basedOn w:val="a0"/>
    <w:rsid w:val="0073587B"/>
    <w:rPr>
      <w:rFonts w:ascii="Times New Roman" w:hAnsi="Times New Roman" w:cs="Times New Roman"/>
      <w:i/>
      <w:iCs/>
      <w:sz w:val="22"/>
      <w:szCs w:val="22"/>
    </w:rPr>
  </w:style>
  <w:style w:type="paragraph" w:customStyle="1" w:styleId="FigureCaption0">
    <w:name w:val="Figure Caption"/>
    <w:basedOn w:val="a"/>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73587B"/>
    <w:pPr>
      <w:widowControl/>
      <w:autoSpaceDE w:val="0"/>
      <w:autoSpaceDN w:val="0"/>
      <w:spacing w:line="240" w:lineRule="auto"/>
      <w:jc w:val="center"/>
    </w:pPr>
    <w:rPr>
      <w:rFonts w:ascii="Times New Roman" w:hAnsi="Times New Roman"/>
      <w:smallCaps/>
      <w:kern w:val="0"/>
      <w:sz w:val="16"/>
      <w:szCs w:val="16"/>
    </w:rPr>
  </w:style>
  <w:style w:type="character" w:styleId="a8">
    <w:name w:val="Hyperlink"/>
    <w:basedOn w:val="a0"/>
    <w:rsid w:val="0073587B"/>
    <w:rPr>
      <w:rFonts w:ascii="Arial" w:hAnsi="Arial" w:cs="Arial" w:hint="default"/>
      <w:color w:val="003399"/>
      <w:u w:val="single"/>
    </w:rPr>
  </w:style>
  <w:style w:type="paragraph" w:styleId="a9">
    <w:name w:val="Normal (Web)"/>
    <w:basedOn w:val="a"/>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73587B"/>
    <w:rPr>
      <w:color w:val="800080"/>
      <w:u w:val="single"/>
    </w:rPr>
  </w:style>
  <w:style w:type="character" w:styleId="ab">
    <w:name w:val="Strong"/>
    <w:basedOn w:val="a0"/>
    <w:qFormat/>
    <w:rsid w:val="0073587B"/>
    <w:rPr>
      <w:b/>
      <w:bCs/>
    </w:rPr>
  </w:style>
  <w:style w:type="character" w:styleId="ac">
    <w:name w:val="annotation reference"/>
    <w:basedOn w:val="a0"/>
    <w:rsid w:val="00887762"/>
    <w:rPr>
      <w:sz w:val="16"/>
      <w:szCs w:val="16"/>
    </w:rPr>
  </w:style>
  <w:style w:type="paragraph" w:styleId="ad">
    <w:name w:val="annotation text"/>
    <w:basedOn w:val="a"/>
    <w:link w:val="ae"/>
    <w:rsid w:val="00887762"/>
    <w:rPr>
      <w:sz w:val="20"/>
    </w:rPr>
  </w:style>
  <w:style w:type="character" w:customStyle="1" w:styleId="ae">
    <w:name w:val="Текст примечания Знак"/>
    <w:basedOn w:val="a0"/>
    <w:link w:val="ad"/>
    <w:rsid w:val="00887762"/>
    <w:rPr>
      <w:rFonts w:ascii="Palatino" w:hAnsi="Palatino"/>
      <w:kern w:val="16"/>
    </w:rPr>
  </w:style>
  <w:style w:type="paragraph" w:styleId="af">
    <w:name w:val="annotation subject"/>
    <w:basedOn w:val="ad"/>
    <w:next w:val="ad"/>
    <w:link w:val="af0"/>
    <w:rsid w:val="00887762"/>
    <w:rPr>
      <w:b/>
      <w:bCs/>
    </w:rPr>
  </w:style>
  <w:style w:type="character" w:customStyle="1" w:styleId="af0">
    <w:name w:val="Тема примечания Знак"/>
    <w:basedOn w:val="ae"/>
    <w:link w:val="af"/>
    <w:rsid w:val="00887762"/>
    <w:rPr>
      <w:rFonts w:ascii="Palatino" w:hAnsi="Palatino"/>
      <w:b/>
      <w:bCs/>
      <w:kern w:val="16"/>
    </w:rPr>
  </w:style>
  <w:style w:type="paragraph" w:styleId="af1">
    <w:name w:val="Revision"/>
    <w:hidden/>
    <w:uiPriority w:val="99"/>
    <w:semiHidden/>
    <w:rsid w:val="00887762"/>
    <w:rPr>
      <w:rFonts w:ascii="Palatino" w:hAnsi="Palatino"/>
      <w:kern w:val="16"/>
      <w:sz w:val="19"/>
    </w:rPr>
  </w:style>
  <w:style w:type="paragraph" w:styleId="af2">
    <w:name w:val="Balloon Text"/>
    <w:basedOn w:val="a"/>
    <w:link w:val="af3"/>
    <w:rsid w:val="00887762"/>
    <w:pPr>
      <w:spacing w:line="240" w:lineRule="auto"/>
    </w:pPr>
    <w:rPr>
      <w:rFonts w:ascii="Tahoma" w:hAnsi="Tahoma" w:cs="Tahoma"/>
      <w:sz w:val="16"/>
      <w:szCs w:val="16"/>
    </w:rPr>
  </w:style>
  <w:style w:type="character" w:customStyle="1" w:styleId="af3">
    <w:name w:val="Текст выноски Знак"/>
    <w:basedOn w:val="a0"/>
    <w:link w:val="af2"/>
    <w:rsid w:val="00887762"/>
    <w:rPr>
      <w:rFonts w:ascii="Tahoma" w:hAnsi="Tahoma" w:cs="Tahoma"/>
      <w:kern w:val="16"/>
      <w:sz w:val="16"/>
      <w:szCs w:val="16"/>
    </w:rPr>
  </w:style>
  <w:style w:type="character" w:customStyle="1" w:styleId="10">
    <w:name w:val="Заголовок 1 Знак"/>
    <w:basedOn w:val="a0"/>
    <w:link w:val="1"/>
    <w:uiPriority w:val="9"/>
    <w:rsid w:val="007566C2"/>
    <w:rPr>
      <w:rFonts w:ascii="Helvetica" w:hAnsi="Helvetica"/>
      <w:b/>
      <w:smallCaps/>
      <w:kern w:val="16"/>
      <w:sz w:val="23"/>
    </w:rPr>
  </w:style>
  <w:style w:type="paragraph" w:styleId="af4">
    <w:name w:val="Bibliography"/>
    <w:basedOn w:val="a"/>
    <w:next w:val="a"/>
    <w:uiPriority w:val="37"/>
    <w:unhideWhenUsed/>
    <w:rsid w:val="007566C2"/>
  </w:style>
  <w:style w:type="character" w:styleId="af5">
    <w:name w:val="Emphasis"/>
    <w:basedOn w:val="a0"/>
    <w:qFormat/>
    <w:rsid w:val="009E6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4185">
      <w:bodyDiv w:val="1"/>
      <w:marLeft w:val="0"/>
      <w:marRight w:val="0"/>
      <w:marTop w:val="0"/>
      <w:marBottom w:val="0"/>
      <w:divBdr>
        <w:top w:val="none" w:sz="0" w:space="0" w:color="auto"/>
        <w:left w:val="none" w:sz="0" w:space="0" w:color="auto"/>
        <w:bottom w:val="none" w:sz="0" w:space="0" w:color="auto"/>
        <w:right w:val="none" w:sz="0" w:space="0" w:color="auto"/>
      </w:divBdr>
    </w:div>
    <w:div w:id="101654493">
      <w:bodyDiv w:val="1"/>
      <w:marLeft w:val="0"/>
      <w:marRight w:val="0"/>
      <w:marTop w:val="0"/>
      <w:marBottom w:val="0"/>
      <w:divBdr>
        <w:top w:val="none" w:sz="0" w:space="0" w:color="auto"/>
        <w:left w:val="none" w:sz="0" w:space="0" w:color="auto"/>
        <w:bottom w:val="none" w:sz="0" w:space="0" w:color="auto"/>
        <w:right w:val="none" w:sz="0" w:space="0" w:color="auto"/>
      </w:divBdr>
    </w:div>
    <w:div w:id="223223432">
      <w:bodyDiv w:val="1"/>
      <w:marLeft w:val="0"/>
      <w:marRight w:val="0"/>
      <w:marTop w:val="0"/>
      <w:marBottom w:val="0"/>
      <w:divBdr>
        <w:top w:val="none" w:sz="0" w:space="0" w:color="auto"/>
        <w:left w:val="none" w:sz="0" w:space="0" w:color="auto"/>
        <w:bottom w:val="none" w:sz="0" w:space="0" w:color="auto"/>
        <w:right w:val="none" w:sz="0" w:space="0" w:color="auto"/>
      </w:divBdr>
    </w:div>
    <w:div w:id="235630468">
      <w:bodyDiv w:val="1"/>
      <w:marLeft w:val="0"/>
      <w:marRight w:val="0"/>
      <w:marTop w:val="0"/>
      <w:marBottom w:val="0"/>
      <w:divBdr>
        <w:top w:val="none" w:sz="0" w:space="0" w:color="auto"/>
        <w:left w:val="none" w:sz="0" w:space="0" w:color="auto"/>
        <w:bottom w:val="none" w:sz="0" w:space="0" w:color="auto"/>
        <w:right w:val="none" w:sz="0" w:space="0" w:color="auto"/>
      </w:divBdr>
    </w:div>
    <w:div w:id="252975864">
      <w:bodyDiv w:val="1"/>
      <w:marLeft w:val="0"/>
      <w:marRight w:val="0"/>
      <w:marTop w:val="0"/>
      <w:marBottom w:val="0"/>
      <w:divBdr>
        <w:top w:val="none" w:sz="0" w:space="0" w:color="auto"/>
        <w:left w:val="none" w:sz="0" w:space="0" w:color="auto"/>
        <w:bottom w:val="none" w:sz="0" w:space="0" w:color="auto"/>
        <w:right w:val="none" w:sz="0" w:space="0" w:color="auto"/>
      </w:divBdr>
    </w:div>
    <w:div w:id="270741589">
      <w:bodyDiv w:val="1"/>
      <w:marLeft w:val="0"/>
      <w:marRight w:val="0"/>
      <w:marTop w:val="0"/>
      <w:marBottom w:val="0"/>
      <w:divBdr>
        <w:top w:val="none" w:sz="0" w:space="0" w:color="auto"/>
        <w:left w:val="none" w:sz="0" w:space="0" w:color="auto"/>
        <w:bottom w:val="none" w:sz="0" w:space="0" w:color="auto"/>
        <w:right w:val="none" w:sz="0" w:space="0" w:color="auto"/>
      </w:divBdr>
    </w:div>
    <w:div w:id="288170481">
      <w:bodyDiv w:val="1"/>
      <w:marLeft w:val="0"/>
      <w:marRight w:val="0"/>
      <w:marTop w:val="0"/>
      <w:marBottom w:val="0"/>
      <w:divBdr>
        <w:top w:val="none" w:sz="0" w:space="0" w:color="auto"/>
        <w:left w:val="none" w:sz="0" w:space="0" w:color="auto"/>
        <w:bottom w:val="none" w:sz="0" w:space="0" w:color="auto"/>
        <w:right w:val="none" w:sz="0" w:space="0" w:color="auto"/>
      </w:divBdr>
    </w:div>
    <w:div w:id="401368985">
      <w:bodyDiv w:val="1"/>
      <w:marLeft w:val="0"/>
      <w:marRight w:val="0"/>
      <w:marTop w:val="0"/>
      <w:marBottom w:val="0"/>
      <w:divBdr>
        <w:top w:val="none" w:sz="0" w:space="0" w:color="auto"/>
        <w:left w:val="none" w:sz="0" w:space="0" w:color="auto"/>
        <w:bottom w:val="none" w:sz="0" w:space="0" w:color="auto"/>
        <w:right w:val="none" w:sz="0" w:space="0" w:color="auto"/>
      </w:divBdr>
    </w:div>
    <w:div w:id="423457997">
      <w:bodyDiv w:val="1"/>
      <w:marLeft w:val="0"/>
      <w:marRight w:val="0"/>
      <w:marTop w:val="0"/>
      <w:marBottom w:val="0"/>
      <w:divBdr>
        <w:top w:val="none" w:sz="0" w:space="0" w:color="auto"/>
        <w:left w:val="none" w:sz="0" w:space="0" w:color="auto"/>
        <w:bottom w:val="none" w:sz="0" w:space="0" w:color="auto"/>
        <w:right w:val="none" w:sz="0" w:space="0" w:color="auto"/>
      </w:divBdr>
    </w:div>
    <w:div w:id="447357123">
      <w:bodyDiv w:val="1"/>
      <w:marLeft w:val="0"/>
      <w:marRight w:val="0"/>
      <w:marTop w:val="0"/>
      <w:marBottom w:val="0"/>
      <w:divBdr>
        <w:top w:val="none" w:sz="0" w:space="0" w:color="auto"/>
        <w:left w:val="none" w:sz="0" w:space="0" w:color="auto"/>
        <w:bottom w:val="none" w:sz="0" w:space="0" w:color="auto"/>
        <w:right w:val="none" w:sz="0" w:space="0" w:color="auto"/>
      </w:divBdr>
    </w:div>
    <w:div w:id="504056235">
      <w:bodyDiv w:val="1"/>
      <w:marLeft w:val="0"/>
      <w:marRight w:val="0"/>
      <w:marTop w:val="0"/>
      <w:marBottom w:val="0"/>
      <w:divBdr>
        <w:top w:val="none" w:sz="0" w:space="0" w:color="auto"/>
        <w:left w:val="none" w:sz="0" w:space="0" w:color="auto"/>
        <w:bottom w:val="none" w:sz="0" w:space="0" w:color="auto"/>
        <w:right w:val="none" w:sz="0" w:space="0" w:color="auto"/>
      </w:divBdr>
    </w:div>
    <w:div w:id="529728332">
      <w:bodyDiv w:val="1"/>
      <w:marLeft w:val="0"/>
      <w:marRight w:val="0"/>
      <w:marTop w:val="0"/>
      <w:marBottom w:val="0"/>
      <w:divBdr>
        <w:top w:val="none" w:sz="0" w:space="0" w:color="auto"/>
        <w:left w:val="none" w:sz="0" w:space="0" w:color="auto"/>
        <w:bottom w:val="none" w:sz="0" w:space="0" w:color="auto"/>
        <w:right w:val="none" w:sz="0" w:space="0" w:color="auto"/>
      </w:divBdr>
    </w:div>
    <w:div w:id="546646402">
      <w:bodyDiv w:val="1"/>
      <w:marLeft w:val="0"/>
      <w:marRight w:val="0"/>
      <w:marTop w:val="0"/>
      <w:marBottom w:val="0"/>
      <w:divBdr>
        <w:top w:val="none" w:sz="0" w:space="0" w:color="auto"/>
        <w:left w:val="none" w:sz="0" w:space="0" w:color="auto"/>
        <w:bottom w:val="none" w:sz="0" w:space="0" w:color="auto"/>
        <w:right w:val="none" w:sz="0" w:space="0" w:color="auto"/>
      </w:divBdr>
    </w:div>
    <w:div w:id="585265116">
      <w:bodyDiv w:val="1"/>
      <w:marLeft w:val="0"/>
      <w:marRight w:val="0"/>
      <w:marTop w:val="0"/>
      <w:marBottom w:val="0"/>
      <w:divBdr>
        <w:top w:val="none" w:sz="0" w:space="0" w:color="auto"/>
        <w:left w:val="none" w:sz="0" w:space="0" w:color="auto"/>
        <w:bottom w:val="none" w:sz="0" w:space="0" w:color="auto"/>
        <w:right w:val="none" w:sz="0" w:space="0" w:color="auto"/>
      </w:divBdr>
    </w:div>
    <w:div w:id="642081904">
      <w:bodyDiv w:val="1"/>
      <w:marLeft w:val="0"/>
      <w:marRight w:val="0"/>
      <w:marTop w:val="0"/>
      <w:marBottom w:val="0"/>
      <w:divBdr>
        <w:top w:val="none" w:sz="0" w:space="0" w:color="auto"/>
        <w:left w:val="none" w:sz="0" w:space="0" w:color="auto"/>
        <w:bottom w:val="none" w:sz="0" w:space="0" w:color="auto"/>
        <w:right w:val="none" w:sz="0" w:space="0" w:color="auto"/>
      </w:divBdr>
    </w:div>
    <w:div w:id="642200545">
      <w:bodyDiv w:val="1"/>
      <w:marLeft w:val="0"/>
      <w:marRight w:val="0"/>
      <w:marTop w:val="0"/>
      <w:marBottom w:val="0"/>
      <w:divBdr>
        <w:top w:val="none" w:sz="0" w:space="0" w:color="auto"/>
        <w:left w:val="none" w:sz="0" w:space="0" w:color="auto"/>
        <w:bottom w:val="none" w:sz="0" w:space="0" w:color="auto"/>
        <w:right w:val="none" w:sz="0" w:space="0" w:color="auto"/>
      </w:divBdr>
    </w:div>
    <w:div w:id="664628833">
      <w:bodyDiv w:val="1"/>
      <w:marLeft w:val="0"/>
      <w:marRight w:val="0"/>
      <w:marTop w:val="0"/>
      <w:marBottom w:val="0"/>
      <w:divBdr>
        <w:top w:val="none" w:sz="0" w:space="0" w:color="auto"/>
        <w:left w:val="none" w:sz="0" w:space="0" w:color="auto"/>
        <w:bottom w:val="none" w:sz="0" w:space="0" w:color="auto"/>
        <w:right w:val="none" w:sz="0" w:space="0" w:color="auto"/>
      </w:divBdr>
    </w:div>
    <w:div w:id="844056661">
      <w:bodyDiv w:val="1"/>
      <w:marLeft w:val="0"/>
      <w:marRight w:val="0"/>
      <w:marTop w:val="0"/>
      <w:marBottom w:val="0"/>
      <w:divBdr>
        <w:top w:val="none" w:sz="0" w:space="0" w:color="auto"/>
        <w:left w:val="none" w:sz="0" w:space="0" w:color="auto"/>
        <w:bottom w:val="none" w:sz="0" w:space="0" w:color="auto"/>
        <w:right w:val="none" w:sz="0" w:space="0" w:color="auto"/>
      </w:divBdr>
    </w:div>
    <w:div w:id="862061619">
      <w:bodyDiv w:val="1"/>
      <w:marLeft w:val="0"/>
      <w:marRight w:val="0"/>
      <w:marTop w:val="0"/>
      <w:marBottom w:val="0"/>
      <w:divBdr>
        <w:top w:val="none" w:sz="0" w:space="0" w:color="auto"/>
        <w:left w:val="none" w:sz="0" w:space="0" w:color="auto"/>
        <w:bottom w:val="none" w:sz="0" w:space="0" w:color="auto"/>
        <w:right w:val="none" w:sz="0" w:space="0" w:color="auto"/>
      </w:divBdr>
    </w:div>
    <w:div w:id="922762705">
      <w:bodyDiv w:val="1"/>
      <w:marLeft w:val="0"/>
      <w:marRight w:val="0"/>
      <w:marTop w:val="0"/>
      <w:marBottom w:val="0"/>
      <w:divBdr>
        <w:top w:val="none" w:sz="0" w:space="0" w:color="auto"/>
        <w:left w:val="none" w:sz="0" w:space="0" w:color="auto"/>
        <w:bottom w:val="none" w:sz="0" w:space="0" w:color="auto"/>
        <w:right w:val="none" w:sz="0" w:space="0" w:color="auto"/>
      </w:divBdr>
    </w:div>
    <w:div w:id="944074314">
      <w:bodyDiv w:val="1"/>
      <w:marLeft w:val="0"/>
      <w:marRight w:val="0"/>
      <w:marTop w:val="0"/>
      <w:marBottom w:val="0"/>
      <w:divBdr>
        <w:top w:val="none" w:sz="0" w:space="0" w:color="auto"/>
        <w:left w:val="none" w:sz="0" w:space="0" w:color="auto"/>
        <w:bottom w:val="none" w:sz="0" w:space="0" w:color="auto"/>
        <w:right w:val="none" w:sz="0" w:space="0" w:color="auto"/>
      </w:divBdr>
    </w:div>
    <w:div w:id="977227786">
      <w:bodyDiv w:val="1"/>
      <w:marLeft w:val="0"/>
      <w:marRight w:val="0"/>
      <w:marTop w:val="0"/>
      <w:marBottom w:val="0"/>
      <w:divBdr>
        <w:top w:val="none" w:sz="0" w:space="0" w:color="auto"/>
        <w:left w:val="none" w:sz="0" w:space="0" w:color="auto"/>
        <w:bottom w:val="none" w:sz="0" w:space="0" w:color="auto"/>
        <w:right w:val="none" w:sz="0" w:space="0" w:color="auto"/>
      </w:divBdr>
    </w:div>
    <w:div w:id="1109738447">
      <w:bodyDiv w:val="1"/>
      <w:marLeft w:val="0"/>
      <w:marRight w:val="0"/>
      <w:marTop w:val="0"/>
      <w:marBottom w:val="0"/>
      <w:divBdr>
        <w:top w:val="none" w:sz="0" w:space="0" w:color="auto"/>
        <w:left w:val="none" w:sz="0" w:space="0" w:color="auto"/>
        <w:bottom w:val="none" w:sz="0" w:space="0" w:color="auto"/>
        <w:right w:val="none" w:sz="0" w:space="0" w:color="auto"/>
      </w:divBdr>
    </w:div>
    <w:div w:id="1131443341">
      <w:bodyDiv w:val="1"/>
      <w:marLeft w:val="0"/>
      <w:marRight w:val="0"/>
      <w:marTop w:val="0"/>
      <w:marBottom w:val="0"/>
      <w:divBdr>
        <w:top w:val="none" w:sz="0" w:space="0" w:color="auto"/>
        <w:left w:val="none" w:sz="0" w:space="0" w:color="auto"/>
        <w:bottom w:val="none" w:sz="0" w:space="0" w:color="auto"/>
        <w:right w:val="none" w:sz="0" w:space="0" w:color="auto"/>
      </w:divBdr>
    </w:div>
    <w:div w:id="1211725864">
      <w:bodyDiv w:val="1"/>
      <w:marLeft w:val="0"/>
      <w:marRight w:val="0"/>
      <w:marTop w:val="0"/>
      <w:marBottom w:val="0"/>
      <w:divBdr>
        <w:top w:val="none" w:sz="0" w:space="0" w:color="auto"/>
        <w:left w:val="none" w:sz="0" w:space="0" w:color="auto"/>
        <w:bottom w:val="none" w:sz="0" w:space="0" w:color="auto"/>
        <w:right w:val="none" w:sz="0" w:space="0" w:color="auto"/>
      </w:divBdr>
    </w:div>
    <w:div w:id="1228304360">
      <w:bodyDiv w:val="1"/>
      <w:marLeft w:val="0"/>
      <w:marRight w:val="0"/>
      <w:marTop w:val="0"/>
      <w:marBottom w:val="0"/>
      <w:divBdr>
        <w:top w:val="none" w:sz="0" w:space="0" w:color="auto"/>
        <w:left w:val="none" w:sz="0" w:space="0" w:color="auto"/>
        <w:bottom w:val="none" w:sz="0" w:space="0" w:color="auto"/>
        <w:right w:val="none" w:sz="0" w:space="0" w:color="auto"/>
      </w:divBdr>
    </w:div>
    <w:div w:id="1275479409">
      <w:bodyDiv w:val="1"/>
      <w:marLeft w:val="0"/>
      <w:marRight w:val="0"/>
      <w:marTop w:val="0"/>
      <w:marBottom w:val="0"/>
      <w:divBdr>
        <w:top w:val="none" w:sz="0" w:space="0" w:color="auto"/>
        <w:left w:val="none" w:sz="0" w:space="0" w:color="auto"/>
        <w:bottom w:val="none" w:sz="0" w:space="0" w:color="auto"/>
        <w:right w:val="none" w:sz="0" w:space="0" w:color="auto"/>
      </w:divBdr>
    </w:div>
    <w:div w:id="1283726592">
      <w:bodyDiv w:val="1"/>
      <w:marLeft w:val="0"/>
      <w:marRight w:val="0"/>
      <w:marTop w:val="0"/>
      <w:marBottom w:val="0"/>
      <w:divBdr>
        <w:top w:val="none" w:sz="0" w:space="0" w:color="auto"/>
        <w:left w:val="none" w:sz="0" w:space="0" w:color="auto"/>
        <w:bottom w:val="none" w:sz="0" w:space="0" w:color="auto"/>
        <w:right w:val="none" w:sz="0" w:space="0" w:color="auto"/>
      </w:divBdr>
    </w:div>
    <w:div w:id="1335913719">
      <w:bodyDiv w:val="1"/>
      <w:marLeft w:val="0"/>
      <w:marRight w:val="0"/>
      <w:marTop w:val="0"/>
      <w:marBottom w:val="0"/>
      <w:divBdr>
        <w:top w:val="none" w:sz="0" w:space="0" w:color="auto"/>
        <w:left w:val="none" w:sz="0" w:space="0" w:color="auto"/>
        <w:bottom w:val="none" w:sz="0" w:space="0" w:color="auto"/>
        <w:right w:val="none" w:sz="0" w:space="0" w:color="auto"/>
      </w:divBdr>
    </w:div>
    <w:div w:id="1366176223">
      <w:bodyDiv w:val="1"/>
      <w:marLeft w:val="0"/>
      <w:marRight w:val="0"/>
      <w:marTop w:val="0"/>
      <w:marBottom w:val="0"/>
      <w:divBdr>
        <w:top w:val="none" w:sz="0" w:space="0" w:color="auto"/>
        <w:left w:val="none" w:sz="0" w:space="0" w:color="auto"/>
        <w:bottom w:val="none" w:sz="0" w:space="0" w:color="auto"/>
        <w:right w:val="none" w:sz="0" w:space="0" w:color="auto"/>
      </w:divBdr>
    </w:div>
    <w:div w:id="1407914712">
      <w:bodyDiv w:val="1"/>
      <w:marLeft w:val="0"/>
      <w:marRight w:val="0"/>
      <w:marTop w:val="0"/>
      <w:marBottom w:val="0"/>
      <w:divBdr>
        <w:top w:val="none" w:sz="0" w:space="0" w:color="auto"/>
        <w:left w:val="none" w:sz="0" w:space="0" w:color="auto"/>
        <w:bottom w:val="none" w:sz="0" w:space="0" w:color="auto"/>
        <w:right w:val="none" w:sz="0" w:space="0" w:color="auto"/>
      </w:divBdr>
    </w:div>
    <w:div w:id="1427799639">
      <w:bodyDiv w:val="1"/>
      <w:marLeft w:val="0"/>
      <w:marRight w:val="0"/>
      <w:marTop w:val="0"/>
      <w:marBottom w:val="0"/>
      <w:divBdr>
        <w:top w:val="none" w:sz="0" w:space="0" w:color="auto"/>
        <w:left w:val="none" w:sz="0" w:space="0" w:color="auto"/>
        <w:bottom w:val="none" w:sz="0" w:space="0" w:color="auto"/>
        <w:right w:val="none" w:sz="0" w:space="0" w:color="auto"/>
      </w:divBdr>
    </w:div>
    <w:div w:id="1430463171">
      <w:bodyDiv w:val="1"/>
      <w:marLeft w:val="0"/>
      <w:marRight w:val="0"/>
      <w:marTop w:val="0"/>
      <w:marBottom w:val="0"/>
      <w:divBdr>
        <w:top w:val="none" w:sz="0" w:space="0" w:color="auto"/>
        <w:left w:val="none" w:sz="0" w:space="0" w:color="auto"/>
        <w:bottom w:val="none" w:sz="0" w:space="0" w:color="auto"/>
        <w:right w:val="none" w:sz="0" w:space="0" w:color="auto"/>
      </w:divBdr>
    </w:div>
    <w:div w:id="1557886231">
      <w:bodyDiv w:val="1"/>
      <w:marLeft w:val="0"/>
      <w:marRight w:val="0"/>
      <w:marTop w:val="0"/>
      <w:marBottom w:val="0"/>
      <w:divBdr>
        <w:top w:val="none" w:sz="0" w:space="0" w:color="auto"/>
        <w:left w:val="none" w:sz="0" w:space="0" w:color="auto"/>
        <w:bottom w:val="none" w:sz="0" w:space="0" w:color="auto"/>
        <w:right w:val="none" w:sz="0" w:space="0" w:color="auto"/>
      </w:divBdr>
    </w:div>
    <w:div w:id="1587883006">
      <w:bodyDiv w:val="1"/>
      <w:marLeft w:val="0"/>
      <w:marRight w:val="0"/>
      <w:marTop w:val="0"/>
      <w:marBottom w:val="0"/>
      <w:divBdr>
        <w:top w:val="none" w:sz="0" w:space="0" w:color="auto"/>
        <w:left w:val="none" w:sz="0" w:space="0" w:color="auto"/>
        <w:bottom w:val="none" w:sz="0" w:space="0" w:color="auto"/>
        <w:right w:val="none" w:sz="0" w:space="0" w:color="auto"/>
      </w:divBdr>
    </w:div>
    <w:div w:id="1592278616">
      <w:bodyDiv w:val="1"/>
      <w:marLeft w:val="0"/>
      <w:marRight w:val="0"/>
      <w:marTop w:val="0"/>
      <w:marBottom w:val="0"/>
      <w:divBdr>
        <w:top w:val="none" w:sz="0" w:space="0" w:color="auto"/>
        <w:left w:val="none" w:sz="0" w:space="0" w:color="auto"/>
        <w:bottom w:val="none" w:sz="0" w:space="0" w:color="auto"/>
        <w:right w:val="none" w:sz="0" w:space="0" w:color="auto"/>
      </w:divBdr>
    </w:div>
    <w:div w:id="1617717288">
      <w:bodyDiv w:val="1"/>
      <w:marLeft w:val="0"/>
      <w:marRight w:val="0"/>
      <w:marTop w:val="0"/>
      <w:marBottom w:val="0"/>
      <w:divBdr>
        <w:top w:val="none" w:sz="0" w:space="0" w:color="auto"/>
        <w:left w:val="none" w:sz="0" w:space="0" w:color="auto"/>
        <w:bottom w:val="none" w:sz="0" w:space="0" w:color="auto"/>
        <w:right w:val="none" w:sz="0" w:space="0" w:color="auto"/>
      </w:divBdr>
    </w:div>
    <w:div w:id="1626737019">
      <w:bodyDiv w:val="1"/>
      <w:marLeft w:val="0"/>
      <w:marRight w:val="0"/>
      <w:marTop w:val="0"/>
      <w:marBottom w:val="0"/>
      <w:divBdr>
        <w:top w:val="none" w:sz="0" w:space="0" w:color="auto"/>
        <w:left w:val="none" w:sz="0" w:space="0" w:color="auto"/>
        <w:bottom w:val="none" w:sz="0" w:space="0" w:color="auto"/>
        <w:right w:val="none" w:sz="0" w:space="0" w:color="auto"/>
      </w:divBdr>
    </w:div>
    <w:div w:id="1661041108">
      <w:bodyDiv w:val="1"/>
      <w:marLeft w:val="0"/>
      <w:marRight w:val="0"/>
      <w:marTop w:val="0"/>
      <w:marBottom w:val="0"/>
      <w:divBdr>
        <w:top w:val="none" w:sz="0" w:space="0" w:color="auto"/>
        <w:left w:val="none" w:sz="0" w:space="0" w:color="auto"/>
        <w:bottom w:val="none" w:sz="0" w:space="0" w:color="auto"/>
        <w:right w:val="none" w:sz="0" w:space="0" w:color="auto"/>
      </w:divBdr>
    </w:div>
    <w:div w:id="1672752011">
      <w:bodyDiv w:val="1"/>
      <w:marLeft w:val="0"/>
      <w:marRight w:val="0"/>
      <w:marTop w:val="0"/>
      <w:marBottom w:val="0"/>
      <w:divBdr>
        <w:top w:val="none" w:sz="0" w:space="0" w:color="auto"/>
        <w:left w:val="none" w:sz="0" w:space="0" w:color="auto"/>
        <w:bottom w:val="none" w:sz="0" w:space="0" w:color="auto"/>
        <w:right w:val="none" w:sz="0" w:space="0" w:color="auto"/>
      </w:divBdr>
    </w:div>
    <w:div w:id="1711957859">
      <w:bodyDiv w:val="1"/>
      <w:marLeft w:val="0"/>
      <w:marRight w:val="0"/>
      <w:marTop w:val="0"/>
      <w:marBottom w:val="0"/>
      <w:divBdr>
        <w:top w:val="none" w:sz="0" w:space="0" w:color="auto"/>
        <w:left w:val="none" w:sz="0" w:space="0" w:color="auto"/>
        <w:bottom w:val="none" w:sz="0" w:space="0" w:color="auto"/>
        <w:right w:val="none" w:sz="0" w:space="0" w:color="auto"/>
      </w:divBdr>
    </w:div>
    <w:div w:id="1716729856">
      <w:bodyDiv w:val="1"/>
      <w:marLeft w:val="0"/>
      <w:marRight w:val="0"/>
      <w:marTop w:val="0"/>
      <w:marBottom w:val="0"/>
      <w:divBdr>
        <w:top w:val="none" w:sz="0" w:space="0" w:color="auto"/>
        <w:left w:val="none" w:sz="0" w:space="0" w:color="auto"/>
        <w:bottom w:val="none" w:sz="0" w:space="0" w:color="auto"/>
        <w:right w:val="none" w:sz="0" w:space="0" w:color="auto"/>
      </w:divBdr>
    </w:div>
    <w:div w:id="1830975820">
      <w:bodyDiv w:val="1"/>
      <w:marLeft w:val="0"/>
      <w:marRight w:val="0"/>
      <w:marTop w:val="0"/>
      <w:marBottom w:val="0"/>
      <w:divBdr>
        <w:top w:val="none" w:sz="0" w:space="0" w:color="auto"/>
        <w:left w:val="none" w:sz="0" w:space="0" w:color="auto"/>
        <w:bottom w:val="none" w:sz="0" w:space="0" w:color="auto"/>
        <w:right w:val="none" w:sz="0" w:space="0" w:color="auto"/>
      </w:divBdr>
    </w:div>
    <w:div w:id="1837768653">
      <w:bodyDiv w:val="1"/>
      <w:marLeft w:val="0"/>
      <w:marRight w:val="0"/>
      <w:marTop w:val="0"/>
      <w:marBottom w:val="0"/>
      <w:divBdr>
        <w:top w:val="none" w:sz="0" w:space="0" w:color="auto"/>
        <w:left w:val="none" w:sz="0" w:space="0" w:color="auto"/>
        <w:bottom w:val="none" w:sz="0" w:space="0" w:color="auto"/>
        <w:right w:val="none" w:sz="0" w:space="0" w:color="auto"/>
      </w:divBdr>
    </w:div>
    <w:div w:id="1873609100">
      <w:bodyDiv w:val="1"/>
      <w:marLeft w:val="0"/>
      <w:marRight w:val="0"/>
      <w:marTop w:val="0"/>
      <w:marBottom w:val="0"/>
      <w:divBdr>
        <w:top w:val="none" w:sz="0" w:space="0" w:color="auto"/>
        <w:left w:val="none" w:sz="0" w:space="0" w:color="auto"/>
        <w:bottom w:val="none" w:sz="0" w:space="0" w:color="auto"/>
        <w:right w:val="none" w:sz="0" w:space="0" w:color="auto"/>
      </w:divBdr>
    </w:div>
    <w:div w:id="1890920753">
      <w:bodyDiv w:val="1"/>
      <w:marLeft w:val="0"/>
      <w:marRight w:val="0"/>
      <w:marTop w:val="0"/>
      <w:marBottom w:val="0"/>
      <w:divBdr>
        <w:top w:val="none" w:sz="0" w:space="0" w:color="auto"/>
        <w:left w:val="none" w:sz="0" w:space="0" w:color="auto"/>
        <w:bottom w:val="none" w:sz="0" w:space="0" w:color="auto"/>
        <w:right w:val="none" w:sz="0" w:space="0" w:color="auto"/>
      </w:divBdr>
    </w:div>
    <w:div w:id="1974828045">
      <w:bodyDiv w:val="1"/>
      <w:marLeft w:val="0"/>
      <w:marRight w:val="0"/>
      <w:marTop w:val="0"/>
      <w:marBottom w:val="0"/>
      <w:divBdr>
        <w:top w:val="none" w:sz="0" w:space="0" w:color="auto"/>
        <w:left w:val="none" w:sz="0" w:space="0" w:color="auto"/>
        <w:bottom w:val="none" w:sz="0" w:space="0" w:color="auto"/>
        <w:right w:val="none" w:sz="0" w:space="0" w:color="auto"/>
      </w:divBdr>
    </w:div>
    <w:div w:id="1981880903">
      <w:bodyDiv w:val="1"/>
      <w:marLeft w:val="0"/>
      <w:marRight w:val="0"/>
      <w:marTop w:val="0"/>
      <w:marBottom w:val="0"/>
      <w:divBdr>
        <w:top w:val="none" w:sz="0" w:space="0" w:color="auto"/>
        <w:left w:val="none" w:sz="0" w:space="0" w:color="auto"/>
        <w:bottom w:val="none" w:sz="0" w:space="0" w:color="auto"/>
        <w:right w:val="none" w:sz="0" w:space="0" w:color="auto"/>
      </w:divBdr>
    </w:div>
    <w:div w:id="1994865426">
      <w:bodyDiv w:val="1"/>
      <w:marLeft w:val="0"/>
      <w:marRight w:val="0"/>
      <w:marTop w:val="0"/>
      <w:marBottom w:val="0"/>
      <w:divBdr>
        <w:top w:val="none" w:sz="0" w:space="0" w:color="auto"/>
        <w:left w:val="none" w:sz="0" w:space="0" w:color="auto"/>
        <w:bottom w:val="none" w:sz="0" w:space="0" w:color="auto"/>
        <w:right w:val="none" w:sz="0" w:space="0" w:color="auto"/>
      </w:divBdr>
    </w:div>
    <w:div w:id="2034375090">
      <w:bodyDiv w:val="1"/>
      <w:marLeft w:val="0"/>
      <w:marRight w:val="0"/>
      <w:marTop w:val="0"/>
      <w:marBottom w:val="0"/>
      <w:divBdr>
        <w:top w:val="none" w:sz="0" w:space="0" w:color="auto"/>
        <w:left w:val="none" w:sz="0" w:space="0" w:color="auto"/>
        <w:bottom w:val="none" w:sz="0" w:space="0" w:color="auto"/>
        <w:right w:val="none" w:sz="0" w:space="0" w:color="auto"/>
      </w:divBdr>
    </w:div>
    <w:div w:id="2037348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Hib</b:Tag>
    <b:SourceType>InternetSite</b:SourceType>
    <b:Guid>{16C5008F-158A-4374-8B2E-89A19ABCA48D}</b:Guid>
    <b:LCID>en-US</b:LCID>
    <b:Title>Hibernate</b:Title>
    <b:URL>http://hibernate.org/orm/what-is-an-orm/</b:URL>
    <b:RefOrder>1</b:RefOrder>
  </b:Source>
  <b:Source>
    <b:Tag>CRA08</b:Tag>
    <b:SourceType>DocumentFromInternetSite</b:SourceType>
    <b:Guid>{9C91BE91-9FDD-45D0-960F-A0F57C18CF82}</b:Guid>
    <b:Title>ACM</b:Title>
    <b:Year>2008</b:Year>
    <b:Month>May/June</b:Month>
    <b:URL>http://delivery.acm.org/10.1145/1400000/1394139/p16-russell.pdf?ip=176.221.129.25&amp;id=1394139&amp;acc=OPEN&amp;key=4D4702B0C3E38B35%2E4D4702B0C3E38B35%2E4D4702B0C3E38B35%2E6D218144511F3437&amp;CFID=844812143&amp;CFTOKEN=77758532&amp;__acm__=1514324428_330a60d92e81fd6d5ce195a3</b:URL>
    <b:LCID>en-US</b:LCID>
    <b:Author>
      <b:Author>
        <b:NameList>
          <b:Person>
            <b:Last>CRAIG RUSSELL</b:Last>
            <b:First>SUN</b:First>
            <b:Middle>MICROSYSTEMS</b:Middle>
          </b:Person>
        </b:NameList>
      </b:Author>
    </b:Author>
    <b:RefOrder>2</b:RefOrder>
  </b:Source>
  <b:Source>
    <b:Tag>Igo</b:Tag>
    <b:SourceType>DocumentFromInternetSite</b:SourceType>
    <b:Guid>{D40FF86C-8CE5-4B40-8D9B-94B024BDF97C}</b:Guid>
    <b:Author>
      <b:Author>
        <b:NameList>
          <b:Person>
            <b:Last>Likhatskyi</b:Last>
            <b:First>Igor</b:First>
            <b:Middle>Oleksandrovych</b:Middle>
          </b:Person>
        </b:NameList>
      </b:Author>
    </b:Author>
    <b:Title>TAAC</b:Title>
    <b:URL>http://taac.org.ua/files/a2013/proceedings/UA-1-Igor%20Likhatskyi-338.pdf</b:URL>
    <b:LCID>en-US</b:LCID>
    <b:RefOrder>3</b:RefOrder>
  </b:Source>
  <b:Source>
    <b:Tag>Mat</b:Tag>
    <b:SourceType>InternetSite</b:SourceType>
    <b:Guid>{099950A3-E88F-41D0-8677-6A574DB5B76E}</b:Guid>
    <b:LCID>en-US</b:LCID>
    <b:Author>
      <b:Author>
        <b:NameList>
          <b:Person>
            <b:Last>Makai</b:Last>
            <b:First>Matt</b:First>
          </b:Person>
        </b:NameList>
      </b:Author>
    </b:Author>
    <b:Title>Full Stack Python</b:Title>
    <b:URL>https://www.fullstackpython.com/object-relational-mappers-orms.html</b:URL>
    <b:RefOrder>4</b:RefOrder>
  </b:Source>
  <b:Source>
    <b:Tag>Chr04</b:Tag>
    <b:SourceType>DocumentFromInternetSite</b:SourceType>
    <b:Guid>{3377E655-3F2C-43B1-BE4B-445299819A3D}</b:Guid>
    <b:Title>ACM Digital Library</b:Title>
    <b:Year>2004</b:Year>
    <b:Month>April</b:Month>
    <b:URL>https://dl.acm.org/citation.cfm?id=1498783</b:URL>
    <b:Author>
      <b:Author>
        <b:NameList>
          <b:Person>
            <b:Last>Richardson</b:Last>
            <b:First>Chris</b:First>
          </b:Person>
        </b:NameList>
      </b:Author>
    </b:Author>
    <b:LCID>en-US</b:LCID>
    <b:RefOrder>5</b:RefOrder>
  </b:Source>
  <b:Source>
    <b:Tag>Mar12</b:Tag>
    <b:SourceType>InternetSite</b:SourceType>
    <b:Guid>{7C275269-BA20-461C-9946-3A5078F4BCF3}</b:Guid>
    <b:Title>LearnNowOnline</b:Title>
    <b:Year>2012</b:Year>
    <b:Month>August</b:Month>
    <b:Day>28</b:Day>
    <b:URL>http://blogs.learnnowonline.com/2012/08/28/4-benefits-of-object-relational-mapping-orm/</b:URL>
    <b:LCID>en-US</b:LCID>
    <b:Author>
      <b:Author>
        <b:NameList>
          <b:Person>
            <b:Last>S.</b:Last>
            <b:First>Marty</b:First>
          </b:Person>
        </b:NameList>
      </b:Author>
    </b:Author>
    <b:RefOrder>6</b:RefOrder>
  </b:Source>
</b:Sources>
</file>

<file path=customXml/itemProps1.xml><?xml version="1.0" encoding="utf-8"?>
<ds:datastoreItem xmlns:ds="http://schemas.openxmlformats.org/officeDocument/2006/customXml" ds:itemID="{61F212C3-72DD-449B-BF98-A25FD735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1338</TotalTime>
  <Pages>4</Pages>
  <Words>1519</Words>
  <Characters>8661</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10160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Dachi Dachi</cp:lastModifiedBy>
  <cp:revision>34</cp:revision>
  <cp:lastPrinted>2003-04-30T17:12:00Z</cp:lastPrinted>
  <dcterms:created xsi:type="dcterms:W3CDTF">2017-11-28T12:32:00Z</dcterms:created>
  <dcterms:modified xsi:type="dcterms:W3CDTF">2017-12-29T18:37:00Z</dcterms:modified>
</cp:coreProperties>
</file>