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210" w:firstLine="1080" w:firstLineChars="450"/>
        <w:jc w:val="right"/>
        <w:rPr>
          <w:rFonts w:ascii="楷体" w:hAnsi="楷体" w:eastAsia="楷体" w:cs="宋体"/>
          <w:szCs w:val="21"/>
          <w:u w:val="single"/>
        </w:rPr>
      </w:pPr>
    </w:p>
    <w:p>
      <w:pPr>
        <w:ind w:firstLine="480"/>
        <w:jc w:val="center"/>
      </w:pPr>
      <w:r>
        <w:object>
          <v:shape id="_x0000_i1025" o:spt="75" type="#_x0000_t75" style="height:65.2pt;width:443.25pt;" o:ole="t" filled="f" o:preferrelative="t" stroked="f" coordsize="21600,21600">
            <v:path/>
            <v:fill on="f" focussize="0,0"/>
            <v:stroke on="f"/>
            <v:imagedata r:id="rId11" o:title=""/>
            <o:lock v:ext="edit" aspectratio="t"/>
            <w10:wrap type="none"/>
            <w10:anchorlock/>
          </v:shape>
          <o:OLEObject Type="Embed" ProgID="Equation.3" ShapeID="_x0000_i1025" DrawAspect="Content" ObjectID="_1468075725" r:id="rId10">
            <o:LockedField>false</o:LockedField>
          </o:OLEObject>
        </w:object>
      </w:r>
    </w:p>
    <w:p>
      <w:pPr>
        <w:ind w:firstLine="480"/>
        <w:jc w:val="center"/>
      </w:pPr>
    </w:p>
    <w:p>
      <w:pPr>
        <w:ind w:firstLine="480"/>
        <w:jc w:val="center"/>
      </w:pPr>
    </w:p>
    <w:p>
      <w:pPr>
        <w:ind w:firstLine="480"/>
        <w:jc w:val="center"/>
      </w:pPr>
    </w:p>
    <w:p>
      <w:pPr>
        <w:ind w:firstLine="480"/>
        <w:jc w:val="center"/>
      </w:pPr>
    </w:p>
    <w:p>
      <w:pPr>
        <w:ind w:firstLine="1446"/>
        <w:jc w:val="center"/>
        <w:rPr>
          <w:rFonts w:eastAsia="黑体"/>
          <w:b/>
          <w:sz w:val="72"/>
          <w:szCs w:val="44"/>
        </w:rPr>
      </w:pPr>
      <w:r>
        <w:rPr>
          <w:rFonts w:hint="eastAsia" w:eastAsia="黑体"/>
          <w:b/>
          <w:sz w:val="72"/>
          <w:szCs w:val="44"/>
        </w:rPr>
        <w:t xml:space="preserve"> 《</w:t>
      </w:r>
      <w:r>
        <w:rPr>
          <w:rFonts w:hint="eastAsia" w:eastAsia="黑体"/>
          <w:b/>
          <w:sz w:val="84"/>
          <w:szCs w:val="84"/>
        </w:rPr>
        <w:t>手写数字识别</w:t>
      </w:r>
      <w:r>
        <w:rPr>
          <w:rFonts w:hint="eastAsia" w:eastAsia="黑体"/>
          <w:b/>
          <w:sz w:val="72"/>
          <w:szCs w:val="44"/>
        </w:rPr>
        <w:t>》</w:t>
      </w:r>
    </w:p>
    <w:p>
      <w:pPr>
        <w:ind w:firstLine="1044"/>
        <w:jc w:val="center"/>
        <w:rPr>
          <w:rFonts w:eastAsia="黑体"/>
          <w:b/>
          <w:sz w:val="52"/>
          <w:szCs w:val="52"/>
        </w:rPr>
      </w:pPr>
      <w:r>
        <w:rPr>
          <w:rFonts w:hint="eastAsia" w:eastAsia="黑体"/>
          <w:b/>
          <w:sz w:val="52"/>
          <w:szCs w:val="52"/>
        </w:rPr>
        <w:t xml:space="preserve">     </w:t>
      </w:r>
    </w:p>
    <w:p>
      <w:pPr>
        <w:ind w:firstLine="640"/>
        <w:jc w:val="left"/>
        <w:rPr>
          <w:sz w:val="32"/>
          <w:szCs w:val="32"/>
        </w:rPr>
      </w:pPr>
    </w:p>
    <w:p>
      <w:pPr>
        <w:ind w:firstLine="640"/>
        <w:rPr>
          <w:sz w:val="32"/>
          <w:szCs w:val="32"/>
        </w:rPr>
      </w:pPr>
    </w:p>
    <w:p>
      <w:pPr>
        <w:ind w:left="598" w:leftChars="249" w:firstLine="1056" w:firstLineChars="330"/>
        <w:rPr>
          <w:sz w:val="32"/>
          <w:szCs w:val="32"/>
          <w:u w:val="single"/>
        </w:rPr>
      </w:pPr>
      <w:r>
        <w:rPr>
          <w:rFonts w:hint="eastAsia"/>
          <w:sz w:val="32"/>
          <w:szCs w:val="32"/>
        </w:rPr>
        <w:t>题    目：</w:t>
      </w:r>
      <w:r>
        <w:rPr>
          <w:rFonts w:hint="eastAsia"/>
          <w:sz w:val="32"/>
          <w:szCs w:val="32"/>
          <w:u w:val="single"/>
        </w:rPr>
        <w:t xml:space="preserve"> </w:t>
      </w:r>
      <w:r>
        <w:rPr>
          <w:rFonts w:hint="eastAsia"/>
          <w:color w:val="C00000"/>
          <w:sz w:val="32"/>
          <w:szCs w:val="32"/>
          <w:u w:val="single"/>
        </w:rPr>
        <w:t xml:space="preserve"> </w:t>
      </w:r>
      <w:r>
        <w:rPr>
          <w:color w:val="C00000"/>
          <w:sz w:val="32"/>
          <w:szCs w:val="32"/>
          <w:u w:val="single"/>
        </w:rPr>
        <w:t xml:space="preserve">      </w:t>
      </w:r>
      <w:r>
        <w:rPr>
          <w:rFonts w:hint="eastAsia" w:ascii="黑体" w:hAnsi="黑体" w:eastAsia="黑体"/>
          <w:b/>
          <w:color w:val="C00000"/>
          <w:sz w:val="32"/>
          <w:szCs w:val="32"/>
          <w:u w:val="single"/>
        </w:rPr>
        <w:t>手写数字识别</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firstLine="640"/>
        <w:jc w:val="left"/>
        <w:rPr>
          <w:sz w:val="32"/>
          <w:szCs w:val="28"/>
        </w:rPr>
      </w:pPr>
    </w:p>
    <w:p>
      <w:pPr>
        <w:ind w:left="598" w:leftChars="249" w:firstLine="1056" w:firstLineChars="330"/>
        <w:rPr>
          <w:sz w:val="32"/>
          <w:szCs w:val="28"/>
          <w:u w:val="single"/>
        </w:rPr>
      </w:pPr>
      <w:r>
        <w:rPr>
          <w:rFonts w:hint="eastAsia"/>
          <w:sz w:val="32"/>
          <w:szCs w:val="28"/>
        </w:rPr>
        <w:t>院    系：</w:t>
      </w:r>
      <w:r>
        <w:rPr>
          <w:rFonts w:hint="eastAsia"/>
          <w:sz w:val="32"/>
          <w:szCs w:val="28"/>
          <w:u w:val="single"/>
        </w:rPr>
        <w:t xml:space="preserve">     数学与计算科学学院      </w:t>
      </w:r>
    </w:p>
    <w:p>
      <w:pPr>
        <w:ind w:left="598" w:leftChars="249" w:firstLine="1056" w:firstLineChars="330"/>
        <w:rPr>
          <w:sz w:val="32"/>
          <w:szCs w:val="28"/>
          <w:u w:val="single"/>
        </w:rPr>
      </w:pPr>
      <w:r>
        <w:rPr>
          <w:rFonts w:hint="eastAsia"/>
          <w:sz w:val="32"/>
          <w:szCs w:val="28"/>
        </w:rPr>
        <w:t>专    业：</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r>
        <w:rPr>
          <w:rFonts w:hint="eastAsia"/>
          <w:color w:val="C00000"/>
          <w:sz w:val="32"/>
          <w:szCs w:val="28"/>
          <w:u w:val="single"/>
        </w:rPr>
        <w:t xml:space="preserve">统计学 </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p>
    <w:p>
      <w:pPr>
        <w:ind w:left="598" w:leftChars="249" w:firstLine="1056" w:firstLineChars="330"/>
        <w:rPr>
          <w:sz w:val="32"/>
          <w:szCs w:val="28"/>
          <w:u w:val="single"/>
        </w:rPr>
      </w:pPr>
      <w:r>
        <w:rPr>
          <w:rFonts w:hint="eastAsia"/>
          <w:sz w:val="32"/>
          <w:szCs w:val="28"/>
        </w:rPr>
        <w:t>姓    名：</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r>
        <w:rPr>
          <w:sz w:val="32"/>
          <w:szCs w:val="28"/>
          <w:u w:val="single"/>
        </w:rPr>
        <w:t xml:space="preserve">  </w:t>
      </w:r>
      <w:r>
        <w:rPr>
          <w:rFonts w:hint="eastAsia"/>
          <w:color w:val="C00000"/>
          <w:sz w:val="32"/>
          <w:szCs w:val="28"/>
          <w:u w:val="single"/>
        </w:rPr>
        <w:t>滕乾安</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p>
    <w:p>
      <w:pPr>
        <w:ind w:left="598" w:leftChars="249" w:firstLine="1056" w:firstLineChars="330"/>
        <w:rPr>
          <w:sz w:val="32"/>
          <w:szCs w:val="28"/>
          <w:u w:val="single"/>
        </w:rPr>
      </w:pPr>
      <w:r>
        <w:rPr>
          <w:rFonts w:hint="eastAsia"/>
          <w:sz w:val="32"/>
          <w:szCs w:val="28"/>
        </w:rPr>
        <w:t>学    号</w:t>
      </w:r>
      <w:r>
        <w:rPr>
          <w:sz w:val="32"/>
          <w:szCs w:val="28"/>
        </w:rPr>
        <w:t>：</w:t>
      </w:r>
      <w:r>
        <w:rPr>
          <w:sz w:val="32"/>
          <w:szCs w:val="28"/>
          <w:u w:val="single"/>
        </w:rPr>
        <w:t xml:space="preserve">   </w:t>
      </w:r>
      <w:r>
        <w:rPr>
          <w:rFonts w:hint="eastAsia"/>
          <w:sz w:val="32"/>
          <w:szCs w:val="28"/>
          <w:u w:val="single"/>
        </w:rPr>
        <w:t xml:space="preserve">  </w:t>
      </w:r>
      <w:r>
        <w:rPr>
          <w:sz w:val="32"/>
          <w:szCs w:val="28"/>
          <w:u w:val="single"/>
        </w:rPr>
        <w:t xml:space="preserve"> </w:t>
      </w:r>
      <w:r>
        <w:rPr>
          <w:rFonts w:hint="eastAsia"/>
          <w:sz w:val="32"/>
          <w:szCs w:val="28"/>
          <w:u w:val="single"/>
        </w:rPr>
        <w:t xml:space="preserve">   </w:t>
      </w:r>
      <w:r>
        <w:rPr>
          <w:sz w:val="32"/>
          <w:szCs w:val="28"/>
          <w:u w:val="single"/>
        </w:rPr>
        <w:t xml:space="preserve"> </w:t>
      </w:r>
      <w:r>
        <w:rPr>
          <w:color w:val="C00000"/>
          <w:sz w:val="32"/>
          <w:szCs w:val="28"/>
          <w:u w:val="single"/>
        </w:rPr>
        <w:t>1500720135</w:t>
      </w:r>
      <w:r>
        <w:rPr>
          <w:sz w:val="32"/>
          <w:szCs w:val="28"/>
          <w:u w:val="single"/>
        </w:rPr>
        <w:t xml:space="preserve">   </w:t>
      </w:r>
      <w:r>
        <w:rPr>
          <w:rFonts w:hint="eastAsia"/>
          <w:sz w:val="32"/>
          <w:szCs w:val="28"/>
          <w:u w:val="single"/>
        </w:rPr>
        <w:t xml:space="preserve"> </w:t>
      </w:r>
      <w:r>
        <w:rPr>
          <w:sz w:val="32"/>
          <w:szCs w:val="28"/>
          <w:u w:val="single"/>
        </w:rPr>
        <w:t xml:space="preserve">     </w:t>
      </w:r>
    </w:p>
    <w:p>
      <w:pPr>
        <w:ind w:left="598" w:leftChars="249" w:firstLine="1056" w:firstLineChars="330"/>
        <w:rPr>
          <w:sz w:val="32"/>
          <w:szCs w:val="28"/>
          <w:u w:val="single"/>
        </w:rPr>
      </w:pPr>
      <w:r>
        <w:rPr>
          <w:rFonts w:hint="eastAsia"/>
          <w:sz w:val="32"/>
          <w:szCs w:val="28"/>
        </w:rPr>
        <w:t>指导教师：</w:t>
      </w:r>
      <w:r>
        <w:rPr>
          <w:rFonts w:hint="eastAsia"/>
          <w:sz w:val="32"/>
          <w:szCs w:val="28"/>
          <w:u w:val="single"/>
        </w:rPr>
        <w:t xml:space="preserve">          </w:t>
      </w:r>
      <w:r>
        <w:rPr>
          <w:sz w:val="32"/>
          <w:szCs w:val="28"/>
          <w:u w:val="single"/>
        </w:rPr>
        <w:t xml:space="preserve"> </w:t>
      </w:r>
      <w:r>
        <w:rPr>
          <w:rFonts w:hint="eastAsia"/>
          <w:sz w:val="32"/>
          <w:szCs w:val="28"/>
          <w:u w:val="single"/>
        </w:rPr>
        <w:t xml:space="preserve">  覃 义           </w:t>
      </w:r>
    </w:p>
    <w:p>
      <w:pPr>
        <w:ind w:left="420" w:firstLine="640"/>
        <w:rPr>
          <w:sz w:val="32"/>
          <w:szCs w:val="28"/>
          <w:u w:val="single"/>
        </w:rPr>
      </w:pPr>
    </w:p>
    <w:p>
      <w:pPr>
        <w:ind w:left="598" w:leftChars="249" w:firstLine="1056" w:firstLineChars="330"/>
        <w:rPr>
          <w:sz w:val="32"/>
          <w:szCs w:val="28"/>
        </w:rPr>
      </w:pPr>
      <w:r>
        <w:rPr>
          <w:rFonts w:hint="eastAsia"/>
          <w:sz w:val="32"/>
          <w:szCs w:val="28"/>
        </w:rPr>
        <w:t>日    期：</w:t>
      </w:r>
      <w:r>
        <w:rPr>
          <w:rFonts w:hint="eastAsia"/>
          <w:sz w:val="32"/>
          <w:szCs w:val="28"/>
          <w:u w:val="single"/>
        </w:rPr>
        <w:t xml:space="preserve">  2018  </w:t>
      </w:r>
      <w:r>
        <w:rPr>
          <w:rFonts w:hint="eastAsia"/>
          <w:sz w:val="32"/>
          <w:szCs w:val="28"/>
        </w:rPr>
        <w:t>年</w:t>
      </w:r>
      <w:r>
        <w:rPr>
          <w:rFonts w:hint="eastAsia"/>
          <w:sz w:val="32"/>
          <w:szCs w:val="28"/>
          <w:u w:val="single"/>
        </w:rPr>
        <w:t xml:space="preserve">  01  </w:t>
      </w:r>
      <w:r>
        <w:rPr>
          <w:rFonts w:hint="eastAsia"/>
          <w:sz w:val="32"/>
          <w:szCs w:val="28"/>
        </w:rPr>
        <w:t>月</w:t>
      </w:r>
      <w:r>
        <w:rPr>
          <w:rFonts w:hint="eastAsia"/>
          <w:sz w:val="32"/>
          <w:szCs w:val="28"/>
          <w:u w:val="single"/>
        </w:rPr>
        <w:t xml:space="preserve">  06  </w:t>
      </w:r>
      <w:r>
        <w:rPr>
          <w:rFonts w:hint="eastAsia"/>
          <w:sz w:val="32"/>
          <w:szCs w:val="28"/>
        </w:rPr>
        <w:t>日</w:t>
      </w:r>
    </w:p>
    <w:p>
      <w:pPr>
        <w:pStyle w:val="15"/>
        <w:ind w:firstLine="643"/>
      </w:pPr>
      <w:bookmarkStart w:id="0" w:name="_Toc28913"/>
      <w:r>
        <w:t>目录</w:t>
      </w:r>
      <w:bookmarkEnd w:id="0"/>
    </w:p>
    <w:p>
      <w:pPr>
        <w:pStyle w:val="17"/>
        <w:tabs>
          <w:tab w:val="right" w:leader="dot" w:pos="8306"/>
        </w:tabs>
      </w:pPr>
      <w:r>
        <w:fldChar w:fldCharType="begin"/>
      </w:r>
      <w:r>
        <w:instrText xml:space="preserve"> TOC \o "2-3" \h \z \u \t "标题 1,1" </w:instrText>
      </w:r>
      <w:r>
        <w:fldChar w:fldCharType="separate"/>
      </w:r>
      <w:r>
        <w:fldChar w:fldCharType="begin"/>
      </w:r>
      <w:r>
        <w:instrText xml:space="preserve"> HYPERLINK \l _Toc28913 </w:instrText>
      </w:r>
      <w:r>
        <w:fldChar w:fldCharType="separate"/>
      </w:r>
      <w: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_Toc29467 </w:instrText>
      </w:r>
      <w:r>
        <w:rPr>
          <w:rFonts w:cs="Times New Roman" w:asciiTheme="minorHAnsi" w:hAnsiTheme="minorHAnsi"/>
          <w:kern w:val="2"/>
          <w:szCs w:val="20"/>
        </w:rPr>
        <w:fldChar w:fldCharType="separate"/>
      </w:r>
      <w:r>
        <w:rPr>
          <w:rFonts w:hint="eastAsia"/>
        </w:rPr>
        <w:t>1．简介</w:t>
      </w:r>
      <w:r>
        <w:tab/>
      </w:r>
      <w:r>
        <w:fldChar w:fldCharType="begin"/>
      </w:r>
      <w:r>
        <w:instrText xml:space="preserve"> PAGEREF _Toc29467 </w:instrText>
      </w:r>
      <w:r>
        <w:fldChar w:fldCharType="separate"/>
      </w:r>
      <w:r>
        <w:t>3</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_Toc1815 </w:instrText>
      </w:r>
      <w:r>
        <w:rPr>
          <w:rFonts w:cs="Times New Roman" w:asciiTheme="minorHAnsi" w:hAnsiTheme="minorHAnsi"/>
          <w:kern w:val="2"/>
          <w:szCs w:val="20"/>
        </w:rPr>
        <w:fldChar w:fldCharType="separate"/>
      </w:r>
      <w:r>
        <w:rPr>
          <w:rFonts w:hint="eastAsia"/>
        </w:rPr>
        <w:t>2．</w:t>
      </w:r>
      <w:r>
        <w:t>基础概要</w:t>
      </w:r>
      <w:r>
        <w:tab/>
      </w:r>
      <w:r>
        <w:fldChar w:fldCharType="begin"/>
      </w:r>
      <w:r>
        <w:instrText xml:space="preserve"> PAGEREF _Toc1815 </w:instrText>
      </w:r>
      <w:r>
        <w:fldChar w:fldCharType="separate"/>
      </w:r>
      <w:r>
        <w:t>3</w:t>
      </w:r>
      <w:r>
        <w:fldChar w:fldCharType="end"/>
      </w:r>
      <w:r>
        <w:rPr>
          <w:rFonts w:cs="Times New Roman" w:asciiTheme="minorHAnsi" w:hAnsiTheme="minorHAnsi"/>
          <w:kern w:val="2"/>
          <w:szCs w:val="20"/>
        </w:rPr>
        <w:fldChar w:fldCharType="end"/>
      </w:r>
    </w:p>
    <w:p>
      <w:pPr>
        <w:pStyle w:val="17"/>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_Toc22826 </w:instrText>
      </w:r>
      <w:r>
        <w:rPr>
          <w:rFonts w:cs="Times New Roman" w:asciiTheme="minorHAnsi" w:hAnsiTheme="minorHAnsi"/>
          <w:kern w:val="2"/>
          <w:szCs w:val="20"/>
        </w:rPr>
        <w:fldChar w:fldCharType="separate"/>
      </w:r>
      <w:r>
        <w:rPr>
          <w:rFonts w:hint="eastAsia"/>
        </w:rPr>
        <w:t>2.</w:t>
      </w:r>
      <w:r>
        <w:t>1</w:t>
      </w:r>
      <w:r>
        <w:rPr>
          <w:rFonts w:hint="eastAsia"/>
        </w:rPr>
        <w:t xml:space="preserve"> MNIST数据集</w:t>
      </w:r>
      <w:r>
        <w:tab/>
      </w:r>
      <w:r>
        <w:fldChar w:fldCharType="begin"/>
      </w:r>
      <w:r>
        <w:instrText xml:space="preserve"> PAGEREF _Toc22826 </w:instrText>
      </w:r>
      <w:r>
        <w:fldChar w:fldCharType="separate"/>
      </w:r>
      <w:r>
        <w:t>3</w:t>
      </w:r>
      <w:r>
        <w:fldChar w:fldCharType="end"/>
      </w:r>
      <w:r>
        <w:rPr>
          <w:rFonts w:cs="Times New Roman" w:asciiTheme="minorHAnsi" w:hAnsiTheme="minorHAnsi"/>
          <w:kern w:val="2"/>
          <w:szCs w:val="20"/>
        </w:rPr>
        <w:fldChar w:fldCharType="end"/>
      </w:r>
    </w:p>
    <w:p>
      <w:pPr>
        <w:pStyle w:val="8"/>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_Toc24717 </w:instrText>
      </w:r>
      <w:r>
        <w:rPr>
          <w:rFonts w:cs="Times New Roman" w:asciiTheme="minorHAnsi" w:hAnsiTheme="minorHAnsi"/>
          <w:kern w:val="2"/>
          <w:szCs w:val="20"/>
        </w:rPr>
        <w:fldChar w:fldCharType="separate"/>
      </w:r>
      <w:r>
        <w:t>2.1.1MNIST数据包</w:t>
      </w:r>
      <w:r>
        <w:tab/>
      </w:r>
      <w:r>
        <w:fldChar w:fldCharType="begin"/>
      </w:r>
      <w:r>
        <w:instrText xml:space="preserve"> PAGEREF _Toc24717 </w:instrText>
      </w:r>
      <w:r>
        <w:fldChar w:fldCharType="separate"/>
      </w:r>
      <w:r>
        <w:t>3</w:t>
      </w:r>
      <w:r>
        <w:fldChar w:fldCharType="end"/>
      </w:r>
      <w:r>
        <w:rPr>
          <w:rFonts w:cs="Times New Roman" w:asciiTheme="minorHAnsi" w:hAnsiTheme="minorHAnsi"/>
          <w:kern w:val="2"/>
          <w:szCs w:val="20"/>
        </w:rPr>
        <w:fldChar w:fldCharType="end"/>
      </w:r>
    </w:p>
    <w:p>
      <w:pPr>
        <w:pStyle w:val="8"/>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_Toc6779 </w:instrText>
      </w:r>
      <w:r>
        <w:rPr>
          <w:rFonts w:cs="Times New Roman" w:asciiTheme="minorHAnsi" w:hAnsiTheme="minorHAnsi"/>
          <w:kern w:val="2"/>
          <w:szCs w:val="20"/>
        </w:rPr>
        <w:fldChar w:fldCharType="separate"/>
      </w:r>
      <w:r>
        <w:rPr>
          <w:rFonts w:hint="eastAsia"/>
        </w:rPr>
        <w:t>2.1.2 MNIST训练集</w:t>
      </w:r>
      <w:r>
        <w:tab/>
      </w:r>
      <w:r>
        <w:fldChar w:fldCharType="begin"/>
      </w:r>
      <w:r>
        <w:instrText xml:space="preserve"> PAGEREF _Toc6779 </w:instrText>
      </w:r>
      <w:r>
        <w:fldChar w:fldCharType="separate"/>
      </w:r>
      <w:r>
        <w:t>4</w:t>
      </w:r>
      <w:r>
        <w:fldChar w:fldCharType="end"/>
      </w:r>
      <w:r>
        <w:rPr>
          <w:rFonts w:cs="Times New Roman" w:asciiTheme="minorHAnsi" w:hAnsiTheme="minorHAnsi"/>
          <w:kern w:val="2"/>
          <w:szCs w:val="20"/>
        </w:rPr>
        <w:fldChar w:fldCharType="end"/>
      </w:r>
    </w:p>
    <w:p>
      <w:pPr>
        <w:pStyle w:val="17"/>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_Toc24987 </w:instrText>
      </w:r>
      <w:r>
        <w:rPr>
          <w:rFonts w:cs="Times New Roman" w:asciiTheme="minorHAnsi" w:hAnsiTheme="minorHAnsi"/>
          <w:kern w:val="2"/>
          <w:szCs w:val="20"/>
        </w:rPr>
        <w:fldChar w:fldCharType="separate"/>
      </w:r>
      <w:r>
        <w:t>2.2 Tensorflow介绍</w:t>
      </w:r>
      <w:r>
        <w:tab/>
      </w:r>
      <w:r>
        <w:fldChar w:fldCharType="begin"/>
      </w:r>
      <w:r>
        <w:instrText xml:space="preserve"> PAGEREF _Toc24987 </w:instrText>
      </w:r>
      <w:r>
        <w:fldChar w:fldCharType="separate"/>
      </w:r>
      <w:r>
        <w:t>7</w:t>
      </w:r>
      <w:r>
        <w:fldChar w:fldCharType="end"/>
      </w:r>
      <w:r>
        <w:rPr>
          <w:rFonts w:cs="Times New Roman" w:asciiTheme="minorHAnsi" w:hAnsiTheme="minorHAnsi"/>
          <w:kern w:val="2"/>
          <w:szCs w:val="20"/>
        </w:rPr>
        <w:fldChar w:fldCharType="end"/>
      </w:r>
    </w:p>
    <w:p>
      <w:pPr>
        <w:pStyle w:val="8"/>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_Toc15857 </w:instrText>
      </w:r>
      <w:r>
        <w:rPr>
          <w:rFonts w:cs="Times New Roman" w:asciiTheme="minorHAnsi" w:hAnsiTheme="minorHAnsi"/>
          <w:kern w:val="2"/>
          <w:szCs w:val="20"/>
        </w:rPr>
        <w:fldChar w:fldCharType="separate"/>
      </w:r>
      <w:r>
        <w:rPr>
          <w:rFonts w:hint="eastAsia"/>
        </w:rPr>
        <w:t>2.</w:t>
      </w:r>
      <w:r>
        <w:t>2</w:t>
      </w:r>
      <w:r>
        <w:rPr>
          <w:rFonts w:hint="eastAsia"/>
        </w:rPr>
        <w:t>.</w:t>
      </w:r>
      <w:r>
        <w:t xml:space="preserve">1 </w:t>
      </w:r>
      <w:r>
        <w:rPr>
          <w:rFonts w:hint="eastAsia"/>
        </w:rPr>
        <w:t>Ten</w:t>
      </w:r>
      <w:r>
        <w:t>sorflow简介</w:t>
      </w:r>
      <w:r>
        <w:tab/>
      </w:r>
      <w:r>
        <w:fldChar w:fldCharType="begin"/>
      </w:r>
      <w:r>
        <w:instrText xml:space="preserve"> PAGEREF _Toc15857 </w:instrText>
      </w:r>
      <w:r>
        <w:fldChar w:fldCharType="separate"/>
      </w:r>
      <w:r>
        <w:t>7</w:t>
      </w:r>
      <w:r>
        <w:fldChar w:fldCharType="end"/>
      </w:r>
      <w:r>
        <w:rPr>
          <w:rFonts w:cs="Times New Roman" w:asciiTheme="minorHAnsi" w:hAnsiTheme="minorHAnsi"/>
          <w:kern w:val="2"/>
          <w:szCs w:val="20"/>
        </w:rPr>
        <w:fldChar w:fldCharType="end"/>
      </w:r>
    </w:p>
    <w:p>
      <w:pPr>
        <w:pStyle w:val="8"/>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_Toc8834 </w:instrText>
      </w:r>
      <w:r>
        <w:rPr>
          <w:rFonts w:cs="Times New Roman" w:asciiTheme="minorHAnsi" w:hAnsiTheme="minorHAnsi"/>
          <w:kern w:val="2"/>
          <w:szCs w:val="20"/>
        </w:rPr>
        <w:fldChar w:fldCharType="separate"/>
      </w:r>
      <w:r>
        <w:rPr>
          <w:rFonts w:hint="eastAsia"/>
        </w:rPr>
        <w:t>2.2.2在Tensorflo</w:t>
      </w:r>
      <w:r>
        <w:rPr>
          <w:rFonts w:hint="eastAsia"/>
          <w:lang w:val="en-US" w:eastAsia="zh-CN"/>
        </w:rPr>
        <w:t>w</w:t>
      </w:r>
      <w:r>
        <w:rPr>
          <w:rFonts w:hint="eastAsia"/>
        </w:rPr>
        <w:t>中实现逻辑回归的步骤：</w:t>
      </w:r>
      <w:r>
        <w:tab/>
      </w:r>
      <w:r>
        <w:fldChar w:fldCharType="begin"/>
      </w:r>
      <w:r>
        <w:instrText xml:space="preserve"> PAGEREF _Toc8834 </w:instrText>
      </w:r>
      <w:r>
        <w:fldChar w:fldCharType="separate"/>
      </w:r>
      <w:r>
        <w:t>7</w:t>
      </w:r>
      <w:r>
        <w:fldChar w:fldCharType="end"/>
      </w:r>
      <w:r>
        <w:rPr>
          <w:rFonts w:cs="Times New Roman" w:asciiTheme="minorHAnsi" w:hAnsiTheme="minorHAnsi"/>
          <w:kern w:val="2"/>
          <w:szCs w:val="20"/>
        </w:rPr>
        <w:fldChar w:fldCharType="end"/>
      </w:r>
    </w:p>
    <w:p>
      <w:pPr>
        <w:pStyle w:val="17"/>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_Toc7171 </w:instrText>
      </w:r>
      <w:r>
        <w:rPr>
          <w:rFonts w:cs="Times New Roman" w:asciiTheme="minorHAnsi" w:hAnsiTheme="minorHAnsi"/>
          <w:kern w:val="2"/>
          <w:szCs w:val="20"/>
        </w:rPr>
        <w:fldChar w:fldCharType="separate"/>
      </w:r>
      <w:r>
        <w:rPr>
          <w:rFonts w:hint="eastAsia"/>
        </w:rPr>
        <w:t>2.</w:t>
      </w:r>
      <w:r>
        <w:t>3</w:t>
      </w:r>
      <w:r>
        <w:rPr>
          <w:rFonts w:hint="eastAsia"/>
        </w:rPr>
        <w:t xml:space="preserve"> anaconda软件介绍</w:t>
      </w:r>
      <w:r>
        <w:tab/>
      </w:r>
      <w:r>
        <w:fldChar w:fldCharType="begin"/>
      </w:r>
      <w:r>
        <w:instrText xml:space="preserve"> PAGEREF _Toc7171 </w:instrText>
      </w:r>
      <w:r>
        <w:fldChar w:fldCharType="separate"/>
      </w:r>
      <w:r>
        <w:t>7</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_Toc15894 </w:instrText>
      </w:r>
      <w:r>
        <w:rPr>
          <w:rFonts w:cs="Times New Roman" w:asciiTheme="minorHAnsi" w:hAnsiTheme="minorHAnsi"/>
          <w:kern w:val="2"/>
          <w:szCs w:val="20"/>
        </w:rPr>
        <w:fldChar w:fldCharType="separate"/>
      </w:r>
      <w:r>
        <w:rPr>
          <w:rFonts w:hint="eastAsia"/>
        </w:rPr>
        <w:t>3． 算法研究</w:t>
      </w:r>
      <w:r>
        <w:tab/>
      </w:r>
      <w:r>
        <w:fldChar w:fldCharType="begin"/>
      </w:r>
      <w:r>
        <w:instrText xml:space="preserve"> PAGEREF _Toc15894 </w:instrText>
      </w:r>
      <w:r>
        <w:fldChar w:fldCharType="separate"/>
      </w:r>
      <w:r>
        <w:t>8</w:t>
      </w:r>
      <w:r>
        <w:fldChar w:fldCharType="end"/>
      </w:r>
      <w:r>
        <w:rPr>
          <w:rFonts w:cs="Times New Roman" w:asciiTheme="minorHAnsi" w:hAnsiTheme="minorHAnsi"/>
          <w:kern w:val="2"/>
          <w:szCs w:val="20"/>
        </w:rPr>
        <w:fldChar w:fldCharType="end"/>
      </w:r>
    </w:p>
    <w:p>
      <w:pPr>
        <w:pStyle w:val="17"/>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_Toc24459 </w:instrText>
      </w:r>
      <w:r>
        <w:rPr>
          <w:rFonts w:cs="Times New Roman" w:asciiTheme="minorHAnsi" w:hAnsiTheme="minorHAnsi"/>
          <w:kern w:val="2"/>
          <w:szCs w:val="20"/>
        </w:rPr>
        <w:fldChar w:fldCharType="separate"/>
      </w:r>
      <w:r>
        <w:t>3.1 Softmax回归模型</w:t>
      </w:r>
      <w:r>
        <w:tab/>
      </w:r>
      <w:r>
        <w:fldChar w:fldCharType="begin"/>
      </w:r>
      <w:r>
        <w:instrText xml:space="preserve"> PAGEREF _Toc24459 </w:instrText>
      </w:r>
      <w:r>
        <w:fldChar w:fldCharType="separate"/>
      </w:r>
      <w:r>
        <w:t>8</w:t>
      </w:r>
      <w:r>
        <w:fldChar w:fldCharType="end"/>
      </w:r>
      <w:r>
        <w:rPr>
          <w:rFonts w:cs="Times New Roman" w:asciiTheme="minorHAnsi" w:hAnsiTheme="minorHAnsi"/>
          <w:kern w:val="2"/>
          <w:szCs w:val="20"/>
        </w:rPr>
        <w:fldChar w:fldCharType="end"/>
      </w:r>
    </w:p>
    <w:p>
      <w:pPr>
        <w:pStyle w:val="17"/>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_Toc2514 </w:instrText>
      </w:r>
      <w:r>
        <w:rPr>
          <w:rFonts w:cs="Times New Roman" w:asciiTheme="minorHAnsi" w:hAnsiTheme="minorHAnsi"/>
          <w:kern w:val="2"/>
          <w:szCs w:val="20"/>
        </w:rPr>
        <w:fldChar w:fldCharType="separate"/>
      </w:r>
      <w:r>
        <w:rPr>
          <w:rFonts w:hint="eastAsia"/>
        </w:rPr>
        <w:t xml:space="preserve">3.2  </w:t>
      </w:r>
      <w:r>
        <w:t>softmax 回归算法的代价函数</w:t>
      </w:r>
      <w:r>
        <w:tab/>
      </w:r>
      <w:r>
        <w:fldChar w:fldCharType="begin"/>
      </w:r>
      <w:r>
        <w:instrText xml:space="preserve"> PAGEREF _Toc2514 </w:instrText>
      </w:r>
      <w:r>
        <w:fldChar w:fldCharType="separate"/>
      </w:r>
      <w:r>
        <w:t>9</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_Toc11767 </w:instrText>
      </w:r>
      <w:r>
        <w:rPr>
          <w:rFonts w:cs="Times New Roman" w:asciiTheme="minorHAnsi" w:hAnsiTheme="minorHAnsi"/>
          <w:kern w:val="2"/>
          <w:szCs w:val="20"/>
        </w:rPr>
        <w:fldChar w:fldCharType="separate"/>
      </w:r>
      <w:r>
        <w:t>4</w:t>
      </w:r>
      <w:r>
        <w:rPr>
          <w:rFonts w:hint="eastAsia"/>
        </w:rPr>
        <w:t>． 流程图</w:t>
      </w:r>
      <w:r>
        <w:tab/>
      </w:r>
      <w:r>
        <w:fldChar w:fldCharType="begin"/>
      </w:r>
      <w:r>
        <w:instrText xml:space="preserve"> PAGEREF _Toc11767 </w:instrText>
      </w:r>
      <w:r>
        <w:fldChar w:fldCharType="separate"/>
      </w:r>
      <w:r>
        <w:t>10</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_Toc11208 </w:instrText>
      </w:r>
      <w:r>
        <w:rPr>
          <w:rFonts w:cs="Times New Roman" w:asciiTheme="minorHAnsi" w:hAnsiTheme="minorHAnsi"/>
          <w:kern w:val="2"/>
          <w:szCs w:val="20"/>
        </w:rPr>
        <w:fldChar w:fldCharType="separate"/>
      </w:r>
      <w:r>
        <w:rPr>
          <w:rFonts w:hint="eastAsia"/>
        </w:rPr>
        <w:t>5． 代码解析</w:t>
      </w:r>
      <w:r>
        <w:tab/>
      </w:r>
      <w:r>
        <w:fldChar w:fldCharType="begin"/>
      </w:r>
      <w:r>
        <w:instrText xml:space="preserve"> PAGEREF _Toc11208 </w:instrText>
      </w:r>
      <w:r>
        <w:fldChar w:fldCharType="separate"/>
      </w:r>
      <w:r>
        <w:t>11</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_Toc14855 </w:instrText>
      </w:r>
      <w:r>
        <w:rPr>
          <w:rFonts w:cs="Times New Roman" w:asciiTheme="minorHAnsi" w:hAnsiTheme="minorHAnsi"/>
          <w:kern w:val="2"/>
          <w:szCs w:val="20"/>
        </w:rPr>
        <w:fldChar w:fldCharType="separate"/>
      </w:r>
      <w:r>
        <w:t>6</w:t>
      </w:r>
      <w:r>
        <w:rPr>
          <w:rFonts w:hint="eastAsia"/>
        </w:rPr>
        <w:t>．效果图</w:t>
      </w:r>
      <w:r>
        <w:tab/>
      </w:r>
      <w:r>
        <w:fldChar w:fldCharType="begin"/>
      </w:r>
      <w:r>
        <w:instrText xml:space="preserve"> PAGEREF _Toc14855 </w:instrText>
      </w:r>
      <w:r>
        <w:fldChar w:fldCharType="separate"/>
      </w:r>
      <w:r>
        <w:t>14</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_Toc25825 </w:instrText>
      </w:r>
      <w:r>
        <w:rPr>
          <w:rFonts w:cs="Times New Roman" w:asciiTheme="minorHAnsi" w:hAnsiTheme="minorHAnsi"/>
          <w:kern w:val="2"/>
          <w:szCs w:val="20"/>
        </w:rPr>
        <w:fldChar w:fldCharType="separate"/>
      </w:r>
      <w:r>
        <w:rPr>
          <w:rFonts w:hint="eastAsia"/>
        </w:rPr>
        <w:t>7．个人总结</w:t>
      </w:r>
      <w:r>
        <w:tab/>
      </w:r>
      <w:r>
        <w:fldChar w:fldCharType="begin"/>
      </w:r>
      <w:r>
        <w:instrText xml:space="preserve"> PAGEREF _Toc25825 </w:instrText>
      </w:r>
      <w:r>
        <w:fldChar w:fldCharType="separate"/>
      </w:r>
      <w:r>
        <w:t>16</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_Toc23938 </w:instrText>
      </w:r>
      <w:r>
        <w:rPr>
          <w:rFonts w:cs="Times New Roman" w:asciiTheme="minorHAnsi" w:hAnsiTheme="minorHAnsi"/>
          <w:kern w:val="2"/>
          <w:szCs w:val="20"/>
        </w:rPr>
        <w:fldChar w:fldCharType="separate"/>
      </w:r>
      <w:r>
        <w:rPr>
          <w:rFonts w:hint="eastAsia"/>
        </w:rPr>
        <w:t xml:space="preserve">8． </w:t>
      </w:r>
      <w:r>
        <w:rPr>
          <w:rFonts w:hint="eastAsia"/>
          <w:lang w:val="en-US" w:eastAsia="zh-CN"/>
        </w:rPr>
        <w:t>附录</w:t>
      </w:r>
      <w:r>
        <w:tab/>
      </w:r>
      <w:r>
        <w:fldChar w:fldCharType="begin"/>
      </w:r>
      <w:r>
        <w:instrText xml:space="preserve"> PAGEREF _Toc23938 </w:instrText>
      </w:r>
      <w:r>
        <w:fldChar w:fldCharType="separate"/>
      </w:r>
      <w:r>
        <w:t>17</w:t>
      </w:r>
      <w:r>
        <w:fldChar w:fldCharType="end"/>
      </w:r>
      <w:r>
        <w:rPr>
          <w:rFonts w:cs="Times New Roman" w:asciiTheme="minorHAnsi" w:hAnsiTheme="minorHAnsi"/>
          <w:kern w:val="2"/>
          <w:szCs w:val="20"/>
        </w:rPr>
        <w:fldChar w:fldCharType="end"/>
      </w:r>
    </w:p>
    <w:p>
      <w:pPr>
        <w:pStyle w:val="13"/>
        <w:tabs>
          <w:tab w:val="right" w:leader="dot" w:pos="8306"/>
        </w:tabs>
      </w:pPr>
      <w:r>
        <w:rPr>
          <w:rFonts w:cs="Times New Roman" w:asciiTheme="minorHAnsi" w:hAnsiTheme="minorHAnsi"/>
          <w:kern w:val="2"/>
          <w:szCs w:val="20"/>
        </w:rPr>
        <w:fldChar w:fldCharType="begin"/>
      </w:r>
      <w:r>
        <w:rPr>
          <w:rFonts w:cs="Times New Roman" w:asciiTheme="minorHAnsi" w:hAnsiTheme="minorHAnsi"/>
          <w:kern w:val="2"/>
          <w:szCs w:val="20"/>
        </w:rPr>
        <w:instrText xml:space="preserve"> HYPERLINK \l _Toc23107 </w:instrText>
      </w:r>
      <w:r>
        <w:rPr>
          <w:rFonts w:cs="Times New Roman" w:asciiTheme="minorHAnsi" w:hAnsiTheme="minorHAnsi"/>
          <w:kern w:val="2"/>
          <w:szCs w:val="20"/>
        </w:rPr>
        <w:fldChar w:fldCharType="separate"/>
      </w:r>
      <w:r>
        <w:rPr>
          <w:rFonts w:hint="eastAsia"/>
        </w:rPr>
        <w:t>9．</w:t>
      </w:r>
      <w:r>
        <w:t>参考文献</w:t>
      </w:r>
      <w:r>
        <w:rPr>
          <w:rFonts w:hint="eastAsia"/>
        </w:rPr>
        <w:t>：</w:t>
      </w:r>
      <w:r>
        <w:tab/>
      </w:r>
      <w:r>
        <w:fldChar w:fldCharType="begin"/>
      </w:r>
      <w:r>
        <w:instrText xml:space="preserve"> PAGEREF _Toc23107 </w:instrText>
      </w:r>
      <w:r>
        <w:fldChar w:fldCharType="separate"/>
      </w:r>
      <w:r>
        <w:t>22</w:t>
      </w:r>
      <w:r>
        <w:fldChar w:fldCharType="end"/>
      </w:r>
      <w:r>
        <w:rPr>
          <w:rFonts w:cs="Times New Roman" w:asciiTheme="minorHAnsi" w:hAnsiTheme="minorHAnsi"/>
          <w:kern w:val="2"/>
          <w:szCs w:val="20"/>
        </w:rPr>
        <w:fldChar w:fldCharType="end"/>
      </w:r>
    </w:p>
    <w:p>
      <w:pPr>
        <w:pStyle w:val="2"/>
      </w:pPr>
      <w:r>
        <w:rPr>
          <w:rFonts w:cs="Times New Roman" w:asciiTheme="minorHAnsi" w:hAnsiTheme="minorHAnsi"/>
          <w:kern w:val="2"/>
          <w:szCs w:val="20"/>
        </w:rPr>
        <w:fldChar w:fldCharType="end"/>
      </w:r>
    </w:p>
    <w:p>
      <w:pPr>
        <w:widowControl/>
        <w:spacing w:line="240" w:lineRule="auto"/>
        <w:ind w:firstLine="0" w:firstLineChars="0"/>
        <w:jc w:val="left"/>
        <w:rPr>
          <w:rFonts w:ascii="Helvetica" w:hAnsi="Helvetica" w:cs="宋体"/>
          <w:b/>
          <w:kern w:val="36"/>
          <w:sz w:val="41"/>
          <w:szCs w:val="41"/>
        </w:rPr>
      </w:pPr>
      <w:r>
        <w:br w:type="page"/>
      </w:r>
    </w:p>
    <w:p>
      <w:pPr>
        <w:pStyle w:val="2"/>
      </w:pPr>
      <w:bookmarkStart w:id="1" w:name="_Toc29467"/>
      <w:r>
        <w:rPr>
          <w:rFonts w:hint="eastAsia"/>
        </w:rPr>
        <w:t>1．简介</w:t>
      </w:r>
      <w:bookmarkEnd w:id="1"/>
    </w:p>
    <w:p>
      <w:pPr>
        <w:ind w:firstLine="480"/>
      </w:pPr>
      <w:r>
        <w:rPr>
          <w:rFonts w:hint="eastAsia"/>
        </w:rPr>
        <w:t>对于手写数字识别任务，必然需要使用一个数据集进行处理，单纯地对形状的处理的算法正确率低并且编写复杂。经过搜索资料可以找到了MNIST手写数字数据集，该数据集包含60,000条和10,000条经过归一化并且带有标签的手写数字训练集和验证集。由于选用了其他人研究验证过的算法，于是我经过思考决定使用了TensorFlow的Python接口进行编程。程序包含界面部分与算法部分，算法部分首先采用TensorFlow自带的MNIST数据集导入功能，导入MNIST数据集。随后使用MNIST数据集对模型进行训练，训练次数可以在程序界面上调整。当然，为了解决课程设计的演示时间，我们已经调整了训练次数，并且预训练出了一个模型。这个模型对验证集的正确率可以达到0.9216。其次我实现了调用Windows画图程序的功能，使得我们的程序可以现场识别手写数字。但由于我的程序没有对现场手写的数据加上预处理（归一化、居中），故识别率并没有MNIST验证集中数据那么高，程序界面部分采用PyQt编写。</w:t>
      </w:r>
    </w:p>
    <w:p>
      <w:pPr>
        <w:ind w:firstLine="480"/>
      </w:pPr>
    </w:p>
    <w:p>
      <w:pPr>
        <w:pStyle w:val="2"/>
      </w:pPr>
      <w:bookmarkStart w:id="2" w:name="_Toc1815"/>
      <w:r>
        <w:rPr>
          <w:rFonts w:hint="eastAsia"/>
        </w:rPr>
        <w:t>2．</w:t>
      </w:r>
      <w:r>
        <w:t>基础概要</w:t>
      </w:r>
      <w:bookmarkEnd w:id="2"/>
    </w:p>
    <w:p>
      <w:pPr>
        <w:pStyle w:val="3"/>
        <w:ind w:firstLine="640"/>
      </w:pPr>
      <w:bookmarkStart w:id="3" w:name="_Toc22826"/>
      <w:r>
        <w:rPr>
          <w:rFonts w:hint="eastAsia"/>
        </w:rPr>
        <w:t>2.</w:t>
      </w:r>
      <w:r>
        <w:t>1</w:t>
      </w:r>
      <w:r>
        <w:rPr>
          <w:rFonts w:hint="eastAsia"/>
        </w:rPr>
        <w:t xml:space="preserve"> MNIST数据集</w:t>
      </w:r>
      <w:bookmarkEnd w:id="3"/>
    </w:p>
    <w:p>
      <w:pPr>
        <w:pStyle w:val="4"/>
        <w:ind w:firstLine="560"/>
      </w:pPr>
      <w:bookmarkStart w:id="4" w:name="_Toc24717"/>
      <w:r>
        <w:t>2.1.1MNIST数据包</w:t>
      </w:r>
      <w:bookmarkEnd w:id="4"/>
    </w:p>
    <w:p>
      <w:pPr>
        <w:ind w:firstLine="480"/>
      </w:pPr>
      <w:r>
        <w:t>MNIST 数据集已经是一个被”嚼烂”了的数据集, 很多教程都会对它”下手”, 几乎成为一个 “典范”. 不过有些人可能对它还不是很了解, 下面来介绍一下.</w:t>
      </w:r>
    </w:p>
    <w:p>
      <w:pPr>
        <w:ind w:firstLine="480"/>
      </w:pPr>
      <w:r>
        <w:t>MNIST 数据集可在</w:t>
      </w:r>
      <w:r>
        <w:rPr>
          <w:rFonts w:hint="eastAsia"/>
          <w:lang w:val="en-US" w:eastAsia="zh-CN"/>
        </w:rPr>
        <w:t>MNIST官方网站</w:t>
      </w:r>
      <w:r>
        <w:t>获取, 它包含了四个部分:</w:t>
      </w:r>
    </w:p>
    <w:p>
      <w:pPr>
        <w:ind w:firstLine="482"/>
      </w:pPr>
      <w:r>
        <w:rPr>
          <w:b/>
          <w:bCs/>
        </w:rPr>
        <w:t>Training set images</w:t>
      </w:r>
      <w:r>
        <w:t>: train-images-idx3-ubyte.gz (9.9 MB, 解压后 47 MB, 包含 60,000 个样本)</w:t>
      </w:r>
    </w:p>
    <w:p>
      <w:pPr>
        <w:ind w:firstLine="482"/>
      </w:pPr>
      <w:r>
        <w:rPr>
          <w:b/>
          <w:bCs/>
        </w:rPr>
        <w:t>Training set labels</w:t>
      </w:r>
      <w:r>
        <w:t>: train-labels-idx1-ubyte.gz (29 KB, 解压后 60 KB, 包含 60,000 个标签)</w:t>
      </w:r>
    </w:p>
    <w:p>
      <w:pPr>
        <w:ind w:firstLine="482"/>
      </w:pPr>
      <w:r>
        <w:rPr>
          <w:b/>
          <w:bCs/>
        </w:rPr>
        <w:t>Test set images</w:t>
      </w:r>
      <w:r>
        <w:t>: t10k-images-idx3-ubyte.gz (1.6 MB, 解压后 7.8 MB, 包含 10,000 个样本)</w:t>
      </w:r>
    </w:p>
    <w:p>
      <w:pPr>
        <w:ind w:firstLine="482"/>
      </w:pPr>
      <w:r>
        <w:rPr>
          <w:b/>
          <w:bCs/>
        </w:rPr>
        <w:t>Test set labels</w:t>
      </w:r>
      <w:r>
        <w:t>: t10k-labels-idx1-ubyte.gz (5KB, 解压后 10 KB, 包含 10,000 个标签)</w:t>
      </w:r>
    </w:p>
    <w:p>
      <w:pPr>
        <w:ind w:firstLine="480"/>
      </w:pPr>
      <w:r>
        <w:t>MNIST 数据集来自美国国家标准与技术研究所, </w:t>
      </w:r>
      <w:r>
        <w:rPr>
          <w:b/>
          <w:bCs/>
        </w:rPr>
        <w:t>National Institute of Standards and Technology (NIST)</w:t>
      </w:r>
      <w:r>
        <w:t>. 训练集 (training set) 由来自 250 个不同人手写的数字构成, 其中 50% 是高中学生, 50% 来自人口普查局 (the Census Bureau) 的工作人员. 测试集(test set) 也是同样比例的手写数字数据.</w:t>
      </w:r>
    </w:p>
    <w:p>
      <w:pPr>
        <w:ind w:firstLine="480"/>
      </w:pPr>
      <w:r>
        <w:t>不妨新建一个文件夹 – mnist, 将数据集下载到 mnist 以后, 解压即可:</w:t>
      </w:r>
    </w:p>
    <w:p>
      <w:pPr>
        <w:ind w:firstLine="480"/>
        <w:jc w:val="center"/>
      </w:pPr>
      <w:r>
        <w:drawing>
          <wp:inline distT="0" distB="0" distL="0" distR="0">
            <wp:extent cx="3570605" cy="1723390"/>
            <wp:effectExtent l="0" t="0" r="10795"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570605" cy="1723390"/>
                    </a:xfrm>
                    <a:prstGeom prst="rect">
                      <a:avLst/>
                    </a:prstGeom>
                  </pic:spPr>
                </pic:pic>
              </a:graphicData>
            </a:graphic>
          </wp:inline>
        </w:drawing>
      </w:r>
    </w:p>
    <w:p>
      <w:pPr>
        <w:pStyle w:val="6"/>
        <w:ind w:firstLine="480"/>
        <w:jc w:val="center"/>
        <w:rPr>
          <w:rFonts w:hint="eastAsia"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w:t>
      </w:r>
    </w:p>
    <w:p>
      <w:pPr>
        <w:ind w:firstLine="480"/>
      </w:pPr>
      <w:r>
        <w:t>图片是以字节的形式进行存储, 我们需要把它们读取到 NumPy array 中, 以便训练和测试算法</w:t>
      </w:r>
      <w:r>
        <w:rPr>
          <w:rFonts w:hint="eastAsia"/>
        </w:rPr>
        <w:t>。</w:t>
      </w:r>
    </w:p>
    <w:p>
      <w:pPr>
        <w:pStyle w:val="4"/>
        <w:ind w:firstLine="560"/>
      </w:pPr>
      <w:bookmarkStart w:id="5" w:name="_Toc6779"/>
      <w:r>
        <w:rPr>
          <w:rFonts w:hint="eastAsia"/>
        </w:rPr>
        <w:t>2.1.2 MNIST训练集</w:t>
      </w:r>
      <w:bookmarkEnd w:id="5"/>
    </w:p>
    <w:p>
      <w:pPr>
        <w:ind w:firstLine="480"/>
      </w:pPr>
      <w:r>
        <w:t>下载下来的数据集被分成两部分：60000行的训练数据集（mnist.train）和10000行的测试数据集（mnist.test）。这样的切分很重要，在机器学习模型设计时必须有一个单独的测试数据集不用于训练而是用来评估这个模型的性能，从而更加容易把设计的模型推广到其他数据集上（泛化）。</w:t>
      </w:r>
    </w:p>
    <w:p>
      <w:pPr>
        <w:ind w:firstLine="480"/>
      </w:pPr>
      <w:r>
        <w:t>正如前面提到的一样，每一个MNIST数据单元有两部分组成：一张包含手写数字的图片和一个对应的标签。我们把这些图片设为“xs”，把这些标签设为“ys”。训练数据集和测试数据集都包含xs和ys，比如训练数据集的图片是 mnist.train.images ，训练数据集的标签是 mnist.train.labels。</w:t>
      </w:r>
    </w:p>
    <w:p>
      <w:pPr>
        <w:ind w:firstLine="480"/>
      </w:pPr>
      <w:r>
        <w:t>每一张图片包含28X28个像素点。我们可以用一个数字数组来表示这张图片：</w:t>
      </w:r>
    </w:p>
    <w:p>
      <w:pPr>
        <w:ind w:firstLine="480"/>
      </w:pPr>
      <w:r>
        <w:drawing>
          <wp:inline distT="0" distB="0" distL="0" distR="0">
            <wp:extent cx="5057775" cy="2247900"/>
            <wp:effectExtent l="0" t="0" r="9525" b="0"/>
            <wp:docPr id="12" name="图片 12" descr="http://wiki.jikexueyuan.com/project/tensorflow-zh/images/MNIST-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iki.jikexueyuan.com/project/tensorflow-zh/images/MNIST-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57775" cy="2247900"/>
                    </a:xfrm>
                    <a:prstGeom prst="rect">
                      <a:avLst/>
                    </a:prstGeom>
                    <a:noFill/>
                    <a:ln>
                      <a:noFill/>
                    </a:ln>
                  </pic:spPr>
                </pic:pic>
              </a:graphicData>
            </a:graphic>
          </wp:inline>
        </w:drawing>
      </w:r>
    </w:p>
    <w:p>
      <w:pPr>
        <w:pStyle w:val="6"/>
        <w:ind w:left="0" w:leftChars="0" w:firstLine="3400" w:firstLineChars="1700"/>
        <w:rPr>
          <w:rFonts w:hint="eastAsia" w:eastAsia="黑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-1</w:t>
      </w:r>
    </w:p>
    <w:p>
      <w:pPr>
        <w:ind w:firstLine="480"/>
      </w:pPr>
      <w:r>
        <w:t>我们把这个数组展开成一个向量，长度是 28x28 = 784。如何展开这个数组（数字间的顺序）不重要，只要保持各个图片采用相同的方式展开。从这个角度来看，MNIST数据集的图片就是在784维向量空间里面的点, 并且拥有比较</w:t>
      </w:r>
      <w:r>
        <w:rPr>
          <w:rFonts w:hint="eastAsia"/>
          <w:lang w:val="en-US" w:eastAsia="zh-CN"/>
        </w:rPr>
        <w:t>复杂的结构</w:t>
      </w:r>
      <w:r>
        <w:t> (提醒: 此类数据的可视化是计算密集型的)。</w:t>
      </w:r>
    </w:p>
    <w:p>
      <w:pPr>
        <w:ind w:firstLine="480"/>
      </w:pPr>
      <w:r>
        <w:t>展平图片的数字数组会丢失图片的二维结构信息。这显然是不理想的，最优秀的计算机视觉方法会挖掘并利用这些结构信息，我们会在后续教程中介绍。但是在这个教程中我们忽略这些结构，所介绍的简单数学模型，softmax回归(softmax regression)，不会利用这些结构信息。</w:t>
      </w:r>
    </w:p>
    <w:p>
      <w:pPr>
        <w:ind w:firstLine="480"/>
      </w:pPr>
      <w:r>
        <w:t>因此，在MNIST训练数据集中，mnist.train.images 是一个形状为 [60000, 784] 的张量，第一个维度数字用来索引图片，第二个维度数字用来索引每张图片中的像素点。在此张量里的每一个元素，都表示某张图片里的某个像素的强度值，值介于0和1之间。</w:t>
      </w:r>
    </w:p>
    <w:p>
      <w:pPr>
        <w:ind w:firstLine="480"/>
      </w:pPr>
      <w:r>
        <w:drawing>
          <wp:inline distT="0" distB="0" distL="0" distR="0">
            <wp:extent cx="4829810" cy="3038475"/>
            <wp:effectExtent l="0" t="0" r="8890" b="9525"/>
            <wp:docPr id="11" name="图片 11" descr="http://wiki.jikexueyuan.com/project/tensorflow-zh/images/mnist-train-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iki.jikexueyuan.com/project/tensorflow-zh/images/mnist-train-x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29810" cy="3038475"/>
                    </a:xfrm>
                    <a:prstGeom prst="rect">
                      <a:avLst/>
                    </a:prstGeom>
                    <a:noFill/>
                    <a:ln>
                      <a:noFill/>
                    </a:ln>
                  </pic:spPr>
                </pic:pic>
              </a:graphicData>
            </a:graphic>
          </wp:inline>
        </w:drawing>
      </w:r>
    </w:p>
    <w:p>
      <w:pPr>
        <w:pStyle w:val="6"/>
        <w:ind w:firstLine="4600" w:firstLineChars="2300"/>
        <w:rPr>
          <w:rFonts w:hint="eastAsia" w:eastAsia="黑体"/>
          <w:lang w:val="en-US" w:eastAsia="zh-CN"/>
        </w:rPr>
      </w:pPr>
      <w:r>
        <w:t xml:space="preserve">图 </w:t>
      </w:r>
      <w:r>
        <w:rPr>
          <w:rFonts w:hint="eastAsia"/>
          <w:lang w:val="en-US" w:eastAsia="zh-CN"/>
        </w:rPr>
        <w:t>2-2</w:t>
      </w:r>
    </w:p>
    <w:p>
      <w:pPr>
        <w:ind w:firstLine="0" w:firstLineChars="0"/>
      </w:pPr>
      <w:r>
        <w:t>相对应的MNIST数据集的标签是介于0到9的数字，用来描述给定图片里表示的数字。为了用于这个教程，我们使标签数据是"one-hot vectors"。 一个one-hot向量除了某一位的数字是1以外其余各维度数字都是0。所以在此教程中，数字n将表示成一个只有在第n维度（从0开始）数字为1的10维向量。比如，标签0将表示成([1,0,0,0,0,0,0,0,0,0,0])。因此， mnist.train.labels 是一个 [60000, 10] 的数字矩阵。</w:t>
      </w:r>
    </w:p>
    <w:p>
      <w:pPr>
        <w:ind w:firstLine="480"/>
      </w:pPr>
      <w:r>
        <w:drawing>
          <wp:inline distT="0" distB="0" distL="0" distR="0">
            <wp:extent cx="4876800" cy="2677160"/>
            <wp:effectExtent l="0" t="0" r="0" b="8890"/>
            <wp:docPr id="10" name="图片 10" descr="http://wiki.jikexueyuan.com/project/tensorflow-zh/images/mnist-train-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iki.jikexueyuan.com/project/tensorflow-zh/images/mnist-train-y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76800" cy="2677160"/>
                    </a:xfrm>
                    <a:prstGeom prst="rect">
                      <a:avLst/>
                    </a:prstGeom>
                    <a:noFill/>
                    <a:ln>
                      <a:noFill/>
                    </a:ln>
                  </pic:spPr>
                </pic:pic>
              </a:graphicData>
            </a:graphic>
          </wp:inline>
        </w:drawing>
      </w:r>
    </w:p>
    <w:p>
      <w:pPr>
        <w:pStyle w:val="6"/>
        <w:ind w:firstLine="4400" w:firstLineChars="2200"/>
        <w:rPr>
          <w:rFonts w:hint="eastAsia" w:eastAsia="黑体"/>
          <w:lang w:val="en-US" w:eastAsia="zh-CN"/>
        </w:rPr>
      </w:pPr>
      <w:r>
        <w:t xml:space="preserve">图 </w:t>
      </w:r>
      <w:r>
        <w:rPr>
          <w:rFonts w:hint="eastAsia"/>
          <w:lang w:val="en-US" w:eastAsia="zh-CN"/>
        </w:rPr>
        <w:t>2-3</w:t>
      </w:r>
    </w:p>
    <w:p>
      <w:pPr>
        <w:ind w:firstLine="480"/>
      </w:pPr>
    </w:p>
    <w:p>
      <w:pPr>
        <w:pStyle w:val="3"/>
        <w:ind w:firstLine="640"/>
      </w:pPr>
      <w:bookmarkStart w:id="6" w:name="_Toc24987"/>
      <w:r>
        <w:t>2.2 Tensorflow介绍</w:t>
      </w:r>
      <w:bookmarkEnd w:id="6"/>
    </w:p>
    <w:p>
      <w:pPr>
        <w:pStyle w:val="4"/>
        <w:ind w:firstLine="560"/>
      </w:pPr>
      <w:bookmarkStart w:id="7" w:name="_Toc15857"/>
      <w:r>
        <w:rPr>
          <w:rFonts w:hint="eastAsia"/>
        </w:rPr>
        <w:t>2.</w:t>
      </w:r>
      <w:r>
        <w:t>2</w:t>
      </w:r>
      <w:bookmarkStart w:id="8" w:name="OLE_LINK6"/>
      <w:bookmarkStart w:id="9" w:name="OLE_LINK7"/>
      <w:r>
        <w:rPr>
          <w:rFonts w:hint="eastAsia"/>
        </w:rPr>
        <w:t>.</w:t>
      </w:r>
      <w:r>
        <w:t xml:space="preserve">1 </w:t>
      </w:r>
      <w:r>
        <w:rPr>
          <w:rFonts w:hint="eastAsia"/>
        </w:rPr>
        <w:t>Ten</w:t>
      </w:r>
      <w:r>
        <w:t>sorflow简介</w:t>
      </w:r>
      <w:bookmarkEnd w:id="7"/>
      <w:bookmarkEnd w:id="8"/>
      <w:bookmarkEnd w:id="9"/>
    </w:p>
    <w:p>
      <w:pPr>
        <w:ind w:firstLine="480"/>
      </w:pPr>
      <w:r>
        <w:rPr>
          <w:rFonts w:hint="eastAsia"/>
        </w:rPr>
        <w:t>TensorFlow 是一个编程系统, 使用图来表示计算任务. 图中的节点被称之为 op (operation 的缩写). 一个 op 获得 0 个或多个 </w:t>
      </w:r>
      <w:r>
        <w:t>Tensor</w:t>
      </w:r>
      <w:r>
        <w:rPr>
          <w:rFonts w:hint="eastAsia"/>
        </w:rPr>
        <w:t>, 执行计算, 产生 0 个或多个 </w:t>
      </w:r>
      <w:r>
        <w:t>Tensor</w:t>
      </w:r>
      <w:r>
        <w:rPr>
          <w:rFonts w:hint="eastAsia"/>
        </w:rPr>
        <w:t>. 每个 Tensor 是一个类型化的多维数组. 例如, 你可以将一小组图像集表示为一个四维浮点数数组, 这四个维度分别是 </w:t>
      </w:r>
      <w:r>
        <w:t>[batch, height, width, channels]</w:t>
      </w:r>
      <w:r>
        <w:rPr>
          <w:rFonts w:hint="eastAsia"/>
        </w:rPr>
        <w:t>.</w:t>
      </w:r>
    </w:p>
    <w:p>
      <w:pPr>
        <w:ind w:firstLine="480"/>
      </w:pPr>
      <w:r>
        <w:rPr>
          <w:rFonts w:hint="eastAsia"/>
        </w:rPr>
        <w:t>一个 TensorFlow 图描述了计算的过程. 为了进行计算, 图必须在 </w:t>
      </w:r>
      <w:r>
        <w:t>会话</w:t>
      </w:r>
      <w:r>
        <w:rPr>
          <w:rFonts w:hint="eastAsia"/>
        </w:rPr>
        <w:t> 里被启动. </w:t>
      </w:r>
      <w:r>
        <w:t>会话</w:t>
      </w:r>
      <w:r>
        <w:rPr>
          <w:rFonts w:hint="eastAsia"/>
        </w:rPr>
        <w:t> 将图的 op 分发到诸如 CPU 或 GPU 之类的 </w:t>
      </w:r>
      <w:r>
        <w:t>设备</w:t>
      </w:r>
      <w:r>
        <w:rPr>
          <w:rFonts w:hint="eastAsia"/>
        </w:rPr>
        <w:t> 上, 同时提供执行 op 的方法. 这些方法执行后, 将产生的 tensor 返回. 在 Python 语言中, 返回的 tensor 是 </w:t>
      </w:r>
      <w:r>
        <w:rPr>
          <w:rFonts w:hint="eastAsia"/>
          <w:lang w:val="en-US" w:eastAsia="zh-CN"/>
        </w:rPr>
        <w:t xml:space="preserve">numpy </w:t>
      </w:r>
      <w:r>
        <w:t>ndarray</w:t>
      </w:r>
      <w:r>
        <w:rPr>
          <w:rFonts w:hint="eastAsia"/>
        </w:rPr>
        <w:t> 对象。</w:t>
      </w:r>
    </w:p>
    <w:p>
      <w:pPr>
        <w:pStyle w:val="4"/>
        <w:ind w:firstLine="560"/>
      </w:pPr>
      <w:bookmarkStart w:id="10" w:name="_Toc8834"/>
      <w:r>
        <w:rPr>
          <w:rFonts w:hint="eastAsia"/>
        </w:rPr>
        <w:t>2.2.2在Tensorflo</w:t>
      </w:r>
      <w:r>
        <w:rPr>
          <w:rFonts w:hint="eastAsia"/>
          <w:lang w:val="en-US" w:eastAsia="zh-CN"/>
        </w:rPr>
        <w:t>w</w:t>
      </w:r>
      <w:r>
        <w:rPr>
          <w:rFonts w:hint="eastAsia"/>
        </w:rPr>
        <w:t>中实现逻辑回归的步骤：</w:t>
      </w:r>
      <w:bookmarkEnd w:id="10"/>
    </w:p>
    <w:p>
      <w:pPr>
        <w:ind w:firstLine="480"/>
      </w:pPr>
      <w:r>
        <w:rPr>
          <w:rFonts w:hint="eastAsia"/>
        </w:rPr>
        <w:t>1）定义算法公式；</w:t>
      </w:r>
    </w:p>
    <w:p>
      <w:pPr>
        <w:ind w:firstLine="480"/>
      </w:pPr>
      <w:r>
        <w:rPr>
          <w:rFonts w:hint="eastAsia"/>
        </w:rPr>
        <w:t>2）定义函数，选择优化器优化函数；</w:t>
      </w:r>
    </w:p>
    <w:p>
      <w:pPr>
        <w:ind w:firstLine="480"/>
      </w:pPr>
      <w:r>
        <w:rPr>
          <w:rFonts w:hint="eastAsia"/>
        </w:rPr>
        <w:t>3）使用输入训练集数据进行迭代训练；</w:t>
      </w:r>
    </w:p>
    <w:p>
      <w:pPr>
        <w:ind w:firstLine="480"/>
        <w:rPr>
          <w:rFonts w:hint="eastAsia"/>
        </w:rPr>
      </w:pPr>
      <w:r>
        <w:rPr>
          <w:rFonts w:hint="eastAsia"/>
        </w:rPr>
        <w:t>4）在验证集或测试集上评估模型的准确率。</w:t>
      </w:r>
    </w:p>
    <w:p>
      <w:pPr>
        <w:pStyle w:val="3"/>
      </w:pPr>
      <w:bookmarkStart w:id="11" w:name="_Toc7171"/>
      <w:r>
        <w:rPr>
          <w:rFonts w:hint="eastAsia"/>
        </w:rPr>
        <w:t>2.</w:t>
      </w:r>
      <w:r>
        <w:t>3</w:t>
      </w:r>
      <w:r>
        <w:rPr>
          <w:rFonts w:hint="eastAsia"/>
        </w:rPr>
        <w:t xml:space="preserve"> </w:t>
      </w:r>
      <w:bookmarkStart w:id="12" w:name="OLE_LINK2"/>
      <w:bookmarkStart w:id="13" w:name="OLE_LINK1"/>
      <w:bookmarkStart w:id="14" w:name="OLE_LINK4"/>
      <w:bookmarkStart w:id="15" w:name="OLE_LINK3"/>
      <w:r>
        <w:rPr>
          <w:rFonts w:hint="eastAsia"/>
        </w:rPr>
        <w:t>anaconda</w:t>
      </w:r>
      <w:bookmarkEnd w:id="12"/>
      <w:bookmarkEnd w:id="13"/>
      <w:r>
        <w:rPr>
          <w:rFonts w:hint="eastAsia"/>
        </w:rPr>
        <w:t>软件介绍</w:t>
      </w:r>
      <w:bookmarkEnd w:id="11"/>
      <w:bookmarkEnd w:id="14"/>
      <w:bookmarkEnd w:id="15"/>
    </w:p>
    <w:p>
      <w:pPr>
        <w:ind w:firstLine="480"/>
      </w:pPr>
      <w:r>
        <w:rPr>
          <w:rFonts w:hint="eastAsia"/>
          <w:lang w:val="en-US" w:eastAsia="zh-CN"/>
        </w:rPr>
        <w:t>anaconda</w:t>
      </w:r>
      <w:r>
        <w:rPr>
          <w:rFonts w:hint="eastAsia"/>
        </w:rPr>
        <w:t>是一个用于科学计算的Python发行版，支持 Linux, Mac, Windows系统，提供了包管理与环境管理的功能，可以很方便地解决多版本python并存、切换以及各种第三方包安装问题。Anaconda利用工具/命令</w:t>
      </w:r>
      <w:r>
        <w:t>conda</w:t>
      </w:r>
      <w:r>
        <w:rPr>
          <w:rFonts w:hint="eastAsia"/>
        </w:rPr>
        <w:t>来进行package和environment的管理，并且已经包含了Python和相关的配套工具。</w:t>
      </w:r>
    </w:p>
    <w:p>
      <w:pPr>
        <w:ind w:firstLine="480"/>
        <w:rPr>
          <w:rFonts w:hint="eastAsia"/>
        </w:rPr>
      </w:pPr>
      <w:r>
        <w:rPr>
          <w:rFonts w:hint="eastAsia"/>
        </w:rPr>
        <w:t>这里先解释下conda、anaconda这些概念的差别。</w:t>
      </w:r>
      <w:r>
        <w:t>conda</w:t>
      </w:r>
      <w:r>
        <w:rPr>
          <w:rFonts w:hint="eastAsia"/>
        </w:rPr>
        <w:t>可以理解为一个工具，也是一个可执行命令，其核心功能是</w:t>
      </w:r>
      <w:r>
        <w:rPr>
          <w:rFonts w:hint="eastAsia"/>
          <w:b/>
          <w:bCs/>
        </w:rPr>
        <w:t>包管理</w:t>
      </w:r>
      <w:r>
        <w:rPr>
          <w:rFonts w:hint="eastAsia"/>
        </w:rPr>
        <w:t>与</w:t>
      </w:r>
      <w:r>
        <w:rPr>
          <w:rFonts w:hint="eastAsia"/>
          <w:b/>
          <w:bCs/>
        </w:rPr>
        <w:t>环境管理</w:t>
      </w:r>
      <w:r>
        <w:rPr>
          <w:rFonts w:hint="eastAsia"/>
        </w:rPr>
        <w:t>。包管理与pip的使用类似，环境管理则允许用户方便地安装不同版本的python并可以快速切换。Anaconda则是一个打包的集合，里面预装好了conda、某个版本的python、众多packages、科学计算工具等等，所以也称为Python的一种发行版。其实还有Miniconda，顾名思义，它只包含最基本的内容——python与conda，以及相关的必须依赖项，对于空间要求严格的用户，Miniconda是一种选择。</w:t>
      </w:r>
    </w:p>
    <w:p>
      <w:pPr>
        <w:ind w:firstLine="480"/>
        <w:rPr>
          <w:rFonts w:hint="eastAsia"/>
        </w:rPr>
      </w:pPr>
    </w:p>
    <w:p>
      <w:pPr>
        <w:pStyle w:val="2"/>
      </w:pPr>
      <w:bookmarkStart w:id="16" w:name="_Toc15894"/>
      <w:r>
        <w:rPr>
          <w:rFonts w:hint="eastAsia"/>
        </w:rPr>
        <w:t>3． 算法研究</w:t>
      </w:r>
      <w:bookmarkEnd w:id="16"/>
    </w:p>
    <w:p>
      <w:pPr>
        <w:pStyle w:val="3"/>
        <w:ind w:firstLine="640"/>
      </w:pPr>
      <w:bookmarkStart w:id="17" w:name="_Toc24459"/>
      <w:r>
        <w:t>3.1 Softmax回归模型</w:t>
      </w:r>
      <w:bookmarkEnd w:id="17"/>
    </w:p>
    <w:p>
      <w:pPr>
        <w:ind w:firstLine="480"/>
      </w:pPr>
      <w:r>
        <w:t xml:space="preserve">Softmax回归模型是logistic回归模型在多分类问题上的推广，在多分类问题中，类标签 </w:t>
      </w:r>
      <m:oMath>
        <m:r>
          <m:rPr>
            <m:sty m:val="p"/>
          </m:rPr>
          <w:rPr>
            <w:rFonts w:ascii="Cambria Math" w:hAnsi="Cambria Math"/>
          </w:rPr>
          <m:t>y</m:t>
        </m:r>
      </m:oMath>
      <w:r>
        <w:t xml:space="preserve"> 可以取两个以上的值</w:t>
      </w:r>
      <w:r>
        <w:rPr>
          <w:rFonts w:hint="eastAsia"/>
        </w:rPr>
        <w:t>（相应地，l</w:t>
      </w:r>
      <w:r>
        <w:t>ogistic</w:t>
      </w:r>
      <w:r>
        <w:rPr>
          <w:rFonts w:hint="eastAsia"/>
        </w:rPr>
        <w:t>回归的类标签仅有0、1两个取值）</w:t>
      </w:r>
      <w:r>
        <w:t>。 Softmax回归模型对于诸如手写数字分类等问题是很有用的，</w:t>
      </w:r>
      <w:r>
        <w:rPr>
          <w:rFonts w:hint="eastAsia"/>
        </w:rPr>
        <w:t>对于该问题，类标签可以取0-</w:t>
      </w:r>
      <w:r>
        <w:t>9</w:t>
      </w:r>
      <w:r>
        <w:rPr>
          <w:rFonts w:hint="eastAsia"/>
        </w:rPr>
        <w:t>十种不同的数字的值</w:t>
      </w:r>
      <w:r>
        <w:t>。Softmax回归是有监督的。（MNIST 是一个手写数字识别库，由NYU 的Yann LeCun 等人维护。http://yann.lecun.com/exdb/mnist/ ）</w:t>
      </w:r>
    </w:p>
    <w:p>
      <w:pPr>
        <w:ind w:firstLine="480"/>
      </w:pPr>
      <w:r>
        <w:rPr>
          <w:rFonts w:hint="eastAsia"/>
        </w:rPr>
        <w:t>在类似的</w:t>
      </w:r>
      <w:r>
        <w:t xml:space="preserve"> logistic 回归中，训练集由 </w:t>
      </w:r>
      <m:oMath>
        <m:r>
          <m:rPr>
            <m:sty m:val="p"/>
          </m:rPr>
          <w:rPr>
            <w:rFonts w:ascii="Cambria Math" w:hAnsi="Cambria Math"/>
          </w:rPr>
          <m:t>m</m:t>
        </m:r>
      </m:oMath>
      <w:r>
        <w:t xml:space="preserve"> 个已标记的样本构成：</w:t>
      </w:r>
      <m:oMath>
        <m:r>
          <m:rPr>
            <m:lit/>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1</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1</m:t>
                    </m:r>
                    <m:ctrlPr>
                      <w:rPr>
                        <w:rFonts w:ascii="Cambria Math" w:hAnsi="Cambria Math"/>
                      </w:rPr>
                    </m:ctrlPr>
                  </m:e>
                </m:d>
                <m:ctrlPr>
                  <w:rPr>
                    <w:rFonts w:ascii="Cambria Math" w:hAnsi="Cambria Math"/>
                  </w:rPr>
                </m:ctrlPr>
              </m:sup>
            </m:sSup>
            <m:ctrlPr>
              <w:rPr>
                <w:rFonts w:ascii="Cambria Math" w:hAnsi="Cambria Math"/>
              </w:rPr>
            </m:ctrlPr>
          </m:e>
        </m:d>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m</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m</m:t>
                    </m:r>
                    <m:ctrlPr>
                      <w:rPr>
                        <w:rFonts w:ascii="Cambria Math" w:hAnsi="Cambria Math"/>
                      </w:rPr>
                    </m:ctrlPr>
                  </m:e>
                </m:d>
                <m:ctrlPr>
                  <w:rPr>
                    <w:rFonts w:ascii="Cambria Math" w:hAnsi="Cambria Math"/>
                  </w:rPr>
                </m:ctrlPr>
              </m:sup>
            </m:sSup>
            <m:ctrlPr>
              <w:rPr>
                <w:rFonts w:ascii="Cambria Math" w:hAnsi="Cambria Math"/>
              </w:rPr>
            </m:ctrlPr>
          </m:e>
        </m:d>
        <m:r>
          <m:rPr>
            <m:lit/>
            <m:sty m:val="p"/>
          </m:rPr>
          <w:rPr>
            <w:rFonts w:ascii="Cambria Math" w:hAnsi="Cambria Math"/>
          </w:rPr>
          <m:t>}</m:t>
        </m:r>
      </m:oMath>
      <w:r>
        <w:t xml:space="preserve"> ，其中输入特征</w:t>
      </w:r>
      <m:oMath>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i</m:t>
                </m:r>
                <m:ctrlPr>
                  <w:rPr>
                    <w:rFonts w:ascii="Cambria Math" w:hAnsi="Cambria Math"/>
                  </w:rPr>
                </m:ctrlPr>
              </m:e>
            </m:d>
            <m:ctrlPr>
              <w:rPr>
                <w:rFonts w:ascii="Cambria Math" w:hAnsi="Cambria Math"/>
              </w:rPr>
            </m:ctrlPr>
          </m:sup>
        </m:sSup>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n+1</m:t>
            </m:r>
            <m:ctrlPr>
              <w:rPr>
                <w:rFonts w:ascii="Cambria Math" w:hAnsi="Cambria Math"/>
              </w:rPr>
            </m:ctrlPr>
          </m:sup>
        </m:sSup>
      </m:oMath>
      <w:r>
        <w:t>。（</w:t>
      </w:r>
      <w:r>
        <w:rPr>
          <w:rFonts w:hint="eastAsia"/>
        </w:rPr>
        <w:t>本文</w:t>
      </w:r>
      <w:r>
        <w:t xml:space="preserve">对符号的约定如下：特征向量 </w:t>
      </w:r>
      <m:oMath>
        <m:r>
          <m:rPr>
            <m:sty m:val="p"/>
          </m:rPr>
          <w:rPr>
            <w:rFonts w:ascii="Cambria Math" w:hAnsi="Cambria Math"/>
          </w:rPr>
          <m:t>x</m:t>
        </m:r>
      </m:oMath>
      <w:r>
        <w:t xml:space="preserve"> 的维度为</w:t>
      </w:r>
      <m:oMath>
        <m:r>
          <m:rPr>
            <m:sty m:val="p"/>
          </m:rPr>
          <w:rPr>
            <w:rFonts w:ascii="Cambria Math" w:hAnsi="Cambria Math"/>
          </w:rPr>
          <m:t>n+1</m:t>
        </m:r>
      </m:oMath>
      <w:r>
        <w:t xml:space="preserve">，其中 </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=1</m:t>
        </m:r>
      </m:oMath>
      <w:r>
        <w:t xml:space="preserve"> 对应截距项 。） 由于 logistic 回归是针对二分类问题的，因此类标记</w:t>
      </w:r>
      <m:oMath>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i</m:t>
                </m:r>
                <m:ctrlPr>
                  <w:rPr>
                    <w:rFonts w:ascii="Cambria Math" w:hAnsi="Cambria Math"/>
                  </w:rPr>
                </m:ctrlPr>
              </m:e>
            </m:d>
            <m:ctrlPr>
              <w:rPr>
                <w:rFonts w:ascii="Cambria Math" w:hAnsi="Cambria Math"/>
              </w:rPr>
            </m:ctrlPr>
          </m:sup>
        </m:sSup>
        <m:r>
          <m:rPr>
            <m:sty m:val="p"/>
          </m:rPr>
          <w:rPr>
            <w:rFonts w:hint="eastAsia" w:ascii="Cambria Math" w:hAnsi="Cambria Math"/>
          </w:rPr>
          <m:t>∈</m:t>
        </m:r>
        <m:r>
          <m:rPr>
            <m:lit/>
            <m:sty m:val="p"/>
          </m:rPr>
          <w:rPr>
            <w:rFonts w:ascii="Cambria Math" w:hAnsi="Cambria Math"/>
          </w:rPr>
          <m:t>{0,1}</m:t>
        </m:r>
      </m:oMath>
      <w:r>
        <w:t>。假设函数(hypothesis function) 如下：</w:t>
      </w:r>
    </w:p>
    <w:p>
      <w:pPr>
        <w:ind w:firstLine="480"/>
        <w:jc w:val="right"/>
        <w:rPr>
          <w:rFonts w:hint="eastAsia"/>
          <w:lang w:val="en-US" w:eastAsia="zh-CN"/>
        </w:rPr>
      </w:pPr>
      <w:r>
        <w:rPr>
          <w:rFonts w:hint="eastAsia" w:eastAsia="宋体"/>
          <w:position w:val="-28"/>
          <w:lang w:eastAsia="zh-CN"/>
        </w:rPr>
        <w:object>
          <v:shape id="_x0000_i1026" o:spt="75" type="#_x0000_t75" style="height:33pt;width:113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lang w:val="en-US" w:eastAsia="zh-CN"/>
        </w:rPr>
        <w:t xml:space="preserve">                   (公式 3-1)</w:t>
      </w:r>
    </w:p>
    <w:p>
      <w:pPr>
        <w:spacing w:line="240" w:lineRule="auto"/>
        <w:ind w:firstLine="0" w:firstLineChars="0"/>
        <w:rPr>
          <w:rFonts w:ascii="等线" w:hAnsi="等线" w:eastAsia="等线"/>
          <w:szCs w:val="22"/>
        </w:rPr>
      </w:pPr>
      <w:r>
        <w:rPr>
          <w:rFonts w:hint="eastAsia"/>
        </w:rPr>
        <w:t>我们将训练模型参数</w:t>
      </w:r>
      <m:oMath>
        <m:r>
          <m:rPr>
            <m:sty m:val="p"/>
          </m:rPr>
          <w:rPr>
            <w:rFonts w:ascii="Cambria Math" w:hAnsi="Cambria Math"/>
          </w:rPr>
          <m:t>θ</m:t>
        </m:r>
      </m:oMath>
      <w:r>
        <w:t>，使其能够最小化代价函数</w:t>
      </w:r>
      <w:r>
        <w:rPr>
          <w:rFonts w:ascii="等线" w:hAnsi="等线" w:eastAsia="等线"/>
          <w:szCs w:val="22"/>
        </w:rPr>
        <w:t xml:space="preserve"> ：</w:t>
      </w:r>
    </w:p>
    <w:p>
      <w:pPr>
        <w:ind w:firstLine="480"/>
        <w:jc w:val="right"/>
        <w:rPr>
          <w:rFonts w:hint="eastAsia" w:ascii="等线" w:hAnsi="等线" w:eastAsia="等线"/>
          <w:szCs w:val="22"/>
          <w:lang w:val="en-US" w:eastAsia="zh-CN"/>
        </w:rPr>
      </w:pPr>
      <m:oMath>
        <m:r>
          <m:rPr>
            <m:sty m:val="p"/>
          </m:rPr>
          <w:rPr>
            <w:rFonts w:ascii="Cambria Math" w:hAnsi="Cambria Math" w:eastAsia="等线"/>
            <w:szCs w:val="22"/>
          </w:rPr>
          <m:t>J</m:t>
        </m:r>
        <m:d>
          <m:dPr>
            <m:ctrlPr>
              <w:rPr>
                <w:rFonts w:ascii="Cambria Math" w:hAnsi="Cambria Math" w:eastAsia="等线"/>
                <w:szCs w:val="22"/>
              </w:rPr>
            </m:ctrlPr>
          </m:dPr>
          <m:e>
            <m:r>
              <m:rPr>
                <m:sty m:val="p"/>
              </m:rPr>
              <w:rPr>
                <w:rFonts w:ascii="Cambria Math" w:hAnsi="Cambria Math" w:eastAsia="等线"/>
                <w:szCs w:val="22"/>
              </w:rPr>
              <m:t>θ</m:t>
            </m:r>
            <m:ctrlPr>
              <w:rPr>
                <w:rFonts w:ascii="Cambria Math" w:hAnsi="Cambria Math" w:eastAsia="等线"/>
                <w:szCs w:val="22"/>
              </w:rPr>
            </m:ctrlPr>
          </m:e>
        </m:d>
        <m:r>
          <m:rPr>
            <m:sty m:val="p"/>
          </m:rPr>
          <w:rPr>
            <w:rFonts w:ascii="Cambria Math" w:hAnsi="Cambria Math" w:eastAsia="等线"/>
            <w:szCs w:val="22"/>
          </w:rPr>
          <m:t>=-</m:t>
        </m:r>
        <m:f>
          <m:fPr>
            <m:ctrlPr>
              <w:rPr>
                <w:rFonts w:ascii="Cambria Math" w:hAnsi="Cambria Math" w:eastAsia="等线"/>
                <w:szCs w:val="22"/>
              </w:rPr>
            </m:ctrlPr>
          </m:fPr>
          <m:num>
            <m:r>
              <m:rPr>
                <m:sty m:val="p"/>
              </m:rPr>
              <w:rPr>
                <w:rFonts w:ascii="Cambria Math" w:hAnsi="Cambria Math" w:eastAsia="等线"/>
                <w:szCs w:val="22"/>
              </w:rPr>
              <m:t>1</m:t>
            </m:r>
            <m:ctrlPr>
              <w:rPr>
                <w:rFonts w:ascii="Cambria Math" w:hAnsi="Cambria Math" w:eastAsia="等线"/>
                <w:szCs w:val="22"/>
              </w:rPr>
            </m:ctrlPr>
          </m:num>
          <m:den>
            <m:r>
              <m:rPr>
                <m:sty m:val="p"/>
              </m:rPr>
              <w:rPr>
                <w:rFonts w:ascii="Cambria Math" w:hAnsi="Cambria Math" w:eastAsia="等线"/>
                <w:szCs w:val="22"/>
              </w:rPr>
              <m:t>m</m:t>
            </m:r>
            <m:ctrlPr>
              <w:rPr>
                <w:rFonts w:ascii="Cambria Math" w:hAnsi="Cambria Math" w:eastAsia="等线"/>
                <w:szCs w:val="22"/>
              </w:rPr>
            </m:ctrlPr>
          </m:den>
        </m:f>
        <m:d>
          <m:dPr>
            <m:begChr m:val="["/>
            <m:endChr m:val="]"/>
            <m:ctrlPr>
              <w:rPr>
                <w:rFonts w:ascii="Cambria Math" w:hAnsi="Cambria Math" w:eastAsia="等线"/>
                <w:szCs w:val="22"/>
              </w:rPr>
            </m:ctrlPr>
          </m:dPr>
          <m:e>
            <m:nary>
              <m:naryPr>
                <m:chr m:val="∑"/>
                <m:ctrlPr>
                  <w:rPr>
                    <w:rFonts w:ascii="Cambria Math" w:hAnsi="Cambria Math" w:eastAsia="等线"/>
                    <w:szCs w:val="22"/>
                  </w:rPr>
                </m:ctrlPr>
              </m:naryPr>
              <m:sub>
                <m:r>
                  <m:rPr>
                    <m:sty m:val="p"/>
                  </m:rPr>
                  <w:rPr>
                    <w:rFonts w:ascii="Cambria Math" w:hAnsi="Cambria Math" w:eastAsia="等线"/>
                    <w:szCs w:val="22"/>
                  </w:rPr>
                  <m:t>i=1</m:t>
                </m:r>
                <m:ctrlPr>
                  <w:rPr>
                    <w:rFonts w:ascii="Cambria Math" w:hAnsi="Cambria Math" w:eastAsia="等线"/>
                    <w:szCs w:val="22"/>
                  </w:rPr>
                </m:ctrlPr>
              </m:sub>
              <m:sup>
                <m:r>
                  <m:rPr>
                    <m:sty m:val="p"/>
                  </m:rPr>
                  <w:rPr>
                    <w:rFonts w:ascii="Cambria Math" w:hAnsi="Cambria Math" w:eastAsia="等线"/>
                    <w:szCs w:val="22"/>
                  </w:rPr>
                  <m:t>m</m:t>
                </m:r>
                <m:ctrlPr>
                  <w:rPr>
                    <w:rFonts w:ascii="Cambria Math" w:hAnsi="Cambria Math" w:eastAsia="等线"/>
                    <w:szCs w:val="22"/>
                  </w:rPr>
                </m:ctrlPr>
              </m:sup>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func>
                  <m:funcPr>
                    <m:ctrlPr>
                      <w:rPr>
                        <w:rFonts w:ascii="Cambria Math" w:hAnsi="Cambria Math" w:eastAsia="等线"/>
                        <w:szCs w:val="22"/>
                      </w:rPr>
                    </m:ctrlPr>
                  </m:funcPr>
                  <m:fName>
                    <m:r>
                      <m:rPr>
                        <m:sty m:val="p"/>
                      </m:rPr>
                      <w:rPr>
                        <w:rFonts w:ascii="Cambria Math" w:hAnsi="Cambria Math" w:eastAsia="等线"/>
                        <w:szCs w:val="22"/>
                      </w:rPr>
                      <m:t>log</m:t>
                    </m:r>
                    <m:ctrlPr>
                      <w:rPr>
                        <w:rFonts w:ascii="Cambria Math" w:hAnsi="Cambria Math" w:eastAsia="等线"/>
                        <w:szCs w:val="22"/>
                      </w:rPr>
                    </m:ctrlPr>
                  </m:fName>
                  <m:e>
                    <m:sSub>
                      <m:sSubPr>
                        <m:ctrlPr>
                          <w:rPr>
                            <w:rFonts w:ascii="Cambria Math" w:hAnsi="Cambria Math" w:eastAsia="等线"/>
                            <w:szCs w:val="22"/>
                          </w:rPr>
                        </m:ctrlPr>
                      </m:sSubPr>
                      <m:e>
                        <m:r>
                          <m:rPr>
                            <m:sty m:val="p"/>
                          </m:rPr>
                          <w:rPr>
                            <w:rFonts w:ascii="Cambria Math" w:hAnsi="Cambria Math" w:eastAsia="等线"/>
                            <w:szCs w:val="22"/>
                          </w:rPr>
                          <m:t>h</m:t>
                        </m:r>
                        <m:ctrlPr>
                          <w:rPr>
                            <w:rFonts w:ascii="Cambria Math" w:hAnsi="Cambria Math" w:eastAsia="等线"/>
                            <w:szCs w:val="22"/>
                          </w:rPr>
                        </m:ctrlPr>
                      </m:e>
                      <m:sub>
                        <m:r>
                          <m:rPr>
                            <m:sty m:val="p"/>
                          </m:rPr>
                          <w:rPr>
                            <w:rFonts w:ascii="Cambria Math" w:hAnsi="Cambria Math" w:eastAsia="等线"/>
                            <w:szCs w:val="22"/>
                          </w:rPr>
                          <m:t>θ</m:t>
                        </m:r>
                        <m:ctrlPr>
                          <w:rPr>
                            <w:rFonts w:ascii="Cambria Math" w:hAnsi="Cambria Math" w:eastAsia="等线"/>
                            <w:szCs w:val="22"/>
                          </w:rPr>
                        </m:ctrlPr>
                      </m:sub>
                    </m:sSub>
                    <m:ctrlPr>
                      <w:rPr>
                        <w:rFonts w:ascii="Cambria Math" w:hAnsi="Cambria Math" w:eastAsia="等线"/>
                        <w:szCs w:val="22"/>
                      </w:rPr>
                    </m:ctrlPr>
                  </m:e>
                </m:func>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e>
                </m:d>
                <m:ctrlPr>
                  <w:rPr>
                    <w:rFonts w:ascii="Cambria Math" w:hAnsi="Cambria Math" w:eastAsia="等线"/>
                    <w:szCs w:val="22"/>
                  </w:rPr>
                </m:ctrlPr>
              </m:e>
            </m:nary>
            <m:r>
              <m:rPr>
                <m:sty m:val="p"/>
              </m:rPr>
              <w:rPr>
                <w:rFonts w:ascii="Cambria Math" w:hAnsi="Cambria Math" w:eastAsia="等线"/>
                <w:szCs w:val="22"/>
              </w:rPr>
              <m:t>+</m:t>
            </m:r>
            <m:d>
              <m:dPr>
                <m:ctrlPr>
                  <w:rPr>
                    <w:rFonts w:ascii="Cambria Math" w:hAnsi="Cambria Math" w:eastAsia="等线"/>
                    <w:szCs w:val="22"/>
                  </w:rPr>
                </m:ctrlPr>
              </m:dPr>
              <m:e>
                <m:r>
                  <m:rPr>
                    <m:sty m:val="p"/>
                  </m:rPr>
                  <w:rPr>
                    <w:rFonts w:ascii="Cambria Math" w:hAnsi="Cambria Math" w:eastAsia="等线"/>
                    <w:szCs w:val="22"/>
                  </w:rPr>
                  <m:t>1-</m:t>
                </m:r>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e>
            </m:d>
            <m:func>
              <m:funcPr>
                <m:ctrlPr>
                  <w:rPr>
                    <w:rFonts w:ascii="Cambria Math" w:hAnsi="Cambria Math" w:eastAsia="等线"/>
                    <w:szCs w:val="22"/>
                  </w:rPr>
                </m:ctrlPr>
              </m:funcPr>
              <m:fName>
                <m:r>
                  <m:rPr>
                    <m:sty m:val="p"/>
                  </m:rPr>
                  <w:rPr>
                    <w:rFonts w:ascii="Cambria Math" w:hAnsi="Cambria Math" w:eastAsia="等线"/>
                    <w:szCs w:val="22"/>
                  </w:rPr>
                  <m:t>log</m:t>
                </m:r>
                <m:ctrlPr>
                  <w:rPr>
                    <w:rFonts w:ascii="Cambria Math" w:hAnsi="Cambria Math" w:eastAsia="等线"/>
                    <w:szCs w:val="22"/>
                  </w:rPr>
                </m:ctrlPr>
              </m:fName>
              <m:e>
                <m:d>
                  <m:dPr>
                    <m:ctrlPr>
                      <w:rPr>
                        <w:rFonts w:ascii="Cambria Math" w:hAnsi="Cambria Math" w:eastAsia="等线"/>
                        <w:szCs w:val="22"/>
                      </w:rPr>
                    </m:ctrlPr>
                  </m:dPr>
                  <m:e>
                    <m:r>
                      <m:rPr>
                        <m:sty m:val="p"/>
                      </m:rPr>
                      <w:rPr>
                        <w:rFonts w:ascii="Cambria Math" w:hAnsi="Cambria Math" w:eastAsia="等线"/>
                        <w:szCs w:val="22"/>
                      </w:rPr>
                      <m:t>1-</m:t>
                    </m:r>
                    <m:sSub>
                      <m:sSubPr>
                        <m:ctrlPr>
                          <w:rPr>
                            <w:rFonts w:ascii="Cambria Math" w:hAnsi="Cambria Math" w:eastAsia="等线"/>
                            <w:szCs w:val="22"/>
                          </w:rPr>
                        </m:ctrlPr>
                      </m:sSubPr>
                      <m:e>
                        <m:r>
                          <m:rPr>
                            <m:sty m:val="p"/>
                          </m:rPr>
                          <w:rPr>
                            <w:rFonts w:ascii="Cambria Math" w:hAnsi="Cambria Math" w:eastAsia="等线"/>
                            <w:szCs w:val="22"/>
                          </w:rPr>
                          <m:t>h</m:t>
                        </m:r>
                        <m:ctrlPr>
                          <w:rPr>
                            <w:rFonts w:ascii="Cambria Math" w:hAnsi="Cambria Math" w:eastAsia="等线"/>
                            <w:szCs w:val="22"/>
                          </w:rPr>
                        </m:ctrlPr>
                      </m:e>
                      <m:sub>
                        <m:r>
                          <m:rPr>
                            <m:sty m:val="p"/>
                          </m:rPr>
                          <w:rPr>
                            <w:rFonts w:ascii="Cambria Math" w:hAnsi="Cambria Math" w:eastAsia="等线"/>
                            <w:szCs w:val="22"/>
                          </w:rPr>
                          <m:t>θ</m:t>
                        </m:r>
                        <m:ctrlPr>
                          <w:rPr>
                            <w:rFonts w:ascii="Cambria Math" w:hAnsi="Cambria Math" w:eastAsia="等线"/>
                            <w:szCs w:val="22"/>
                          </w:rPr>
                        </m:ctrlPr>
                      </m:sub>
                    </m:sSub>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e>
                    </m:d>
                    <m:ctrlPr>
                      <w:rPr>
                        <w:rFonts w:ascii="Cambria Math" w:hAnsi="Cambria Math" w:eastAsia="等线"/>
                        <w:szCs w:val="22"/>
                      </w:rPr>
                    </m:ctrlPr>
                  </m:e>
                </m:d>
                <m:ctrlPr>
                  <w:rPr>
                    <w:rFonts w:ascii="Cambria Math" w:hAnsi="Cambria Math" w:eastAsia="等线"/>
                    <w:szCs w:val="22"/>
                  </w:rPr>
                </m:ctrlPr>
              </m:e>
            </m:func>
            <m:ctrlPr>
              <w:rPr>
                <w:rFonts w:ascii="Cambria Math" w:hAnsi="Cambria Math" w:eastAsia="等线"/>
                <w:szCs w:val="22"/>
              </w:rPr>
            </m:ctrlPr>
          </m:e>
        </m:d>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3-2）</w:t>
      </w:r>
    </w:p>
    <w:p>
      <w:pPr>
        <w:ind w:firstLine="480"/>
      </w:pPr>
      <w:r>
        <w:rPr>
          <w:rFonts w:hint="eastAsia"/>
        </w:rPr>
        <w:t>在</w:t>
      </w:r>
      <w:r>
        <w:t xml:space="preserve"> softmax回归中，我们解决的是多分类问题（相对于 logistic 回归解决的二分类问题），类标 </w:t>
      </w:r>
      <m:oMath>
        <m:r>
          <m:rPr>
            <m:sty m:val="p"/>
          </m:rPr>
          <w:rPr>
            <w:rFonts w:ascii="Cambria Math" w:hAnsi="Cambria Math"/>
          </w:rPr>
          <m:t>y</m:t>
        </m:r>
      </m:oMath>
      <w:r>
        <w:t xml:space="preserve"> 可以取 </w:t>
      </w:r>
      <m:oMath>
        <m:r>
          <m:rPr>
            <m:sty m:val="p"/>
          </m:rPr>
          <w:rPr>
            <w:rFonts w:ascii="Cambria Math" w:hAnsi="Cambria Math"/>
          </w:rPr>
          <m:t>k</m:t>
        </m:r>
      </m:oMath>
      <w:r>
        <w:t xml:space="preserve"> 个不同的值（而不是2个）。因此，对于训练集</w:t>
      </w:r>
      <m:oMath>
        <m:r>
          <m:rPr>
            <m:lit/>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1</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1</m:t>
                    </m:r>
                    <m:ctrlPr>
                      <w:rPr>
                        <w:rFonts w:ascii="Cambria Math" w:hAnsi="Cambria Math"/>
                      </w:rPr>
                    </m:ctrlPr>
                  </m:e>
                </m:d>
                <m:ctrlPr>
                  <w:rPr>
                    <w:rFonts w:ascii="Cambria Math" w:hAnsi="Cambria Math"/>
                  </w:rPr>
                </m:ctrlPr>
              </m:sup>
            </m:sSup>
            <m:ctrlPr>
              <w:rPr>
                <w:rFonts w:ascii="Cambria Math" w:hAnsi="Cambria Math"/>
              </w:rPr>
            </m:ctrlPr>
          </m:e>
        </m:d>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m</m:t>
                    </m:r>
                    <m:ctrlPr>
                      <w:rPr>
                        <w:rFonts w:ascii="Cambria Math" w:hAnsi="Cambria Math"/>
                      </w:rPr>
                    </m:ctrlPr>
                  </m:e>
                </m:d>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m</m:t>
                    </m:r>
                    <m:ctrlPr>
                      <w:rPr>
                        <w:rFonts w:ascii="Cambria Math" w:hAnsi="Cambria Math"/>
                      </w:rPr>
                    </m:ctrlPr>
                  </m:e>
                </m:d>
                <m:ctrlPr>
                  <w:rPr>
                    <w:rFonts w:ascii="Cambria Math" w:hAnsi="Cambria Math"/>
                  </w:rPr>
                </m:ctrlPr>
              </m:sup>
            </m:sSup>
            <m:ctrlPr>
              <w:rPr>
                <w:rFonts w:ascii="Cambria Math" w:hAnsi="Cambria Math"/>
              </w:rPr>
            </m:ctrlPr>
          </m:e>
        </m:d>
        <m:r>
          <m:rPr>
            <m:lit/>
            <m:sty m:val="p"/>
          </m:rPr>
          <w:rPr>
            <w:rFonts w:ascii="Cambria Math" w:hAnsi="Cambria Math"/>
          </w:rPr>
          <m:t>}</m:t>
        </m:r>
      </m:oMath>
      <w:r>
        <w:t xml:space="preserve">，我们有 </w:t>
      </w:r>
      <m:oMath>
        <m:sSup>
          <m:sSupPr>
            <m:ctrlPr>
              <w:rPr>
                <w:rFonts w:ascii="Cambria Math" w:hAnsi="Cambria Math"/>
              </w:rPr>
            </m:ctrlPr>
          </m:sSupPr>
          <m:e>
            <m:r>
              <m:rPr>
                <m:sty m:val="p"/>
              </m:rPr>
              <w:rPr>
                <w:rFonts w:ascii="Cambria Math" w:hAnsi="Cambria Math"/>
              </w:rPr>
              <m:t>y</m:t>
            </m:r>
            <m:ctrlPr>
              <w:rPr>
                <w:rFonts w:ascii="Cambria Math" w:hAnsi="Cambria Math"/>
              </w:rPr>
            </m:ctrlPr>
          </m:e>
          <m:sup>
            <m:d>
              <m:dPr>
                <m:ctrlPr>
                  <w:rPr>
                    <w:rFonts w:ascii="Cambria Math" w:hAnsi="Cambria Math"/>
                  </w:rPr>
                </m:ctrlPr>
              </m:dPr>
              <m:e>
                <m:r>
                  <m:rPr>
                    <m:sty m:val="p"/>
                  </m:rPr>
                  <w:rPr>
                    <w:rFonts w:ascii="Cambria Math" w:hAnsi="Cambria Math"/>
                  </w:rPr>
                  <m:t>i</m:t>
                </m:r>
                <m:ctrlPr>
                  <w:rPr>
                    <w:rFonts w:ascii="Cambria Math" w:hAnsi="Cambria Math"/>
                  </w:rPr>
                </m:ctrlPr>
              </m:e>
            </m:d>
            <m:ctrlPr>
              <w:rPr>
                <w:rFonts w:ascii="Cambria Math" w:hAnsi="Cambria Math"/>
              </w:rPr>
            </m:ctrlPr>
          </m:sup>
        </m:sSup>
        <m:r>
          <m:rPr>
            <m:sty m:val="p"/>
          </m:rPr>
          <w:rPr>
            <w:rFonts w:hint="eastAsia" w:ascii="Cambria Math" w:hAnsi="Cambria Math"/>
          </w:rPr>
          <m:t>∈</m:t>
        </m:r>
        <m:r>
          <m:rPr>
            <m:lit/>
            <m:sty m:val="p"/>
          </m:rPr>
          <w:rPr>
            <w:rFonts w:ascii="Cambria Math" w:hAnsi="Cambria Math"/>
          </w:rPr>
          <m:t>{1,2,</m:t>
        </m:r>
        <m:r>
          <m:rPr>
            <m:sty m:val="p"/>
          </m:rPr>
          <w:rPr>
            <w:rFonts w:hint="eastAsia" w:ascii="Cambria Math" w:hAnsi="Cambria Math"/>
          </w:rPr>
          <m:t>…</m:t>
        </m:r>
        <m:r>
          <m:rPr>
            <m:sty m:val="p"/>
          </m:rPr>
          <w:rPr>
            <w:rFonts w:ascii="Cambria Math" w:hAnsi="Cambria Math"/>
          </w:rPr>
          <m:t>,k}</m:t>
        </m:r>
      </m:oMath>
      <w:r>
        <w:t>。（注意此处的类别</w:t>
      </w:r>
      <w:r>
        <w:rPr>
          <w:rFonts w:hint="eastAsia"/>
        </w:rPr>
        <w:t>下标从</w:t>
      </w:r>
      <w:r>
        <w:t xml:space="preserve"> 1 开始，而不是 0）。在</w:t>
      </w:r>
      <w:r>
        <w:rPr>
          <w:rFonts w:hint="eastAsia"/>
        </w:rPr>
        <w:t>本次课程设计</w:t>
      </w:r>
      <w:r>
        <w:t>中，我们有</w:t>
      </w:r>
      <m:oMath>
        <m:r>
          <m:rPr>
            <m:sty m:val="p"/>
          </m:rPr>
          <w:rPr>
            <w:rFonts w:ascii="Cambria Math" w:hAnsi="Cambria Math"/>
          </w:rPr>
          <m:t>k=10</m:t>
        </m:r>
      </m:oMath>
      <w:r>
        <w:t>个不同的类别。</w:t>
      </w:r>
    </w:p>
    <w:p>
      <w:pPr>
        <w:ind w:firstLine="480"/>
      </w:pPr>
      <w:r>
        <w:rPr>
          <w:rFonts w:hint="eastAsia"/>
        </w:rPr>
        <w:t>对于给定的测试输入</w:t>
      </w:r>
      <w:r>
        <w:t xml:space="preserve"> </w:t>
      </w:r>
      <m:oMath>
        <m:r>
          <m:rPr>
            <m:sty m:val="p"/>
          </m:rPr>
          <w:rPr>
            <w:rFonts w:ascii="Cambria Math" w:hAnsi="Cambria Math"/>
          </w:rPr>
          <m:t>x</m:t>
        </m:r>
      </m:oMath>
      <w:r>
        <w:t xml:space="preserve">，我们想用假设函数针对每一个类别j估算出概率值 </w:t>
      </w:r>
      <m:oMath>
        <m:r>
          <m:rPr>
            <m:sty m:val="p"/>
          </m:rPr>
          <w:rPr>
            <w:rFonts w:ascii="Cambria Math" w:hAnsi="Cambria Math"/>
          </w:rPr>
          <m:t>p</m:t>
        </m:r>
        <m:d>
          <m:dPr>
            <m:ctrlPr>
              <w:rPr>
                <w:rFonts w:ascii="Cambria Math" w:hAnsi="Cambria Math"/>
              </w:rPr>
            </m:ctrlPr>
          </m:dPr>
          <m:e>
            <m:r>
              <m:rPr>
                <m:sty m:val="p"/>
              </m:rPr>
              <w:rPr>
                <w:rFonts w:ascii="Cambria Math" w:hAnsi="Cambria Math"/>
              </w:rPr>
              <m:t>y=j</m:t>
            </m:r>
            <m:ctrlPr>
              <w:rPr>
                <w:rFonts w:ascii="Cambria Math" w:hAnsi="Cambria Math"/>
              </w:rPr>
            </m:ctrlPr>
          </m:e>
          <m:e>
            <m:r>
              <m:rPr>
                <m:sty m:val="p"/>
              </m:rPr>
              <w:rPr>
                <w:rFonts w:ascii="Cambria Math" w:hAnsi="Cambria Math"/>
              </w:rPr>
              <m:t>x</m:t>
            </m:r>
            <m:ctrlPr>
              <w:rPr>
                <w:rFonts w:ascii="Cambria Math" w:hAnsi="Cambria Math"/>
              </w:rPr>
            </m:ctrlPr>
          </m:e>
        </m:d>
      </m:oMath>
      <w:r>
        <w:t>。也就是说，我们想</w:t>
      </w:r>
      <w:r>
        <w:rPr>
          <w:rFonts w:hint="eastAsia"/>
        </w:rPr>
        <w:t>要</w:t>
      </w:r>
      <w:r>
        <w:t>估计</w:t>
      </w:r>
      <m:oMath>
        <m:r>
          <m:rPr>
            <m:sty m:val="p"/>
          </m:rPr>
          <w:rPr>
            <w:rFonts w:ascii="Cambria Math" w:hAnsi="Cambria Math"/>
          </w:rPr>
          <m:t>x</m:t>
        </m:r>
      </m:oMath>
      <w:r>
        <w:t>的每一种</w:t>
      </w:r>
      <w:r>
        <w:rPr>
          <w:rFonts w:hint="eastAsia"/>
        </w:rPr>
        <w:t>数字</w:t>
      </w:r>
      <w:r>
        <w:t>出现的概率。因此，我们的假设函数将要输出一个</w:t>
      </w:r>
      <m:oMath>
        <m:r>
          <m:rPr>
            <m:sty m:val="p"/>
          </m:rPr>
          <w:rPr>
            <w:rFonts w:ascii="Cambria Math" w:hAnsi="Cambria Math"/>
          </w:rPr>
          <m:t>k</m:t>
        </m:r>
      </m:oMath>
      <w:r>
        <w:t xml:space="preserve">维的向量（向量元素的和为1）来表示这 </w:t>
      </w:r>
      <m:oMath>
        <m:r>
          <m:rPr>
            <m:sty m:val="p"/>
          </m:rPr>
          <w:rPr>
            <w:rFonts w:ascii="Cambria Math" w:hAnsi="Cambria Math"/>
          </w:rPr>
          <m:t>k</m:t>
        </m:r>
      </m:oMath>
      <w:r>
        <w:t xml:space="preserve"> 个估计的概率值。 具体地说，我们的假设函数 </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θ</m:t>
            </m:r>
            <m:ctrlPr>
              <w:rPr>
                <w:rFonts w:ascii="Cambria Math" w:hAnsi="Cambria Math"/>
              </w:rPr>
            </m:ctrlPr>
          </m:sub>
        </m:sSub>
        <m:d>
          <m:dPr>
            <m:ctrlPr>
              <w:rPr>
                <w:rFonts w:ascii="Cambria Math" w:hAnsi="Cambria Math"/>
              </w:rPr>
            </m:ctrlPr>
          </m:dPr>
          <m:e>
            <m:r>
              <m:rPr>
                <m:sty m:val="p"/>
              </m:rPr>
              <w:rPr>
                <w:rFonts w:ascii="Cambria Math" w:hAnsi="Cambria Math"/>
              </w:rPr>
              <m:t>x</m:t>
            </m:r>
            <m:ctrlPr>
              <w:rPr>
                <w:rFonts w:ascii="Cambria Math" w:hAnsi="Cambria Math"/>
              </w:rPr>
            </m:ctrlPr>
          </m:e>
        </m:d>
      </m:oMath>
      <w:r>
        <w:t xml:space="preserve"> 形式如下：</w:t>
      </w:r>
    </w:p>
    <w:p>
      <w:pPr>
        <w:ind w:firstLine="480"/>
        <w:jc w:val="right"/>
        <w:rPr>
          <w:rFonts w:hint="eastAsia" w:ascii="等线" w:hAnsi="等线" w:eastAsia="等线"/>
          <w:szCs w:val="22"/>
          <w:lang w:eastAsia="zh-CN"/>
        </w:rPr>
      </w:pPr>
      <m:oMath>
        <m:sSub>
          <m:sSubPr>
            <m:ctrlPr>
              <w:rPr>
                <w:rFonts w:ascii="Cambria Math" w:hAnsi="Cambria Math" w:eastAsia="等线"/>
                <w:szCs w:val="22"/>
              </w:rPr>
            </m:ctrlPr>
          </m:sSubPr>
          <m:e>
            <m:r>
              <m:rPr>
                <m:sty m:val="p"/>
              </m:rPr>
              <w:rPr>
                <w:rFonts w:ascii="Cambria Math" w:hAnsi="Cambria Math" w:eastAsia="等线"/>
                <w:szCs w:val="22"/>
              </w:rPr>
              <m:t>h</m:t>
            </m:r>
            <m:ctrlPr>
              <w:rPr>
                <w:rFonts w:ascii="Cambria Math" w:hAnsi="Cambria Math" w:eastAsia="等线"/>
                <w:szCs w:val="22"/>
              </w:rPr>
            </m:ctrlPr>
          </m:e>
          <m:sub>
            <m:r>
              <m:rPr>
                <m:sty m:val="p"/>
              </m:rPr>
              <w:rPr>
                <w:rFonts w:ascii="Cambria Math" w:hAnsi="Cambria Math" w:eastAsia="等线"/>
                <w:szCs w:val="22"/>
              </w:rPr>
              <m:t>θ</m:t>
            </m:r>
            <m:ctrlPr>
              <w:rPr>
                <w:rFonts w:ascii="Cambria Math" w:hAnsi="Cambria Math" w:eastAsia="等线"/>
                <w:szCs w:val="22"/>
              </w:rPr>
            </m:ctrlPr>
          </m:sub>
        </m:sSub>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e>
        </m:d>
        <m:r>
          <m:rPr>
            <m:sty m:val="p"/>
          </m:rPr>
          <w:rPr>
            <w:rFonts w:ascii="Cambria Math" w:hAnsi="Cambria Math" w:eastAsia="等线"/>
            <w:szCs w:val="22"/>
          </w:rPr>
          <m:t>=</m:t>
        </m:r>
        <m:d>
          <m:dPr>
            <m:begChr m:val="["/>
            <m:endChr m:val="]"/>
            <m:ctrlPr>
              <w:rPr>
                <w:rFonts w:ascii="Cambria Math" w:hAnsi="Cambria Math" w:eastAsia="等线"/>
                <w:i/>
                <w:szCs w:val="22"/>
              </w:rPr>
            </m:ctrlPr>
          </m:dPr>
          <m:e>
            <m:m>
              <m:mPr>
                <m:mcs>
                  <m:mc>
                    <m:mcPr>
                      <m:count m:val="1"/>
                      <m:mcJc m:val="center"/>
                    </m:mcPr>
                  </m:mc>
                </m:mcs>
                <m:ctrlPr>
                  <w:rPr>
                    <w:rFonts w:ascii="Cambria Math" w:hAnsi="Cambria Math" w:eastAsia="等线"/>
                    <w:i/>
                    <w:szCs w:val="22"/>
                  </w:rPr>
                </m:ctrlPr>
              </m:mPr>
              <m:mr>
                <m:e>
                  <m:r>
                    <m:rPr>
                      <m:sty m:val="p"/>
                    </m:rPr>
                    <w:rPr>
                      <w:rFonts w:ascii="Cambria Math" w:hAnsi="Cambria Math" w:eastAsia="等线"/>
                      <w:szCs w:val="22"/>
                    </w:rPr>
                    <m:t>p</m:t>
                  </m:r>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=1</m:t>
                      </m:r>
                      <m:ctrlPr>
                        <w:rPr>
                          <w:rFonts w:ascii="Cambria Math" w:hAnsi="Cambria Math" w:eastAsia="等线"/>
                          <w:szCs w:val="22"/>
                        </w:rPr>
                      </m:ctrlPr>
                    </m:e>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;θ</m:t>
                      </m:r>
                      <m:ctrlPr>
                        <w:rPr>
                          <w:rFonts w:ascii="Cambria Math" w:hAnsi="Cambria Math" w:eastAsia="等线"/>
                          <w:szCs w:val="22"/>
                        </w:rPr>
                      </m:ctrlPr>
                    </m:e>
                  </m:d>
                  <m:ctrlPr>
                    <w:rPr>
                      <w:rFonts w:ascii="Cambria Math" w:hAnsi="Cambria Math" w:eastAsia="等线"/>
                      <w:i/>
                      <w:szCs w:val="22"/>
                    </w:rPr>
                  </m:ctrlPr>
                </m:e>
              </m:mr>
              <m:mr>
                <m:e>
                  <m:r>
                    <m:rPr>
                      <m:sty m:val="p"/>
                    </m:rPr>
                    <w:rPr>
                      <w:rFonts w:ascii="Cambria Math" w:hAnsi="Cambria Math" w:eastAsia="等线"/>
                      <w:szCs w:val="22"/>
                    </w:rPr>
                    <m:t>p</m:t>
                  </m:r>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=2</m:t>
                      </m:r>
                      <m:ctrlPr>
                        <w:rPr>
                          <w:rFonts w:ascii="Cambria Math" w:hAnsi="Cambria Math" w:eastAsia="等线"/>
                          <w:szCs w:val="22"/>
                        </w:rPr>
                      </m:ctrlPr>
                    </m:e>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;θ</m:t>
                      </m:r>
                      <m:ctrlPr>
                        <w:rPr>
                          <w:rFonts w:ascii="Cambria Math" w:hAnsi="Cambria Math" w:eastAsia="等线"/>
                          <w:szCs w:val="22"/>
                        </w:rPr>
                      </m:ctrlPr>
                    </m:e>
                  </m:d>
                  <m:ctrlPr>
                    <w:rPr>
                      <w:rFonts w:ascii="Cambria Math" w:hAnsi="Cambria Math" w:eastAsia="Cambria Math" w:cs="Cambria Math"/>
                      <w:i/>
                      <w:szCs w:val="22"/>
                    </w:rPr>
                  </m:ctrlPr>
                </m:e>
              </m:mr>
              <m:mr>
                <m:e>
                  <m:r>
                    <m:rPr>
                      <m:sty m:val="p"/>
                    </m:rPr>
                    <w:rPr>
                      <w:rFonts w:ascii="Cambria Math" w:hAnsi="Cambria Math" w:eastAsia="等线"/>
                      <w:szCs w:val="22"/>
                    </w:rPr>
                    <m:t xml:space="preserve"> ...</m:t>
                  </m:r>
                  <m:ctrlPr>
                    <w:rPr>
                      <w:rFonts w:ascii="Cambria Math" w:hAnsi="Cambria Math" w:eastAsia="Cambria Math" w:cs="Cambria Math"/>
                      <w:szCs w:val="22"/>
                    </w:rPr>
                  </m:ctrlPr>
                </m:e>
              </m:mr>
              <m:mr>
                <m:e>
                  <m:r>
                    <m:rPr>
                      <m:sty m:val="p"/>
                    </m:rPr>
                    <w:rPr>
                      <w:rFonts w:ascii="Cambria Math" w:hAnsi="Cambria Math" w:eastAsia="等线"/>
                      <w:szCs w:val="22"/>
                    </w:rPr>
                    <m:t>p</m:t>
                  </m:r>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=k</m:t>
                      </m:r>
                      <m:ctrlPr>
                        <w:rPr>
                          <w:rFonts w:ascii="Cambria Math" w:hAnsi="Cambria Math" w:eastAsia="等线"/>
                          <w:szCs w:val="22"/>
                        </w:rPr>
                      </m:ctrlPr>
                    </m:e>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;θ</m:t>
                      </m:r>
                      <m:ctrlPr>
                        <w:rPr>
                          <w:rFonts w:ascii="Cambria Math" w:hAnsi="Cambria Math" w:eastAsia="等线"/>
                          <w:szCs w:val="22"/>
                        </w:rPr>
                      </m:ctrlPr>
                    </m:e>
                  </m:d>
                  <m:ctrlPr>
                    <w:rPr>
                      <w:rFonts w:ascii="Cambria Math" w:hAnsi="Cambria Math" w:eastAsia="等线"/>
                      <w:i/>
                      <w:szCs w:val="22"/>
                    </w:rPr>
                  </m:ctrlPr>
                </m:e>
              </m:mr>
            </m:m>
            <m:ctrlPr>
              <w:rPr>
                <w:rFonts w:ascii="Cambria Math" w:hAnsi="Cambria Math" w:eastAsia="等线"/>
                <w:i/>
                <w:szCs w:val="22"/>
              </w:rPr>
            </m:ctrlPr>
          </m:e>
        </m:d>
        <m:r>
          <m:rPr>
            <m:sty m:val="p"/>
          </m:rPr>
          <w:rPr>
            <w:rFonts w:ascii="Cambria Math" w:hAnsi="Cambria Math" w:eastAsia="等线"/>
            <w:szCs w:val="22"/>
          </w:rPr>
          <m:t>=</m:t>
        </m:r>
        <m:f>
          <m:fPr>
            <m:ctrlPr>
              <w:rPr>
                <w:rFonts w:ascii="Cambria Math" w:hAnsi="Cambria Math" w:eastAsia="等线"/>
                <w:szCs w:val="22"/>
              </w:rPr>
            </m:ctrlPr>
          </m:fPr>
          <m:num>
            <m:r>
              <m:rPr>
                <m:sty m:val="p"/>
              </m:rPr>
              <w:rPr>
                <w:rFonts w:ascii="Cambria Math" w:hAnsi="Cambria Math" w:eastAsia="等线"/>
                <w:szCs w:val="22"/>
              </w:rPr>
              <m:t>1</m:t>
            </m:r>
            <m:ctrlPr>
              <w:rPr>
                <w:rFonts w:ascii="Cambria Math" w:hAnsi="Cambria Math" w:eastAsia="等线"/>
                <w:szCs w:val="22"/>
              </w:rPr>
            </m:ctrlPr>
          </m:num>
          <m:den>
            <m:nary>
              <m:naryPr>
                <m:chr m:val="∑"/>
                <m:ctrlPr>
                  <w:rPr>
                    <w:rFonts w:ascii="Cambria Math" w:hAnsi="Cambria Math" w:eastAsia="等线"/>
                    <w:szCs w:val="22"/>
                  </w:rPr>
                </m:ctrlPr>
              </m:naryPr>
              <m:sub>
                <m:r>
                  <m:rPr>
                    <m:sty m:val="p"/>
                  </m:rPr>
                  <w:rPr>
                    <w:rFonts w:ascii="Cambria Math" w:hAnsi="Cambria Math" w:eastAsia="等线"/>
                    <w:szCs w:val="22"/>
                  </w:rPr>
                  <m:t>j=1</m:t>
                </m:r>
                <m:ctrlPr>
                  <w:rPr>
                    <w:rFonts w:ascii="Cambria Math" w:hAnsi="Cambria Math" w:eastAsia="等线"/>
                    <w:szCs w:val="22"/>
                  </w:rPr>
                </m:ctrlPr>
              </m:sub>
              <m:sup>
                <m:r>
                  <m:rPr>
                    <m:sty m:val="p"/>
                  </m:rPr>
                  <w:rPr>
                    <w:rFonts w:ascii="Cambria Math" w:hAnsi="Cambria Math" w:eastAsia="等线"/>
                    <w:szCs w:val="22"/>
                  </w:rPr>
                  <m:t>k</m:t>
                </m:r>
                <m:ctrlPr>
                  <w:rPr>
                    <w:rFonts w:ascii="Cambria Math" w:hAnsi="Cambria Math" w:eastAsia="等线"/>
                    <w:szCs w:val="22"/>
                  </w:rPr>
                </m:ctrlPr>
              </m:sup>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j</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szCs w:val="22"/>
                  </w:rPr>
                </m:ctrlPr>
              </m:e>
            </m:nary>
            <m:ctrlPr>
              <w:rPr>
                <w:rFonts w:ascii="Cambria Math" w:hAnsi="Cambria Math" w:eastAsia="等线"/>
                <w:szCs w:val="22"/>
              </w:rPr>
            </m:ctrlPr>
          </m:den>
        </m:f>
        <m:d>
          <m:dPr>
            <m:begChr m:val="["/>
            <m:endChr m:val="]"/>
            <m:ctrlPr>
              <w:rPr>
                <w:rFonts w:ascii="Cambria Math" w:hAnsi="Cambria Math" w:eastAsia="等线"/>
                <w:i/>
                <w:szCs w:val="22"/>
              </w:rPr>
            </m:ctrlPr>
          </m:dPr>
          <m:e>
            <m:m>
              <m:mPr>
                <m:mcs>
                  <m:mc>
                    <m:mcPr>
                      <m:count m:val="1"/>
                      <m:mcJc m:val="center"/>
                    </m:mcPr>
                  </m:mc>
                </m:mcs>
                <m:ctrlPr>
                  <w:rPr>
                    <w:rFonts w:ascii="Cambria Math" w:hAnsi="Cambria Math" w:eastAsia="等线"/>
                    <w:i/>
                    <w:szCs w:val="22"/>
                  </w:rPr>
                </m:ctrlPr>
              </m:mPr>
              <m:mr>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1</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i/>
                      <w:szCs w:val="22"/>
                    </w:rPr>
                  </m:ctrlPr>
                </m:e>
              </m:mr>
              <m:mr>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2</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Cambria Math" w:cs="Cambria Math"/>
                      <w:i/>
                      <w:szCs w:val="22"/>
                    </w:rPr>
                  </m:ctrlPr>
                </m:e>
              </m:mr>
              <m:mr>
                <m:e>
                  <m:r>
                    <m:rPr>
                      <m:sty m:val="p"/>
                    </m:rPr>
                    <w:rPr>
                      <w:rFonts w:ascii="Cambria Math" w:hAnsi="Cambria Math" w:eastAsia="等线"/>
                      <w:szCs w:val="22"/>
                    </w:rPr>
                    <m:t xml:space="preserve">... </m:t>
                  </m:r>
                  <m:ctrlPr>
                    <w:rPr>
                      <w:rFonts w:ascii="Cambria Math" w:hAnsi="Cambria Math" w:eastAsia="Cambria Math" w:cs="Cambria Math"/>
                      <w:i/>
                      <w:szCs w:val="22"/>
                    </w:rPr>
                  </m:ctrlPr>
                </m:e>
              </m:mr>
              <m:mr>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k</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i/>
                      <w:szCs w:val="22"/>
                    </w:rPr>
                  </m:ctrlPr>
                </m:e>
              </m:mr>
            </m:m>
            <m:ctrlPr>
              <w:rPr>
                <w:rFonts w:ascii="Cambria Math" w:hAnsi="Cambria Math" w:eastAsia="等线"/>
                <w:i/>
                <w:szCs w:val="22"/>
              </w:rPr>
            </m:ctrlPr>
          </m:e>
        </m:d>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3-3</w:t>
      </w:r>
      <w:r>
        <w:rPr>
          <w:rFonts w:hint="eastAsia" w:ascii="Cambria Math" w:hAnsi="Cambria Math" w:eastAsia="等线"/>
          <w:i w:val="0"/>
          <w:szCs w:val="22"/>
          <w:lang w:eastAsia="zh-CN"/>
        </w:rPr>
        <w:t>）</w:t>
      </w:r>
    </w:p>
    <w:p>
      <w:pPr>
        <w:ind w:firstLine="480"/>
      </w:pPr>
      <w:r>
        <w:rPr>
          <w:rFonts w:hint="eastAsia"/>
        </w:rPr>
        <w:t>其中</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n+1</m:t>
            </m:r>
            <m:ctrlPr>
              <w:rPr>
                <w:rFonts w:ascii="Cambria Math" w:hAnsi="Cambria Math"/>
              </w:rPr>
            </m:ctrlPr>
          </m:sup>
        </m:sSup>
      </m:oMath>
      <w:r>
        <w:t>是模型的参数。请注意</w:t>
      </w:r>
      <m:oMath>
        <m:f>
          <m:fPr>
            <m:ctrlPr>
              <w:rPr>
                <w:rFonts w:ascii="Cambria Math" w:hAnsi="Cambria Math"/>
              </w:rPr>
            </m:ctrlPr>
          </m:fPr>
          <m:num>
            <m:r>
              <m:rPr>
                <m:sty m:val="p"/>
              </m:rPr>
              <w:rPr>
                <w:rFonts w:ascii="Cambria Math" w:hAnsi="Cambria Math"/>
              </w:rPr>
              <m:t>1</m:t>
            </m:r>
            <m:ctrlPr>
              <w:rPr>
                <w:rFonts w:ascii="Cambria Math" w:hAnsi="Cambria Math"/>
              </w:rPr>
            </m:ctrlPr>
          </m:num>
          <m:den>
            <m:nary>
              <m:naryPr>
                <m:chr m:val="∑"/>
                <m:ctrlPr>
                  <w:rPr>
                    <w:rFonts w:ascii="Cambria Math" w:hAnsi="Cambria Math"/>
                  </w:rPr>
                </m:ctrlPr>
              </m:naryPr>
              <m:sub>
                <m:r>
                  <m:rPr>
                    <m:sty m:val="p"/>
                  </m:rPr>
                  <w:rPr>
                    <w:rFonts w:ascii="Cambria Math" w:hAnsi="Cambria Math"/>
                  </w:rPr>
                  <m:t>j=1</m:t>
                </m:r>
                <m:ctrlPr>
                  <w:rPr>
                    <w:rFonts w:ascii="Cambria Math" w:hAnsi="Cambria Math"/>
                  </w:rPr>
                </m:ctrlPr>
              </m:sub>
              <m:sup>
                <m:r>
                  <m:rPr>
                    <m:sty m:val="p"/>
                  </m:rPr>
                  <w:rPr>
                    <w:rFonts w:ascii="Cambria Math" w:hAnsi="Cambria Math"/>
                  </w:rPr>
                  <m:t>k</m:t>
                </m:r>
                <m:ctrlPr>
                  <w:rPr>
                    <w:rFonts w:ascii="Cambria Math" w:hAnsi="Cambria Math"/>
                  </w:rPr>
                </m:ctrlPr>
              </m:sup>
              <m:e>
                <m:sSup>
                  <m:sSupPr>
                    <m:ctrlPr>
                      <w:rPr>
                        <w:rFonts w:ascii="Cambria Math" w:hAnsi="Cambria Math"/>
                      </w:rPr>
                    </m:ctrlPr>
                  </m:sSupPr>
                  <m:e>
                    <m:r>
                      <m:rPr>
                        <m:sty m:val="p"/>
                      </m:rPr>
                      <w:rPr>
                        <w:rFonts w:ascii="Cambria Math" w:hAnsi="Cambria Math"/>
                      </w:rPr>
                      <m:t>e</m:t>
                    </m:r>
                    <m:ctrlPr>
                      <w:rPr>
                        <w:rFonts w:ascii="Cambria Math" w:hAnsi="Cambria Math"/>
                      </w:rPr>
                    </m:ctrlPr>
                  </m:e>
                  <m:sup>
                    <m:sSubSup>
                      <m:sSubSupPr>
                        <m:ctrlPr>
                          <w:rPr>
                            <w:rFonts w:ascii="Cambria Math" w:hAnsi="Cambria Math"/>
                          </w:rPr>
                        </m:ctrlPr>
                      </m:sSubSup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T</m:t>
                        </m:r>
                        <m:ctrlPr>
                          <w:rPr>
                            <w:rFonts w:ascii="Cambria Math" w:hAnsi="Cambria Math"/>
                          </w:rPr>
                        </m:ctrlPr>
                      </m:sup>
                    </m:sSubSup>
                    <m:sSup>
                      <m:sSupPr>
                        <m:ctrlPr>
                          <w:rPr>
                            <w:rFonts w:ascii="Cambria Math" w:hAnsi="Cambria Math"/>
                          </w:rPr>
                        </m:ctrlPr>
                      </m:sSupPr>
                      <m:e>
                        <m:r>
                          <m:rPr>
                            <m:sty m:val="p"/>
                          </m:rPr>
                          <w:rPr>
                            <w:rFonts w:ascii="Cambria Math" w:hAnsi="Cambria Math"/>
                          </w:rPr>
                          <m:t>x</m:t>
                        </m:r>
                        <m:ctrlPr>
                          <w:rPr>
                            <w:rFonts w:ascii="Cambria Math" w:hAnsi="Cambria Math"/>
                          </w:rPr>
                        </m:ctrlPr>
                      </m:e>
                      <m:sup>
                        <m:d>
                          <m:dPr>
                            <m:ctrlPr>
                              <w:rPr>
                                <w:rFonts w:ascii="Cambria Math" w:hAnsi="Cambria Math"/>
                              </w:rPr>
                            </m:ctrlPr>
                          </m:dPr>
                          <m:e>
                            <m:r>
                              <m:rPr>
                                <m:sty m:val="p"/>
                              </m:rPr>
                              <w:rPr>
                                <w:rFonts w:ascii="Cambria Math" w:hAnsi="Cambria Math"/>
                              </w:rPr>
                              <m:t>i</m:t>
                            </m:r>
                            <m:ctrlPr>
                              <w:rPr>
                                <w:rFonts w:ascii="Cambria Math" w:hAnsi="Cambria Math"/>
                              </w:rPr>
                            </m:ctrlPr>
                          </m:e>
                        </m:d>
                        <m:ctrlPr>
                          <w:rPr>
                            <w:rFonts w:ascii="Cambria Math" w:hAnsi="Cambria Math"/>
                          </w:rPr>
                        </m:ctrlPr>
                      </m:sup>
                    </m:sSup>
                    <m:ctrlPr>
                      <w:rPr>
                        <w:rFonts w:ascii="Cambria Math" w:hAnsi="Cambria Math"/>
                      </w:rPr>
                    </m:ctrlPr>
                  </m:sup>
                </m:sSup>
                <m:ctrlPr>
                  <w:rPr>
                    <w:rFonts w:ascii="Cambria Math" w:hAnsi="Cambria Math"/>
                  </w:rPr>
                </m:ctrlPr>
              </m:e>
            </m:nary>
            <m:ctrlPr>
              <w:rPr>
                <w:rFonts w:ascii="Cambria Math" w:hAnsi="Cambria Math"/>
              </w:rPr>
            </m:ctrlPr>
          </m:den>
        </m:f>
      </m:oMath>
      <w:r>
        <w:t>这一项对概率分布进行归一化，使得所有概率之和为1。</w:t>
      </w:r>
      <w:r>
        <w:rPr>
          <w:rFonts w:hint="eastAsia"/>
        </w:rPr>
        <w:t>本次课程设计使用的T</w:t>
      </w:r>
      <w:r>
        <w:t>ensorFlow</w:t>
      </w:r>
      <w:r>
        <w:rPr>
          <w:rFonts w:hint="eastAsia"/>
        </w:rPr>
        <w:t>输出的矩阵</w:t>
      </w:r>
      <m:oMath>
        <m:r>
          <m:rPr>
            <m:sty m:val="p"/>
          </m:rPr>
          <w:rPr>
            <w:rFonts w:ascii="Cambria Math" w:hAnsi="Cambria Math"/>
          </w:rPr>
          <m:t>y</m:t>
        </m:r>
      </m:oMath>
      <w:r>
        <w:rPr>
          <w:rFonts w:hint="eastAsia"/>
        </w:rPr>
        <w:t>就没有对其进行归一化处理，需要手工编写代码实现。</w:t>
      </w:r>
    </w:p>
    <w:p>
      <w:pPr>
        <w:ind w:firstLine="480"/>
      </w:pPr>
      <w:r>
        <w:rPr>
          <w:rFonts w:hint="eastAsia"/>
        </w:rPr>
        <w:t>为了方便起见，我们同样使用符号</w:t>
      </w:r>
      <m:oMath>
        <m:r>
          <m:rPr>
            <m:sty m:val="p"/>
          </m:rPr>
          <w:rPr>
            <w:rFonts w:ascii="Cambria Math" w:hAnsi="Cambria Math"/>
          </w:rPr>
          <m:t>θ</m:t>
        </m:r>
      </m:oMath>
      <w:r>
        <w:t>来表示全部的模型参数。在实现Softmax回归时，将</w:t>
      </w:r>
      <m:oMath>
        <m:r>
          <m:rPr>
            <m:sty m:val="p"/>
          </m:rPr>
          <w:rPr>
            <w:rFonts w:ascii="Cambria Math" w:hAnsi="Cambria Math"/>
          </w:rPr>
          <m:t>θ</m:t>
        </m:r>
      </m:oMath>
      <w:r>
        <w:t>用一个</w:t>
      </w:r>
      <m:oMath>
        <m:r>
          <m:rPr>
            <m:sty m:val="p"/>
          </m:rPr>
          <w:rPr>
            <w:rFonts w:ascii="Cambria Math" w:hAnsi="Cambria Math"/>
          </w:rPr>
          <m:t>k</m:t>
        </m:r>
        <m:r>
          <m:rPr>
            <m:sty m:val="p"/>
          </m:rPr>
          <w:rPr>
            <w:rFonts w:hint="eastAsia" w:ascii="Cambria Math" w:hAnsi="Cambria Math"/>
          </w:rPr>
          <m:t>×</m:t>
        </m:r>
        <m:d>
          <m:dPr>
            <m:ctrlPr>
              <w:rPr>
                <w:rFonts w:ascii="Cambria Math" w:hAnsi="Cambria Math"/>
              </w:rPr>
            </m:ctrlPr>
          </m:dPr>
          <m:e>
            <m:r>
              <m:rPr>
                <m:sty m:val="p"/>
              </m:rPr>
              <w:rPr>
                <w:rFonts w:ascii="Cambria Math" w:hAnsi="Cambria Math"/>
              </w:rPr>
              <m:t>n+1</m:t>
            </m:r>
            <m:ctrlPr>
              <w:rPr>
                <w:rFonts w:ascii="Cambria Math" w:hAnsi="Cambria Math"/>
              </w:rPr>
            </m:ctrlPr>
          </m:e>
        </m:d>
      </m:oMath>
      <w:r>
        <w:t>的矩阵来表示会很方便，该矩阵是将</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k</m:t>
            </m:r>
            <m:ctrlPr>
              <w:rPr>
                <w:rFonts w:ascii="Cambria Math" w:hAnsi="Cambria Math"/>
              </w:rPr>
            </m:ctrlPr>
          </m:sub>
        </m:sSub>
      </m:oMath>
      <w:r>
        <w:t>按行罗列起来得到的，如下所示：</w:t>
      </w:r>
    </w:p>
    <w:p>
      <w:pPr>
        <w:ind w:firstLine="480"/>
        <w:jc w:val="center"/>
        <w:rPr>
          <w:rFonts w:ascii="等线" w:hAnsi="等线" w:eastAsia="等线"/>
          <w:szCs w:val="22"/>
        </w:rPr>
      </w:pPr>
    </w:p>
    <w:p>
      <w:pPr>
        <w:ind w:firstLine="480"/>
        <w:jc w:val="right"/>
        <w:rPr>
          <w:rFonts w:hint="eastAsia" w:ascii="等线" w:hAnsi="等线" w:eastAsia="等线"/>
          <w:szCs w:val="22"/>
          <w:lang w:eastAsia="zh-CN"/>
        </w:rPr>
      </w:pPr>
      <m:oMath>
        <m:r>
          <w:rPr>
            <w:rFonts w:ascii="Cambria Math" w:hAnsi="Cambria Math" w:eastAsia="等线"/>
            <w:szCs w:val="22"/>
          </w:rPr>
          <m:t>θ</m:t>
        </m:r>
        <m:r>
          <m:rPr>
            <m:sty m:val="p"/>
          </m:rPr>
          <w:rPr>
            <w:rFonts w:ascii="Cambria Math" w:hAnsi="Cambria Math" w:eastAsia="等线"/>
            <w:szCs w:val="22"/>
          </w:rPr>
          <m:t>=</m:t>
        </m:r>
        <m:d>
          <m:dPr>
            <m:begChr m:val="["/>
            <m:endChr m:val="]"/>
            <m:ctrlPr>
              <w:rPr>
                <w:rFonts w:ascii="Cambria Math" w:hAnsi="Cambria Math" w:eastAsia="等线"/>
                <w:szCs w:val="22"/>
              </w:rPr>
            </m:ctrlPr>
          </m:dPr>
          <m:e>
            <m:m>
              <m:mPr>
                <m:mcs>
                  <m:mc>
                    <m:mcPr>
                      <m:count m:val="1"/>
                      <m:mcJc m:val="center"/>
                    </m:mcPr>
                  </m:mc>
                </m:mcs>
                <m:ctrlPr>
                  <w:rPr>
                    <w:rFonts w:ascii="Cambria Math" w:hAnsi="Cambria Math" w:eastAsia="等线"/>
                    <w:szCs w:val="22"/>
                  </w:rPr>
                </m:ctrlPr>
              </m:mPr>
              <m:mr>
                <m:e>
                  <m:r>
                    <m:rPr>
                      <m:nor/>
                      <m:sty m:val="p"/>
                    </m:rPr>
                    <w:rPr>
                      <w:rFonts w:ascii="Cambria Math" w:hAnsi="Cambria Math" w:eastAsia="等线"/>
                      <w:b w:val="0"/>
                      <w:i w:val="0"/>
                      <w:szCs w:val="22"/>
                    </w:rPr>
                    <m:t>-</m:t>
                  </m:r>
                  <m:sSubSup>
                    <m:sSubSupPr>
                      <m:ctrlPr>
                        <w:rPr>
                          <w:rFonts w:ascii="Cambria Math" w:hAnsi="Cambria Math" w:eastAsia="等线"/>
                          <w:szCs w:val="22"/>
                        </w:rPr>
                      </m:ctrlPr>
                    </m:sSubSupPr>
                    <m:e>
                      <m: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1</m:t>
                      </m:r>
                      <m:ctrlPr>
                        <w:rPr>
                          <w:rFonts w:ascii="Cambria Math" w:hAnsi="Cambria Math" w:eastAsia="等线"/>
                          <w:szCs w:val="22"/>
                        </w:rPr>
                      </m:ctrlPr>
                    </m:sub>
                    <m:sup>
                      <m:r>
                        <w:rPr>
                          <w:rFonts w:ascii="Cambria Math" w:hAnsi="Cambria Math" w:eastAsia="等线"/>
                          <w:szCs w:val="22"/>
                        </w:rPr>
                        <m:t>T</m:t>
                      </m:r>
                      <m:ctrlPr>
                        <w:rPr>
                          <w:rFonts w:ascii="Cambria Math" w:hAnsi="Cambria Math" w:eastAsia="等线"/>
                          <w:szCs w:val="22"/>
                        </w:rPr>
                      </m:ctrlPr>
                    </m:sup>
                  </m:sSubSup>
                  <m:r>
                    <m:rPr>
                      <m:nor/>
                      <m:sty m:val="p"/>
                    </m:rPr>
                    <w:rPr>
                      <w:rFonts w:ascii="Cambria Math" w:hAnsi="Cambria Math" w:eastAsia="等线"/>
                      <w:b w:val="0"/>
                      <w:i w:val="0"/>
                      <w:szCs w:val="22"/>
                    </w:rPr>
                    <m:t>-</m:t>
                  </m:r>
                  <m:ctrlPr>
                    <w:rPr>
                      <w:rFonts w:ascii="Cambria Math" w:hAnsi="Cambria Math" w:eastAsia="等线"/>
                      <w:szCs w:val="22"/>
                    </w:rPr>
                  </m:ctrlPr>
                </m:e>
              </m:mr>
              <m:mr>
                <m:e>
                  <m:r>
                    <m:rPr>
                      <m:nor/>
                      <m:sty m:val="p"/>
                    </m:rPr>
                    <w:rPr>
                      <w:rFonts w:ascii="Cambria Math" w:hAnsi="Cambria Math" w:eastAsia="等线"/>
                      <w:b w:val="0"/>
                      <w:i w:val="0"/>
                      <w:szCs w:val="22"/>
                    </w:rPr>
                    <m:t>-</m:t>
                  </m:r>
                  <m:sSubSup>
                    <m:sSubSupPr>
                      <m:ctrlPr>
                        <w:rPr>
                          <w:rFonts w:ascii="Cambria Math" w:hAnsi="Cambria Math" w:eastAsia="等线"/>
                          <w:szCs w:val="22"/>
                        </w:rPr>
                      </m:ctrlPr>
                    </m:sSubSupPr>
                    <m:e>
                      <m: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2</m:t>
                      </m:r>
                      <m:ctrlPr>
                        <w:rPr>
                          <w:rFonts w:ascii="Cambria Math" w:hAnsi="Cambria Math" w:eastAsia="等线"/>
                          <w:szCs w:val="22"/>
                        </w:rPr>
                      </m:ctrlPr>
                    </m:sub>
                    <m:sup>
                      <m:r>
                        <w:rPr>
                          <w:rFonts w:ascii="Cambria Math" w:hAnsi="Cambria Math" w:eastAsia="等线"/>
                          <w:szCs w:val="22"/>
                        </w:rPr>
                        <m:t>T</m:t>
                      </m:r>
                      <m:ctrlPr>
                        <w:rPr>
                          <w:rFonts w:ascii="Cambria Math" w:hAnsi="Cambria Math" w:eastAsia="等线"/>
                          <w:szCs w:val="22"/>
                        </w:rPr>
                      </m:ctrlPr>
                    </m:sup>
                  </m:sSubSup>
                  <m:r>
                    <m:rPr>
                      <m:nor/>
                      <m:sty m:val="p"/>
                    </m:rPr>
                    <w:rPr>
                      <w:rFonts w:ascii="Cambria Math" w:hAnsi="Cambria Math" w:eastAsia="等线"/>
                      <w:b w:val="0"/>
                      <w:i w:val="0"/>
                      <w:szCs w:val="22"/>
                    </w:rPr>
                    <m:t>-</m:t>
                  </m:r>
                  <m:ctrlPr>
                    <w:rPr>
                      <w:rFonts w:ascii="Cambria Math" w:hAnsi="Cambria Math" w:eastAsia="Cambria Math" w:cs="Cambria Math"/>
                      <w:i/>
                      <w:szCs w:val="22"/>
                    </w:rPr>
                  </m:ctrlPr>
                </m:e>
              </m:mr>
              <m:mr>
                <m:e>
                  <m:r>
                    <w:rPr>
                      <w:rFonts w:ascii="Cambria Math" w:hAnsi="Cambria Math" w:eastAsia="Cambria Math" w:cs="Cambria Math"/>
                      <w:szCs w:val="22"/>
                    </w:rPr>
                    <m:t>...</m:t>
                  </m:r>
                  <m:ctrlPr>
                    <w:rPr>
                      <w:rFonts w:ascii="Cambria Math" w:hAnsi="Cambria Math" w:eastAsia="Cambria Math" w:cs="Cambria Math"/>
                      <w:i/>
                      <w:szCs w:val="22"/>
                    </w:rPr>
                  </m:ctrlPr>
                </m:e>
              </m:mr>
              <m:mr>
                <m:e>
                  <m:r>
                    <m:rPr>
                      <m:nor/>
                      <m:sty m:val="p"/>
                    </m:rPr>
                    <w:rPr>
                      <w:rFonts w:ascii="Cambria Math" w:hAnsi="Cambria Math" w:eastAsia="等线"/>
                      <w:b w:val="0"/>
                      <w:i w:val="0"/>
                      <w:szCs w:val="22"/>
                    </w:rPr>
                    <m:t>-</m:t>
                  </m:r>
                  <m:sSubSup>
                    <m:sSubSupPr>
                      <m:ctrlPr>
                        <w:rPr>
                          <w:rFonts w:ascii="Cambria Math" w:hAnsi="Cambria Math" w:eastAsia="等线"/>
                          <w:szCs w:val="22"/>
                        </w:rPr>
                      </m:ctrlPr>
                    </m:sSubSupPr>
                    <m:e>
                      <m:r>
                        <w:rPr>
                          <w:rFonts w:ascii="Cambria Math" w:hAnsi="Cambria Math" w:eastAsia="等线"/>
                          <w:szCs w:val="22"/>
                        </w:rPr>
                        <m:t>θ</m:t>
                      </m:r>
                      <m:ctrlPr>
                        <w:rPr>
                          <w:rFonts w:ascii="Cambria Math" w:hAnsi="Cambria Math" w:eastAsia="等线"/>
                          <w:szCs w:val="22"/>
                        </w:rPr>
                      </m:ctrlPr>
                    </m:e>
                    <m:sub>
                      <m:r>
                        <w:rPr>
                          <w:rFonts w:ascii="Cambria Math" w:hAnsi="Cambria Math" w:eastAsia="等线"/>
                          <w:szCs w:val="22"/>
                        </w:rPr>
                        <m:t>k</m:t>
                      </m:r>
                      <m:ctrlPr>
                        <w:rPr>
                          <w:rFonts w:ascii="Cambria Math" w:hAnsi="Cambria Math" w:eastAsia="等线"/>
                          <w:szCs w:val="22"/>
                        </w:rPr>
                      </m:ctrlPr>
                    </m:sub>
                    <m:sup>
                      <m:r>
                        <w:rPr>
                          <w:rFonts w:ascii="Cambria Math" w:hAnsi="Cambria Math" w:eastAsia="等线"/>
                          <w:szCs w:val="22"/>
                        </w:rPr>
                        <m:t>T</m:t>
                      </m:r>
                      <m:ctrlPr>
                        <w:rPr>
                          <w:rFonts w:ascii="Cambria Math" w:hAnsi="Cambria Math" w:eastAsia="等线"/>
                          <w:szCs w:val="22"/>
                        </w:rPr>
                      </m:ctrlPr>
                    </m:sup>
                  </m:sSubSup>
                  <m:r>
                    <m:rPr>
                      <m:nor/>
                      <m:sty m:val="p"/>
                    </m:rPr>
                    <w:rPr>
                      <w:rFonts w:ascii="Cambria Math" w:hAnsi="Cambria Math" w:eastAsia="等线"/>
                      <w:b w:val="0"/>
                      <w:i w:val="0"/>
                      <w:szCs w:val="22"/>
                    </w:rPr>
                    <m:t>-</m:t>
                  </m:r>
                  <m:ctrlPr>
                    <w:rPr>
                      <w:rFonts w:ascii="Cambria Math" w:hAnsi="Cambria Math" w:eastAsia="等线"/>
                      <w:szCs w:val="22"/>
                    </w:rPr>
                  </m:ctrlPr>
                </m:e>
              </m:mr>
            </m:m>
            <m:ctrlPr>
              <w:rPr>
                <w:rFonts w:ascii="Cambria Math" w:hAnsi="Cambria Math" w:eastAsia="等线"/>
                <w:szCs w:val="22"/>
              </w:rPr>
            </m:ctrlPr>
          </m:e>
        </m:d>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3-4</w:t>
      </w:r>
      <w:r>
        <w:rPr>
          <w:rFonts w:hint="eastAsia" w:ascii="Cambria Math" w:hAnsi="Cambria Math" w:eastAsia="等线"/>
          <w:i w:val="0"/>
          <w:szCs w:val="22"/>
          <w:lang w:eastAsia="zh-CN"/>
        </w:rPr>
        <w:t>）</w:t>
      </w:r>
    </w:p>
    <w:p>
      <w:pPr>
        <w:pStyle w:val="3"/>
        <w:ind w:firstLine="640"/>
      </w:pPr>
      <w:bookmarkStart w:id="18" w:name="_Toc2514"/>
      <w:r>
        <w:rPr>
          <w:rFonts w:hint="eastAsia"/>
        </w:rPr>
        <w:t xml:space="preserve">3.2  </w:t>
      </w:r>
      <w:r>
        <w:t>softmax 回归算法的代价函数</w:t>
      </w:r>
      <w:bookmarkEnd w:id="18"/>
    </w:p>
    <w:p>
      <w:r>
        <w:t>在下面的公式中，</w:t>
      </w:r>
      <m:oMath>
        <m:r>
          <m:rPr>
            <m:sty m:val="p"/>
          </m:rPr>
          <w:rPr>
            <w:rFonts w:ascii="Cambria Math" w:hAnsi="Cambria Math"/>
          </w:rPr>
          <m:t>1{⋅}</m:t>
        </m:r>
      </m:oMath>
      <w:r>
        <w:t>是示性函数，其取值规则为：</w:t>
      </w:r>
    </w:p>
    <w:p>
      <w:pPr>
        <w:ind w:left="0" w:leftChars="0" w:firstLine="0" w:firstLineChars="0"/>
        <w:rPr>
          <w:rFonts w:ascii="等线" w:hAnsi="等线" w:eastAsia="等线"/>
          <w:szCs w:val="22"/>
        </w:rPr>
      </w:pPr>
      <m:oMathPara>
        <m:oMath>
          <m:r>
            <m:rPr>
              <m:sty m:val="p"/>
            </m:rPr>
            <w:rPr>
              <w:rFonts w:ascii="Cambria Math" w:hAnsi="Cambria Math" w:eastAsia="等线"/>
              <w:szCs w:val="22"/>
            </w:rPr>
            <m:t>1{ 值为真的表达式 }=1</m:t>
          </m:r>
        </m:oMath>
      </m:oMathPara>
    </w:p>
    <w:p>
      <w:pPr>
        <w:ind w:firstLine="480"/>
        <w:rPr>
          <w:rFonts w:ascii="等线" w:hAnsi="等线" w:eastAsia="等线"/>
          <w:szCs w:val="22"/>
        </w:rPr>
      </w:pPr>
      <m:oMathPara>
        <m:oMath>
          <m:r>
            <m:rPr>
              <m:sty m:val="p"/>
            </m:rPr>
            <w:rPr>
              <w:rFonts w:ascii="Cambria Math" w:hAnsi="Cambria Math" w:eastAsia="等线"/>
              <w:szCs w:val="22"/>
            </w:rPr>
            <m:t>1{ 值为假的表达式 }=0</m:t>
          </m:r>
        </m:oMath>
      </m:oMathPara>
    </w:p>
    <w:p>
      <w:pPr>
        <w:ind w:firstLine="480"/>
      </w:pPr>
      <w:r>
        <w:t>举例来说，表达式</w:t>
      </w:r>
      <m:oMath>
        <m:r>
          <m:rPr>
            <m:sty m:val="p"/>
          </m:rPr>
          <w:rPr>
            <w:rFonts w:ascii="Cambria Math" w:hAnsi="Cambria Math"/>
          </w:rPr>
          <m:t>1{2+2=4}</m:t>
        </m:r>
      </m:oMath>
      <w:r>
        <w:t>的值为1 ，</w:t>
      </w:r>
      <m:oMath>
        <m:r>
          <m:rPr>
            <m:sty m:val="p"/>
          </m:rPr>
          <w:rPr>
            <w:rFonts w:ascii="Cambria Math" w:hAnsi="Cambria Math"/>
          </w:rPr>
          <m:t>1{1+1=5}</m:t>
        </m:r>
      </m:oMath>
      <w:r>
        <w:t>的值为 0。我们的代价函数为：</w:t>
      </w:r>
    </w:p>
    <w:p>
      <w:pPr>
        <w:ind w:firstLine="480"/>
        <w:jc w:val="right"/>
        <w:rPr>
          <w:rFonts w:hint="eastAsia" w:ascii="等线" w:hAnsi="等线" w:eastAsia="等线"/>
          <w:szCs w:val="22"/>
          <w:lang w:eastAsia="zh-CN"/>
        </w:rPr>
      </w:pPr>
      <m:oMath>
        <m:r>
          <m:rPr>
            <m:sty m:val="p"/>
          </m:rPr>
          <w:rPr>
            <w:rFonts w:ascii="Cambria Math" w:hAnsi="Cambria Math" w:eastAsia="等线"/>
            <w:szCs w:val="22"/>
          </w:rPr>
          <m:t>J</m:t>
        </m:r>
        <m:d>
          <m:dPr>
            <m:ctrlPr>
              <w:rPr>
                <w:rFonts w:ascii="Cambria Math" w:hAnsi="Cambria Math" w:eastAsia="等线"/>
                <w:szCs w:val="22"/>
              </w:rPr>
            </m:ctrlPr>
          </m:dPr>
          <m:e>
            <m:r>
              <m:rPr>
                <m:sty m:val="p"/>
              </m:rPr>
              <w:rPr>
                <w:rFonts w:ascii="Cambria Math" w:hAnsi="Cambria Math" w:eastAsia="等线"/>
                <w:szCs w:val="22"/>
              </w:rPr>
              <m:t>θ</m:t>
            </m:r>
            <m:ctrlPr>
              <w:rPr>
                <w:rFonts w:ascii="Cambria Math" w:hAnsi="Cambria Math" w:eastAsia="等线"/>
                <w:szCs w:val="22"/>
              </w:rPr>
            </m:ctrlPr>
          </m:e>
        </m:d>
        <m:r>
          <m:rPr>
            <m:sty m:val="p"/>
          </m:rPr>
          <w:rPr>
            <w:rFonts w:ascii="Cambria Math" w:hAnsi="Cambria Math" w:eastAsia="等线"/>
            <w:szCs w:val="22"/>
          </w:rPr>
          <m:t>=-</m:t>
        </m:r>
        <m:f>
          <m:fPr>
            <m:ctrlPr>
              <w:rPr>
                <w:rFonts w:ascii="Cambria Math" w:hAnsi="Cambria Math" w:eastAsia="等线"/>
                <w:szCs w:val="22"/>
              </w:rPr>
            </m:ctrlPr>
          </m:fPr>
          <m:num>
            <m:r>
              <m:rPr>
                <m:sty m:val="p"/>
              </m:rPr>
              <w:rPr>
                <w:rFonts w:ascii="Cambria Math" w:hAnsi="Cambria Math" w:eastAsia="等线"/>
                <w:szCs w:val="22"/>
              </w:rPr>
              <m:t>1</m:t>
            </m:r>
            <m:ctrlPr>
              <w:rPr>
                <w:rFonts w:ascii="Cambria Math" w:hAnsi="Cambria Math" w:eastAsia="等线"/>
                <w:szCs w:val="22"/>
              </w:rPr>
            </m:ctrlPr>
          </m:num>
          <m:den>
            <m:r>
              <m:rPr>
                <m:sty m:val="p"/>
              </m:rPr>
              <w:rPr>
                <w:rFonts w:ascii="Cambria Math" w:hAnsi="Cambria Math" w:eastAsia="等线"/>
                <w:szCs w:val="22"/>
              </w:rPr>
              <m:t>m</m:t>
            </m:r>
            <m:ctrlPr>
              <w:rPr>
                <w:rFonts w:ascii="Cambria Math" w:hAnsi="Cambria Math" w:eastAsia="等线"/>
                <w:szCs w:val="22"/>
              </w:rPr>
            </m:ctrlPr>
          </m:den>
        </m:f>
        <m:d>
          <m:dPr>
            <m:begChr m:val="["/>
            <m:endChr m:val="]"/>
            <m:ctrlPr>
              <w:rPr>
                <w:rFonts w:ascii="Cambria Math" w:hAnsi="Cambria Math" w:eastAsia="等线"/>
                <w:szCs w:val="22"/>
              </w:rPr>
            </m:ctrlPr>
          </m:dPr>
          <m:e>
            <m:nary>
              <m:naryPr>
                <m:chr m:val="∑"/>
                <m:ctrlPr>
                  <w:rPr>
                    <w:rFonts w:ascii="Cambria Math" w:hAnsi="Cambria Math" w:eastAsia="等线"/>
                    <w:szCs w:val="22"/>
                  </w:rPr>
                </m:ctrlPr>
              </m:naryPr>
              <m:sub>
                <m:r>
                  <m:rPr>
                    <m:sty m:val="p"/>
                  </m:rPr>
                  <w:rPr>
                    <w:rFonts w:ascii="Cambria Math" w:hAnsi="Cambria Math" w:eastAsia="等线"/>
                    <w:szCs w:val="22"/>
                  </w:rPr>
                  <m:t>i=1</m:t>
                </m:r>
                <m:ctrlPr>
                  <w:rPr>
                    <w:rFonts w:ascii="Cambria Math" w:hAnsi="Cambria Math" w:eastAsia="等线"/>
                    <w:szCs w:val="22"/>
                  </w:rPr>
                </m:ctrlPr>
              </m:sub>
              <m:sup>
                <m:r>
                  <m:rPr>
                    <m:sty m:val="p"/>
                  </m:rPr>
                  <w:rPr>
                    <w:rFonts w:ascii="Cambria Math" w:hAnsi="Cambria Math" w:eastAsia="等线"/>
                    <w:szCs w:val="22"/>
                  </w:rPr>
                  <m:t>m</m:t>
                </m:r>
                <m:ctrlPr>
                  <w:rPr>
                    <w:rFonts w:ascii="Cambria Math" w:hAnsi="Cambria Math" w:eastAsia="等线"/>
                    <w:szCs w:val="22"/>
                  </w:rPr>
                </m:ctrlPr>
              </m:sup>
              <m:e>
                <m:nary>
                  <m:naryPr>
                    <m:chr m:val="∑"/>
                    <m:ctrlPr>
                      <w:rPr>
                        <w:rFonts w:ascii="Cambria Math" w:hAnsi="Cambria Math" w:eastAsia="等线"/>
                        <w:szCs w:val="22"/>
                      </w:rPr>
                    </m:ctrlPr>
                  </m:naryPr>
                  <m:sub>
                    <m:r>
                      <m:rPr>
                        <m:sty m:val="p"/>
                      </m:rPr>
                      <w:rPr>
                        <w:rFonts w:ascii="Cambria Math" w:hAnsi="Cambria Math" w:eastAsia="等线"/>
                        <w:szCs w:val="22"/>
                      </w:rPr>
                      <m:t>j=1</m:t>
                    </m:r>
                    <m:ctrlPr>
                      <w:rPr>
                        <w:rFonts w:ascii="Cambria Math" w:hAnsi="Cambria Math" w:eastAsia="等线"/>
                        <w:szCs w:val="22"/>
                      </w:rPr>
                    </m:ctrlPr>
                  </m:sub>
                  <m:sup>
                    <m:r>
                      <m:rPr>
                        <m:sty m:val="p"/>
                      </m:rPr>
                      <w:rPr>
                        <w:rFonts w:ascii="Cambria Math" w:hAnsi="Cambria Math" w:eastAsia="等线"/>
                        <w:szCs w:val="22"/>
                      </w:rPr>
                      <m:t>k</m:t>
                    </m:r>
                    <m:ctrlPr>
                      <w:rPr>
                        <w:rFonts w:ascii="Cambria Math" w:hAnsi="Cambria Math" w:eastAsia="等线"/>
                        <w:szCs w:val="22"/>
                      </w:rPr>
                    </m:ctrlPr>
                  </m:sup>
                  <m:e>
                    <m:r>
                      <m:rPr>
                        <m:sty m:val="p"/>
                      </m:rPr>
                      <w:rPr>
                        <w:rFonts w:ascii="Cambria Math" w:hAnsi="Cambria Math" w:eastAsia="等线"/>
                        <w:szCs w:val="22"/>
                      </w:rPr>
                      <m:t>1</m:t>
                    </m:r>
                    <m:d>
                      <m:dPr>
                        <m:begChr m:val="{"/>
                        <m:endChr m:val="}"/>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=j</m:t>
                        </m:r>
                        <m:ctrlPr>
                          <w:rPr>
                            <w:rFonts w:ascii="Cambria Math" w:hAnsi="Cambria Math" w:eastAsia="等线"/>
                            <w:szCs w:val="22"/>
                          </w:rPr>
                        </m:ctrlPr>
                      </m:e>
                    </m:d>
                    <m:ctrlPr>
                      <w:rPr>
                        <w:rFonts w:ascii="Cambria Math" w:hAnsi="Cambria Math" w:eastAsia="等线"/>
                        <w:szCs w:val="22"/>
                      </w:rPr>
                    </m:ctrlPr>
                  </m:e>
                </m:nary>
                <m:func>
                  <m:funcPr>
                    <m:ctrlPr>
                      <w:rPr>
                        <w:rFonts w:ascii="Cambria Math" w:hAnsi="Cambria Math" w:eastAsia="等线"/>
                        <w:szCs w:val="22"/>
                      </w:rPr>
                    </m:ctrlPr>
                  </m:funcPr>
                  <m:fName>
                    <m:r>
                      <m:rPr>
                        <m:sty m:val="p"/>
                      </m:rPr>
                      <w:rPr>
                        <w:rFonts w:ascii="Cambria Math" w:hAnsi="Cambria Math" w:eastAsia="等线"/>
                        <w:szCs w:val="22"/>
                      </w:rPr>
                      <m:t>log</m:t>
                    </m:r>
                    <m:ctrlPr>
                      <w:rPr>
                        <w:rFonts w:ascii="Cambria Math" w:hAnsi="Cambria Math" w:eastAsia="等线"/>
                        <w:szCs w:val="22"/>
                      </w:rPr>
                    </m:ctrlPr>
                  </m:fName>
                  <m:e>
                    <m:f>
                      <m:fPr>
                        <m:ctrlPr>
                          <w:rPr>
                            <w:rFonts w:ascii="Cambria Math" w:hAnsi="Cambria Math" w:eastAsia="等线"/>
                            <w:szCs w:val="22"/>
                          </w:rPr>
                        </m:ctrlPr>
                      </m:fPr>
                      <m:num>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j</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szCs w:val="22"/>
                          </w:rPr>
                        </m:ctrlPr>
                      </m:num>
                      <m:den>
                        <m:nary>
                          <m:naryPr>
                            <m:chr m:val="∑"/>
                            <m:ctrlPr>
                              <w:rPr>
                                <w:rFonts w:ascii="Cambria Math" w:hAnsi="Cambria Math" w:eastAsia="等线"/>
                                <w:szCs w:val="22"/>
                              </w:rPr>
                            </m:ctrlPr>
                          </m:naryPr>
                          <m:sub>
                            <m:r>
                              <m:rPr>
                                <m:sty m:val="p"/>
                              </m:rPr>
                              <w:rPr>
                                <w:rFonts w:ascii="Cambria Math" w:hAnsi="Cambria Math" w:eastAsia="等线"/>
                                <w:szCs w:val="22"/>
                              </w:rPr>
                              <m:t>l=1</m:t>
                            </m:r>
                            <m:ctrlPr>
                              <w:rPr>
                                <w:rFonts w:ascii="Cambria Math" w:hAnsi="Cambria Math" w:eastAsia="等线"/>
                                <w:szCs w:val="22"/>
                              </w:rPr>
                            </m:ctrlPr>
                          </m:sub>
                          <m:sup>
                            <m:r>
                              <m:rPr>
                                <m:sty m:val="p"/>
                              </m:rPr>
                              <w:rPr>
                                <w:rFonts w:ascii="Cambria Math" w:hAnsi="Cambria Math" w:eastAsia="等线"/>
                                <w:szCs w:val="22"/>
                              </w:rPr>
                              <m:t>k</m:t>
                            </m:r>
                            <m:ctrlPr>
                              <w:rPr>
                                <w:rFonts w:ascii="Cambria Math" w:hAnsi="Cambria Math" w:eastAsia="等线"/>
                                <w:szCs w:val="22"/>
                              </w:rPr>
                            </m:ctrlPr>
                          </m:sup>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l</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szCs w:val="22"/>
                              </w:rPr>
                            </m:ctrlPr>
                          </m:e>
                        </m:nary>
                        <m:ctrlPr>
                          <w:rPr>
                            <w:rFonts w:ascii="Cambria Math" w:hAnsi="Cambria Math" w:eastAsia="等线"/>
                            <w:szCs w:val="22"/>
                          </w:rPr>
                        </m:ctrlPr>
                      </m:den>
                    </m:f>
                    <m:ctrlPr>
                      <w:rPr>
                        <w:rFonts w:ascii="Cambria Math" w:hAnsi="Cambria Math" w:eastAsia="等线"/>
                        <w:szCs w:val="22"/>
                      </w:rPr>
                    </m:ctrlPr>
                  </m:e>
                </m:func>
                <m:ctrlPr>
                  <w:rPr>
                    <w:rFonts w:ascii="Cambria Math" w:hAnsi="Cambria Math" w:eastAsia="等线"/>
                    <w:szCs w:val="22"/>
                  </w:rPr>
                </m:ctrlPr>
              </m:e>
            </m:nary>
            <m:ctrlPr>
              <w:rPr>
                <w:rFonts w:ascii="Cambria Math" w:hAnsi="Cambria Math" w:eastAsia="等线"/>
                <w:szCs w:val="22"/>
              </w:rPr>
            </m:ctrlPr>
          </m:e>
        </m:d>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3-5</w:t>
      </w:r>
      <w:r>
        <w:rPr>
          <w:rFonts w:hint="eastAsia" w:ascii="Cambria Math" w:hAnsi="Cambria Math" w:eastAsia="等线"/>
          <w:i w:val="0"/>
          <w:szCs w:val="22"/>
          <w:lang w:eastAsia="zh-CN"/>
        </w:rPr>
        <w:t>）</w:t>
      </w:r>
    </w:p>
    <w:p>
      <w:pPr>
        <w:ind w:firstLine="480"/>
      </w:pPr>
      <w:r>
        <w:t>在Softmax回归中将</w:t>
      </w:r>
      <m:oMath>
        <m:r>
          <m:rPr>
            <m:sty m:val="p"/>
          </m:rPr>
          <w:rPr>
            <w:rFonts w:ascii="Cambria Math" w:hAnsi="Cambria Math"/>
          </w:rPr>
          <m:t>x</m:t>
        </m:r>
      </m:oMath>
      <w:r>
        <w:t>分类为类别</w:t>
      </w:r>
      <m:oMath>
        <m:r>
          <m:rPr>
            <m:sty m:val="p"/>
          </m:rPr>
          <w:rPr>
            <w:rFonts w:ascii="Cambria Math" w:hAnsi="Cambria Math"/>
          </w:rPr>
          <m:t>j</m:t>
        </m:r>
      </m:oMath>
      <w:r>
        <w:t>的概率为：</w:t>
      </w:r>
    </w:p>
    <w:p>
      <w:pPr>
        <w:ind w:firstLine="480"/>
        <w:jc w:val="right"/>
        <w:rPr>
          <w:rFonts w:hint="eastAsia" w:ascii="等线" w:hAnsi="等线" w:eastAsia="等线"/>
          <w:szCs w:val="22"/>
          <w:lang w:eastAsia="zh-CN"/>
        </w:rPr>
      </w:pPr>
      <m:oMath>
        <m:r>
          <m:rPr>
            <m:sty m:val="p"/>
          </m:rPr>
          <w:rPr>
            <w:rFonts w:ascii="Cambria Math" w:hAnsi="Cambria Math" w:eastAsia="等线"/>
            <w:szCs w:val="22"/>
          </w:rPr>
          <m:t>p</m:t>
        </m:r>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=j</m:t>
            </m:r>
            <m:ctrlPr>
              <w:rPr>
                <w:rFonts w:ascii="Cambria Math" w:hAnsi="Cambria Math" w:eastAsia="等线"/>
                <w:szCs w:val="22"/>
              </w:rPr>
            </m:ctrlPr>
          </m:e>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;θ</m:t>
            </m:r>
            <m:ctrlPr>
              <w:rPr>
                <w:rFonts w:ascii="Cambria Math" w:hAnsi="Cambria Math" w:eastAsia="等线"/>
                <w:szCs w:val="22"/>
              </w:rPr>
            </m:ctrlPr>
          </m:e>
        </m:d>
        <m:r>
          <m:rPr>
            <m:sty m:val="p"/>
          </m:rPr>
          <w:rPr>
            <w:rFonts w:ascii="Cambria Math" w:hAnsi="Cambria Math" w:eastAsia="等线"/>
            <w:szCs w:val="22"/>
          </w:rPr>
          <m:t>=</m:t>
        </m:r>
        <m:f>
          <m:fPr>
            <m:ctrlPr>
              <w:rPr>
                <w:rFonts w:ascii="Cambria Math" w:hAnsi="Cambria Math" w:eastAsia="等线"/>
                <w:szCs w:val="22"/>
              </w:rPr>
            </m:ctrlPr>
          </m:fPr>
          <m:num>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j</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szCs w:val="22"/>
              </w:rPr>
            </m:ctrlPr>
          </m:num>
          <m:den>
            <m:nary>
              <m:naryPr>
                <m:chr m:val="∑"/>
                <m:ctrlPr>
                  <w:rPr>
                    <w:rFonts w:ascii="Cambria Math" w:hAnsi="Cambria Math" w:eastAsia="等线"/>
                    <w:szCs w:val="22"/>
                  </w:rPr>
                </m:ctrlPr>
              </m:naryPr>
              <m:sub>
                <m:r>
                  <m:rPr>
                    <m:sty m:val="p"/>
                  </m:rPr>
                  <w:rPr>
                    <w:rFonts w:ascii="Cambria Math" w:hAnsi="Cambria Math" w:eastAsia="等线"/>
                    <w:szCs w:val="22"/>
                  </w:rPr>
                  <m:t>l=1</m:t>
                </m:r>
                <m:ctrlPr>
                  <w:rPr>
                    <w:rFonts w:ascii="Cambria Math" w:hAnsi="Cambria Math" w:eastAsia="等线"/>
                    <w:szCs w:val="22"/>
                  </w:rPr>
                </m:ctrlPr>
              </m:sub>
              <m:sup>
                <m:r>
                  <m:rPr>
                    <m:sty m:val="p"/>
                  </m:rPr>
                  <w:rPr>
                    <w:rFonts w:ascii="Cambria Math" w:hAnsi="Cambria Math" w:eastAsia="等线"/>
                    <w:szCs w:val="22"/>
                  </w:rPr>
                  <m:t>k</m:t>
                </m:r>
                <m:ctrlPr>
                  <w:rPr>
                    <w:rFonts w:ascii="Cambria Math" w:hAnsi="Cambria Math" w:eastAsia="等线"/>
                    <w:szCs w:val="22"/>
                  </w:rPr>
                </m:ctrlPr>
              </m:sup>
              <m:e>
                <m:sSup>
                  <m:sSupPr>
                    <m:ctrlPr>
                      <w:rPr>
                        <w:rFonts w:ascii="Cambria Math" w:hAnsi="Cambria Math" w:eastAsia="等线"/>
                        <w:szCs w:val="22"/>
                      </w:rPr>
                    </m:ctrlPr>
                  </m:sSupPr>
                  <m:e>
                    <m:r>
                      <m:rPr>
                        <m:sty m:val="p"/>
                      </m:rPr>
                      <w:rPr>
                        <w:rFonts w:ascii="Cambria Math" w:hAnsi="Cambria Math" w:eastAsia="等线"/>
                        <w:szCs w:val="22"/>
                      </w:rPr>
                      <m:t>e</m:t>
                    </m:r>
                    <m:ctrlPr>
                      <w:rPr>
                        <w:rFonts w:ascii="Cambria Math" w:hAnsi="Cambria Math" w:eastAsia="等线"/>
                        <w:szCs w:val="22"/>
                      </w:rPr>
                    </m:ctrlPr>
                  </m:e>
                  <m:sup>
                    <m:sSubSup>
                      <m:sSubSupPr>
                        <m:ctrlPr>
                          <w:rPr>
                            <w:rFonts w:ascii="Cambria Math" w:hAnsi="Cambria Math" w:eastAsia="等线"/>
                            <w:szCs w:val="22"/>
                          </w:rPr>
                        </m:ctrlPr>
                      </m:sSubSup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l</m:t>
                        </m:r>
                        <m:ctrlPr>
                          <w:rPr>
                            <w:rFonts w:ascii="Cambria Math" w:hAnsi="Cambria Math" w:eastAsia="等线"/>
                            <w:szCs w:val="22"/>
                          </w:rPr>
                        </m:ctrlPr>
                      </m:sub>
                      <m:sup>
                        <m:r>
                          <m:rPr>
                            <m:sty m:val="p"/>
                          </m:rPr>
                          <w:rPr>
                            <w:rFonts w:ascii="Cambria Math" w:hAnsi="Cambria Math" w:eastAsia="等线"/>
                            <w:szCs w:val="22"/>
                          </w:rPr>
                          <m:t>T</m:t>
                        </m:r>
                        <m:ctrlPr>
                          <w:rPr>
                            <w:rFonts w:ascii="Cambria Math" w:hAnsi="Cambria Math" w:eastAsia="等线"/>
                            <w:szCs w:val="22"/>
                          </w:rPr>
                        </m:ctrlPr>
                      </m:sup>
                    </m:sSubSup>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ctrlPr>
                      <w:rPr>
                        <w:rFonts w:ascii="Cambria Math" w:hAnsi="Cambria Math" w:eastAsia="等线"/>
                        <w:szCs w:val="22"/>
                      </w:rPr>
                    </m:ctrlPr>
                  </m:sup>
                </m:sSup>
                <m:ctrlPr>
                  <w:rPr>
                    <w:rFonts w:ascii="Cambria Math" w:hAnsi="Cambria Math" w:eastAsia="等线"/>
                    <w:szCs w:val="22"/>
                  </w:rPr>
                </m:ctrlPr>
              </m:e>
            </m:nary>
            <m:ctrlPr>
              <w:rPr>
                <w:rFonts w:ascii="Cambria Math" w:hAnsi="Cambria Math" w:eastAsia="等线"/>
                <w:szCs w:val="22"/>
              </w:rPr>
            </m:ctrlPr>
          </m:den>
        </m:f>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3-6</w:t>
      </w:r>
      <w:r>
        <w:rPr>
          <w:rFonts w:hint="eastAsia" w:ascii="Cambria Math" w:hAnsi="Cambria Math" w:eastAsia="等线"/>
          <w:i w:val="0"/>
          <w:szCs w:val="22"/>
          <w:lang w:eastAsia="zh-CN"/>
        </w:rPr>
        <w:t>）</w:t>
      </w:r>
    </w:p>
    <w:p>
      <w:pPr>
        <w:ind w:firstLine="480"/>
        <w:rPr>
          <w:rFonts w:ascii="等线" w:hAnsi="等线" w:eastAsia="等线"/>
          <w:szCs w:val="22"/>
        </w:rPr>
      </w:pPr>
      <w:r>
        <w:rPr>
          <w:rFonts w:hint="eastAsia"/>
        </w:rPr>
        <w:t>对于</w:t>
      </w:r>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oMath>
      <w:r>
        <w:t>的最小化问题，我们使用梯度下降法。经过求导，我们得到梯度公式如下</w:t>
      </w:r>
      <w:r>
        <w:rPr>
          <w:rFonts w:ascii="等线" w:hAnsi="等线" w:eastAsia="等线"/>
          <w:szCs w:val="22"/>
        </w:rPr>
        <w:t>：</w:t>
      </w:r>
    </w:p>
    <w:p>
      <w:pPr>
        <w:ind w:firstLine="480"/>
        <w:jc w:val="right"/>
        <w:rPr>
          <w:rFonts w:hint="eastAsia" w:ascii="等线" w:hAnsi="等线" w:eastAsia="等线"/>
          <w:szCs w:val="22"/>
          <w:lang w:eastAsia="zh-CN"/>
        </w:rPr>
      </w:pPr>
      <m:oMath>
        <m:sSub>
          <m:sSubPr>
            <m:ctrlPr>
              <w:rPr>
                <w:rFonts w:ascii="Cambria Math" w:hAnsi="Cambria Math" w:eastAsia="等线"/>
                <w:szCs w:val="22"/>
              </w:rPr>
            </m:ctrlPr>
          </m:sSubPr>
          <m:e>
            <m:r>
              <m:rPr>
                <m:sty m:val="p"/>
              </m:rPr>
              <w:rPr>
                <w:rFonts w:ascii="Cambria Math" w:hAnsi="Cambria Math" w:eastAsia="等线"/>
                <w:szCs w:val="22"/>
              </w:rPr>
              <m:t>∇</m:t>
            </m:r>
            <m:ctrlPr>
              <w:rPr>
                <w:rFonts w:ascii="Cambria Math" w:hAnsi="Cambria Math" w:eastAsia="等线"/>
                <w:szCs w:val="22"/>
              </w:rPr>
            </m:ctrlPr>
          </m:e>
          <m:sub>
            <m:sSub>
              <m:sSubPr>
                <m:ctrlPr>
                  <w:rPr>
                    <w:rFonts w:ascii="Cambria Math" w:hAnsi="Cambria Math" w:eastAsia="等线"/>
                    <w:szCs w:val="22"/>
                  </w:rPr>
                </m:ctrlPr>
              </m:sSubPr>
              <m:e>
                <m:r>
                  <m:rPr>
                    <m:sty m:val="p"/>
                  </m:rPr>
                  <w:rPr>
                    <w:rFonts w:ascii="Cambria Math" w:hAnsi="Cambria Math" w:eastAsia="等线"/>
                    <w:szCs w:val="22"/>
                  </w:rPr>
                  <m:t>θ</m:t>
                </m:r>
                <m:ctrlPr>
                  <w:rPr>
                    <w:rFonts w:ascii="Cambria Math" w:hAnsi="Cambria Math" w:eastAsia="等线"/>
                    <w:szCs w:val="22"/>
                  </w:rPr>
                </m:ctrlPr>
              </m:e>
              <m:sub>
                <m:r>
                  <m:rPr>
                    <m:sty m:val="p"/>
                  </m:rPr>
                  <w:rPr>
                    <w:rFonts w:ascii="Cambria Math" w:hAnsi="Cambria Math" w:eastAsia="等线"/>
                    <w:szCs w:val="22"/>
                  </w:rPr>
                  <m:t>j</m:t>
                </m:r>
                <m:ctrlPr>
                  <w:rPr>
                    <w:rFonts w:ascii="Cambria Math" w:hAnsi="Cambria Math" w:eastAsia="等线"/>
                    <w:szCs w:val="22"/>
                  </w:rPr>
                </m:ctrlPr>
              </m:sub>
            </m:sSub>
            <m:ctrlPr>
              <w:rPr>
                <w:rFonts w:ascii="Cambria Math" w:hAnsi="Cambria Math" w:eastAsia="等线"/>
                <w:szCs w:val="22"/>
              </w:rPr>
            </m:ctrlPr>
          </m:sub>
        </m:sSub>
        <m:r>
          <m:rPr>
            <m:sty m:val="p"/>
          </m:rPr>
          <w:rPr>
            <w:rFonts w:ascii="Cambria Math" w:hAnsi="Cambria Math" w:eastAsia="等线"/>
            <w:szCs w:val="22"/>
          </w:rPr>
          <m:t>J</m:t>
        </m:r>
        <m:d>
          <m:dPr>
            <m:ctrlPr>
              <w:rPr>
                <w:rFonts w:ascii="Cambria Math" w:hAnsi="Cambria Math" w:eastAsia="等线"/>
                <w:szCs w:val="22"/>
              </w:rPr>
            </m:ctrlPr>
          </m:dPr>
          <m:e>
            <m:r>
              <m:rPr>
                <m:sty m:val="p"/>
              </m:rPr>
              <w:rPr>
                <w:rFonts w:ascii="Cambria Math" w:hAnsi="Cambria Math" w:eastAsia="等线"/>
                <w:szCs w:val="22"/>
              </w:rPr>
              <m:t>θ</m:t>
            </m:r>
            <m:ctrlPr>
              <w:rPr>
                <w:rFonts w:ascii="Cambria Math" w:hAnsi="Cambria Math" w:eastAsia="等线"/>
                <w:szCs w:val="22"/>
              </w:rPr>
            </m:ctrlPr>
          </m:e>
        </m:d>
        <m:r>
          <m:rPr>
            <m:sty m:val="p"/>
          </m:rPr>
          <w:rPr>
            <w:rFonts w:ascii="Cambria Math" w:hAnsi="Cambria Math" w:eastAsia="等线"/>
            <w:szCs w:val="22"/>
          </w:rPr>
          <m:t>=-</m:t>
        </m:r>
        <m:f>
          <m:fPr>
            <m:ctrlPr>
              <w:rPr>
                <w:rFonts w:ascii="Cambria Math" w:hAnsi="Cambria Math" w:eastAsia="等线"/>
                <w:szCs w:val="22"/>
              </w:rPr>
            </m:ctrlPr>
          </m:fPr>
          <m:num>
            <m:r>
              <m:rPr>
                <m:sty m:val="p"/>
              </m:rPr>
              <w:rPr>
                <w:rFonts w:ascii="Cambria Math" w:hAnsi="Cambria Math" w:eastAsia="等线"/>
                <w:szCs w:val="22"/>
              </w:rPr>
              <m:t>1</m:t>
            </m:r>
            <m:ctrlPr>
              <w:rPr>
                <w:rFonts w:ascii="Cambria Math" w:hAnsi="Cambria Math" w:eastAsia="等线"/>
                <w:szCs w:val="22"/>
              </w:rPr>
            </m:ctrlPr>
          </m:num>
          <m:den>
            <m:r>
              <m:rPr>
                <m:sty m:val="p"/>
              </m:rPr>
              <w:rPr>
                <w:rFonts w:ascii="Cambria Math" w:hAnsi="Cambria Math" w:eastAsia="等线"/>
                <w:szCs w:val="22"/>
              </w:rPr>
              <m:t>m</m:t>
            </m:r>
            <m:ctrlPr>
              <w:rPr>
                <w:rFonts w:ascii="Cambria Math" w:hAnsi="Cambria Math" w:eastAsia="等线"/>
                <w:szCs w:val="22"/>
              </w:rPr>
            </m:ctrlPr>
          </m:den>
        </m:f>
        <m:nary>
          <m:naryPr>
            <m:chr m:val="∑"/>
            <m:ctrlPr>
              <w:rPr>
                <w:rFonts w:ascii="Cambria Math" w:hAnsi="Cambria Math" w:eastAsia="等线"/>
                <w:szCs w:val="22"/>
              </w:rPr>
            </m:ctrlPr>
          </m:naryPr>
          <m:sub>
            <m:r>
              <m:rPr>
                <m:sty m:val="p"/>
              </m:rPr>
              <w:rPr>
                <w:rFonts w:ascii="Cambria Math" w:hAnsi="Cambria Math" w:eastAsia="等线"/>
                <w:szCs w:val="22"/>
              </w:rPr>
              <m:t>i=1</m:t>
            </m:r>
            <m:ctrlPr>
              <w:rPr>
                <w:rFonts w:ascii="Cambria Math" w:hAnsi="Cambria Math" w:eastAsia="等线"/>
                <w:szCs w:val="22"/>
              </w:rPr>
            </m:ctrlPr>
          </m:sub>
          <m:sup>
            <m:r>
              <m:rPr>
                <m:sty m:val="p"/>
              </m:rPr>
              <w:rPr>
                <w:rFonts w:ascii="Cambria Math" w:hAnsi="Cambria Math" w:eastAsia="等线"/>
                <w:szCs w:val="22"/>
              </w:rPr>
              <m:t>m</m:t>
            </m:r>
            <m:ctrlPr>
              <w:rPr>
                <w:rFonts w:ascii="Cambria Math" w:hAnsi="Cambria Math" w:eastAsia="等线"/>
                <w:szCs w:val="22"/>
              </w:rPr>
            </m:ctrlPr>
          </m:sup>
          <m:e>
            <m:d>
              <m:dPr>
                <m:begChr m:val="["/>
                <m:endChr m:val="]"/>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d>
                  <m:dPr>
                    <m:ctrlPr>
                      <w:rPr>
                        <w:rFonts w:ascii="Cambria Math" w:hAnsi="Cambria Math" w:eastAsia="等线"/>
                        <w:szCs w:val="22"/>
                      </w:rPr>
                    </m:ctrlPr>
                  </m:dPr>
                  <m:e>
                    <m:r>
                      <m:rPr>
                        <m:sty m:val="p"/>
                      </m:rPr>
                      <w:rPr>
                        <w:rFonts w:ascii="Cambria Math" w:hAnsi="Cambria Math" w:eastAsia="等线"/>
                        <w:szCs w:val="22"/>
                      </w:rPr>
                      <m:t>1{</m:t>
                    </m:r>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=j}-p</m:t>
                    </m:r>
                    <m:d>
                      <m:dPr>
                        <m:ctrlPr>
                          <w:rPr>
                            <w:rFonts w:ascii="Cambria Math" w:hAnsi="Cambria Math" w:eastAsia="等线"/>
                            <w:szCs w:val="22"/>
                          </w:rPr>
                        </m:ctrlPr>
                      </m:dPr>
                      <m:e>
                        <m:sSup>
                          <m:sSupPr>
                            <m:ctrlPr>
                              <w:rPr>
                                <w:rFonts w:ascii="Cambria Math" w:hAnsi="Cambria Math" w:eastAsia="等线"/>
                                <w:szCs w:val="22"/>
                              </w:rPr>
                            </m:ctrlPr>
                          </m:sSupPr>
                          <m:e>
                            <m:r>
                              <m:rPr>
                                <m:sty m:val="p"/>
                              </m:rPr>
                              <w:rPr>
                                <w:rFonts w:ascii="Cambria Math" w:hAnsi="Cambria Math" w:eastAsia="等线"/>
                                <w:szCs w:val="22"/>
                              </w:rPr>
                              <m:t>y</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=j</m:t>
                        </m:r>
                        <m:ctrlPr>
                          <w:rPr>
                            <w:rFonts w:ascii="Cambria Math" w:hAnsi="Cambria Math" w:eastAsia="等线"/>
                            <w:szCs w:val="22"/>
                          </w:rPr>
                        </m:ctrlPr>
                      </m:e>
                      <m:e>
                        <m:sSup>
                          <m:sSupPr>
                            <m:ctrlPr>
                              <w:rPr>
                                <w:rFonts w:ascii="Cambria Math" w:hAnsi="Cambria Math" w:eastAsia="等线"/>
                                <w:szCs w:val="22"/>
                              </w:rPr>
                            </m:ctrlPr>
                          </m:sSupPr>
                          <m:e>
                            <m:r>
                              <m:rPr>
                                <m:sty m:val="p"/>
                              </m:rPr>
                              <w:rPr>
                                <w:rFonts w:ascii="Cambria Math" w:hAnsi="Cambria Math" w:eastAsia="等线"/>
                                <w:szCs w:val="22"/>
                              </w:rPr>
                              <m:t>x</m:t>
                            </m:r>
                            <m:ctrlPr>
                              <w:rPr>
                                <w:rFonts w:ascii="Cambria Math" w:hAnsi="Cambria Math" w:eastAsia="等线"/>
                                <w:szCs w:val="22"/>
                              </w:rPr>
                            </m:ctrlPr>
                          </m:e>
                          <m:sup>
                            <m:d>
                              <m:dPr>
                                <m:ctrlPr>
                                  <w:rPr>
                                    <w:rFonts w:ascii="Cambria Math" w:hAnsi="Cambria Math" w:eastAsia="等线"/>
                                    <w:szCs w:val="22"/>
                                  </w:rPr>
                                </m:ctrlPr>
                              </m:dPr>
                              <m:e>
                                <m:r>
                                  <m:rPr>
                                    <m:sty m:val="p"/>
                                  </m:rPr>
                                  <w:rPr>
                                    <w:rFonts w:ascii="Cambria Math" w:hAnsi="Cambria Math" w:eastAsia="等线"/>
                                    <w:szCs w:val="22"/>
                                  </w:rPr>
                                  <m:t>i</m:t>
                                </m:r>
                                <m:ctrlPr>
                                  <w:rPr>
                                    <w:rFonts w:ascii="Cambria Math" w:hAnsi="Cambria Math" w:eastAsia="等线"/>
                                    <w:szCs w:val="22"/>
                                  </w:rPr>
                                </m:ctrlPr>
                              </m:e>
                            </m:d>
                            <m:ctrlPr>
                              <w:rPr>
                                <w:rFonts w:ascii="Cambria Math" w:hAnsi="Cambria Math" w:eastAsia="等线"/>
                                <w:szCs w:val="22"/>
                              </w:rPr>
                            </m:ctrlPr>
                          </m:sup>
                        </m:sSup>
                        <m:r>
                          <m:rPr>
                            <m:sty m:val="p"/>
                          </m:rPr>
                          <w:rPr>
                            <w:rFonts w:ascii="Cambria Math" w:hAnsi="Cambria Math" w:eastAsia="等线"/>
                            <w:szCs w:val="22"/>
                          </w:rPr>
                          <m:t>;θ</m:t>
                        </m:r>
                        <m:ctrlPr>
                          <w:rPr>
                            <w:rFonts w:ascii="Cambria Math" w:hAnsi="Cambria Math" w:eastAsia="等线"/>
                            <w:szCs w:val="22"/>
                          </w:rPr>
                        </m:ctrlPr>
                      </m:e>
                    </m:d>
                    <m:ctrlPr>
                      <w:rPr>
                        <w:rFonts w:ascii="Cambria Math" w:hAnsi="Cambria Math" w:eastAsia="等线"/>
                        <w:szCs w:val="22"/>
                      </w:rPr>
                    </m:ctrlPr>
                  </m:e>
                </m:d>
                <m:ctrlPr>
                  <w:rPr>
                    <w:rFonts w:ascii="Cambria Math" w:hAnsi="Cambria Math" w:eastAsia="等线"/>
                    <w:szCs w:val="22"/>
                  </w:rPr>
                </m:ctrlPr>
              </m:e>
            </m:d>
            <m:ctrlPr>
              <w:rPr>
                <w:rFonts w:ascii="Cambria Math" w:hAnsi="Cambria Math" w:eastAsia="等线"/>
                <w:szCs w:val="22"/>
              </w:rPr>
            </m:ctrlPr>
          </m:e>
        </m:nary>
      </m:oMath>
      <w:r>
        <w:rPr>
          <w:rFonts w:hint="eastAsia" w:ascii="Cambria Math" w:hAnsi="Cambria Math" w:eastAsia="等线"/>
          <w:i w:val="0"/>
          <w:szCs w:val="22"/>
          <w:lang w:val="en-US" w:eastAsia="zh-CN"/>
        </w:rPr>
        <w:t xml:space="preserve">      </w:t>
      </w:r>
      <w:r>
        <w:rPr>
          <w:rFonts w:hint="eastAsia" w:ascii="Cambria Math" w:hAnsi="Cambria Math" w:eastAsia="等线"/>
          <w:i w:val="0"/>
          <w:szCs w:val="22"/>
          <w:lang w:eastAsia="zh-CN"/>
        </w:rPr>
        <w:t>（</w:t>
      </w:r>
      <w:r>
        <w:rPr>
          <w:rFonts w:hint="eastAsia" w:ascii="Cambria Math" w:hAnsi="Cambria Math" w:eastAsia="等线"/>
          <w:i w:val="0"/>
          <w:szCs w:val="22"/>
          <w:lang w:val="en-US" w:eastAsia="zh-CN"/>
        </w:rPr>
        <w:t>公式 3-7</w:t>
      </w:r>
      <w:r>
        <w:rPr>
          <w:rFonts w:hint="eastAsia" w:ascii="Cambria Math" w:hAnsi="Cambria Math" w:eastAsia="等线"/>
          <w:i w:val="0"/>
          <w:szCs w:val="22"/>
          <w:lang w:eastAsia="zh-CN"/>
        </w:rPr>
        <w:t>）</w:t>
      </w:r>
    </w:p>
    <w:p>
      <w:pPr>
        <w:ind w:firstLine="480"/>
      </w:pPr>
      <w:r>
        <w:rPr>
          <w:rFonts w:hint="eastAsia"/>
        </w:rPr>
        <w:t>有了上面的偏导数公式以后，我们就可以将它代入到梯度下降法等算法中，来最小化</w:t>
      </w:r>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oMath>
      <w:r>
        <w:t xml:space="preserve">。 例如，在梯度下降法的标准实现中，每一次迭代需要进行如下更新: </w:t>
      </w:r>
      <m:oMath>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-α</m:t>
        </m:r>
        <m:sSub>
          <m:sSubPr>
            <m:ctrlPr>
              <w:rPr>
                <w:rFonts w:ascii="Cambria Math" w:hAnsi="Cambria Math"/>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sub>
        </m:sSub>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oMath>
      <w:r>
        <w:rPr>
          <w:rFonts w:hint="eastAsia"/>
        </w:rPr>
        <w:t>(</w:t>
      </w:r>
      <m:oMath>
        <m:r>
          <m:rPr>
            <m:sty m:val="p"/>
          </m:rPr>
          <w:rPr>
            <w:rFonts w:ascii="Cambria Math" w:hAnsi="Cambria Math"/>
          </w:rPr>
          <m:t>j=1,</m:t>
        </m:r>
        <m:r>
          <m:rPr>
            <m:sty m:val="p"/>
          </m:rPr>
          <w:rPr>
            <w:rFonts w:hint="eastAsia" w:ascii="Cambria Math" w:hAnsi="Cambria Math"/>
          </w:rPr>
          <m:t>…</m:t>
        </m:r>
        <m:r>
          <m:rPr>
            <m:sty m:val="p"/>
          </m:rPr>
          <w:rPr>
            <w:rFonts w:ascii="Cambria Math" w:hAnsi="Cambria Math"/>
          </w:rPr>
          <m:t>,k</m:t>
        </m:r>
      </m:oMath>
      <w:r>
        <w:rPr>
          <w:rFonts w:hint="eastAsia"/>
        </w:rPr>
        <w:t>)</w:t>
      </w:r>
      <w:r>
        <w:t>。</w:t>
      </w:r>
    </w:p>
    <w:p>
      <w:pPr>
        <w:pStyle w:val="2"/>
      </w:pPr>
      <w:bookmarkStart w:id="19" w:name="_Toc11767"/>
      <w:r>
        <w:t>4</w:t>
      </w:r>
      <w:r>
        <w:rPr>
          <w:rFonts w:hint="eastAsia"/>
        </w:rPr>
        <w:t>． 流程图</w:t>
      </w:r>
      <w:bookmarkEnd w:id="19"/>
      <w:bookmarkStart w:id="25" w:name="_GoBack"/>
      <w:bookmarkEnd w:id="25"/>
    </w:p>
    <w:p>
      <w:pPr>
        <w:ind w:firstLine="480"/>
        <w:jc w:val="center"/>
        <w:rPr>
          <w:rFonts w:hint="eastAsia" w:ascii="等线" w:hAnsi="等线" w:eastAsia="等线"/>
          <w:szCs w:val="22"/>
        </w:rPr>
      </w:pPr>
      <w:r>
        <w:rPr>
          <w:rFonts w:hint="eastAsia" w:ascii="等线" w:hAnsi="等线" w:eastAsia="等线"/>
          <w:szCs w:val="22"/>
        </w:rPr>
        <w:drawing>
          <wp:inline distT="0" distB="0" distL="0" distR="0">
            <wp:extent cx="4324985" cy="2393315"/>
            <wp:effectExtent l="0" t="0" r="0" b="6985"/>
            <wp:docPr id="2"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4985" cy="2393315"/>
                    </a:xfrm>
                    <a:prstGeom prst="rect">
                      <a:avLst/>
                    </a:prstGeom>
                  </pic:spPr>
                </pic:pic>
              </a:graphicData>
            </a:graphic>
          </wp:inline>
        </w:drawing>
      </w:r>
    </w:p>
    <w:p>
      <w:pPr>
        <w:pStyle w:val="6"/>
        <w:ind w:firstLine="4000" w:firstLineChars="2000"/>
        <w:rPr>
          <w:rFonts w:hint="eastAsia" w:ascii="等线" w:hAnsi="等线" w:eastAsia="黑体"/>
          <w:szCs w:val="22"/>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-1</w:t>
      </w:r>
    </w:p>
    <w:p>
      <w:pPr>
        <w:pStyle w:val="2"/>
      </w:pPr>
      <w:bookmarkStart w:id="20" w:name="_Toc11208"/>
      <w:r>
        <w:rPr>
          <w:rFonts w:hint="eastAsia"/>
        </w:rPr>
        <w:t>5． 代码解析</w:t>
      </w:r>
      <w:bookmarkEnd w:id="20"/>
    </w:p>
    <w:p>
      <w:pPr>
        <w:ind w:firstLine="480"/>
      </w:pPr>
      <w:r>
        <w:rPr>
          <w:rFonts w:hint="eastAsia"/>
        </w:rPr>
        <w:t xml:space="preserve">1）这里使用TensorFlow实现一个简单的神经网络，使用的是MNIST数据集 </w:t>
      </w:r>
    </w:p>
    <w:p>
      <w:pPr>
        <w:ind w:firstLine="480"/>
      </w:pPr>
      <w:r>
        <w:t xml:space="preserve">  </w:t>
      </w:r>
    </w:p>
    <w:p>
      <w:pPr>
        <w:ind w:firstLine="480"/>
      </w:pPr>
      <w:r>
        <w:drawing>
          <wp:inline distT="0" distB="0" distL="0" distR="0">
            <wp:extent cx="5074920" cy="199771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074920" cy="1997710"/>
                    </a:xfrm>
                    <a:prstGeom prst="rect">
                      <a:avLst/>
                    </a:prstGeom>
                  </pic:spPr>
                </pic:pic>
              </a:graphicData>
            </a:graphic>
          </wp:inline>
        </w:drawing>
      </w:r>
    </w:p>
    <w:p>
      <w:pPr>
        <w:pStyle w:val="6"/>
        <w:ind w:firstLine="3600" w:firstLineChars="1800"/>
        <w:rPr>
          <w:rFonts w:hint="eastAsia"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-1</w:t>
      </w:r>
    </w:p>
    <w:p>
      <w:pPr>
        <w:ind w:firstLine="480"/>
      </w:pPr>
      <w:r>
        <w:rPr>
          <w:rFonts w:hint="eastAsia"/>
        </w:rPr>
        <w:t>2）28*28的灰度图，像素个数784  ，是10分类问题。定义符号变量 x （数据）和 y_（标签），其中：x 是一个占位符，我们在TensorFlow实际运行计算时再输入这个值。参数[ None,784 ]中的 None 表示我们接受输入任意数量的图像，784 表示每一张图展开成 784 维的向量。定义变量 w 和 b，其中：一个变量代表一个可修改的张量，它们可以用于计算输入值，也可以在计算中被修改。</w:t>
      </w:r>
    </w:p>
    <w:p>
      <w:pPr>
        <w:ind w:firstLine="480"/>
      </w:pPr>
      <w:r>
        <w:drawing>
          <wp:inline distT="0" distB="0" distL="0" distR="0">
            <wp:extent cx="4666615" cy="27997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4666667" cy="2799715"/>
                    </a:xfrm>
                    <a:prstGeom prst="rect">
                      <a:avLst/>
                    </a:prstGeom>
                  </pic:spPr>
                </pic:pic>
              </a:graphicData>
            </a:graphic>
          </wp:inline>
        </w:drawing>
      </w:r>
    </w:p>
    <w:p>
      <w:pPr>
        <w:pStyle w:val="6"/>
        <w:ind w:firstLine="4000" w:firstLineChars="2000"/>
        <w:rPr>
          <w:rFonts w:hint="eastAsia" w:eastAsia="黑体"/>
          <w:lang w:val="en-US" w:eastAsia="zh-CN"/>
        </w:rPr>
      </w:pPr>
      <w:r>
        <w:t xml:space="preserve">图 </w:t>
      </w:r>
      <w:r>
        <w:rPr>
          <w:rFonts w:hint="eastAsia"/>
          <w:lang w:val="en-US" w:eastAsia="zh-CN"/>
        </w:rPr>
        <w:t>4-2</w:t>
      </w:r>
    </w:p>
    <w:p>
      <w:pPr>
        <w:ind w:firstLine="480"/>
      </w:pPr>
      <w:r>
        <w:rPr>
          <w:rFonts w:hint="eastAsia"/>
        </w:rPr>
        <w:t>3）UI界面设置</w:t>
      </w:r>
    </w:p>
    <w:p>
      <w:pPr>
        <w:ind w:firstLine="480"/>
      </w:pPr>
      <w:r>
        <w:drawing>
          <wp:inline distT="0" distB="0" distL="0" distR="0">
            <wp:extent cx="4257040" cy="25895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4257143" cy="2589530"/>
                    </a:xfrm>
                    <a:prstGeom prst="rect">
                      <a:avLst/>
                    </a:prstGeom>
                  </pic:spPr>
                </pic:pic>
              </a:graphicData>
            </a:graphic>
          </wp:inline>
        </w:drawing>
      </w:r>
    </w:p>
    <w:p>
      <w:pPr>
        <w:pStyle w:val="6"/>
        <w:ind w:firstLine="4200" w:firstLineChars="2100"/>
        <w:rPr>
          <w:rFonts w:hint="eastAsia" w:eastAsia="黑体"/>
          <w:lang w:val="en-US" w:eastAsia="zh-CN"/>
        </w:rPr>
      </w:pPr>
      <w:r>
        <w:t xml:space="preserve">图 </w:t>
      </w:r>
      <w:r>
        <w:rPr>
          <w:rFonts w:hint="eastAsia"/>
          <w:lang w:val="en-US" w:eastAsia="zh-CN"/>
        </w:rPr>
        <w:t>4-3</w:t>
      </w:r>
    </w:p>
    <w:p>
      <w:pPr>
        <w:ind w:firstLine="480"/>
      </w:pPr>
      <w:r>
        <w:rPr>
          <w:rFonts w:hint="eastAsia"/>
        </w:rPr>
        <w:t>4）按钮设置</w:t>
      </w:r>
    </w:p>
    <w:p>
      <w:pPr>
        <w:ind w:firstLine="480"/>
      </w:pPr>
      <w:r>
        <w:drawing>
          <wp:inline distT="0" distB="0" distL="0" distR="0">
            <wp:extent cx="5017135" cy="3399790"/>
            <wp:effectExtent l="0" t="0" r="1206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5017135" cy="3399790"/>
                    </a:xfrm>
                    <a:prstGeom prst="rect">
                      <a:avLst/>
                    </a:prstGeom>
                  </pic:spPr>
                </pic:pic>
              </a:graphicData>
            </a:graphic>
          </wp:inline>
        </w:drawing>
      </w:r>
    </w:p>
    <w:p>
      <w:pPr>
        <w:pStyle w:val="6"/>
        <w:ind w:firstLine="3800" w:firstLineChars="1900"/>
        <w:rPr>
          <w:rFonts w:hint="eastAsia" w:eastAsia="黑体"/>
          <w:lang w:val="en-US" w:eastAsia="zh-CN"/>
        </w:rPr>
      </w:pPr>
      <w:r>
        <w:t xml:space="preserve">图 </w:t>
      </w:r>
      <w:r>
        <w:rPr>
          <w:rFonts w:hint="eastAsia"/>
          <w:lang w:val="en-US" w:eastAsia="zh-CN"/>
        </w:rPr>
        <w:t>4-4</w:t>
      </w:r>
    </w:p>
    <w:p>
      <w:pPr>
        <w:ind w:firstLine="480"/>
      </w:pPr>
      <w:r>
        <w:t>5</w:t>
      </w:r>
      <w:r>
        <w:rPr>
          <w:rFonts w:hint="eastAsia"/>
        </w:rPr>
        <w:t>）训练网络，首先要对所有变量初始化，之后，每次从训练集中随机去除100个样本训练网络，调用了训练并存储好的模型参数，以及MNIST验证集对模型的性能进行检验。</w:t>
      </w:r>
    </w:p>
    <w:p>
      <w:pPr>
        <w:ind w:firstLine="480"/>
      </w:pPr>
      <w:r>
        <w:drawing>
          <wp:inline distT="0" distB="0" distL="0" distR="0">
            <wp:extent cx="5274310" cy="32746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tretch>
                      <a:fillRect/>
                    </a:stretch>
                  </pic:blipFill>
                  <pic:spPr>
                    <a:xfrm>
                      <a:off x="0" y="0"/>
                      <a:ext cx="5274310" cy="3274695"/>
                    </a:xfrm>
                    <a:prstGeom prst="rect">
                      <a:avLst/>
                    </a:prstGeom>
                  </pic:spPr>
                </pic:pic>
              </a:graphicData>
            </a:graphic>
          </wp:inline>
        </w:drawing>
      </w:r>
    </w:p>
    <w:p>
      <w:pPr>
        <w:pStyle w:val="6"/>
        <w:ind w:firstLine="3800" w:firstLineChars="1900"/>
        <w:rPr>
          <w:rFonts w:hint="eastAsia" w:eastAsia="黑体"/>
          <w:lang w:val="en-US" w:eastAsia="zh-CN"/>
        </w:rPr>
      </w:pPr>
      <w:r>
        <w:t xml:space="preserve">图 </w:t>
      </w:r>
      <w:r>
        <w:rPr>
          <w:rFonts w:hint="eastAsia"/>
          <w:lang w:val="en-US" w:eastAsia="zh-CN"/>
        </w:rPr>
        <w:t>4-5</w:t>
      </w:r>
    </w:p>
    <w:p>
      <w:pPr>
        <w:ind w:firstLine="480"/>
      </w:pPr>
      <w:r>
        <w:rPr>
          <w:rFonts w:hint="eastAsia"/>
        </w:rPr>
        <w:t>6）调用了MNIST的训练集，对模型参数进行训练。</w:t>
      </w:r>
    </w:p>
    <w:p>
      <w:pPr>
        <w:ind w:firstLine="480"/>
      </w:pPr>
      <w:r>
        <w:drawing>
          <wp:inline distT="0" distB="0" distL="0" distR="0">
            <wp:extent cx="5274310" cy="4026535"/>
            <wp:effectExtent l="0" t="0" r="254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5274310" cy="4026535"/>
                    </a:xfrm>
                    <a:prstGeom prst="rect">
                      <a:avLst/>
                    </a:prstGeom>
                  </pic:spPr>
                </pic:pic>
              </a:graphicData>
            </a:graphic>
          </wp:inline>
        </w:drawing>
      </w:r>
    </w:p>
    <w:p>
      <w:pPr>
        <w:pStyle w:val="6"/>
        <w:ind w:firstLine="4000" w:firstLineChars="2000"/>
        <w:rPr>
          <w:rFonts w:hint="eastAsia" w:eastAsia="黑体"/>
          <w:lang w:val="en-US" w:eastAsia="zh-CN"/>
        </w:rPr>
      </w:pPr>
      <w:r>
        <w:t xml:space="preserve">图 </w:t>
      </w:r>
      <w:r>
        <w:rPr>
          <w:rFonts w:hint="eastAsia"/>
          <w:lang w:val="en-US" w:eastAsia="zh-CN"/>
        </w:rPr>
        <w:t>4-6</w:t>
      </w:r>
    </w:p>
    <w:p>
      <w:pPr>
        <w:ind w:firstLine="480"/>
      </w:pPr>
      <w:r>
        <w:t>7</w:t>
      </w:r>
      <w:r>
        <w:rPr>
          <w:rFonts w:hint="eastAsia"/>
        </w:rPr>
        <w:t>）调用了Windows画图工具，对图片进行编辑并根据存储好的模型，对图片进行识别。</w:t>
      </w:r>
    </w:p>
    <w:p>
      <w:pPr>
        <w:ind w:firstLine="480"/>
      </w:pPr>
      <w:r>
        <w:drawing>
          <wp:inline distT="0" distB="0" distL="0" distR="0">
            <wp:extent cx="5274310" cy="3292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5274310" cy="3292475"/>
                    </a:xfrm>
                    <a:prstGeom prst="rect">
                      <a:avLst/>
                    </a:prstGeom>
                  </pic:spPr>
                </pic:pic>
              </a:graphicData>
            </a:graphic>
          </wp:inline>
        </w:drawing>
      </w:r>
    </w:p>
    <w:p>
      <w:pPr>
        <w:pStyle w:val="6"/>
        <w:ind w:firstLine="4200" w:firstLineChars="2100"/>
        <w:rPr>
          <w:rFonts w:hint="eastAsia" w:eastAsia="黑体"/>
          <w:lang w:val="en-US" w:eastAsia="zh-CN"/>
        </w:rPr>
      </w:pPr>
      <w:r>
        <w:t xml:space="preserve">图 </w:t>
      </w:r>
      <w:r>
        <w:rPr>
          <w:rFonts w:hint="eastAsia"/>
          <w:lang w:val="en-US" w:eastAsia="zh-CN"/>
        </w:rPr>
        <w:t>4-7</w:t>
      </w:r>
    </w:p>
    <w:p>
      <w:pPr>
        <w:pStyle w:val="2"/>
      </w:pPr>
      <w:bookmarkStart w:id="21" w:name="_Toc14855"/>
      <w:r>
        <w:t>6</w:t>
      </w:r>
      <w:r>
        <w:rPr>
          <w:rFonts w:hint="eastAsia"/>
        </w:rPr>
        <w:t>．效果图</w:t>
      </w:r>
      <w:bookmarkEnd w:id="21"/>
    </w:p>
    <w:p>
      <w:pPr>
        <w:ind w:firstLine="480"/>
      </w:pPr>
      <w:r>
        <w:drawing>
          <wp:inline distT="0" distB="0" distL="0" distR="0">
            <wp:extent cx="4667250" cy="3294380"/>
            <wp:effectExtent l="0" t="0" r="0" b="1270"/>
            <wp:docPr id="15" name="图片 15" descr="C:\Users\Teng\Desktop\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eng\Desktop\捕获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667250" cy="3294380"/>
                    </a:xfrm>
                    <a:prstGeom prst="rect">
                      <a:avLst/>
                    </a:prstGeom>
                    <a:noFill/>
                    <a:ln>
                      <a:noFill/>
                    </a:ln>
                  </pic:spPr>
                </pic:pic>
              </a:graphicData>
            </a:graphic>
          </wp:inline>
        </w:drawing>
      </w:r>
    </w:p>
    <w:p>
      <w:pPr>
        <w:pStyle w:val="6"/>
        <w:ind w:firstLine="3200" w:firstLineChars="1600"/>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-1</w:t>
      </w:r>
    </w:p>
    <w:p>
      <w:pPr>
        <w:ind w:firstLine="480"/>
      </w:pPr>
      <w:r>
        <w:drawing>
          <wp:inline distT="0" distB="0" distL="0" distR="0">
            <wp:extent cx="4953000" cy="3839210"/>
            <wp:effectExtent l="0" t="0" r="0" b="8890"/>
            <wp:docPr id="14" name="图片 14" descr="C:\Users\Teng\Desktop\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eng\Desktop\捕获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953000" cy="3839210"/>
                    </a:xfrm>
                    <a:prstGeom prst="rect">
                      <a:avLst/>
                    </a:prstGeom>
                    <a:noFill/>
                    <a:ln>
                      <a:noFill/>
                    </a:ln>
                  </pic:spPr>
                </pic:pic>
              </a:graphicData>
            </a:graphic>
          </wp:inline>
        </w:drawing>
      </w:r>
    </w:p>
    <w:p>
      <w:pPr>
        <w:pStyle w:val="6"/>
        <w:ind w:firstLine="3200" w:firstLineChars="1600"/>
        <w:rPr>
          <w:rFonts w:hint="eastAsia" w:eastAsia="黑体"/>
          <w:lang w:val="en-US" w:eastAsia="zh-CN"/>
        </w:rPr>
      </w:pPr>
      <w:r>
        <w:t xml:space="preserve">图 </w:t>
      </w:r>
      <w:r>
        <w:rPr>
          <w:rFonts w:hint="eastAsia"/>
          <w:lang w:val="en-US" w:eastAsia="zh-CN"/>
        </w:rPr>
        <w:t>5-2</w:t>
      </w:r>
    </w:p>
    <w:p>
      <w:pPr>
        <w:ind w:firstLine="480"/>
      </w:pPr>
      <w:r>
        <w:drawing>
          <wp:inline distT="0" distB="0" distL="0" distR="0">
            <wp:extent cx="4505325" cy="3913505"/>
            <wp:effectExtent l="0" t="0" r="9525" b="10795"/>
            <wp:docPr id="9" name="图片 9" descr="C:\Users\Teng\Desktop\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Teng\Desktop\捕获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505325" cy="3913505"/>
                    </a:xfrm>
                    <a:prstGeom prst="rect">
                      <a:avLst/>
                    </a:prstGeom>
                    <a:noFill/>
                    <a:ln>
                      <a:noFill/>
                    </a:ln>
                  </pic:spPr>
                </pic:pic>
              </a:graphicData>
            </a:graphic>
          </wp:inline>
        </w:drawing>
      </w:r>
    </w:p>
    <w:p>
      <w:pPr>
        <w:pStyle w:val="6"/>
        <w:ind w:firstLine="3200" w:firstLineChars="1600"/>
        <w:rPr>
          <w:rFonts w:hint="eastAsia" w:eastAsia="黑体"/>
          <w:lang w:val="en-US" w:eastAsia="zh-CN"/>
        </w:rPr>
      </w:pPr>
      <w:r>
        <w:t xml:space="preserve">图 </w:t>
      </w:r>
      <w:r>
        <w:rPr>
          <w:rFonts w:hint="eastAsia"/>
          <w:lang w:val="en-US" w:eastAsia="zh-CN"/>
        </w:rPr>
        <w:t>5-3</w:t>
      </w:r>
    </w:p>
    <w:p>
      <w:pPr>
        <w:pStyle w:val="2"/>
      </w:pPr>
      <w:bookmarkStart w:id="22" w:name="_Toc25825"/>
      <w:r>
        <w:rPr>
          <w:rFonts w:hint="eastAsia"/>
        </w:rPr>
        <w:t>7．个人总结</w:t>
      </w:r>
      <w:bookmarkEnd w:id="22"/>
    </w:p>
    <w:p>
      <w:pPr>
        <w:ind w:firstLine="480"/>
      </w:pPr>
      <w:r>
        <w:rPr>
          <w:rFonts w:hint="eastAsia"/>
        </w:rPr>
        <w:t>当学习一门新的编程语言的时候，我们总是以输出“hello word”作为学习这门编程语言的开始，表示我们开启了这门编程语言的大门。而在机器学习的领域中，识别手写数字就像输出“hello word”一样作为开启了机器学习的大门。MNIST相当于机器学习界的Hello World。在机器学习训练模型的过程中，数据的预处理占有非常重要的作用，指从数据源获取数据之后直接处理数据。一般，在使用机器学习训练某一个模型的时候，需要将原数据经过一定的处理之后，再用于模型的训练。在手写数字识别的模型中，输入的数据是一张的图片，为了简化处理，将每张28*28的图片装换成了一个784维的向量，很显然在转换的过程中，不得不丢弃了图片的二维结构信息，如果想要不丢弃图片的二维结构信息，可以使用卷积，在这个例子中，做了简化处理。手写数字识别的模型中，最终的目的是将一张图片与一个数字（0-9）进行对应，其实也就是将这个问题转换成了一个多分类的问题进行处理。在机器学习中，对于多分类问题，可以使用softmax回归进行处理。除此之外，Tensorflow进行深度学习和人工智能具有开发简单，建模速度快，准确度高的优点，所以使用了TensorFlow的Python接口进行编程。程序包含界面部分与算法部分，算法部分首先采用TensorFlow自带的MNIST数据集导入功能，导入MNIST数据集。随后使用MNIST数据集对模型进行训练，训练次数可以在程序界面上调整。当然，为了解决课程设计的演示时间，我们已经调整了训练次数，并且预训练出了一个模型。这个模型对验证集的正确率可以达到0.9216。其次我实现了调用Windows画图程序的功能，使得我们的程序可以现场识别手写数字。但由于我的程序没有对现场手写的数据加上预处理（归一化、居中），故识别率并没有MNIST验证集中数据那么高，程序界面部分采用PyQt编写。</w:t>
      </w:r>
    </w:p>
    <w:p>
      <w:pPr>
        <w:pStyle w:val="2"/>
        <w:rPr>
          <w:rFonts w:hint="eastAsia"/>
        </w:rPr>
      </w:pPr>
    </w:p>
    <w:p>
      <w:pPr>
        <w:pStyle w:val="2"/>
        <w:rPr>
          <w:rFonts w:hint="eastAsia"/>
        </w:rPr>
      </w:pPr>
    </w:p>
    <w:p>
      <w:pPr>
        <w:pStyle w:val="2"/>
        <w:rPr>
          <w:rFonts w:hint="eastAsia"/>
        </w:rPr>
      </w:pPr>
    </w:p>
    <w:p>
      <w:pPr>
        <w:pStyle w:val="2"/>
        <w:rPr>
          <w:rStyle w:val="38"/>
          <w:rFonts w:hint="eastAsia" w:eastAsia="宋体"/>
          <w:lang w:val="en-US" w:eastAsia="zh-CN"/>
        </w:rPr>
      </w:pPr>
      <w:bookmarkStart w:id="23" w:name="_Toc23938"/>
      <w:r>
        <w:rPr>
          <w:rFonts w:hint="eastAsia"/>
        </w:rPr>
        <w:t xml:space="preserve">8． </w:t>
      </w:r>
      <w:r>
        <w:rPr>
          <w:rFonts w:hint="eastAsia"/>
          <w:lang w:val="en-US" w:eastAsia="zh-CN"/>
        </w:rPr>
        <w:t>附录</w:t>
      </w:r>
      <w:bookmarkEnd w:id="23"/>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import sys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import os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from PyQt5.QtWidgets import QMainWindow, QApplication, QPushButton, QLineEdit, QMessageBox</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from PyQt5.QtCore import pyqtSlot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from PIL import Image</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import numpy</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import input_data</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mnist = input_data.read_data_sets('MNIST_data', one_hot=True)</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import tensorflow as tf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x = tf.placeholder("float", shape=[None, 784])</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y_ = tf.placeholder("float", shape=[None, 10])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W = tf.Variable(tf.zeros([784,10]), name="W")</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b = tf.Variable(tf.zeros([10]), name="b")</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init_op = tf.global_variables_initializer()</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saver = tf.train.Saver({"W": W, "b": b})</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class App(QMainWindow):</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__init__(self):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super().__init__()</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self.title = '手写数字识别'</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self.left = 10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self.top = 10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self.width = 400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self.height = 140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self.initUI()</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initUI(self):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self.setWindowTitle(self.title)</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self.setGeometry(self.left, self.top, self.width, self.height)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self.textbox = QLineEdit(self)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self.textbox.move(20, 20)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self.textbox.resize(240,40)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self.textbox.setText("100")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self.button = QPushButton('验证', 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self.button.move(20,80)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self.button1 = QPushButton('训练', 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self.button1.move(120,80)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self.button2 = QPushButton('检测', 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self.button2.move(220,80)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self.button3 = QPushButton('编辑', 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self.button3.move(290,20)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self.button.clicked.connect(self.on_click)</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self.button1.clicked.connect(self.on_click1)</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self.button2.clicked.connect(self.on_click2)</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self.button3.clicked.connect(self.on_click3)</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self.show()</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@pyqtSlot()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on_click(self):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with tf.Session() as sess: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y = tf.matmul(x,W) + b</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saver.restore(sess, "./tmp/model.ckpt")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correct_prediction = tf.equal(tf.argmax(y,1), tf.argmax(y_,1))</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accuracy = tf.reduce_mean(tf.cast(correct_prediction, tf.float32))</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acr = str(accuracy.eval(session=sess, feed_dict={x: mnist.test.images, y_: mnist.test.labels}))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print(acr)</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QMessageBox.question(self, '验证集', "正确率: " + acr, QMessageBox.Ok, QMessageBox.Ok)</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self.textbox.setText("100")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on_click1(self):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textboxValue = self.textbox.text()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with tf.Session() as sess: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sess.run(init_op)</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y = tf.matmul(x,W) + b</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cross_entropy = tf.reduce_mean(</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tf.nn.softmax_cross_entropy_with_logits(labels=y_, logits=y))</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train_step = tf.train.GradientDescentOptimizer(0.5).minimize(cross_entropy)</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for i in range(int(textboxValue)):</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batch = mnist.train.next_batch(600000)</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train_step.run(feed_dict={x: batch[0], y_: batch[1]})</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print("%.1fprecent" % (i*100.0/int(textboxValue)))</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saver.save(sess, "./tmp/model.ckpt")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QMessageBox.question(self, '完成', "训练完成 ", QMessageBox.Ok, QMessageBox.Ok)</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on_click2(self):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with tf.Session() as sess:</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y = tf.matmul(x,W) + b</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saver.restore(sess, "./tmp/model.ckpt")</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rFonts w:hint="eastAsia"/>
          <w:color w:val="333333"/>
        </w:rPr>
        <w:t xml:space="preserve">            QMessageBox.question(self, '检测', "识别结果: " + str(numpy.argmax(sess.run(y, feed_dict={x: 1-numpy.reshape(numpy.array(Image.open('2.png').convert("L")),(1,784))/255}))), QMessageBox.Ok, QMessageBox.Ok)</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def on_click3(self):</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os.popen('copy 1.png 2.png')</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os.popen('mspaint.exe 2.png')</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if __name__ == '__main__':</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app = QApplication(sys.argv)</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ex = App()</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rStyle w:val="38"/>
          <w:color w:val="333333"/>
        </w:rPr>
      </w:pPr>
      <w:r>
        <w:rPr>
          <w:rStyle w:val="38"/>
          <w:color w:val="333333"/>
        </w:rPr>
        <w:t xml:space="preserve">    sys.exit(app.exec_())</w:t>
      </w:r>
    </w:p>
    <w:p>
      <w:pPr>
        <w:pStyle w:val="19"/>
        <w:pBdr>
          <w:top w:val="single" w:color="CCCCCC" w:sz="6" w:space="8"/>
          <w:left w:val="single" w:color="CCCCCC" w:sz="6" w:space="8"/>
          <w:bottom w:val="single" w:color="CCCCCC" w:sz="6" w:space="8"/>
          <w:right w:val="single" w:color="CCCCCC" w:sz="6" w:space="8"/>
        </w:pBdr>
        <w:shd w:val="clear" w:color="auto" w:fill="F5F5F5"/>
        <w:wordWrap w:val="0"/>
        <w:spacing w:after="158"/>
        <w:ind w:firstLine="400"/>
        <w:rPr>
          <w:color w:val="333333"/>
        </w:rPr>
      </w:pPr>
    </w:p>
    <w:p>
      <w:pPr>
        <w:pStyle w:val="2"/>
      </w:pPr>
      <w:bookmarkStart w:id="24" w:name="_Toc23107"/>
      <w:r>
        <w:rPr>
          <w:rFonts w:hint="eastAsia"/>
        </w:rPr>
        <w:t>9．</w:t>
      </w:r>
      <w:r>
        <w:t>参考文献</w:t>
      </w:r>
      <w:r>
        <w:rPr>
          <w:rFonts w:hint="eastAsia"/>
        </w:rPr>
        <w:t>：</w:t>
      </w:r>
      <w:bookmarkEnd w:id="24"/>
    </w:p>
    <w:p>
      <w:pPr>
        <w:ind w:firstLine="480"/>
      </w:pPr>
      <w:r>
        <w:t>[1] Yann LeCun. THE MNIST DATABASE</w:t>
      </w:r>
    </w:p>
    <w:p>
      <w:pPr>
        <w:ind w:firstLine="480"/>
      </w:pPr>
      <w:r>
        <w:t xml:space="preserve">of handwritten digits [EB/OL]. http://yann.lecun.com/exdb/mnist/, </w:t>
      </w:r>
    </w:p>
    <w:p>
      <w:pPr>
        <w:ind w:firstLine="480"/>
      </w:pPr>
      <w:r>
        <w:t>[2]Google Inc. Tensor Flow[CP]. http://www.tensorflow.org/</w:t>
      </w:r>
    </w:p>
    <w:p>
      <w:pPr>
        <w:ind w:firstLine="480"/>
      </w:pPr>
      <w:r>
        <w:rPr>
          <w:rFonts w:hint="eastAsia"/>
        </w:rPr>
        <w:t>[3] Andrew Ng. UFLDL Tutorial [DB/CD]. Stanford University，2012</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1077"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864250"/>
      <w:docPartObj>
        <w:docPartGallery w:val="autotext"/>
      </w:docPartObj>
    </w:sdtPr>
    <w:sdtContent>
      <w:p>
        <w:pPr>
          <w:pStyle w:val="11"/>
          <w:ind w:firstLine="360"/>
          <w:jc w:val="right"/>
        </w:pPr>
        <w:r>
          <w:fldChar w:fldCharType="begin"/>
        </w:r>
        <w:r>
          <w:instrText xml:space="preserve">PAGE   \* MERGEFORMAT</w:instrText>
        </w:r>
        <w:r>
          <w:fldChar w:fldCharType="separate"/>
        </w:r>
        <w:r>
          <w:rPr>
            <w:lang w:val="zh-CN"/>
          </w:rPr>
          <w:t>16</w:t>
        </w:r>
        <w:r>
          <w:fldChar w:fldCharType="end"/>
        </w:r>
      </w:p>
    </w:sdtContent>
  </w:sdt>
  <w:p>
    <w:pPr>
      <w:pStyle w:val="11"/>
      <w:ind w:firstLine="36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p>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4B"/>
    <w:rsid w:val="00004729"/>
    <w:rsid w:val="00023F8A"/>
    <w:rsid w:val="00070DA4"/>
    <w:rsid w:val="000F5C00"/>
    <w:rsid w:val="0017176A"/>
    <w:rsid w:val="00203EF2"/>
    <w:rsid w:val="002313B2"/>
    <w:rsid w:val="00240DFD"/>
    <w:rsid w:val="00247609"/>
    <w:rsid w:val="00312201"/>
    <w:rsid w:val="00393C65"/>
    <w:rsid w:val="003B67E4"/>
    <w:rsid w:val="003D1696"/>
    <w:rsid w:val="003D6EED"/>
    <w:rsid w:val="003E6D59"/>
    <w:rsid w:val="00411893"/>
    <w:rsid w:val="00455EF7"/>
    <w:rsid w:val="00457A89"/>
    <w:rsid w:val="004C1714"/>
    <w:rsid w:val="00512C7B"/>
    <w:rsid w:val="00554858"/>
    <w:rsid w:val="005761A3"/>
    <w:rsid w:val="005A100E"/>
    <w:rsid w:val="005B39A4"/>
    <w:rsid w:val="00632415"/>
    <w:rsid w:val="00640F3E"/>
    <w:rsid w:val="0067791F"/>
    <w:rsid w:val="006846E6"/>
    <w:rsid w:val="006916D2"/>
    <w:rsid w:val="006B5437"/>
    <w:rsid w:val="0073169F"/>
    <w:rsid w:val="0075239E"/>
    <w:rsid w:val="0077659C"/>
    <w:rsid w:val="007953CD"/>
    <w:rsid w:val="007F3C06"/>
    <w:rsid w:val="007F693F"/>
    <w:rsid w:val="00812A67"/>
    <w:rsid w:val="00812C74"/>
    <w:rsid w:val="0083278B"/>
    <w:rsid w:val="008713A6"/>
    <w:rsid w:val="00882723"/>
    <w:rsid w:val="008E0459"/>
    <w:rsid w:val="009D3A44"/>
    <w:rsid w:val="009F1600"/>
    <w:rsid w:val="009F3AEB"/>
    <w:rsid w:val="00A0024B"/>
    <w:rsid w:val="00A303DC"/>
    <w:rsid w:val="00A36C8B"/>
    <w:rsid w:val="00A84730"/>
    <w:rsid w:val="00A933BE"/>
    <w:rsid w:val="00AB3E1E"/>
    <w:rsid w:val="00AF7270"/>
    <w:rsid w:val="00B067BF"/>
    <w:rsid w:val="00B22897"/>
    <w:rsid w:val="00B34549"/>
    <w:rsid w:val="00B407A3"/>
    <w:rsid w:val="00B4102D"/>
    <w:rsid w:val="00B44F56"/>
    <w:rsid w:val="00B507E5"/>
    <w:rsid w:val="00B75C07"/>
    <w:rsid w:val="00B82832"/>
    <w:rsid w:val="00BD160D"/>
    <w:rsid w:val="00BD1F03"/>
    <w:rsid w:val="00BF46F5"/>
    <w:rsid w:val="00C10CDE"/>
    <w:rsid w:val="00C40EA4"/>
    <w:rsid w:val="00C607A0"/>
    <w:rsid w:val="00CA0E52"/>
    <w:rsid w:val="00D950BB"/>
    <w:rsid w:val="00E22EC1"/>
    <w:rsid w:val="00E82D4A"/>
    <w:rsid w:val="00E90175"/>
    <w:rsid w:val="00EA2B05"/>
    <w:rsid w:val="00EF6A9B"/>
    <w:rsid w:val="00F43326"/>
    <w:rsid w:val="00FC5DF0"/>
    <w:rsid w:val="00FF77E5"/>
    <w:rsid w:val="0EBD5B90"/>
    <w:rsid w:val="135806F8"/>
    <w:rsid w:val="564E3115"/>
    <w:rsid w:val="614540B2"/>
    <w:rsid w:val="64D90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8"/>
    <w:qFormat/>
    <w:uiPriority w:val="0"/>
    <w:pPr>
      <w:widowControl/>
      <w:ind w:firstLine="0" w:firstLineChars="0"/>
      <w:jc w:val="left"/>
      <w:outlineLvl w:val="0"/>
    </w:pPr>
    <w:rPr>
      <w:rFonts w:ascii="Helvetica" w:hAnsi="Helvetica" w:cs="宋体"/>
      <w:b/>
      <w:kern w:val="36"/>
      <w:sz w:val="41"/>
      <w:szCs w:val="41"/>
    </w:rPr>
  </w:style>
  <w:style w:type="paragraph" w:styleId="3">
    <w:name w:val="heading 2"/>
    <w:basedOn w:val="1"/>
    <w:next w:val="1"/>
    <w:link w:val="29"/>
    <w:qFormat/>
    <w:uiPriority w:val="0"/>
    <w:pPr>
      <w:keepNext/>
      <w:keepLines/>
      <w:spacing w:before="260" w:after="260" w:line="413" w:lineRule="auto"/>
      <w:outlineLvl w:val="1"/>
    </w:pPr>
    <w:rPr>
      <w:rFonts w:ascii="Arial" w:hAnsi="Arial" w:eastAsia="黑体"/>
      <w:bCs/>
      <w:sz w:val="32"/>
      <w:szCs w:val="32"/>
    </w:rPr>
  </w:style>
  <w:style w:type="paragraph" w:styleId="4">
    <w:name w:val="heading 3"/>
    <w:basedOn w:val="1"/>
    <w:next w:val="1"/>
    <w:link w:val="44"/>
    <w:unhideWhenUsed/>
    <w:qFormat/>
    <w:uiPriority w:val="9"/>
    <w:pPr>
      <w:keepNext/>
      <w:keepLines/>
      <w:spacing w:before="260" w:after="260" w:line="416" w:lineRule="auto"/>
      <w:outlineLvl w:val="2"/>
    </w:pPr>
    <w:rPr>
      <w:bCs/>
      <w:sz w:val="28"/>
      <w:szCs w:val="32"/>
    </w:rPr>
  </w:style>
  <w:style w:type="character" w:default="1" w:styleId="22">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1440"/>
      <w:jc w:val="left"/>
    </w:pPr>
    <w:rPr>
      <w:rFonts w:asciiTheme="minorHAnsi" w:hAnsiTheme="minorHAnsi"/>
      <w:sz w:val="18"/>
      <w:szCs w:val="18"/>
    </w:rPr>
  </w:style>
  <w:style w:type="paragraph" w:styleId="6">
    <w:name w:val="caption"/>
    <w:basedOn w:val="1"/>
    <w:next w:val="1"/>
    <w:semiHidden/>
    <w:unhideWhenUsed/>
    <w:qFormat/>
    <w:uiPriority w:val="35"/>
    <w:rPr>
      <w:rFonts w:ascii="Arial" w:hAnsi="Arial" w:eastAsia="黑体"/>
      <w:sz w:val="20"/>
    </w:rPr>
  </w:style>
  <w:style w:type="paragraph" w:styleId="7">
    <w:name w:val="toc 5"/>
    <w:basedOn w:val="1"/>
    <w:next w:val="1"/>
    <w:qFormat/>
    <w:uiPriority w:val="0"/>
    <w:pPr>
      <w:ind w:left="960"/>
      <w:jc w:val="left"/>
    </w:pPr>
    <w:rPr>
      <w:rFonts w:asciiTheme="minorHAnsi" w:hAnsiTheme="minorHAnsi"/>
      <w:sz w:val="18"/>
      <w:szCs w:val="18"/>
    </w:rPr>
  </w:style>
  <w:style w:type="paragraph" w:styleId="8">
    <w:name w:val="toc 3"/>
    <w:basedOn w:val="1"/>
    <w:next w:val="1"/>
    <w:qFormat/>
    <w:uiPriority w:val="39"/>
    <w:pPr>
      <w:ind w:left="480"/>
      <w:jc w:val="left"/>
    </w:pPr>
    <w:rPr>
      <w:rFonts w:asciiTheme="minorHAnsi" w:hAnsiTheme="minorHAnsi"/>
      <w:i/>
      <w:iCs/>
      <w:sz w:val="20"/>
      <w:szCs w:val="20"/>
    </w:rPr>
  </w:style>
  <w:style w:type="paragraph" w:styleId="9">
    <w:name w:val="toc 8"/>
    <w:basedOn w:val="1"/>
    <w:next w:val="1"/>
    <w:qFormat/>
    <w:uiPriority w:val="0"/>
    <w:pPr>
      <w:ind w:left="1680"/>
      <w:jc w:val="left"/>
    </w:pPr>
    <w:rPr>
      <w:rFonts w:asciiTheme="minorHAnsi" w:hAnsiTheme="minorHAnsi"/>
      <w:sz w:val="18"/>
      <w:szCs w:val="18"/>
    </w:rPr>
  </w:style>
  <w:style w:type="paragraph" w:styleId="10">
    <w:name w:val="Balloon Text"/>
    <w:basedOn w:val="1"/>
    <w:link w:val="32"/>
    <w:qFormat/>
    <w:uiPriority w:val="0"/>
    <w:rPr>
      <w:sz w:val="18"/>
      <w:szCs w:val="18"/>
    </w:rPr>
  </w:style>
  <w:style w:type="paragraph" w:styleId="11">
    <w:name w:val="footer"/>
    <w:basedOn w:val="1"/>
    <w:link w:val="30"/>
    <w:qFormat/>
    <w:uiPriority w:val="99"/>
    <w:pPr>
      <w:tabs>
        <w:tab w:val="center" w:pos="4153"/>
        <w:tab w:val="right" w:pos="8306"/>
      </w:tabs>
      <w:snapToGrid w:val="0"/>
      <w:jc w:val="left"/>
    </w:pPr>
    <w:rPr>
      <w:sz w:val="18"/>
      <w:szCs w:val="18"/>
    </w:rPr>
  </w:style>
  <w:style w:type="paragraph" w:styleId="12">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rFonts w:asciiTheme="minorHAnsi" w:hAnsiTheme="minorHAnsi"/>
      <w:b/>
      <w:bCs/>
      <w:caps/>
      <w:sz w:val="20"/>
      <w:szCs w:val="20"/>
    </w:rPr>
  </w:style>
  <w:style w:type="paragraph" w:styleId="14">
    <w:name w:val="toc 4"/>
    <w:basedOn w:val="1"/>
    <w:next w:val="1"/>
    <w:qFormat/>
    <w:uiPriority w:val="0"/>
    <w:pPr>
      <w:ind w:left="720"/>
      <w:jc w:val="left"/>
    </w:pPr>
    <w:rPr>
      <w:rFonts w:asciiTheme="minorHAnsi" w:hAnsiTheme="minorHAnsi"/>
      <w:sz w:val="18"/>
      <w:szCs w:val="18"/>
    </w:rPr>
  </w:style>
  <w:style w:type="paragraph" w:styleId="15">
    <w:name w:val="Subtitle"/>
    <w:basedOn w:val="1"/>
    <w:next w:val="1"/>
    <w:link w:val="4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6">
    <w:name w:val="toc 6"/>
    <w:basedOn w:val="1"/>
    <w:next w:val="1"/>
    <w:qFormat/>
    <w:uiPriority w:val="0"/>
    <w:pPr>
      <w:ind w:left="1200"/>
      <w:jc w:val="left"/>
    </w:pPr>
    <w:rPr>
      <w:rFonts w:asciiTheme="minorHAnsi" w:hAnsiTheme="minorHAnsi"/>
      <w:sz w:val="18"/>
      <w:szCs w:val="18"/>
    </w:rPr>
  </w:style>
  <w:style w:type="paragraph" w:styleId="17">
    <w:name w:val="toc 2"/>
    <w:basedOn w:val="1"/>
    <w:next w:val="1"/>
    <w:qFormat/>
    <w:uiPriority w:val="39"/>
    <w:pPr>
      <w:ind w:left="240"/>
      <w:jc w:val="left"/>
    </w:pPr>
    <w:rPr>
      <w:rFonts w:asciiTheme="minorHAnsi" w:hAnsiTheme="minorHAnsi"/>
      <w:smallCaps/>
      <w:sz w:val="20"/>
      <w:szCs w:val="20"/>
    </w:rPr>
  </w:style>
  <w:style w:type="paragraph" w:styleId="18">
    <w:name w:val="toc 9"/>
    <w:basedOn w:val="1"/>
    <w:next w:val="1"/>
    <w:qFormat/>
    <w:uiPriority w:val="0"/>
    <w:pPr>
      <w:ind w:left="1920"/>
      <w:jc w:val="left"/>
    </w:pPr>
    <w:rPr>
      <w:rFonts w:asciiTheme="minorHAnsi" w:hAnsiTheme="minorHAnsi"/>
      <w:sz w:val="18"/>
      <w:szCs w:val="18"/>
    </w:rPr>
  </w:style>
  <w:style w:type="paragraph" w:styleId="19">
    <w:name w:val="HTML Preformatted"/>
    <w:basedOn w:val="1"/>
    <w:link w:val="33"/>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20">
    <w:name w:val="Normal (Web)"/>
    <w:basedOn w:val="1"/>
    <w:qFormat/>
    <w:uiPriority w:val="0"/>
    <w:pPr>
      <w:widowControl/>
      <w:spacing w:before="144" w:after="288"/>
      <w:jc w:val="left"/>
    </w:pPr>
    <w:rPr>
      <w:rFonts w:ascii="宋体" w:hAnsi="宋体" w:cs="宋体"/>
      <w:kern w:val="0"/>
    </w:rPr>
  </w:style>
  <w:style w:type="paragraph" w:styleId="21">
    <w:name w:val="Title"/>
    <w:basedOn w:val="1"/>
    <w:next w:val="1"/>
    <w:link w:val="43"/>
    <w:qFormat/>
    <w:uiPriority w:val="10"/>
    <w:pPr>
      <w:spacing w:before="240" w:after="60"/>
      <w:jc w:val="center"/>
      <w:outlineLvl w:val="0"/>
    </w:pPr>
    <w:rPr>
      <w:rFonts w:asciiTheme="majorHAnsi" w:hAnsiTheme="majorHAnsi" w:cstheme="majorBidi"/>
      <w:b/>
      <w:bCs/>
      <w:sz w:val="32"/>
      <w:szCs w:val="32"/>
    </w:rPr>
  </w:style>
  <w:style w:type="character" w:styleId="23">
    <w:name w:val="Strong"/>
    <w:qFormat/>
    <w:uiPriority w:val="0"/>
    <w:rPr>
      <w:b/>
      <w:bCs/>
    </w:rPr>
  </w:style>
  <w:style w:type="character" w:styleId="24">
    <w:name w:val="page number"/>
    <w:basedOn w:val="22"/>
    <w:qFormat/>
    <w:uiPriority w:val="0"/>
  </w:style>
  <w:style w:type="character" w:styleId="25">
    <w:name w:val="FollowedHyperlink"/>
    <w:qFormat/>
    <w:uiPriority w:val="0"/>
    <w:rPr>
      <w:color w:val="800080"/>
      <w:u w:val="single"/>
    </w:rPr>
  </w:style>
  <w:style w:type="character" w:styleId="26">
    <w:name w:val="Hyperlink"/>
    <w:qFormat/>
    <w:uiPriority w:val="99"/>
    <w:rPr>
      <w:color w:val="0000FF"/>
      <w:u w:val="single"/>
    </w:rPr>
  </w:style>
  <w:style w:type="character" w:customStyle="1" w:styleId="28">
    <w:name w:val="标题 1 Char"/>
    <w:basedOn w:val="22"/>
    <w:link w:val="2"/>
    <w:qFormat/>
    <w:uiPriority w:val="0"/>
    <w:rPr>
      <w:rFonts w:ascii="Helvetica" w:hAnsi="Helvetica" w:eastAsia="宋体" w:cs="宋体"/>
      <w:b/>
      <w:kern w:val="36"/>
      <w:sz w:val="41"/>
      <w:szCs w:val="41"/>
    </w:rPr>
  </w:style>
  <w:style w:type="character" w:customStyle="1" w:styleId="29">
    <w:name w:val="标题 2 Char"/>
    <w:basedOn w:val="22"/>
    <w:link w:val="3"/>
    <w:qFormat/>
    <w:uiPriority w:val="0"/>
    <w:rPr>
      <w:rFonts w:ascii="Arial" w:hAnsi="Arial" w:eastAsia="黑体" w:cs="Times New Roman"/>
      <w:bCs/>
      <w:kern w:val="2"/>
      <w:sz w:val="32"/>
      <w:szCs w:val="32"/>
    </w:rPr>
  </w:style>
  <w:style w:type="character" w:customStyle="1" w:styleId="30">
    <w:name w:val="页脚 Char"/>
    <w:basedOn w:val="22"/>
    <w:link w:val="11"/>
    <w:qFormat/>
    <w:uiPriority w:val="99"/>
    <w:rPr>
      <w:rFonts w:ascii="Times New Roman" w:hAnsi="Times New Roman" w:eastAsia="宋体" w:cs="Times New Roman"/>
      <w:sz w:val="18"/>
      <w:szCs w:val="18"/>
    </w:rPr>
  </w:style>
  <w:style w:type="character" w:customStyle="1" w:styleId="31">
    <w:name w:val="页眉 Char"/>
    <w:basedOn w:val="22"/>
    <w:link w:val="12"/>
    <w:qFormat/>
    <w:uiPriority w:val="0"/>
    <w:rPr>
      <w:rFonts w:ascii="Times New Roman" w:hAnsi="Times New Roman" w:eastAsia="宋体" w:cs="Times New Roman"/>
      <w:sz w:val="18"/>
      <w:szCs w:val="18"/>
    </w:rPr>
  </w:style>
  <w:style w:type="character" w:customStyle="1" w:styleId="32">
    <w:name w:val="批注框文本 Char"/>
    <w:basedOn w:val="22"/>
    <w:link w:val="10"/>
    <w:qFormat/>
    <w:uiPriority w:val="0"/>
    <w:rPr>
      <w:rFonts w:ascii="Times New Roman" w:hAnsi="Times New Roman" w:eastAsia="宋体" w:cs="Times New Roman"/>
      <w:sz w:val="18"/>
      <w:szCs w:val="18"/>
    </w:rPr>
  </w:style>
  <w:style w:type="character" w:customStyle="1" w:styleId="33">
    <w:name w:val="HTML 预设格式 Char"/>
    <w:basedOn w:val="22"/>
    <w:link w:val="19"/>
    <w:qFormat/>
    <w:uiPriority w:val="99"/>
    <w:rPr>
      <w:rFonts w:ascii="Courier New" w:hAnsi="Courier New" w:eastAsia="宋体" w:cs="Courier New"/>
      <w:kern w:val="0"/>
      <w:sz w:val="20"/>
      <w:szCs w:val="20"/>
    </w:rPr>
  </w:style>
  <w:style w:type="paragraph" w:styleId="34">
    <w:name w:val="List Paragraph"/>
    <w:basedOn w:val="1"/>
    <w:qFormat/>
    <w:uiPriority w:val="34"/>
    <w:pPr>
      <w:ind w:firstLine="420"/>
    </w:pPr>
  </w:style>
  <w:style w:type="paragraph" w:customStyle="1" w:styleId="35">
    <w:name w:val="标题 2 + 小四"/>
    <w:basedOn w:val="1"/>
    <w:qFormat/>
    <w:uiPriority w:val="0"/>
    <w:pPr>
      <w:spacing w:line="400" w:lineRule="exact"/>
    </w:pPr>
    <w:rPr>
      <w:b/>
    </w:rPr>
  </w:style>
  <w:style w:type="character" w:styleId="36">
    <w:name w:val="Placeholder Text"/>
    <w:basedOn w:val="22"/>
    <w:semiHidden/>
    <w:qFormat/>
    <w:uiPriority w:val="99"/>
    <w:rPr>
      <w:color w:val="808080"/>
    </w:rPr>
  </w:style>
  <w:style w:type="character" w:customStyle="1" w:styleId="37">
    <w:name w:val="n"/>
    <w:basedOn w:val="22"/>
    <w:qFormat/>
    <w:uiPriority w:val="0"/>
  </w:style>
  <w:style w:type="character" w:customStyle="1" w:styleId="38">
    <w:name w:val="p"/>
    <w:basedOn w:val="22"/>
    <w:qFormat/>
    <w:uiPriority w:val="0"/>
  </w:style>
  <w:style w:type="character" w:customStyle="1" w:styleId="39">
    <w:name w:val="o"/>
    <w:basedOn w:val="22"/>
    <w:uiPriority w:val="0"/>
  </w:style>
  <w:style w:type="character" w:customStyle="1" w:styleId="40">
    <w:name w:val="bp"/>
    <w:basedOn w:val="22"/>
    <w:qFormat/>
    <w:uiPriority w:val="0"/>
  </w:style>
  <w:style w:type="character" w:customStyle="1" w:styleId="41">
    <w:name w:val="s2"/>
    <w:basedOn w:val="22"/>
    <w:uiPriority w:val="0"/>
  </w:style>
  <w:style w:type="character" w:customStyle="1" w:styleId="42">
    <w:name w:val="mi"/>
    <w:basedOn w:val="22"/>
    <w:qFormat/>
    <w:uiPriority w:val="0"/>
  </w:style>
  <w:style w:type="character" w:customStyle="1" w:styleId="43">
    <w:name w:val="标题 Char"/>
    <w:basedOn w:val="22"/>
    <w:link w:val="21"/>
    <w:qFormat/>
    <w:uiPriority w:val="10"/>
    <w:rPr>
      <w:rFonts w:eastAsia="宋体" w:asciiTheme="majorHAnsi" w:hAnsiTheme="majorHAnsi" w:cstheme="majorBidi"/>
      <w:b/>
      <w:bCs/>
      <w:kern w:val="2"/>
      <w:sz w:val="32"/>
      <w:szCs w:val="32"/>
    </w:rPr>
  </w:style>
  <w:style w:type="character" w:customStyle="1" w:styleId="44">
    <w:name w:val="标题 3 Char"/>
    <w:basedOn w:val="22"/>
    <w:link w:val="4"/>
    <w:qFormat/>
    <w:uiPriority w:val="9"/>
    <w:rPr>
      <w:rFonts w:ascii="Times New Roman" w:hAnsi="Times New Roman" w:eastAsia="宋体" w:cs="Times New Roman"/>
      <w:bCs/>
      <w:kern w:val="2"/>
      <w:sz w:val="28"/>
      <w:szCs w:val="32"/>
    </w:rPr>
  </w:style>
  <w:style w:type="character" w:customStyle="1" w:styleId="45">
    <w:name w:val="副标题 Char"/>
    <w:basedOn w:val="22"/>
    <w:link w:val="15"/>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14D8C-729C-4AA1-985C-EB3CDA9553B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23</Pages>
  <Words>1825</Words>
  <Characters>10406</Characters>
  <Lines>86</Lines>
  <Paragraphs>24</Paragraphs>
  <TotalTime>2</TotalTime>
  <ScaleCrop>false</ScaleCrop>
  <LinksUpToDate>false</LinksUpToDate>
  <CharactersWithSpaces>12207</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2016-12-20T14:54:00Z</dcterms:created>
  <dc:creator>shlo</dc:creator>
  <cp:lastModifiedBy>teng</cp:lastModifiedBy>
  <cp:lastPrinted>2016-12-20T14:54:00Z</cp:lastPrinted>
  <dcterms:modified xsi:type="dcterms:W3CDTF">2018-04-17T03:27:06Z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