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7F" w:rsidRDefault="00E029F6">
      <w:pPr>
        <w:rPr>
          <w:rFonts w:ascii="Arial" w:hAnsi="Arial" w:cs="Aria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0085" cy="788670"/>
                <wp:effectExtent l="13970" t="13970" r="7620" b="6985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788670"/>
                        </a:xfrm>
                        <a:prstGeom prst="rect">
                          <a:avLst/>
                        </a:prstGeom>
                        <a:solidFill>
                          <a:srgbClr val="005288"/>
                        </a:solidFill>
                        <a:ln w="0">
                          <a:solidFill>
                            <a:srgbClr val="00528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37F" w:rsidRDefault="00E054B5">
                            <w:pPr>
                              <w:pStyle w:val="Frame-inhoud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Praktijkcheck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453.55pt;height:6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" fillcolor="#005288" strokecolor="#005288" strokeweight="0">
                <v:textbox>
                  <w:txbxContent>
                    <w:p w:rsidR="0031737F" w:rsidRDefault="00E054B5">
                      <w:pPr>
                        <w:pStyle w:val="Frame-inhoud"/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40"/>
                        </w:rPr>
                        <w:t>Praktijkcheck</w:t>
                      </w:r>
                    </w:p>
                  </w:txbxContent>
                </v:textbox>
              </v:rect>
            </w:pict>
          </mc:Fallback>
        </mc:AlternateConten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54B5">
      <w:pPr>
        <w:pStyle w:val="Lijstalinea"/>
        <w:numPr>
          <w:ilvl w:val="0"/>
          <w:numId w:val="3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29F6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0085" cy="788670"/>
                <wp:effectExtent l="13970" t="10795" r="7620" b="1016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788670"/>
                        </a:xfrm>
                        <a:prstGeom prst="rect">
                          <a:avLst/>
                        </a:prstGeom>
                        <a:solidFill>
                          <a:srgbClr val="005288"/>
                        </a:solidFill>
                        <a:ln w="0">
                          <a:solidFill>
                            <a:srgbClr val="00528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37F" w:rsidRDefault="00E054B5">
                            <w:pPr>
                              <w:pStyle w:val="Frame-inhoud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Onderwerp 1: Onderhoud aan procesapparatuur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0;margin-top:0;width:453.55pt;height:6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" fillcolor="#005288" strokecolor="#005288" strokeweight="0">
                <v:textbox>
                  <w:txbxContent>
                    <w:p w:rsidR="0031737F" w:rsidRDefault="00E054B5">
                      <w:pPr>
                        <w:pStyle w:val="Frame-inhoud"/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  <w:t>Onderwerp 1: Onderhoud aan procesapparatuur</w:t>
                      </w:r>
                    </w:p>
                  </w:txbxContent>
                </v:textbox>
              </v:rect>
            </w:pict>
          </mc:Fallback>
        </mc:AlternateConten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54B5">
      <w:pPr>
        <w:pStyle w:val="Lijstalinea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t>Kies een installatie uit en vul de tabel in:</w: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737F">
        <w:trPr>
          <w:trHeight w:hRule="exact" w:val="340"/>
        </w:trPr>
        <w:tc>
          <w:tcPr>
            <w:tcW w:w="3070" w:type="dxa"/>
            <w:shd w:val="clear" w:color="auto" w:fill="005288"/>
            <w:tcMar>
              <w:left w:w="108" w:type="dxa"/>
            </w:tcMar>
            <w:vAlign w:val="center"/>
          </w:tcPr>
          <w:p w:rsidR="0031737F" w:rsidRDefault="0031737F">
            <w:pP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</w:p>
        </w:tc>
        <w:tc>
          <w:tcPr>
            <w:tcW w:w="3071" w:type="dxa"/>
            <w:shd w:val="clear" w:color="auto" w:fill="005288"/>
            <w:tcMar>
              <w:left w:w="108" w:type="dxa"/>
            </w:tcMar>
            <w:vAlign w:val="center"/>
          </w:tcPr>
          <w:p w:rsidR="0031737F" w:rsidRDefault="00E054B5">
            <w:pP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Een voorbeeld hiervan is:</w:t>
            </w:r>
          </w:p>
        </w:tc>
        <w:tc>
          <w:tcPr>
            <w:tcW w:w="3071" w:type="dxa"/>
            <w:shd w:val="clear" w:color="auto" w:fill="005288"/>
            <w:tcMar>
              <w:left w:w="108" w:type="dxa"/>
            </w:tcMar>
            <w:vAlign w:val="center"/>
          </w:tcPr>
          <w:p w:rsidR="0031737F" w:rsidRDefault="00E054B5">
            <w:pP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Wie voert het uit:</w:t>
            </w:r>
          </w:p>
        </w:tc>
      </w:tr>
      <w:tr w:rsidR="0031737F" w:rsidRPr="00D411DD">
        <w:tc>
          <w:tcPr>
            <w:tcW w:w="3070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E054B5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Mechanisch onderhoud</w:t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31737F"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0" w:name="Text351"/>
            <w:bookmarkStart w:id="1" w:name="Text35"/>
            <w:bookmarkEnd w:id="1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aandrijving bv vouw straat geleiders vervangen </w:t>
            </w:r>
          </w:p>
          <w:p w:rsidR="0031737F" w:rsidRDefault="00E054B5">
            <w:pPr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lagers vervangen sierstrip</w:t>
            </w:r>
            <w:bookmarkEnd w:id="0"/>
            <w:r w:rsidR="0031737F">
              <w:fldChar w:fldCharType="end"/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Pr="00D411DD" w:rsidRDefault="0031737F">
            <w:pPr>
              <w:rPr>
                <w:lang w:val="en-US"/>
              </w:rPr>
            </w:pPr>
            <w: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="00E054B5" w:rsidRPr="00D411DD">
              <w:rPr>
                <w:lang w:val="en-US"/>
              </w:rPr>
              <w:instrText>FORMTEXT</w:instrText>
            </w:r>
            <w:r>
              <w:fldChar w:fldCharType="separate"/>
            </w:r>
            <w:bookmarkStart w:id="2" w:name="Text381"/>
            <w:bookmarkStart w:id="3" w:name="Text38"/>
            <w:bookmarkEnd w:id="3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val="en-US" w:eastAsia="nl-NL"/>
              </w:rPr>
              <w:t>dave martin sjors wim dave</w:t>
            </w:r>
            <w:bookmarkEnd w:id="2"/>
            <w:r>
              <w:fldChar w:fldCharType="end"/>
            </w:r>
          </w:p>
        </w:tc>
      </w:tr>
      <w:tr w:rsidR="0031737F">
        <w:tc>
          <w:tcPr>
            <w:tcW w:w="3070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E054B5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Elektronisch onderhoud</w:t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31737F">
            <w: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4" w:name="Text361"/>
            <w:bookmarkStart w:id="5" w:name="Text36"/>
            <w:bookmarkEnd w:id="5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controleren van de plc,servo's,frequentie,etc</w:t>
            </w:r>
            <w:bookmarkEnd w:id="4"/>
            <w:r>
              <w:fldChar w:fldCharType="end"/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31737F"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6" w:name="Text391"/>
            <w:bookmarkStart w:id="7" w:name="Text39"/>
            <w:bookmarkEnd w:id="7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martin martijn</w:t>
            </w:r>
            <w:bookmarkEnd w:id="6"/>
            <w:r>
              <w:fldChar w:fldCharType="end"/>
            </w:r>
          </w:p>
        </w:tc>
      </w:tr>
      <w:tr w:rsidR="0031737F">
        <w:tc>
          <w:tcPr>
            <w:tcW w:w="3070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E054B5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Regeltechnisch onderhoud</w:t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31737F">
            <w: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8" w:name="Text371"/>
            <w:bookmarkStart w:id="9" w:name="Text37"/>
            <w:bookmarkEnd w:id="9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de software aanpast</w:t>
            </w:r>
            <w:bookmarkEnd w:id="8"/>
            <w:r>
              <w:fldChar w:fldCharType="end"/>
            </w:r>
          </w:p>
        </w:tc>
        <w:tc>
          <w:tcPr>
            <w:tcW w:w="3071" w:type="dxa"/>
            <w:shd w:val="clear" w:color="auto" w:fill="auto"/>
            <w:tcMar>
              <w:top w:w="28" w:type="dxa"/>
              <w:left w:w="108" w:type="dxa"/>
              <w:bottom w:w="28" w:type="dxa"/>
            </w:tcMar>
            <w:vAlign w:val="center"/>
          </w:tcPr>
          <w:p w:rsidR="0031737F" w:rsidRDefault="0031737F"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10" w:name="Text401"/>
            <w:bookmarkStart w:id="11" w:name="Text40"/>
            <w:bookmarkEnd w:id="11"/>
            <w:r w:rsidR="00E054B5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martijn</w:t>
            </w:r>
            <w:bookmarkEnd w:id="10"/>
            <w:r>
              <w:fldChar w:fldCharType="end"/>
            </w:r>
          </w:p>
        </w:tc>
      </w:tr>
      <w:tr w:rsidR="0031737F">
        <w:trPr>
          <w:trHeight w:hRule="exact" w:val="113"/>
        </w:trPr>
        <w:tc>
          <w:tcPr>
            <w:tcW w:w="9212" w:type="dxa"/>
            <w:gridSpan w:val="3"/>
            <w:shd w:val="clear" w:color="auto" w:fill="005288"/>
            <w:tcMar>
              <w:left w:w="108" w:type="dxa"/>
            </w:tcMar>
          </w:tcPr>
          <w:p w:rsidR="0031737F" w:rsidRDefault="0031737F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</w:tbl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54B5">
      <w:pPr>
        <w:pStyle w:val="Lijstalinea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  <w:lang w:eastAsia="nl-NL"/>
        </w:rPr>
        <w:t>Welke meet en montagegereedschappen gebruik jij of de onderhoudsmonteur bij onderhoudswerkzaamheden aan de installatie?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86_2005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2" w:name="__Fieldmark__86_2005605998"/>
      <w:bookmarkEnd w:id="12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     </w:t>
      </w:r>
      <w:r w:rsidR="0031737F">
        <w:fldChar w:fldCharType="end"/>
      </w:r>
    </w:p>
    <w:p w:rsidR="0031737F" w:rsidRDefault="00E054B5">
      <w:pPr>
        <w:pStyle w:val="Lijstalinea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  <w:lang w:eastAsia="nl-NL"/>
        </w:rPr>
        <w:t>Waar let je op als je deze gereedschappen gaat gebruiken?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92_2005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3" w:name="__Fieldmark__92_2005605998"/>
      <w:bookmarkEnd w:id="13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op de veiligheid als de machine uitstaat en tegen inschakelen beveiligd is </w:t>
      </w:r>
      <w:r w:rsidR="0031737F">
        <w:fldChar w:fldCharType="end"/>
      </w:r>
    </w:p>
    <w:p w:rsidR="00D411DD" w:rsidRPr="00D411DD" w:rsidRDefault="00E054B5">
      <w:pPr>
        <w:pStyle w:val="Lijstalinea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  <w:lang w:eastAsia="nl-NL"/>
        </w:rPr>
        <w:t>Welke smeermiddelen gebruik je en wat is de functie van dit smeermiddel?</w:t>
      </w:r>
    </w:p>
    <w:p w:rsidR="00D411DD" w:rsidRDefault="00D411DD" w:rsidP="00D411DD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6"/>
          <w:szCs w:val="26"/>
          <w:lang w:eastAsia="nl-NL"/>
        </w:rPr>
      </w:pPr>
    </w:p>
    <w:p w:rsidR="00D411DD" w:rsidRDefault="00D411DD" w:rsidP="00D411DD">
      <w:p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  <w:lang w:eastAsia="nl-NL"/>
        </w:rPr>
      </w:pPr>
      <w:r>
        <w:rPr>
          <w:rFonts w:ascii="TimesNewRomanPSMT" w:hAnsi="TimesNewRomanPSMT" w:cs="TimesNewRomanPSMT"/>
          <w:sz w:val="26"/>
          <w:szCs w:val="26"/>
          <w:lang w:eastAsia="nl-NL"/>
        </w:rPr>
        <w:t>–– Alle assen en kogelbussen. Machineolie SAE 30</w:t>
      </w:r>
    </w:p>
    <w:p w:rsidR="00D411DD" w:rsidRDefault="00D411DD" w:rsidP="00D411DD">
      <w:p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  <w:lang w:eastAsia="nl-NL"/>
        </w:rPr>
      </w:pPr>
      <w:r>
        <w:rPr>
          <w:rFonts w:ascii="TimesNewRomanPSMT" w:hAnsi="TimesNewRomanPSMT" w:cs="TimesNewRomanPSMT"/>
          <w:sz w:val="26"/>
          <w:szCs w:val="26"/>
          <w:lang w:eastAsia="nl-NL"/>
        </w:rPr>
        <w:t xml:space="preserve">–– </w:t>
      </w:r>
      <w:proofErr w:type="gramStart"/>
      <w:r>
        <w:rPr>
          <w:rFonts w:ascii="TimesNewRomanPSMT" w:hAnsi="TimesNewRomanPSMT" w:cs="TimesNewRomanPSMT"/>
          <w:sz w:val="26"/>
          <w:szCs w:val="26"/>
          <w:lang w:eastAsia="nl-NL"/>
        </w:rPr>
        <w:t xml:space="preserve">Curveschijven  </w:t>
      </w:r>
      <w:proofErr w:type="gramEnd"/>
      <w:r>
        <w:rPr>
          <w:rFonts w:ascii="TimesNewRomanPSMT" w:hAnsi="TimesNewRomanPSMT" w:cs="TimesNewRomanPSMT"/>
          <w:sz w:val="26"/>
          <w:szCs w:val="26"/>
          <w:lang w:eastAsia="nl-NL"/>
        </w:rPr>
        <w:t>Molykote BR2 Plus vet</w:t>
      </w:r>
    </w:p>
    <w:p w:rsidR="00D411DD" w:rsidRDefault="00D411DD" w:rsidP="00D411DD">
      <w:p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  <w:lang w:eastAsia="nl-NL"/>
        </w:rPr>
      </w:pPr>
      <w:r>
        <w:rPr>
          <w:rFonts w:ascii="TimesNewRomanPSMT" w:hAnsi="TimesNewRomanPSMT" w:cs="TimesNewRomanPSMT"/>
          <w:sz w:val="26"/>
          <w:szCs w:val="26"/>
          <w:lang w:eastAsia="nl-NL"/>
        </w:rPr>
        <w:t xml:space="preserve">–– </w:t>
      </w:r>
      <w:proofErr w:type="gramStart"/>
      <w:r>
        <w:rPr>
          <w:rFonts w:ascii="TimesNewRomanPSMT" w:hAnsi="TimesNewRomanPSMT" w:cs="TimesNewRomanPSMT"/>
          <w:sz w:val="26"/>
          <w:szCs w:val="26"/>
          <w:lang w:eastAsia="nl-NL"/>
        </w:rPr>
        <w:t>Curverollen</w:t>
      </w:r>
      <w:r w:rsidR="0036403B">
        <w:rPr>
          <w:rFonts w:ascii="TimesNewRomanPSMT" w:hAnsi="TimesNewRomanPSMT" w:cs="TimesNewRomanPSMT"/>
          <w:sz w:val="26"/>
          <w:szCs w:val="26"/>
          <w:lang w:eastAsia="nl-NL"/>
        </w:rPr>
        <w:t xml:space="preserve">     </w:t>
      </w:r>
      <w:r>
        <w:rPr>
          <w:rFonts w:ascii="TimesNewRomanPSMT" w:hAnsi="TimesNewRomanPSMT" w:cs="TimesNewRomanPSMT"/>
          <w:sz w:val="26"/>
          <w:szCs w:val="26"/>
          <w:lang w:eastAsia="nl-NL"/>
        </w:rPr>
        <w:t xml:space="preserve"> </w:t>
      </w:r>
      <w:proofErr w:type="gramEnd"/>
      <w:r>
        <w:rPr>
          <w:rFonts w:ascii="TimesNewRomanPSMT" w:hAnsi="TimesNewRomanPSMT" w:cs="TimesNewRomanPSMT"/>
          <w:sz w:val="26"/>
          <w:szCs w:val="26"/>
          <w:lang w:eastAsia="nl-NL"/>
        </w:rPr>
        <w:t>Shell Gadus S3</w:t>
      </w:r>
    </w:p>
    <w:p w:rsidR="00D411DD" w:rsidRPr="00D411DD" w:rsidRDefault="00D411DD" w:rsidP="00D411DD">
      <w:r w:rsidRPr="00D411DD">
        <w:rPr>
          <w:rFonts w:ascii="TimesNewRomanPSMT" w:hAnsi="TimesNewRomanPSMT" w:cs="TimesNewRomanPSMT"/>
          <w:sz w:val="26"/>
          <w:szCs w:val="26"/>
          <w:lang w:eastAsia="nl-NL"/>
        </w:rPr>
        <w:t>–– Geleide-sledes THK - AFC vet</w:t>
      </w:r>
    </w:p>
    <w:p w:rsidR="0031737F" w:rsidRDefault="00E054B5">
      <w:pPr>
        <w:pStyle w:val="Lijstalinea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98_2005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4" w:name="__Fieldmark__98_2005605998"/>
      <w:bookmarkEnd w:id="14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vet en oil om de onderdelen soepel te laten draaien en slijtage te verminderen</w:t>
      </w:r>
      <w:r w:rsidR="0031737F">
        <w:fldChar w:fldCharType="end"/>
      </w:r>
    </w:p>
    <w:p w:rsidR="0031737F" w:rsidRDefault="00E054B5">
      <w:pPr>
        <w:pStyle w:val="Lijstalinea"/>
        <w:numPr>
          <w:ilvl w:val="0"/>
          <w:numId w:val="1"/>
        </w:numPr>
      </w:pPr>
      <w:r>
        <w:rPr>
          <w:noProof/>
          <w:lang w:eastAsia="nl-NL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348615</wp:posOffset>
            </wp:positionV>
            <wp:extent cx="1037590" cy="1043305"/>
            <wp:effectExtent l="0" t="0" r="0" b="0"/>
            <wp:wrapSquare wrapText="largest"/>
            <wp:docPr id="3" name="Afbeeld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20"/>
          <w:szCs w:val="20"/>
          <w:lang w:eastAsia="nl-NL"/>
        </w:rPr>
        <w:t>Zoek op de installatie één statische afdichting en één dynamische afdichting. Noteer de plaats van deze afdichtingen op de installatie. Leg uit wat voor soort afdichting het is.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106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5" w:name="__Fieldmark__106_2005605998"/>
      <w:bookmarkEnd w:id="15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statische afdichting leidingen fitwerk   </w:t>
      </w:r>
    </w:p>
    <w:p w:rsidR="0031737F" w:rsidRDefault="00E054B5">
      <w:pPr>
        <w:pStyle w:val="Lijstalinea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rechter kant bij de solas als je er voor staat (uitvoer vouw straat)</w:t>
      </w:r>
    </w:p>
    <w:p w:rsidR="0031737F" w:rsidRPr="00D411DD" w:rsidRDefault="0031737F" w:rsidP="00D411DD">
      <w:pP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</w:p>
    <w:p w:rsidR="0031737F" w:rsidRDefault="0031737F" w:rsidP="00D411DD">
      <w:pPr>
        <w:pStyle w:val="Lijstalinea"/>
        <w:ind w:left="360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</w:p>
    <w:p w:rsidR="0031737F" w:rsidRDefault="0031737F" w:rsidP="00D411DD">
      <w:pPr>
        <w:pStyle w:val="Lijstalinea"/>
        <w:ind w:left="360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</w:p>
    <w:p w:rsidR="0031737F" w:rsidRDefault="0031737F" w:rsidP="00D411DD">
      <w:pPr>
        <w:pStyle w:val="Lijstalinea"/>
        <w:ind w:left="360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</w:p>
    <w:p w:rsidR="0031737F" w:rsidRDefault="00E054B5" w:rsidP="00D411DD">
      <w:pPr>
        <w:pStyle w:val="Lijstalinea"/>
        <w:ind w:left="360"/>
      </w:pPr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  </w:t>
      </w:r>
    </w:p>
    <w:p w:rsidR="0031737F" w:rsidRDefault="00E054B5" w:rsidP="00D411DD">
      <w:r>
        <w:rPr>
          <w:noProof/>
          <w:lang w:eastAsia="nl-NL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22400" cy="1410970"/>
            <wp:effectExtent l="0" t="0" r="0" b="0"/>
            <wp:wrapSquare wrapText="largest"/>
            <wp:docPr id="4" name="Afbeeld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1DD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dynamische afdichtingen lager</w:t>
      </w:r>
    </w:p>
    <w:p w:rsidR="00D411DD" w:rsidRDefault="00E054B5" w:rsidP="00D411DD">
      <w:pPr>
        <w:pStyle w:val="Lijstalinea"/>
        <w:ind w:left="360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als je er voor staat bovenin in het midde</w:t>
      </w:r>
    </w:p>
    <w:p w:rsidR="0031737F" w:rsidRDefault="00E054B5" w:rsidP="00D411DD">
      <w:pPr>
        <w:pStyle w:val="Lijstalinea"/>
        <w:ind w:left="360"/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 </w:t>
      </w:r>
      <w:r w:rsidR="0031737F">
        <w:fldChar w:fldCharType="end"/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D411DD" w:rsidRDefault="00D411DD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D411DD" w:rsidRDefault="00D411DD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D411DD" w:rsidRDefault="00D411DD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D411DD" w:rsidRDefault="00D411DD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D411DD" w:rsidRDefault="00D411DD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29F6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0085" cy="788670"/>
                <wp:effectExtent l="13970" t="9525" r="7620" b="1143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788670"/>
                        </a:xfrm>
                        <a:prstGeom prst="rect">
                          <a:avLst/>
                        </a:prstGeom>
                        <a:solidFill>
                          <a:srgbClr val="005288"/>
                        </a:solidFill>
                        <a:ln w="0">
                          <a:solidFill>
                            <a:srgbClr val="00528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37F" w:rsidRDefault="00E054B5">
                            <w:pPr>
                              <w:pStyle w:val="Frame-inhoud"/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eastAsia="nl-NL"/>
                              </w:rPr>
                              <w:t>Onderwerp 2: Procesapparatuur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0;margin-top:0;width:453.55pt;height:6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" fillcolor="#005288" strokecolor="#005288" strokeweight="0">
                <v:textbox>
                  <w:txbxContent>
                    <w:p w:rsidR="0031737F" w:rsidRDefault="00E054B5">
                      <w:pPr>
                        <w:pStyle w:val="Frame-inhoud"/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eastAsia="nl-NL"/>
                        </w:rPr>
                        <w:t>Onderwerp 2: Procesapparatuur</w:t>
                      </w:r>
                    </w:p>
                  </w:txbxContent>
                </v:textbox>
              </v:rect>
            </w:pict>
          </mc:Fallback>
        </mc:AlternateConten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54B5">
      <w:pPr>
        <w:pStyle w:val="Lijstalinea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  <w:lang w:eastAsia="nl-NL"/>
        </w:rPr>
        <w:t>Kies een onderdeel van de installatie waar je een technische tekening van kunt maken. Maak een tekening in dwarsdoorsnede met arcering, lijnen en maten.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31737F">
        <w:lastRenderedPageBreak/>
        <w:fldChar w:fldCharType="begin">
          <w:ffData>
            <w:name w:val="__Fieldmark__119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6" w:name="__Fieldmark__119_2005605998"/>
      <w:bookmarkEnd w:id="16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     </w:t>
      </w:r>
      <w:r w:rsidR="0031737F">
        <w:fldChar w:fldCharType="end"/>
      </w:r>
      <w:r w:rsidR="00E029F6">
        <w:rPr>
          <w:noProof/>
          <w:lang w:eastAsia="nl-NL"/>
        </w:rPr>
        <w:drawing>
          <wp:inline distT="0" distB="0" distL="0" distR="0">
            <wp:extent cx="5760720" cy="415607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chnischetekeningsola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7F" w:rsidRDefault="00E054B5">
      <w:pPr>
        <w:pStyle w:val="Lijstalinea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  <w:lang w:eastAsia="nl-NL"/>
        </w:rPr>
        <w:t>Geef één voorbeeld van een vaste verbinding aan de installatie. Hoe is deze vastgemaakt?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E2734F">
        <w:t>transportband met platen gelast.</w:t>
      </w:r>
    </w:p>
    <w:p w:rsidR="0031737F" w:rsidRPr="00BB6F79" w:rsidRDefault="00E054B5">
      <w:pPr>
        <w:pStyle w:val="Lijstalinea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  <w:lang w:eastAsia="nl-NL"/>
        </w:rPr>
        <w:t>Geef één voorbeeld van een losneembare verbinding aan de installatie. Hoe is deze vastgemaakt?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BB6F79">
        <w:rPr>
          <w:noProof/>
          <w:lang w:eastAsia="nl-NL"/>
        </w:rPr>
        <w:drawing>
          <wp:inline distT="0" distB="0" distL="0" distR="0">
            <wp:extent cx="3162300" cy="152400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lemfolierol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79" w:rsidRDefault="00BB6F79">
      <w:pPr>
        <w:pStyle w:val="Lijstalinea"/>
        <w:numPr>
          <w:ilvl w:val="0"/>
          <w:numId w:val="4"/>
        </w:numPr>
      </w:pPr>
      <w:proofErr w:type="gramStart"/>
      <w:r>
        <w:rPr>
          <w:rFonts w:ascii="Arial" w:hAnsi="Arial" w:cs="Arial"/>
          <w:sz w:val="20"/>
          <w:szCs w:val="20"/>
          <w:lang w:eastAsia="nl-NL"/>
        </w:rPr>
        <w:t xml:space="preserve">Nummer  </w:t>
      </w:r>
      <w:proofErr w:type="gramEnd"/>
      <w:r>
        <w:rPr>
          <w:rFonts w:ascii="Arial" w:hAnsi="Arial" w:cs="Arial"/>
          <w:sz w:val="20"/>
          <w:szCs w:val="20"/>
          <w:lang w:eastAsia="nl-NL"/>
        </w:rPr>
        <w:t>11 met een hendel</w:t>
      </w:r>
    </w:p>
    <w:p w:rsidR="0031737F" w:rsidRDefault="00E054B5" w:rsidP="00BB6F79">
      <w:pPr>
        <w:pStyle w:val="Lijstalinea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  <w:lang w:eastAsia="nl-NL"/>
        </w:rPr>
        <w:t xml:space="preserve">Hoe wordt de beweging van de motor overgebracht op de installatie (wrijving, ketting, </w:t>
      </w:r>
      <w:r>
        <w:rPr>
          <w:rFonts w:ascii="Arial" w:hAnsi="Arial" w:cs="Arial"/>
          <w:sz w:val="20"/>
          <w:szCs w:val="20"/>
          <w:lang w:eastAsia="nl-NL"/>
        </w:rPr>
        <w:br/>
        <w:t>tandwiel, …</w:t>
      </w:r>
      <w:proofErr w:type="gramStart"/>
      <w:r>
        <w:rPr>
          <w:rFonts w:ascii="Arial" w:hAnsi="Arial" w:cs="Arial"/>
          <w:sz w:val="20"/>
          <w:szCs w:val="20"/>
          <w:lang w:eastAsia="nl-NL"/>
        </w:rPr>
        <w:t>..</w:t>
      </w:r>
      <w:proofErr w:type="gramEnd"/>
      <w:r>
        <w:rPr>
          <w:rFonts w:ascii="Arial" w:hAnsi="Arial" w:cs="Arial"/>
          <w:sz w:val="20"/>
          <w:szCs w:val="20"/>
          <w:lang w:eastAsia="nl-NL"/>
        </w:rPr>
        <w:t>?)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BB6F79" w:rsidRPr="00BB6F79">
        <w:t>aandrijfrol</w:t>
      </w:r>
      <w:r w:rsidR="00BB6F79">
        <w:t xml:space="preserve"> op </w:t>
      </w:r>
    </w:p>
    <w:p w:rsidR="0031737F" w:rsidRDefault="00E054B5">
      <w:pPr>
        <w:pStyle w:val="Lijstalinea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  <w:lang w:eastAsia="nl-NL"/>
        </w:rPr>
        <w:t>Wat is de overbrengingsverhouding tussen de motor en de installatie?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E2734F">
        <w:t>1 op 3</w:t>
      </w:r>
    </w:p>
    <w:p w:rsidR="0031737F" w:rsidRDefault="0031737F">
      <w:pPr>
        <w:rPr>
          <w:rFonts w:ascii="Arial" w:hAnsi="Arial" w:cs="Arial"/>
          <w:sz w:val="20"/>
          <w:szCs w:val="20"/>
          <w:lang w:eastAsia="nl-NL"/>
        </w:rPr>
      </w:pPr>
    </w:p>
    <w:p w:rsidR="0031737F" w:rsidRDefault="00E054B5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br w:type="page"/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29F6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0085" cy="788670"/>
                <wp:effectExtent l="13970" t="7620" r="7620" b="1333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788670"/>
                        </a:xfrm>
                        <a:prstGeom prst="rect">
                          <a:avLst/>
                        </a:prstGeom>
                        <a:solidFill>
                          <a:srgbClr val="005288"/>
                        </a:solidFill>
                        <a:ln w="0">
                          <a:solidFill>
                            <a:srgbClr val="00528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37F" w:rsidRDefault="00E054B5">
                            <w:pPr>
                              <w:pStyle w:val="Frame-inhoud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Onderwerp 3: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Pneumatiek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0;margin-top:0;width:453.55pt;height:6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" fillcolor="#005288" strokecolor="#005288" strokeweight="0">
                <v:textbox>
                  <w:txbxContent>
                    <w:p w:rsidR="0031737F" w:rsidRDefault="00E054B5">
                      <w:pPr>
                        <w:pStyle w:val="Frame-inhoud"/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  <w:t>Onderwerp 3: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  <w:t>Pneumatiek</w:t>
                      </w:r>
                    </w:p>
                  </w:txbxContent>
                </v:textbox>
              </v:rect>
            </w:pict>
          </mc:Fallback>
        </mc:AlternateContent>
      </w:r>
    </w:p>
    <w:p w:rsidR="0031737F" w:rsidRDefault="0031737F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31737F" w:rsidRDefault="00E054B5">
      <w:pPr>
        <w:pStyle w:val="Lijstalinea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  <w:lang w:eastAsia="nl-NL"/>
        </w:rPr>
        <w:t>Geef een voorbeeld van een pneumatisch gedeelte op de machine/installatie op jouw werkplek/afdeling.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178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7" w:name="__Fieldmark__178_2005605998"/>
      <w:bookmarkEnd w:id="17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     </w:t>
      </w:r>
      <w:r w:rsidR="0031737F">
        <w:fldChar w:fldCharType="end"/>
      </w:r>
    </w:p>
    <w:p w:rsidR="0031737F" w:rsidRDefault="00E054B5">
      <w:pPr>
        <w:pStyle w:val="Lijstalinea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  <w:lang w:eastAsia="nl-NL"/>
        </w:rPr>
        <w:t>Wat is de functie van dit pneumatische gedeelte?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2723EF">
        <w:t>luchtbehandelingseenheid</w:t>
      </w:r>
    </w:p>
    <w:p w:rsidR="00141F20" w:rsidRPr="00141F20" w:rsidRDefault="00E054B5">
      <w:pPr>
        <w:pStyle w:val="Lijstalinea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  <w:lang w:eastAsia="nl-NL"/>
        </w:rPr>
        <w:t>Welk type cilinder en type ventielen kom je in het pneumatische gedeelte tegen?</w:t>
      </w:r>
    </w:p>
    <w:p w:rsidR="006D24D6" w:rsidRDefault="006D24D6" w:rsidP="006D24D6">
      <w:p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  <w:lang w:eastAsia="nl-NL"/>
        </w:rPr>
      </w:pPr>
      <w:r>
        <w:rPr>
          <w:rFonts w:ascii="TimesNewRomanPSMT" w:hAnsi="TimesNewRomanPSMT" w:cs="TimesNewRomanPSMT"/>
          <w:sz w:val="26"/>
          <w:szCs w:val="26"/>
          <w:lang w:eastAsia="nl-NL"/>
        </w:rPr>
        <w:t xml:space="preserve">   Afsluiter</w:t>
      </w:r>
    </w:p>
    <w:p w:rsidR="006D24D6" w:rsidRDefault="006D24D6" w:rsidP="006D24D6">
      <w:p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  <w:lang w:eastAsia="nl-NL"/>
        </w:rPr>
      </w:pPr>
      <w:r>
        <w:rPr>
          <w:rFonts w:ascii="TimesNewRomanPSMT" w:hAnsi="TimesNewRomanPSMT" w:cs="TimesNewRomanPSMT"/>
          <w:sz w:val="26"/>
          <w:szCs w:val="26"/>
          <w:lang w:eastAsia="nl-NL"/>
        </w:rPr>
        <w:t>2 Filter/reduceereenheid</w:t>
      </w:r>
    </w:p>
    <w:p w:rsidR="006D24D6" w:rsidRDefault="006D24D6" w:rsidP="006D24D6">
      <w:p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  <w:lang w:eastAsia="nl-NL"/>
        </w:rPr>
      </w:pPr>
      <w:r>
        <w:rPr>
          <w:rFonts w:ascii="TimesNewRomanPSMT" w:hAnsi="TimesNewRomanPSMT" w:cs="TimesNewRomanPSMT"/>
          <w:sz w:val="26"/>
          <w:szCs w:val="26"/>
          <w:lang w:eastAsia="nl-NL"/>
        </w:rPr>
        <w:t>3 Beveiligingsventiel</w:t>
      </w:r>
    </w:p>
    <w:p w:rsidR="006D24D6" w:rsidRDefault="006D24D6" w:rsidP="006D24D6">
      <w:p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  <w:lang w:eastAsia="nl-NL"/>
        </w:rPr>
      </w:pPr>
      <w:r>
        <w:rPr>
          <w:rFonts w:ascii="TimesNewRomanPSMT" w:hAnsi="TimesNewRomanPSMT" w:cs="TimesNewRomanPSMT"/>
          <w:sz w:val="26"/>
          <w:szCs w:val="26"/>
          <w:lang w:eastAsia="nl-NL"/>
        </w:rPr>
        <w:t>4 Slow-startventiel</w:t>
      </w:r>
    </w:p>
    <w:p w:rsidR="004C3AB6" w:rsidRPr="00141F20" w:rsidRDefault="006D24D6" w:rsidP="006D24D6">
      <w:pPr>
        <w:autoSpaceDE w:val="0"/>
        <w:autoSpaceDN w:val="0"/>
        <w:adjustRightInd w:val="0"/>
      </w:pPr>
      <w:r>
        <w:rPr>
          <w:rFonts w:ascii="TimesNewRomanPSMT" w:hAnsi="TimesNewRomanPSMT" w:cs="TimesNewRomanPSMT"/>
          <w:sz w:val="26"/>
          <w:szCs w:val="26"/>
          <w:lang w:eastAsia="nl-NL"/>
        </w:rPr>
        <w:t xml:space="preserve">   Drukbewaking</w:t>
      </w:r>
    </w:p>
    <w:p w:rsidR="00141F20" w:rsidRDefault="00141F20">
      <w:pPr>
        <w:pStyle w:val="Lijstalinea"/>
        <w:numPr>
          <w:ilvl w:val="0"/>
          <w:numId w:val="2"/>
        </w:numPr>
      </w:pPr>
    </w:p>
    <w:p w:rsidR="002723EF" w:rsidRDefault="00E054B5">
      <w:pPr>
        <w:pStyle w:val="Lijstalinea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  <w:lang w:eastAsia="nl-NL"/>
        </w:rPr>
        <w:t>Kopieer het pneumatisch schema van dit gedeelte en geef op de tekening aan waar deze cilinders/ventielen zitten.</w:t>
      </w:r>
      <w:r>
        <w:rPr>
          <w:rFonts w:ascii="Arial" w:hAnsi="Arial" w:cs="Arial"/>
          <w:sz w:val="20"/>
          <w:szCs w:val="20"/>
          <w:lang w:eastAsia="nl-NL"/>
        </w:rPr>
        <w:br/>
      </w:r>
      <w:r w:rsidR="0031737F">
        <w:fldChar w:fldCharType="begin">
          <w:ffData>
            <w:name w:val="__Fieldmark__208_200"/>
            <w:enabled/>
            <w:calcOnExit w:val="0"/>
            <w:textInput/>
          </w:ffData>
        </w:fldChar>
      </w:r>
      <w:r>
        <w:instrText>FORMTEXT</w:instrText>
      </w:r>
      <w:r w:rsidR="0031737F">
        <w:fldChar w:fldCharType="separate"/>
      </w:r>
      <w:bookmarkStart w:id="18" w:name="__Fieldmark__208_2005605998"/>
      <w:bookmarkEnd w:id="18"/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    </w:t>
      </w:r>
      <w:r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 </w:t>
      </w:r>
      <w:r w:rsidR="0031737F">
        <w:fldChar w:fldCharType="end"/>
      </w:r>
      <w:r>
        <w:rPr>
          <w:noProof/>
          <w:lang w:eastAsia="nl-NL"/>
        </w:rPr>
        <w:drawing>
          <wp:inline distT="0" distB="0" distL="0" distR="0">
            <wp:extent cx="4525645" cy="366585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20" w:rsidRDefault="00A2319B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w:drawing>
          <wp:inline distT="0" distB="0" distL="0" distR="0">
            <wp:extent cx="647700" cy="6477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rkboek5shema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A2" w:rsidRDefault="006473A2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412369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emaPlu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lichtgroen enkelwerkende cilinder</w:t>
      </w:r>
      <w:r w:rsidR="00D21EF8">
        <w:t xml:space="preserve"> veerretour</w:t>
      </w:r>
      <w:bookmarkStart w:id="19" w:name="_GoBack"/>
      <w:bookmarkEnd w:id="19"/>
    </w:p>
    <w:p w:rsidR="006473A2" w:rsidRDefault="006473A2">
      <w:pPr>
        <w:pStyle w:val="Lijstalinea"/>
        <w:numPr>
          <w:ilvl w:val="0"/>
          <w:numId w:val="2"/>
        </w:numPr>
      </w:pPr>
      <w:r>
        <w:t xml:space="preserve"> Donkerblauw dubbelwerkende cilinder</w:t>
      </w:r>
    </w:p>
    <w:p w:rsidR="006473A2" w:rsidRDefault="006473A2">
      <w:pPr>
        <w:pStyle w:val="Lijstalinea"/>
        <w:numPr>
          <w:ilvl w:val="0"/>
          <w:numId w:val="2"/>
        </w:numPr>
      </w:pPr>
      <w:r>
        <w:t xml:space="preserve"> Lichtblauw snelheid regelventiel</w:t>
      </w:r>
    </w:p>
    <w:p w:rsidR="0031737F" w:rsidRDefault="006473A2" w:rsidP="006473A2">
      <w:pPr>
        <w:pStyle w:val="Lijstalinea"/>
        <w:numPr>
          <w:ilvl w:val="0"/>
          <w:numId w:val="2"/>
        </w:numPr>
      </w:pPr>
      <w:r>
        <w:t xml:space="preserve"> Rood </w:t>
      </w:r>
      <w:proofErr w:type="spellStart"/>
      <w:r w:rsidRPr="006473A2">
        <w:t>elektronishe</w:t>
      </w:r>
      <w:proofErr w:type="spellEnd"/>
      <w:r>
        <w:t xml:space="preserve"> regelventiel </w:t>
      </w:r>
      <w:r w:rsidR="00E054B5">
        <w:br w:type="page"/>
      </w:r>
    </w:p>
    <w:p w:rsidR="0031737F" w:rsidRDefault="00E054B5">
      <w:pPr>
        <w:rPr>
          <w:rFonts w:ascii="Arial" w:hAnsi="Arial" w:cs="Arial"/>
          <w:b/>
          <w:color w:val="005288"/>
          <w:sz w:val="24"/>
          <w:szCs w:val="24"/>
          <w:lang w:eastAsia="nl-NL"/>
        </w:rPr>
      </w:pPr>
      <w:r>
        <w:rPr>
          <w:rFonts w:ascii="Arial" w:hAnsi="Arial" w:cs="Arial"/>
          <w:b/>
          <w:color w:val="005288"/>
          <w:sz w:val="24"/>
          <w:szCs w:val="24"/>
          <w:lang w:eastAsia="nl-NL"/>
        </w:rPr>
        <w:lastRenderedPageBreak/>
        <w:t xml:space="preserve">Beoordeling </w:t>
      </w:r>
      <w:proofErr w:type="gramStart"/>
      <w:r>
        <w:rPr>
          <w:rFonts w:ascii="Arial" w:hAnsi="Arial" w:cs="Arial"/>
          <w:b/>
          <w:color w:val="005288"/>
          <w:sz w:val="24"/>
          <w:szCs w:val="24"/>
          <w:lang w:eastAsia="nl-NL"/>
        </w:rPr>
        <w:t>praktijkcheck</w:t>
      </w:r>
      <w:proofErr w:type="gramEnd"/>
    </w:p>
    <w:p w:rsidR="0031737F" w:rsidRDefault="0031737F">
      <w:pPr>
        <w:rPr>
          <w:rFonts w:ascii="Arial" w:hAnsi="Arial" w:cs="Arial"/>
          <w:sz w:val="20"/>
          <w:szCs w:val="20"/>
          <w:lang w:eastAsia="nl-NL"/>
        </w:rPr>
      </w:pPr>
    </w:p>
    <w:p w:rsidR="0031737F" w:rsidRDefault="00E054B5">
      <w:pPr>
        <w:rPr>
          <w:rFonts w:ascii="Arial" w:hAnsi="Arial" w:cs="Arial"/>
          <w:sz w:val="20"/>
          <w:szCs w:val="20"/>
          <w:lang w:eastAsia="nl-NL"/>
        </w:rPr>
      </w:pPr>
      <w:r>
        <w:rPr>
          <w:rFonts w:ascii="Arial" w:hAnsi="Arial" w:cs="Arial"/>
          <w:sz w:val="20"/>
          <w:szCs w:val="20"/>
          <w:lang w:eastAsia="nl-NL"/>
        </w:rPr>
        <w:t>Laat je docent de uitwerking van de praktijkcheck nakijken</w:t>
      </w:r>
    </w:p>
    <w:p w:rsidR="0031737F" w:rsidRDefault="0031737F">
      <w:pPr>
        <w:rPr>
          <w:rFonts w:ascii="Arial" w:hAnsi="Arial" w:cs="Arial"/>
          <w:sz w:val="20"/>
          <w:szCs w:val="20"/>
          <w:lang w:eastAsia="nl-NL"/>
        </w:rPr>
      </w:pPr>
    </w:p>
    <w:tbl>
      <w:tblPr>
        <w:tblW w:w="9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479"/>
        <w:gridCol w:w="908"/>
        <w:gridCol w:w="911"/>
      </w:tblGrid>
      <w:tr w:rsidR="0031737F">
        <w:tc>
          <w:tcPr>
            <w:tcW w:w="92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jc w:val="righ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Oordeel docent O/V</w:t>
            </w:r>
          </w:p>
        </w:tc>
      </w:tr>
      <w:tr w:rsidR="0031737F"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V</w:t>
            </w:r>
          </w:p>
        </w:tc>
      </w:tr>
      <w:tr w:rsidR="0031737F"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1: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5D3295">
              <w:fldChar w:fldCharType="separate"/>
            </w:r>
            <w:bookmarkStart w:id="20" w:name="Selectievakje1"/>
            <w:bookmarkStart w:id="21" w:name="__Fieldmark__218_2005605998"/>
            <w:bookmarkEnd w:id="20"/>
            <w:bookmarkEnd w:id="21"/>
            <w:r>
              <w:fldChar w:fldCharType="end"/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5D3295">
              <w:fldChar w:fldCharType="separate"/>
            </w:r>
            <w:bookmarkStart w:id="22" w:name="Selectievakje2"/>
            <w:bookmarkStart w:id="23" w:name="__Fieldmark__223_2005605998"/>
            <w:bookmarkEnd w:id="22"/>
            <w:bookmarkEnd w:id="23"/>
            <w:r>
              <w:fldChar w:fldCharType="end"/>
            </w:r>
          </w:p>
        </w:tc>
      </w:tr>
      <w:tr w:rsidR="0031737F"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2: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5D3295">
              <w:fldChar w:fldCharType="separate"/>
            </w:r>
            <w:bookmarkStart w:id="24" w:name="Selectievakje3"/>
            <w:bookmarkStart w:id="25" w:name="__Fieldmark__229_2005605998"/>
            <w:bookmarkEnd w:id="24"/>
            <w:bookmarkEnd w:id="25"/>
            <w:r>
              <w:fldChar w:fldCharType="end"/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5D3295">
              <w:fldChar w:fldCharType="separate"/>
            </w:r>
            <w:bookmarkStart w:id="26" w:name="Selectievakje4"/>
            <w:bookmarkStart w:id="27" w:name="__Fieldmark__234_2005605998"/>
            <w:bookmarkEnd w:id="26"/>
            <w:bookmarkEnd w:id="27"/>
            <w:r>
              <w:fldChar w:fldCharType="end"/>
            </w:r>
          </w:p>
        </w:tc>
      </w:tr>
      <w:tr w:rsidR="0031737F"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E054B5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3: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5D3295">
              <w:fldChar w:fldCharType="separate"/>
            </w:r>
            <w:bookmarkStart w:id="28" w:name="Selectievakje5"/>
            <w:bookmarkStart w:id="29" w:name="__Fieldmark__240_2005605998"/>
            <w:bookmarkEnd w:id="28"/>
            <w:bookmarkEnd w:id="29"/>
            <w:r>
              <w:fldChar w:fldCharType="end"/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54B5">
              <w:instrText>FORMCHECKBOX</w:instrText>
            </w:r>
            <w:r w:rsidR="005D3295">
              <w:fldChar w:fldCharType="separate"/>
            </w:r>
            <w:bookmarkStart w:id="30" w:name="Selectievakje6"/>
            <w:bookmarkStart w:id="31" w:name="__Fieldmark__245_2005605998"/>
            <w:bookmarkEnd w:id="30"/>
            <w:bookmarkEnd w:id="31"/>
            <w:r>
              <w:fldChar w:fldCharType="end"/>
            </w:r>
          </w:p>
        </w:tc>
      </w:tr>
      <w:tr w:rsidR="0031737F">
        <w:trPr>
          <w:trHeight w:val="1104"/>
        </w:trPr>
        <w:tc>
          <w:tcPr>
            <w:tcW w:w="92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1737F" w:rsidRDefault="00E05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</w:t>
            </w:r>
          </w:p>
          <w:p w:rsidR="0031737F" w:rsidRDefault="0031737F"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E054B5">
              <w:instrText>FORMTEXT</w:instrText>
            </w:r>
            <w:r>
              <w:fldChar w:fldCharType="separate"/>
            </w:r>
            <w:bookmarkStart w:id="32" w:name="Text171"/>
            <w:bookmarkStart w:id="33" w:name="Text17"/>
            <w:bookmarkEnd w:id="33"/>
            <w:r w:rsidR="00E054B5">
              <w:rPr>
                <w:rFonts w:ascii="Arial" w:hAnsi="Arial" w:cs="Arial"/>
                <w:sz w:val="20"/>
                <w:szCs w:val="20"/>
                <w:highlight w:val="lightGray"/>
              </w:rPr>
              <w:t>     </w:t>
            </w:r>
            <w:bookmarkEnd w:id="32"/>
            <w:r>
              <w:fldChar w:fldCharType="end"/>
            </w:r>
          </w:p>
        </w:tc>
      </w:tr>
      <w:tr w:rsidR="0031737F">
        <w:trPr>
          <w:trHeight w:hRule="exact" w:val="113"/>
        </w:trPr>
        <w:tc>
          <w:tcPr>
            <w:tcW w:w="92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5288"/>
            <w:tcMar>
              <w:left w:w="108" w:type="dxa"/>
            </w:tcMar>
          </w:tcPr>
          <w:p w:rsidR="0031737F" w:rsidRDefault="003173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737F" w:rsidRDefault="0031737F"/>
    <w:sectPr w:rsidR="0031737F" w:rsidSect="0031737F">
      <w:footerReference w:type="default" r:id="rId15"/>
      <w:pgSz w:w="11906" w:h="16838"/>
      <w:pgMar w:top="1417" w:right="1417" w:bottom="1417" w:left="1417" w:header="0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37F" w:rsidRDefault="0031737F" w:rsidP="0031737F">
      <w:r>
        <w:separator/>
      </w:r>
    </w:p>
  </w:endnote>
  <w:endnote w:type="continuationSeparator" w:id="0">
    <w:p w:rsidR="0031737F" w:rsidRDefault="0031737F" w:rsidP="0031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37F" w:rsidRDefault="00E054B5">
    <w:pPr>
      <w:pStyle w:val="Voettekst1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37F" w:rsidRDefault="0031737F" w:rsidP="0031737F">
      <w:r>
        <w:separator/>
      </w:r>
    </w:p>
  </w:footnote>
  <w:footnote w:type="continuationSeparator" w:id="0">
    <w:p w:rsidR="0031737F" w:rsidRDefault="0031737F" w:rsidP="00317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00D97"/>
    <w:multiLevelType w:val="multilevel"/>
    <w:tmpl w:val="04F68B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5378AA"/>
    <w:multiLevelType w:val="multilevel"/>
    <w:tmpl w:val="D17AC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B31D1"/>
    <w:multiLevelType w:val="multilevel"/>
    <w:tmpl w:val="B3CC22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17F57"/>
    <w:multiLevelType w:val="multilevel"/>
    <w:tmpl w:val="15E67B82"/>
    <w:lvl w:ilvl="0">
      <w:start w:val="1"/>
      <w:numFmt w:val="bullet"/>
      <w:lvlText w:val=""/>
      <w:lvlJc w:val="left"/>
      <w:pPr>
        <w:ind w:left="360" w:hanging="360"/>
      </w:pPr>
      <w:rPr>
        <w:rFonts w:ascii="Symbol" w:hAnsi="Symbol" w:cs="Aria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382CCF"/>
    <w:multiLevelType w:val="multilevel"/>
    <w:tmpl w:val="7F92A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7F"/>
    <w:rsid w:val="00141F20"/>
    <w:rsid w:val="002723EF"/>
    <w:rsid w:val="0031737F"/>
    <w:rsid w:val="0036403B"/>
    <w:rsid w:val="004C3AB6"/>
    <w:rsid w:val="006473A2"/>
    <w:rsid w:val="006D24D6"/>
    <w:rsid w:val="009F1CF8"/>
    <w:rsid w:val="00A2319B"/>
    <w:rsid w:val="00BB6F79"/>
    <w:rsid w:val="00D21EF8"/>
    <w:rsid w:val="00D411DD"/>
    <w:rsid w:val="00E029F6"/>
    <w:rsid w:val="00E054B5"/>
    <w:rsid w:val="00E2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FC8F9-BEC4-41BF-AD20-8BAAE229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50CAD"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275357"/>
    <w:rPr>
      <w:rFonts w:ascii="Tahoma" w:hAnsi="Tahoma" w:cs="Tahoma"/>
      <w:sz w:val="16"/>
      <w:szCs w:val="16"/>
      <w:lang w:eastAsia="en-US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896F65"/>
    <w:rPr>
      <w:color w:val="808080"/>
    </w:rPr>
  </w:style>
  <w:style w:type="character" w:customStyle="1" w:styleId="HeaderChar">
    <w:name w:val="Header Char"/>
    <w:basedOn w:val="Standaardalinea-lettertype"/>
    <w:link w:val="Koptekst1"/>
    <w:uiPriority w:val="99"/>
    <w:qFormat/>
    <w:rsid w:val="007354B7"/>
    <w:rPr>
      <w:sz w:val="22"/>
      <w:szCs w:val="22"/>
      <w:lang w:eastAsia="en-US"/>
    </w:rPr>
  </w:style>
  <w:style w:type="character" w:customStyle="1" w:styleId="FooterChar">
    <w:name w:val="Footer Char"/>
    <w:basedOn w:val="Standaardalinea-lettertype"/>
    <w:link w:val="Voettekst1"/>
    <w:uiPriority w:val="99"/>
    <w:qFormat/>
    <w:rsid w:val="007354B7"/>
    <w:rPr>
      <w:sz w:val="22"/>
      <w:szCs w:val="22"/>
      <w:lang w:eastAsia="en-US"/>
    </w:rPr>
  </w:style>
  <w:style w:type="character" w:customStyle="1" w:styleId="ListLabel1">
    <w:name w:val="ListLabel 1"/>
    <w:qFormat/>
    <w:rsid w:val="0031737F"/>
    <w:rPr>
      <w:rFonts w:ascii="Arial" w:eastAsia="Calibri" w:hAnsi="Arial" w:cs="Arial"/>
      <w:sz w:val="20"/>
    </w:rPr>
  </w:style>
  <w:style w:type="character" w:customStyle="1" w:styleId="ListLabel2">
    <w:name w:val="ListLabel 2"/>
    <w:qFormat/>
    <w:rsid w:val="0031737F"/>
    <w:rPr>
      <w:rFonts w:cs="Courier New"/>
    </w:rPr>
  </w:style>
  <w:style w:type="paragraph" w:customStyle="1" w:styleId="Kop">
    <w:name w:val="Kop"/>
    <w:basedOn w:val="Standaard"/>
    <w:next w:val="Tekstblok"/>
    <w:qFormat/>
    <w:rsid w:val="0031737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kstblok">
    <w:name w:val="Tekstblok"/>
    <w:basedOn w:val="Standaard"/>
    <w:rsid w:val="0031737F"/>
    <w:pPr>
      <w:spacing w:after="140" w:line="288" w:lineRule="auto"/>
    </w:pPr>
  </w:style>
  <w:style w:type="paragraph" w:customStyle="1" w:styleId="Lijst1">
    <w:name w:val="Lijst1"/>
    <w:basedOn w:val="Tekstblok"/>
    <w:rsid w:val="0031737F"/>
    <w:rPr>
      <w:rFonts w:cs="Lucida Sans"/>
    </w:rPr>
  </w:style>
  <w:style w:type="paragraph" w:customStyle="1" w:styleId="Bijschrift1">
    <w:name w:val="Bijschrift1"/>
    <w:basedOn w:val="Standaard"/>
    <w:rsid w:val="0031737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ard"/>
    <w:qFormat/>
    <w:rsid w:val="0031737F"/>
    <w:pPr>
      <w:suppressLineNumbers/>
    </w:pPr>
    <w:rPr>
      <w:rFonts w:cs="Lucida Sans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27535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31B42"/>
    <w:pPr>
      <w:ind w:left="720"/>
      <w:contextualSpacing/>
    </w:pPr>
  </w:style>
  <w:style w:type="paragraph" w:customStyle="1" w:styleId="Koptekst1">
    <w:name w:val="Koptekst1"/>
    <w:basedOn w:val="Standaard"/>
    <w:link w:val="HeaderChar"/>
    <w:uiPriority w:val="99"/>
    <w:unhideWhenUsed/>
    <w:rsid w:val="007354B7"/>
    <w:pPr>
      <w:tabs>
        <w:tab w:val="center" w:pos="4536"/>
        <w:tab w:val="right" w:pos="9072"/>
      </w:tabs>
    </w:pPr>
  </w:style>
  <w:style w:type="paragraph" w:customStyle="1" w:styleId="Voettekst1">
    <w:name w:val="Voettekst1"/>
    <w:basedOn w:val="Standaard"/>
    <w:link w:val="FooterChar"/>
    <w:uiPriority w:val="99"/>
    <w:unhideWhenUsed/>
    <w:rsid w:val="007354B7"/>
    <w:pPr>
      <w:tabs>
        <w:tab w:val="center" w:pos="4536"/>
        <w:tab w:val="right" w:pos="9072"/>
      </w:tabs>
    </w:pPr>
  </w:style>
  <w:style w:type="paragraph" w:customStyle="1" w:styleId="Frame-inhoud">
    <w:name w:val="Frame-inhoud"/>
    <w:basedOn w:val="Standaard"/>
    <w:qFormat/>
    <w:rsid w:val="0031737F"/>
  </w:style>
  <w:style w:type="table" w:styleId="Tabelraster">
    <w:name w:val="Table Grid"/>
    <w:basedOn w:val="Standaardtabel"/>
    <w:uiPriority w:val="59"/>
    <w:rsid w:val="0001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F20CC-7789-4E3A-A48F-CE3C2B6B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Kloks, Jan</dc:creator>
  <cp:lastModifiedBy>gerrit.vantolij@gmail.com</cp:lastModifiedBy>
  <cp:revision>4</cp:revision>
  <cp:lastPrinted>2017-03-24T15:17:00Z</cp:lastPrinted>
  <dcterms:created xsi:type="dcterms:W3CDTF">2017-03-24T14:41:00Z</dcterms:created>
  <dcterms:modified xsi:type="dcterms:W3CDTF">2017-03-24T15:17:00Z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ROC West-Brabant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