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BD" w:rsidRPr="00A40BC4" w:rsidRDefault="008E1ABD">
      <w:pPr>
        <w:rPr>
          <w:rFonts w:ascii="Arial" w:hAnsi="Arial" w:cs="Arial"/>
          <w:sz w:val="20"/>
          <w:szCs w:val="20"/>
        </w:rPr>
      </w:pPr>
      <w:r w:rsidRPr="00A40BC4">
        <w:rPr>
          <w:rFonts w:ascii="Arial" w:hAnsi="Arial" w:cs="Arial"/>
          <w:noProof/>
          <w:sz w:val="20"/>
          <w:szCs w:val="20"/>
          <w:lang w:eastAsia="nl-NL"/>
        </w:rPr>
        <mc:AlternateContent>
          <mc:Choice Requires="wps">
            <w:drawing>
              <wp:inline distT="0" distB="0" distL="0" distR="0" wp14:anchorId="4C5B15B7" wp14:editId="5D5CF435">
                <wp:extent cx="5760000" cy="788670"/>
                <wp:effectExtent l="0" t="0" r="0" b="190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A651"/>
                        </a:solidFill>
                        <a:ln w="9525">
                          <a:noFill/>
                          <a:round/>
                          <a:headEnd/>
                          <a:tailEnd/>
                        </a:ln>
                      </wps:spPr>
                      <wps:txbx>
                        <w:txbxContent>
                          <w:p w:rsidR="00DA398E" w:rsidRPr="00DA398E" w:rsidRDefault="00DA398E" w:rsidP="00DA398E">
                            <w:pPr>
                              <w:spacing w:after="0" w:line="240" w:lineRule="auto"/>
                              <w:rPr>
                                <w:rFonts w:ascii="Arial" w:hAnsi="Arial" w:cs="Arial"/>
                                <w:b/>
                                <w:color w:val="FFFFFF"/>
                                <w:sz w:val="28"/>
                                <w:szCs w:val="28"/>
                              </w:rPr>
                            </w:pPr>
                            <w:r w:rsidRPr="00DA398E">
                              <w:rPr>
                                <w:rFonts w:ascii="Arial" w:hAnsi="Arial" w:cs="Arial"/>
                                <w:b/>
                                <w:color w:val="FFFFFF"/>
                                <w:sz w:val="28"/>
                                <w:szCs w:val="28"/>
                              </w:rPr>
                              <w:t>LB-2</w:t>
                            </w:r>
                          </w:p>
                          <w:p w:rsidR="008E1ABD" w:rsidRPr="00A40BC4" w:rsidRDefault="00DA398E" w:rsidP="00DA398E">
                            <w:pPr>
                              <w:spacing w:after="0" w:line="240" w:lineRule="auto"/>
                              <w:rPr>
                                <w:rFonts w:ascii="Arial" w:hAnsi="Arial" w:cs="Arial"/>
                                <w:sz w:val="28"/>
                                <w:szCs w:val="28"/>
                              </w:rPr>
                            </w:pPr>
                            <w:r w:rsidRPr="00DA398E">
                              <w:rPr>
                                <w:rFonts w:ascii="Arial" w:hAnsi="Arial" w:cs="Arial"/>
                                <w:b/>
                                <w:color w:val="FFFFFF"/>
                                <w:sz w:val="28"/>
                                <w:szCs w:val="28"/>
                              </w:rPr>
                              <w:t>Werknemersvaardigheden</w:t>
                            </w:r>
                          </w:p>
                        </w:txbxContent>
                      </wps:txbx>
                      <wps:bodyPr rot="0" vert="horz" wrap="square" lIns="91440" tIns="45720" rIns="91440" bIns="45720" anchor="t" anchorCtr="0" upright="1">
                        <a:spAutoFit/>
                      </wps:bodyPr>
                    </wps:wsp>
                  </a:graphicData>
                </a:graphic>
              </wp:inline>
            </w:drawing>
          </mc:Choice>
          <mc:Fallback>
            <w:pict>
              <v:roundrect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" fillcolor="#00a651" stroked="f">
                <v:textbox style="mso-fit-shape-to-text:t">
                  <w:txbxContent>
                    <w:p w:rsidR="00DA398E" w:rsidRPr="00DA398E" w:rsidRDefault="00DA398E" w:rsidP="00DA398E">
                      <w:pPr>
                        <w:spacing w:after="0" w:line="240" w:lineRule="auto"/>
                        <w:rPr>
                          <w:rFonts w:ascii="Arial" w:hAnsi="Arial" w:cs="Arial"/>
                          <w:b/>
                          <w:color w:val="FFFFFF"/>
                          <w:sz w:val="28"/>
                          <w:szCs w:val="28"/>
                        </w:rPr>
                      </w:pPr>
                      <w:r w:rsidRPr="00DA398E">
                        <w:rPr>
                          <w:rFonts w:ascii="Arial" w:hAnsi="Arial" w:cs="Arial"/>
                          <w:b/>
                          <w:color w:val="FFFFFF"/>
                          <w:sz w:val="28"/>
                          <w:szCs w:val="28"/>
                        </w:rPr>
                        <w:t>LB-2</w:t>
                      </w:r>
                    </w:p>
                    <w:p w:rsidR="008E1ABD" w:rsidRPr="00A40BC4" w:rsidRDefault="00DA398E" w:rsidP="00DA398E">
                      <w:pPr>
                        <w:spacing w:after="0" w:line="240" w:lineRule="auto"/>
                        <w:rPr>
                          <w:rFonts w:ascii="Arial" w:hAnsi="Arial" w:cs="Arial"/>
                          <w:sz w:val="28"/>
                          <w:szCs w:val="28"/>
                        </w:rPr>
                      </w:pPr>
                      <w:r w:rsidRPr="00DA398E">
                        <w:rPr>
                          <w:rFonts w:ascii="Arial" w:hAnsi="Arial" w:cs="Arial"/>
                          <w:b/>
                          <w:color w:val="FFFFFF"/>
                          <w:sz w:val="28"/>
                          <w:szCs w:val="28"/>
                        </w:rPr>
                        <w:t>Werknemersvaardigheden</w:t>
                      </w:r>
                    </w:p>
                  </w:txbxContent>
                </v:textbox>
                <w10:anchorlock/>
              </v:roundrect>
            </w:pict>
          </mc:Fallback>
        </mc:AlternateContent>
      </w:r>
    </w:p>
    <w:p w:rsidR="0037000E" w:rsidRDefault="0037000E" w:rsidP="00DA398E">
      <w:pPr>
        <w:pStyle w:val="Lijstalinea"/>
        <w:numPr>
          <w:ilvl w:val="0"/>
          <w:numId w:val="9"/>
        </w:numPr>
        <w:spacing w:after="0"/>
        <w:rPr>
          <w:rFonts w:ascii="Arial" w:hAnsi="Arial" w:cs="Arial"/>
          <w:b/>
          <w:color w:val="FF0000"/>
          <w:sz w:val="20"/>
          <w:szCs w:val="20"/>
        </w:rPr>
      </w:pPr>
      <w:r w:rsidRPr="0037000E">
        <w:rPr>
          <w:rFonts w:ascii="Arial" w:hAnsi="Arial" w:cs="Arial"/>
          <w:b/>
          <w:color w:val="FF0000"/>
          <w:sz w:val="20"/>
          <w:szCs w:val="20"/>
        </w:rPr>
        <w:t>Dit is een invulformulier. Lees de opdrachten goed. Beantwoord de vragen in de daarvoor bestemde vakjes.</w:t>
      </w:r>
    </w:p>
    <w:p w:rsidR="0037000E" w:rsidRPr="0037000E" w:rsidRDefault="0037000E" w:rsidP="0037000E">
      <w:pPr>
        <w:spacing w:after="0"/>
        <w:rPr>
          <w:rFonts w:ascii="Arial" w:hAnsi="Arial" w:cs="Arial"/>
          <w:b/>
          <w:color w:val="FF0000"/>
          <w:sz w:val="20"/>
          <w:szCs w:val="20"/>
        </w:rPr>
      </w:pPr>
    </w:p>
    <w:p w:rsidR="00DA398E" w:rsidRPr="00DA398E" w:rsidRDefault="00DA398E" w:rsidP="00DA398E">
      <w:pPr>
        <w:rPr>
          <w:rFonts w:ascii="Arial" w:hAnsi="Arial" w:cs="Arial"/>
          <w:b/>
          <w:color w:val="005288"/>
          <w:sz w:val="20"/>
          <w:szCs w:val="20"/>
        </w:rPr>
      </w:pPr>
      <w:r w:rsidRPr="00DA398E">
        <w:rPr>
          <w:rFonts w:ascii="Arial" w:hAnsi="Arial" w:cs="Arial"/>
          <w:b/>
          <w:color w:val="005288"/>
          <w:sz w:val="20"/>
          <w:szCs w:val="20"/>
        </w:rPr>
        <w:t>Inleiding</w:t>
      </w:r>
    </w:p>
    <w:p w:rsidR="00DA398E" w:rsidRPr="00DA398E" w:rsidRDefault="00DA398E" w:rsidP="00DA398E">
      <w:pPr>
        <w:spacing w:after="0"/>
        <w:rPr>
          <w:rFonts w:ascii="Arial" w:hAnsi="Arial" w:cs="Arial"/>
          <w:i/>
          <w:sz w:val="20"/>
          <w:szCs w:val="20"/>
        </w:rPr>
      </w:pPr>
      <w:r w:rsidRPr="00DA398E">
        <w:rPr>
          <w:rFonts w:ascii="Arial" w:hAnsi="Arial" w:cs="Arial"/>
          <w:i/>
          <w:sz w:val="20"/>
          <w:szCs w:val="20"/>
        </w:rPr>
        <w:t>Je zit in een vergadering op je werk, maar je kan niet volgen wat er gezegd wordt. Je hebt</w:t>
      </w:r>
    </w:p>
    <w:p w:rsidR="00DA398E" w:rsidRPr="00DA398E" w:rsidRDefault="00DA398E" w:rsidP="00DA398E">
      <w:pPr>
        <w:spacing w:after="0"/>
        <w:rPr>
          <w:rFonts w:ascii="Arial" w:hAnsi="Arial" w:cs="Arial"/>
          <w:i/>
          <w:sz w:val="20"/>
          <w:szCs w:val="20"/>
        </w:rPr>
      </w:pPr>
      <w:r w:rsidRPr="00DA398E">
        <w:rPr>
          <w:rFonts w:ascii="Arial" w:hAnsi="Arial" w:cs="Arial"/>
          <w:i/>
          <w:sz w:val="20"/>
          <w:szCs w:val="20"/>
        </w:rPr>
        <w:t>vanochtend ruzie gehad met iemand thuis en je moet steeds daar aan denken. Op een gegeven</w:t>
      </w:r>
    </w:p>
    <w:p w:rsidR="00DA398E" w:rsidRPr="00DA398E" w:rsidRDefault="00DA398E" w:rsidP="00DA398E">
      <w:pPr>
        <w:spacing w:after="0"/>
        <w:rPr>
          <w:rFonts w:ascii="Arial" w:hAnsi="Arial" w:cs="Arial"/>
          <w:i/>
          <w:sz w:val="20"/>
          <w:szCs w:val="20"/>
        </w:rPr>
      </w:pPr>
      <w:r w:rsidRPr="00DA398E">
        <w:rPr>
          <w:rFonts w:ascii="Arial" w:hAnsi="Arial" w:cs="Arial"/>
          <w:i/>
          <w:sz w:val="20"/>
          <w:szCs w:val="20"/>
        </w:rPr>
        <w:t>moment vraagt je ploegbaas of je eigenlijk wel luistert. Verbaasd kijk je op, zegt dat hij zijn mond</w:t>
      </w:r>
    </w:p>
    <w:p w:rsidR="00DA398E" w:rsidRPr="00DA398E" w:rsidRDefault="00DA398E" w:rsidP="00DA398E">
      <w:pPr>
        <w:spacing w:after="0"/>
        <w:rPr>
          <w:rFonts w:ascii="Arial" w:hAnsi="Arial" w:cs="Arial"/>
          <w:i/>
          <w:sz w:val="20"/>
          <w:szCs w:val="20"/>
        </w:rPr>
      </w:pPr>
      <w:r w:rsidRPr="00DA398E">
        <w:rPr>
          <w:rFonts w:ascii="Arial" w:hAnsi="Arial" w:cs="Arial"/>
          <w:i/>
          <w:sz w:val="20"/>
          <w:szCs w:val="20"/>
        </w:rPr>
        <w:t>moet houden en je loopt weg.</w:t>
      </w:r>
    </w:p>
    <w:p w:rsidR="00DA398E" w:rsidRDefault="00DA398E" w:rsidP="00DA398E">
      <w:pPr>
        <w:spacing w:after="0"/>
        <w:rPr>
          <w:rFonts w:ascii="Arial" w:hAnsi="Arial" w:cs="Arial"/>
          <w:sz w:val="20"/>
          <w:szCs w:val="20"/>
        </w:rPr>
      </w:pPr>
    </w:p>
    <w:p w:rsidR="00DA398E" w:rsidRDefault="00DA398E" w:rsidP="00DA398E">
      <w:pPr>
        <w:spacing w:after="0"/>
        <w:rPr>
          <w:rFonts w:ascii="Arial" w:hAnsi="Arial" w:cs="Arial"/>
          <w:sz w:val="20"/>
          <w:szCs w:val="20"/>
        </w:rPr>
      </w:pPr>
      <w:r w:rsidRPr="00DA398E">
        <w:rPr>
          <w:rFonts w:ascii="Arial" w:hAnsi="Arial" w:cs="Arial"/>
          <w:sz w:val="20"/>
          <w:szCs w:val="20"/>
        </w:rPr>
        <w:t>Wat vind je van deze situatie? Had jij het anders gedaan of kunnen doen?</w:t>
      </w:r>
    </w:p>
    <w:p w:rsidR="00DA398E" w:rsidRPr="00DA398E" w:rsidRDefault="00DA398E" w:rsidP="00DA398E">
      <w:pPr>
        <w:spacing w:after="0"/>
        <w:rPr>
          <w:rFonts w:ascii="Arial" w:hAnsi="Arial" w:cs="Arial"/>
          <w:sz w:val="20"/>
          <w:szCs w:val="20"/>
        </w:rPr>
      </w:pPr>
    </w:p>
    <w:p w:rsidR="00DA398E" w:rsidRDefault="00DA398E" w:rsidP="008E1ABD">
      <w:pPr>
        <w:rPr>
          <w:rFonts w:ascii="Arial" w:hAnsi="Arial" w:cs="Arial"/>
          <w:b/>
          <w:color w:val="005288"/>
          <w:sz w:val="20"/>
          <w:szCs w:val="20"/>
        </w:rPr>
      </w:pPr>
      <w:r>
        <w:rPr>
          <w:rFonts w:ascii="Arial" w:hAnsi="Arial" w:cs="Arial"/>
          <w:b/>
          <w:color w:val="005288"/>
          <w:sz w:val="20"/>
          <w:szCs w:val="20"/>
        </w:rPr>
        <w:fldChar w:fldCharType="begin">
          <w:ffData>
            <w:name w:val="Text1"/>
            <w:enabled/>
            <w:calcOnExit w:val="0"/>
            <w:textInput/>
          </w:ffData>
        </w:fldChar>
      </w:r>
      <w:bookmarkStart w:id="0" w:name="Text1"/>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bookmarkStart w:id="1" w:name="_GoBack"/>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bookmarkEnd w:id="1"/>
      <w:r>
        <w:rPr>
          <w:rFonts w:ascii="Arial" w:hAnsi="Arial" w:cs="Arial"/>
          <w:b/>
          <w:color w:val="005288"/>
          <w:sz w:val="20"/>
          <w:szCs w:val="20"/>
        </w:rPr>
        <w:fldChar w:fldCharType="end"/>
      </w:r>
      <w:bookmarkEnd w:id="0"/>
    </w:p>
    <w:p w:rsidR="008E1ABD" w:rsidRDefault="008E1ABD" w:rsidP="008E1ABD">
      <w:pPr>
        <w:rPr>
          <w:rFonts w:ascii="Arial" w:hAnsi="Arial" w:cs="Arial"/>
          <w:b/>
          <w:color w:val="005288"/>
          <w:sz w:val="20"/>
          <w:szCs w:val="20"/>
        </w:rPr>
      </w:pPr>
      <w:r w:rsidRPr="00963FF1">
        <w:rPr>
          <w:rFonts w:ascii="Arial" w:hAnsi="Arial" w:cs="Arial"/>
          <w:b/>
          <w:color w:val="005288"/>
          <w:sz w:val="20"/>
          <w:szCs w:val="20"/>
        </w:rPr>
        <w:t>Opdrachten</w:t>
      </w: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Geef een aantal kenmerken van gedrag die belangrijk zijn in je werk. Wat vind jij werknemersvaardigheden?</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Waar ben jij heel goed in als het gaat om werknemersvaardigheden?</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Waar kun je jezelf nog verbeteren als het gaat om werknemersvaardigheden?</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Lees de volgende situatie:</w:t>
      </w:r>
      <w:r w:rsidRPr="00DA398E">
        <w:rPr>
          <w:rFonts w:ascii="Arial" w:hAnsi="Arial" w:cs="Arial"/>
          <w:sz w:val="20"/>
          <w:szCs w:val="20"/>
        </w:rPr>
        <w:br/>
        <w:t>Je wordt door je ploegbaas geroepen om te komen praten in zijn kamer. Aarzelend stap je naar binnen en ga je op de stoel tegenover hem aan zijn bureau zitten. Na een kopje koffie en een praatje zegt je ploegpaas dat hij zich zorgen over je maakt. “Er zijn wat klachten binnengekomen van collega’s,” zegt je ploegbaas. “Ze vinden dat ze harder moeten werken omdat jij je best niet doet tijdens het werk.”</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Schrijf op hoe je zou reageren als je je professioneel zou gedragen (dus hoe het hoort).</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p w:rsidR="00DA398E" w:rsidRDefault="00DA398E" w:rsidP="00DA398E">
      <w:pPr>
        <w:pStyle w:val="Lijstalinea"/>
        <w:numPr>
          <w:ilvl w:val="0"/>
          <w:numId w:val="8"/>
        </w:numPr>
        <w:spacing w:after="0"/>
        <w:rPr>
          <w:rFonts w:ascii="Arial" w:hAnsi="Arial" w:cs="Arial"/>
          <w:sz w:val="20"/>
          <w:szCs w:val="20"/>
        </w:rPr>
      </w:pPr>
      <w:r w:rsidRPr="00DA398E">
        <w:rPr>
          <w:rFonts w:ascii="Arial" w:hAnsi="Arial" w:cs="Arial"/>
          <w:sz w:val="20"/>
          <w:szCs w:val="20"/>
        </w:rPr>
        <w:t>Schrijf op hoe je zou reageren als je je onprofessioneel zou gedragen.</w:t>
      </w:r>
      <w:r>
        <w:rPr>
          <w:rFonts w:ascii="Arial" w:hAnsi="Arial" w:cs="Arial"/>
          <w:sz w:val="20"/>
          <w:szCs w:val="20"/>
        </w:rPr>
        <w:br/>
      </w:r>
      <w:r>
        <w:rPr>
          <w:rFonts w:ascii="Arial" w:hAnsi="Arial" w:cs="Arial"/>
          <w:b/>
          <w:color w:val="005288"/>
          <w:sz w:val="20"/>
          <w:szCs w:val="20"/>
        </w:rPr>
        <w:fldChar w:fldCharType="begin">
          <w:ffData>
            <w:name w:val="Text1"/>
            <w:enabled/>
            <w:calcOnExit w:val="0"/>
            <w:textInput/>
          </w:ffData>
        </w:fldChar>
      </w:r>
      <w:r>
        <w:rPr>
          <w:rFonts w:ascii="Arial" w:hAnsi="Arial" w:cs="Arial"/>
          <w:b/>
          <w:color w:val="005288"/>
          <w:sz w:val="20"/>
          <w:szCs w:val="20"/>
        </w:rPr>
        <w:instrText xml:space="preserve"> FORMTEXT </w:instrText>
      </w:r>
      <w:r>
        <w:rPr>
          <w:rFonts w:ascii="Arial" w:hAnsi="Arial" w:cs="Arial"/>
          <w:b/>
          <w:color w:val="005288"/>
          <w:sz w:val="20"/>
          <w:szCs w:val="20"/>
        </w:rPr>
      </w:r>
      <w:r>
        <w:rPr>
          <w:rFonts w:ascii="Arial" w:hAnsi="Arial" w:cs="Arial"/>
          <w:b/>
          <w:color w:val="005288"/>
          <w:sz w:val="20"/>
          <w:szCs w:val="20"/>
        </w:rPr>
        <w:fldChar w:fldCharType="separate"/>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noProof/>
          <w:color w:val="005288"/>
          <w:sz w:val="20"/>
          <w:szCs w:val="20"/>
        </w:rPr>
        <w:t> </w:t>
      </w:r>
      <w:r>
        <w:rPr>
          <w:rFonts w:ascii="Arial" w:hAnsi="Arial" w:cs="Arial"/>
          <w:b/>
          <w:color w:val="005288"/>
          <w:sz w:val="20"/>
          <w:szCs w:val="20"/>
        </w:rPr>
        <w:fldChar w:fldCharType="end"/>
      </w:r>
    </w:p>
    <w:p w:rsidR="00DA398E" w:rsidRPr="00DA398E" w:rsidRDefault="00DA398E" w:rsidP="00DA398E">
      <w:pPr>
        <w:spacing w:after="0"/>
        <w:rPr>
          <w:rFonts w:ascii="Arial" w:hAnsi="Arial" w:cs="Arial"/>
          <w:sz w:val="20"/>
          <w:szCs w:val="20"/>
        </w:rPr>
      </w:pPr>
    </w:p>
    <w:sectPr w:rsidR="00DA398E" w:rsidRPr="00DA398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746" w:rsidRDefault="001E0746" w:rsidP="001653AC">
      <w:pPr>
        <w:spacing w:after="0" w:line="240" w:lineRule="auto"/>
      </w:pPr>
      <w:r>
        <w:separator/>
      </w:r>
    </w:p>
  </w:endnote>
  <w:endnote w:type="continuationSeparator" w:id="0">
    <w:p w:rsidR="001E0746" w:rsidRDefault="001E0746" w:rsidP="0016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AC" w:rsidRDefault="001653AC">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746" w:rsidRDefault="001E0746" w:rsidP="001653AC">
      <w:pPr>
        <w:spacing w:after="0" w:line="240" w:lineRule="auto"/>
      </w:pPr>
      <w:r>
        <w:separator/>
      </w:r>
    </w:p>
  </w:footnote>
  <w:footnote w:type="continuationSeparator" w:id="0">
    <w:p w:rsidR="001E0746" w:rsidRDefault="001E0746" w:rsidP="0016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17FF"/>
    <w:multiLevelType w:val="hybridMultilevel"/>
    <w:tmpl w:val="8344295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0FB081A"/>
    <w:multiLevelType w:val="hybridMultilevel"/>
    <w:tmpl w:val="0CDCAA3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1E33C30"/>
    <w:multiLevelType w:val="hybridMultilevel"/>
    <w:tmpl w:val="6974E178"/>
    <w:lvl w:ilvl="0" w:tplc="E4E604FC">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76932BE"/>
    <w:multiLevelType w:val="hybridMultilevel"/>
    <w:tmpl w:val="B91A992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03E7A9D"/>
    <w:multiLevelType w:val="hybridMultilevel"/>
    <w:tmpl w:val="C1C63B2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88A362F"/>
    <w:multiLevelType w:val="hybridMultilevel"/>
    <w:tmpl w:val="EF402DE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5B6C184F"/>
    <w:multiLevelType w:val="hybridMultilevel"/>
    <w:tmpl w:val="D2F6C3B0"/>
    <w:lvl w:ilvl="0" w:tplc="04130001">
      <w:start w:val="1"/>
      <w:numFmt w:val="bullet"/>
      <w:lvlText w:val=""/>
      <w:lvlJc w:val="left"/>
      <w:pPr>
        <w:ind w:left="360" w:hanging="360"/>
      </w:pPr>
      <w:rPr>
        <w:rFonts w:ascii="Symbol" w:hAnsi="Symbol" w:hint="default"/>
      </w:rPr>
    </w:lvl>
    <w:lvl w:ilvl="1" w:tplc="F3686C70">
      <w:numFmt w:val="bullet"/>
      <w:lvlText w:val="•"/>
      <w:lvlJc w:val="left"/>
      <w:pPr>
        <w:ind w:left="1080" w:hanging="360"/>
      </w:pPr>
      <w:rPr>
        <w:rFonts w:ascii="Arial" w:eastAsia="Calibr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6D7854E5"/>
    <w:multiLevelType w:val="hybridMultilevel"/>
    <w:tmpl w:val="31ECB2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0"/>
  </w:num>
  <w:num w:numId="6">
    <w:abstractNumId w:val="4"/>
  </w:num>
  <w:num w:numId="7">
    <w:abstractNumId w:val="2"/>
  </w:num>
  <w:num w:numId="8">
    <w:abstractNumId w:val="7"/>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2D"/>
    <w:rsid w:val="000006DA"/>
    <w:rsid w:val="00047C10"/>
    <w:rsid w:val="000F4DC0"/>
    <w:rsid w:val="00123C9E"/>
    <w:rsid w:val="001307F3"/>
    <w:rsid w:val="00137E00"/>
    <w:rsid w:val="001653AC"/>
    <w:rsid w:val="001D06AF"/>
    <w:rsid w:val="001D1CFE"/>
    <w:rsid w:val="001E0746"/>
    <w:rsid w:val="001F0AB2"/>
    <w:rsid w:val="00275357"/>
    <w:rsid w:val="00285BA5"/>
    <w:rsid w:val="00293080"/>
    <w:rsid w:val="002D1F2E"/>
    <w:rsid w:val="002F4841"/>
    <w:rsid w:val="00316225"/>
    <w:rsid w:val="003511F3"/>
    <w:rsid w:val="0037000E"/>
    <w:rsid w:val="003D0D60"/>
    <w:rsid w:val="00491905"/>
    <w:rsid w:val="004F77BD"/>
    <w:rsid w:val="006168DE"/>
    <w:rsid w:val="00665D6D"/>
    <w:rsid w:val="006D0965"/>
    <w:rsid w:val="00706DBF"/>
    <w:rsid w:val="007C2059"/>
    <w:rsid w:val="008D7FAE"/>
    <w:rsid w:val="008E1ABD"/>
    <w:rsid w:val="00963FF1"/>
    <w:rsid w:val="00A40BC4"/>
    <w:rsid w:val="00A50CAD"/>
    <w:rsid w:val="00AC18C3"/>
    <w:rsid w:val="00BF224D"/>
    <w:rsid w:val="00CC3FF0"/>
    <w:rsid w:val="00CE582D"/>
    <w:rsid w:val="00D16741"/>
    <w:rsid w:val="00D466AB"/>
    <w:rsid w:val="00D64BD3"/>
    <w:rsid w:val="00DA398E"/>
    <w:rsid w:val="00E203A7"/>
    <w:rsid w:val="00E9696F"/>
    <w:rsid w:val="00F61A28"/>
    <w:rsid w:val="00FB026D"/>
    <w:rsid w:val="00FE4639"/>
    <w:rsid w:val="00FE4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6AF"/>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table" w:styleId="Tabelraster">
    <w:name w:val="Table Grid"/>
    <w:basedOn w:val="Standaardtabel"/>
    <w:uiPriority w:val="59"/>
    <w:rsid w:val="00A40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1653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3AC"/>
    <w:rPr>
      <w:sz w:val="22"/>
      <w:szCs w:val="22"/>
      <w:lang w:eastAsia="en-US"/>
    </w:rPr>
  </w:style>
  <w:style w:type="paragraph" w:styleId="Voettekst">
    <w:name w:val="footer"/>
    <w:basedOn w:val="Standaard"/>
    <w:link w:val="VoettekstChar"/>
    <w:uiPriority w:val="99"/>
    <w:unhideWhenUsed/>
    <w:rsid w:val="001653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3A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6AF"/>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table" w:styleId="Tabelraster">
    <w:name w:val="Table Grid"/>
    <w:basedOn w:val="Standaardtabel"/>
    <w:uiPriority w:val="59"/>
    <w:rsid w:val="00A40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1653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3AC"/>
    <w:rPr>
      <w:sz w:val="22"/>
      <w:szCs w:val="22"/>
      <w:lang w:eastAsia="en-US"/>
    </w:rPr>
  </w:style>
  <w:style w:type="paragraph" w:styleId="Voettekst">
    <w:name w:val="footer"/>
    <w:basedOn w:val="Standaard"/>
    <w:link w:val="VoettekstChar"/>
    <w:uiPriority w:val="99"/>
    <w:unhideWhenUsed/>
    <w:rsid w:val="001653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3A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60248-5F87-4BA7-BC72-D7E84956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230</Words>
  <Characters>1268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Kloks, Jan</cp:lastModifiedBy>
  <cp:revision>9</cp:revision>
  <dcterms:created xsi:type="dcterms:W3CDTF">2012-07-11T09:57:00Z</dcterms:created>
  <dcterms:modified xsi:type="dcterms:W3CDTF">2014-07-14T06:37:00Z</dcterms:modified>
</cp:coreProperties>
</file>