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center" w:pos="6570" w:leader="none"/>
        </w:tabs>
        <w:rPr>
          <w:color w:val="0563c1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0"/>
        </w:rPr>
      </w:r>
      <w:r/>
    </w:p>
    <w:tbl>
      <w:tblPr>
        <w:tblStyle w:val="650"/>
        <w:tblW w:w="8640" w:type="dxa"/>
        <w:tblLayout w:type="fixed"/>
        <w:tblLook w:val="0600" w:firstRow="0" w:lastRow="0" w:firstColumn="0" w:lastColumn="0" w:noHBand="1" w:noVBand="1"/>
      </w:tblPr>
      <w:tblGrid>
        <w:gridCol w:w="1830"/>
        <w:gridCol w:w="6810"/>
        <w:tblGridChange w:id="0">
          <w:tblGrid>
            <w:gridCol w:w="1830"/>
            <w:gridCol w:w="6810"/>
          </w:tblGrid>
        </w:tblGridChange>
      </w:tblGrid>
      <w:tr>
        <w:trPr>
          <w:cantSplit w:val="false"/>
        </w:trPr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jc w:val="left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color w:val="0563c1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color w:val="0563c1"/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73468" cy="1073468"/>
                      <wp:effectExtent l="0" t="0" r="0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/>
                              <pic:nvPr/>
                            </pic:nvPicPr>
                            <pic:blipFill>
                              <a:blip r:embed="rId9"/>
                              <a:srcRect l="0" t="0" r="0" b="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3468" cy="1073468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4.5pt;height:84.5pt;mso-wrap-distance-left:0.0pt;mso-wrap-distance-top:0.0pt;mso-wrap-distance-right:0.0pt;mso-wrap-distance-bottom:0.0pt;">
                      <v:path textboxrect="0,0,0,0"/>
                      <v:imagedata r:id="rId9" o:title=""/>
                    </v:shape>
                  </w:pict>
                </mc:Fallback>
              </mc:AlternateConten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ind w:left="0" w:right="0" w:firstLine="0"/>
              <w:keepLines w:val="0"/>
              <w:keepNext w:val="0"/>
              <w:pageBreakBefore w:val="0"/>
              <w:spacing w:before="300" w:after="0" w:line="240" w:lineRule="auto"/>
              <w:shd w:val="clear" w:color="auto" w:fill="auto"/>
              <w:widowControl w:val="off"/>
              <w:rPr>
                <w:color w:val="0563c1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color w:val="0563c1"/>
                <w:sz w:val="24"/>
                <w:szCs w:val="24"/>
                <w:rtl w:val="0"/>
              </w:rPr>
              <w:t xml:space="preserve">ΠΑΝΕΠΙΣΤΗΜΙΟ ΔΥΤΙΚΗΣ ΑΤΤΙΚΗΣ</w:t>
            </w:r>
            <w:r/>
          </w:p>
          <w:p>
            <w:pPr>
              <w:ind w:left="0" w:right="0" w:firstLine="0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color w:val="0563c1"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color w:val="0563c1"/>
                <w:sz w:val="24"/>
                <w:szCs w:val="24"/>
                <w:rtl w:val="0"/>
              </w:rPr>
              <w:t xml:space="preserve">ΤΜΗΜΑ ΜΗΧΑΝΙΚΩΝ ΠΛΗΡΟΦΟΡΙΚΗΣ ΚΑΙ ΥΠΟΛΟΓΙΣΤΩΝ</w:t>
            </w:r>
            <w:r/>
          </w:p>
          <w:p>
            <w:pPr>
              <w:ind w:left="0" w:right="0" w:firstLine="0"/>
              <w:keepLines w:val="0"/>
              <w:keepNext w:val="0"/>
              <w:pageBreakBefore w:val="0"/>
              <w:spacing w:before="0" w:after="0" w:line="240" w:lineRule="auto"/>
              <w:shd w:val="clear" w:color="auto" w:fill="auto"/>
              <w:widowControl w:val="off"/>
              <w:rPr>
                <w:b/>
                <w:sz w:val="24"/>
                <w:szCs w:val="24"/>
              </w:r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</w:pPr>
            <w:r>
              <w:rPr>
                <w:color w:val="0563c1"/>
                <w:sz w:val="24"/>
                <w:szCs w:val="24"/>
                <w:rtl w:val="0"/>
              </w:rPr>
              <w:t xml:space="preserve">ΤΕΧΝΟΛΟΓΙΑ ΚΑΙ ΠΡΟΓΡΑΜΜΑΤΙΣΜΟΣ ΚΙΝΗΤΩΝ ΣΥΣΚΕΥΩΝ</w:t>
            </w:r>
            <w:r>
              <w:rPr>
                <w:rtl w:val="0"/>
              </w:rPr>
            </w:r>
            <w:r/>
          </w:p>
        </w:tc>
      </w:tr>
    </w:tbl>
    <w:p>
      <w:pPr>
        <w:ind w:left="0" w:right="0" w:firstLine="0"/>
        <w:jc w:val="center"/>
        <w:keepLines w:val="0"/>
        <w:keepNext w:val="0"/>
        <w:pageBreakBefore w:val="0"/>
        <w:spacing w:before="0" w:after="0" w:line="360" w:lineRule="auto"/>
        <w:shd w:val="clear" w:color="auto" w:fill="auto"/>
        <w:widowControl/>
        <w:tabs>
          <w:tab w:val="center" w:pos="6570" w:leader="none"/>
        </w:tabs>
        <w:rPr>
          <w:b/>
          <w:sz w:val="32"/>
          <w:szCs w:val="32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/>
          <w:sz w:val="32"/>
          <w:szCs w:val="32"/>
          <w:rtl w:val="0"/>
        </w:rPr>
        <w:t xml:space="preserve">Εργασία Εξαμήνου</w:t>
      </w:r>
      <w:r/>
    </w:p>
    <w:p>
      <w:pPr>
        <w:ind w:right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center" w:pos="6570" w:leader="none"/>
        </w:tabs>
        <w:rPr>
          <w:sz w:val="28"/>
          <w:szCs w:val="28"/>
          <w:highlight w:val="none"/>
          <w:lang w:val="el-GR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  <w:rtl w:val="0"/>
          <w:lang w:val="el-GR"/>
        </w:rPr>
        <w:t xml:space="preserve">ΜΕΛΟΣ 1 : ΑΜ ΟΕ </w:t>
      </w:r>
      <w:r>
        <w:rPr>
          <w:sz w:val="28"/>
          <w:szCs w:val="28"/>
        </w:rPr>
      </w:r>
    </w:p>
    <w:p>
      <w:pPr>
        <w:ind w:right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center" w:pos="6570" w:leader="none"/>
        </w:tabs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  <w:rtl w:val="0"/>
          <w:lang w:val="el-GR"/>
        </w:rPr>
        <w:t xml:space="preserve">ΜΕΛΟΣ 2 : ΑΜ ΟΕ </w:t>
      </w:r>
      <w:r>
        <w:rPr>
          <w:sz w:val="28"/>
          <w:szCs w:val="28"/>
        </w:rPr>
      </w:r>
      <w:r/>
    </w:p>
    <w:p>
      <w:pPr>
        <w:ind w:right="0"/>
        <w:jc w:val="center"/>
        <w:keepLines w:val="0"/>
        <w:keepNext w:val="0"/>
        <w:pageBreakBefore w:val="0"/>
        <w:spacing w:before="0" w:after="0" w:line="240" w:lineRule="auto"/>
        <w:shd w:val="clear" w:color="auto" w:fill="auto"/>
        <w:widowControl/>
        <w:tabs>
          <w:tab w:val="center" w:pos="6570" w:leader="none"/>
        </w:tabs>
        <w:rPr>
          <w:sz w:val="28"/>
          <w:szCs w:val="28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sz w:val="28"/>
          <w:szCs w:val="28"/>
          <w:highlight w:val="none"/>
          <w:rtl w:val="0"/>
          <w:lang w:val="el-GR"/>
        </w:rPr>
        <w:t xml:space="preserve">(Το </w:t>
      </w:r>
      <w:r>
        <w:rPr>
          <w:sz w:val="28"/>
          <w:szCs w:val="28"/>
          <w:highlight w:val="none"/>
          <w:rtl w:val="0"/>
          <w:lang w:val="en-US"/>
        </w:rPr>
        <w:t xml:space="preserve">Testing </w:t>
      </w:r>
      <w:r>
        <w:rPr>
          <w:sz w:val="28"/>
          <w:szCs w:val="28"/>
          <w:highlight w:val="none"/>
          <w:rtl w:val="0"/>
          <w:lang w:val="el-GR"/>
        </w:rPr>
        <w:t xml:space="preserve">θα υλοποιηθεί σε </w:t>
      </w:r>
      <w:r>
        <w:rPr>
          <w:sz w:val="28"/>
          <w:szCs w:val="28"/>
          <w:highlight w:val="none"/>
          <w:rtl w:val="0"/>
          <w:lang w:val="en-US"/>
        </w:rPr>
        <w:t xml:space="preserve">java)</w:t>
      </w:r>
      <w:r>
        <w:rPr>
          <w:sz w:val="28"/>
          <w:szCs w:val="28"/>
          <w:highlight w:val="none"/>
          <w:rtl w:val="0"/>
          <w:lang w:val="el-GR"/>
        </w:rPr>
      </w:r>
    </w:p>
    <w:sectPr>
      <w:footnotePr/>
      <w:endnotePr/>
      <w:type w:val="nextPage"/>
      <w:pgSz w:w="12240" w:h="15840" w:orient="portrait"/>
      <w:pgMar w:top="1440" w:right="1797" w:bottom="1440" w:left="1797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el-GR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42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43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44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45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46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47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0"/>
    <w:next w:val="640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0"/>
    <w:next w:val="640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0"/>
    <w:next w:val="640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40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48"/>
    <w:uiPriority w:val="10"/>
    <w:rPr>
      <w:sz w:val="48"/>
      <w:szCs w:val="48"/>
    </w:rPr>
  </w:style>
  <w:style w:type="character" w:styleId="37">
    <w:name w:val="Subtitle Char"/>
    <w:basedOn w:val="11"/>
    <w:link w:val="649"/>
    <w:uiPriority w:val="11"/>
    <w:rPr>
      <w:sz w:val="24"/>
      <w:szCs w:val="24"/>
    </w:rPr>
  </w:style>
  <w:style w:type="paragraph" w:styleId="38">
    <w:name w:val="Quote"/>
    <w:basedOn w:val="640"/>
    <w:next w:val="640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0"/>
    <w:next w:val="640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0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40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40"/>
    <w:next w:val="6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0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40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40"/>
    <w:next w:val="640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0"/>
    <w:next w:val="640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0"/>
    <w:next w:val="640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0"/>
    <w:next w:val="640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0"/>
    <w:next w:val="640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0"/>
    <w:next w:val="640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0"/>
    <w:next w:val="640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0"/>
    <w:next w:val="640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0"/>
    <w:next w:val="640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0"/>
    <w:next w:val="640"/>
    <w:uiPriority w:val="99"/>
    <w:unhideWhenUsed/>
    <w:pPr>
      <w:spacing w:after="0" w:afterAutospacing="0"/>
    </w:pPr>
  </w:style>
  <w:style w:type="paragraph" w:styleId="640" w:default="1">
    <w:name w:val="Normal"/>
  </w:style>
  <w:style w:type="table" w:styleId="641" w:default="1">
    <w:name w:val="Table Normal"/>
    <w:tblPr/>
  </w:style>
  <w:style w:type="paragraph" w:styleId="642">
    <w:name w:val="Heading 1"/>
    <w:basedOn w:val="640"/>
    <w:next w:val="640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643">
    <w:name w:val="Heading 2"/>
    <w:basedOn w:val="640"/>
    <w:next w:val="640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644">
    <w:name w:val="Heading 3"/>
    <w:basedOn w:val="640"/>
    <w:next w:val="640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45">
    <w:name w:val="Heading 4"/>
    <w:basedOn w:val="640"/>
    <w:next w:val="640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46">
    <w:name w:val="Heading 5"/>
    <w:basedOn w:val="640"/>
    <w:next w:val="640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47">
    <w:name w:val="Heading 6"/>
    <w:basedOn w:val="640"/>
    <w:next w:val="640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48">
    <w:name w:val="Title"/>
    <w:basedOn w:val="640"/>
    <w:next w:val="640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49">
    <w:name w:val="Subtitle"/>
    <w:basedOn w:val="640"/>
    <w:next w:val="640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50">
    <w:name w:val="StGen0"/>
    <w:basedOn w:val="64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08" w:default="1">
    <w:name w:val="Default Paragraph Font"/>
    <w:uiPriority w:val="1"/>
    <w:semiHidden/>
    <w:unhideWhenUsed/>
  </w:style>
  <w:style w:type="numbering" w:styleId="80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