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8D67" w14:textId="15AE614C" w:rsidR="0027425E" w:rsidRDefault="0042685D">
      <w:pPr>
        <w:rPr>
          <w:lang w:val="en-US"/>
        </w:rPr>
      </w:pPr>
      <w:r>
        <w:rPr>
          <w:lang w:val="en-US"/>
        </w:rPr>
        <w:t>H</w:t>
      </w:r>
      <w:r w:rsidR="00103262">
        <w:rPr>
          <w:lang w:val="en-US"/>
        </w:rPr>
        <w:t>ello</w:t>
      </w:r>
    </w:p>
    <w:p w14:paraId="6A5E2931" w14:textId="29EC9437" w:rsidR="0042685D" w:rsidRPr="00103262" w:rsidRDefault="0042685D">
      <w:pPr>
        <w:rPr>
          <w:lang w:val="en-US"/>
        </w:rPr>
      </w:pPr>
      <w:r>
        <w:rPr>
          <w:lang w:val="en-US"/>
        </w:rPr>
        <w:t>hi</w:t>
      </w:r>
    </w:p>
    <w:sectPr w:rsidR="0042685D" w:rsidRPr="0010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A7"/>
    <w:rsid w:val="00103262"/>
    <w:rsid w:val="0027425E"/>
    <w:rsid w:val="0042685D"/>
    <w:rsid w:val="00BC3B62"/>
    <w:rsid w:val="00D544E9"/>
    <w:rsid w:val="00F850A7"/>
    <w:rsid w:val="00FB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ADB4C"/>
  <w15:chartTrackingRefBased/>
  <w15:docId w15:val="{7E0E4784-4A88-6549-8A89-3C06BCA7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9A"/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locked/>
    <w:rsid w:val="00FB7D9A"/>
    <w:rPr>
      <w:b/>
      <w:bCs/>
    </w:rPr>
  </w:style>
  <w:style w:type="paragraph" w:styleId="ListParagraph">
    <w:name w:val="List Paragraph"/>
    <w:basedOn w:val="Normal"/>
    <w:uiPriority w:val="34"/>
    <w:qFormat/>
    <w:rsid w:val="00FB7D9A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Wangmo</dc:creator>
  <cp:keywords/>
  <dc:description/>
  <cp:lastModifiedBy>Tenzin Wangmo</cp:lastModifiedBy>
  <cp:revision>3</cp:revision>
  <dcterms:created xsi:type="dcterms:W3CDTF">2023-01-25T05:41:00Z</dcterms:created>
  <dcterms:modified xsi:type="dcterms:W3CDTF">2023-01-25T05:59:00Z</dcterms:modified>
</cp:coreProperties>
</file>