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62" w:rsidRDefault="003E2BCF" w:rsidP="003E2BCF">
      <w:pPr>
        <w:jc w:val="center"/>
      </w:pPr>
      <w:r>
        <w:t>Dane Komputera Igor Wasiak</w:t>
      </w:r>
    </w:p>
    <w:p w:rsidR="003E2BCF" w:rsidRDefault="003E2BCF" w:rsidP="003E2BCF">
      <w:pPr>
        <w:jc w:val="center"/>
      </w:pPr>
      <w:r>
        <w:t>PROCESORY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143E62" w:rsidTr="003E2BCF">
        <w:tc>
          <w:tcPr>
            <w:tcW w:w="1535" w:type="dxa"/>
            <w:shd w:val="clear" w:color="auto" w:fill="F2DBDB" w:themeFill="accent2" w:themeFillTint="33"/>
          </w:tcPr>
          <w:p w:rsidR="00143E62" w:rsidRDefault="00143E62">
            <w:r>
              <w:t>NAZWA</w:t>
            </w:r>
          </w:p>
        </w:tc>
        <w:tc>
          <w:tcPr>
            <w:tcW w:w="1535" w:type="dxa"/>
            <w:shd w:val="clear" w:color="auto" w:fill="0070C0"/>
          </w:tcPr>
          <w:p w:rsidR="00143E62" w:rsidRDefault="00143E62">
            <w:r>
              <w:t>LICZBA RDZENI</w:t>
            </w:r>
          </w:p>
        </w:tc>
        <w:tc>
          <w:tcPr>
            <w:tcW w:w="1535" w:type="dxa"/>
            <w:shd w:val="clear" w:color="auto" w:fill="808080" w:themeFill="background1" w:themeFillShade="80"/>
          </w:tcPr>
          <w:p w:rsidR="00143E62" w:rsidRDefault="00143E62">
            <w:r>
              <w:t>LICZBA WĄTKÓW</w:t>
            </w:r>
          </w:p>
        </w:tc>
        <w:tc>
          <w:tcPr>
            <w:tcW w:w="1535" w:type="dxa"/>
          </w:tcPr>
          <w:p w:rsidR="00143E62" w:rsidRDefault="00143E62">
            <w:r>
              <w:t>TAKTOWANIE</w:t>
            </w:r>
          </w:p>
        </w:tc>
        <w:tc>
          <w:tcPr>
            <w:tcW w:w="1536" w:type="dxa"/>
            <w:shd w:val="clear" w:color="auto" w:fill="FFFF00"/>
          </w:tcPr>
          <w:p w:rsidR="00143E62" w:rsidRDefault="00143E62">
            <w:r>
              <w:t>TDP</w:t>
            </w:r>
          </w:p>
        </w:tc>
        <w:tc>
          <w:tcPr>
            <w:tcW w:w="1536" w:type="dxa"/>
            <w:shd w:val="clear" w:color="auto" w:fill="FFFFFF" w:themeFill="background1"/>
          </w:tcPr>
          <w:p w:rsidR="00143E62" w:rsidRDefault="00143E62">
            <w:r>
              <w:t>CENA</w:t>
            </w:r>
          </w:p>
        </w:tc>
      </w:tr>
      <w:tr w:rsidR="00143E62" w:rsidTr="003E2BCF">
        <w:tc>
          <w:tcPr>
            <w:tcW w:w="1535" w:type="dxa"/>
            <w:shd w:val="clear" w:color="auto" w:fill="F2DBDB" w:themeFill="accent2" w:themeFillTint="33"/>
          </w:tcPr>
          <w:p w:rsidR="00143E62" w:rsidRPr="007276FC" w:rsidRDefault="00143E62" w:rsidP="00143E62">
            <w:pPr>
              <w:shd w:val="clear" w:color="auto" w:fill="FFFFFF"/>
              <w:spacing w:line="288" w:lineRule="atLeast"/>
              <w:outlineLvl w:val="0"/>
              <w:rPr>
                <w:rFonts w:eastAsia="Times New Roman" w:cstheme="minorHAnsi"/>
                <w:color w:val="1A1A1A"/>
                <w:spacing w:val="-1"/>
                <w:kern w:val="36"/>
                <w:lang w:eastAsia="pl-PL"/>
              </w:rPr>
            </w:pPr>
            <w:r w:rsidRPr="007276FC">
              <w:rPr>
                <w:rFonts w:eastAsia="Times New Roman" w:cstheme="minorHAnsi"/>
                <w:color w:val="1A1A1A"/>
                <w:spacing w:val="-1"/>
                <w:kern w:val="36"/>
                <w:lang w:eastAsia="pl-PL"/>
              </w:rPr>
              <w:t xml:space="preserve">Intel </w:t>
            </w:r>
            <w:proofErr w:type="spellStart"/>
            <w:r w:rsidRPr="007276FC">
              <w:rPr>
                <w:rFonts w:eastAsia="Times New Roman" w:cstheme="minorHAnsi"/>
                <w:color w:val="1A1A1A"/>
                <w:spacing w:val="-1"/>
                <w:kern w:val="36"/>
                <w:lang w:eastAsia="pl-PL"/>
              </w:rPr>
              <w:t>Core</w:t>
            </w:r>
            <w:proofErr w:type="spellEnd"/>
            <w:r w:rsidRPr="007276FC">
              <w:rPr>
                <w:rFonts w:eastAsia="Times New Roman" w:cstheme="minorHAnsi"/>
                <w:color w:val="1A1A1A"/>
                <w:spacing w:val="-1"/>
                <w:kern w:val="36"/>
                <w:lang w:eastAsia="pl-PL"/>
              </w:rPr>
              <w:t xml:space="preserve"> i5-13600K</w:t>
            </w:r>
          </w:p>
          <w:p w:rsidR="00143E62" w:rsidRDefault="00143E62"/>
        </w:tc>
        <w:tc>
          <w:tcPr>
            <w:tcW w:w="1535" w:type="dxa"/>
            <w:shd w:val="clear" w:color="auto" w:fill="0070C0"/>
          </w:tcPr>
          <w:p w:rsidR="00143E62" w:rsidRDefault="00143E62">
            <w:r>
              <w:t>14</w:t>
            </w:r>
          </w:p>
        </w:tc>
        <w:tc>
          <w:tcPr>
            <w:tcW w:w="1535" w:type="dxa"/>
            <w:shd w:val="clear" w:color="auto" w:fill="808080" w:themeFill="background1" w:themeFillShade="80"/>
          </w:tcPr>
          <w:p w:rsidR="00143E62" w:rsidRDefault="00143E62">
            <w:r>
              <w:t>20</w:t>
            </w:r>
          </w:p>
        </w:tc>
        <w:tc>
          <w:tcPr>
            <w:tcW w:w="1535" w:type="dxa"/>
          </w:tcPr>
          <w:p w:rsidR="00143E62" w:rsidRDefault="00143E62"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3.5 </w:t>
            </w:r>
            <w:proofErr w:type="spellStart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>GHz</w:t>
            </w:r>
            <w:proofErr w:type="spellEnd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 (5.1 </w:t>
            </w:r>
            <w:proofErr w:type="spellStart"/>
            <w:r w:rsidRPr="007276FC">
              <w:rPr>
                <w:rFonts w:cstheme="minorHAnsi"/>
                <w:color w:val="1A1A1A"/>
                <w:spacing w:val="-1"/>
                <w:shd w:val="clear" w:color="auto" w:fill="FFFFFF" w:themeFill="background1"/>
              </w:rPr>
              <w:t>GHz</w:t>
            </w:r>
            <w:proofErr w:type="spellEnd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 w trybie turbo</w:t>
            </w:r>
            <w:r w:rsid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7F7F7"/>
              </w:rPr>
              <w:t>)</w:t>
            </w:r>
          </w:p>
          <w:p w:rsidR="00143E62" w:rsidRPr="00143E62" w:rsidRDefault="00143E62" w:rsidP="00143E62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143E62" w:rsidRDefault="00143E62">
            <w:r>
              <w:t>125 W</w:t>
            </w:r>
          </w:p>
        </w:tc>
        <w:tc>
          <w:tcPr>
            <w:tcW w:w="1536" w:type="dxa"/>
            <w:shd w:val="clear" w:color="auto" w:fill="FFFFFF" w:themeFill="background1"/>
          </w:tcPr>
          <w:p w:rsidR="00143E62" w:rsidRDefault="00143E62">
            <w:r>
              <w:rPr>
                <w:rFonts w:ascii="Arial" w:hAnsi="Arial" w:cs="Arial"/>
                <w:color w:val="1A1A1A"/>
                <w:spacing w:val="-1"/>
                <w:shd w:val="clear" w:color="auto" w:fill="FFFFFF"/>
              </w:rPr>
              <w:t>1 149,00 zł</w:t>
            </w:r>
          </w:p>
        </w:tc>
      </w:tr>
      <w:tr w:rsidR="00143E62" w:rsidTr="003E2BCF">
        <w:tc>
          <w:tcPr>
            <w:tcW w:w="1535" w:type="dxa"/>
            <w:shd w:val="clear" w:color="auto" w:fill="F2DBDB" w:themeFill="accent2" w:themeFillTint="33"/>
          </w:tcPr>
          <w:p w:rsidR="00143E62" w:rsidRPr="007276FC" w:rsidRDefault="00143E62" w:rsidP="00143E62">
            <w:pPr>
              <w:pStyle w:val="Nagwek1"/>
              <w:shd w:val="clear" w:color="auto" w:fill="FFFFFF"/>
              <w:spacing w:before="0" w:beforeAutospacing="0" w:after="0" w:afterAutospacing="0" w:line="288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</w:pPr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 xml:space="preserve">Intel </w:t>
            </w:r>
            <w:proofErr w:type="spellStart"/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>Core</w:t>
            </w:r>
            <w:proofErr w:type="spellEnd"/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 xml:space="preserve"> i7-13700K</w:t>
            </w:r>
          </w:p>
          <w:p w:rsidR="00143E62" w:rsidRDefault="00143E62"/>
        </w:tc>
        <w:tc>
          <w:tcPr>
            <w:tcW w:w="1535" w:type="dxa"/>
            <w:shd w:val="clear" w:color="auto" w:fill="0070C0"/>
          </w:tcPr>
          <w:p w:rsidR="00143E62" w:rsidRDefault="00143E62">
            <w:r>
              <w:t>16</w:t>
            </w:r>
          </w:p>
        </w:tc>
        <w:tc>
          <w:tcPr>
            <w:tcW w:w="1535" w:type="dxa"/>
            <w:shd w:val="clear" w:color="auto" w:fill="808080" w:themeFill="background1" w:themeFillShade="80"/>
          </w:tcPr>
          <w:p w:rsidR="00143E62" w:rsidRDefault="00143E62">
            <w:r>
              <w:t>24</w:t>
            </w:r>
          </w:p>
        </w:tc>
        <w:tc>
          <w:tcPr>
            <w:tcW w:w="1535" w:type="dxa"/>
          </w:tcPr>
          <w:p w:rsidR="00143E62" w:rsidRDefault="00143E62">
            <w:r>
              <w:br/>
            </w:r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3.4 </w:t>
            </w:r>
            <w:proofErr w:type="spellStart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>GHz</w:t>
            </w:r>
            <w:proofErr w:type="spellEnd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 (5.4 </w:t>
            </w:r>
            <w:proofErr w:type="spellStart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>GHz</w:t>
            </w:r>
            <w:proofErr w:type="spellEnd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 w trybie turbo)</w:t>
            </w:r>
          </w:p>
        </w:tc>
        <w:tc>
          <w:tcPr>
            <w:tcW w:w="1536" w:type="dxa"/>
            <w:shd w:val="clear" w:color="auto" w:fill="FFFF00"/>
          </w:tcPr>
          <w:p w:rsidR="00143E62" w:rsidRDefault="00143E62">
            <w:r>
              <w:t>125 W</w:t>
            </w:r>
          </w:p>
        </w:tc>
        <w:tc>
          <w:tcPr>
            <w:tcW w:w="1536" w:type="dxa"/>
            <w:shd w:val="clear" w:color="auto" w:fill="FFFFFF" w:themeFill="background1"/>
          </w:tcPr>
          <w:p w:rsidR="00143E62" w:rsidRDefault="00143E62" w:rsidP="00143E62">
            <w:pPr>
              <w:jc w:val="center"/>
            </w:pPr>
            <w:r>
              <w:rPr>
                <w:rFonts w:ascii="Arial" w:hAnsi="Arial" w:cs="Arial"/>
                <w:color w:val="1A1A1A"/>
                <w:spacing w:val="-1"/>
                <w:shd w:val="clear" w:color="auto" w:fill="FFFFFF"/>
              </w:rPr>
              <w:t>1 699,00 zł</w:t>
            </w:r>
          </w:p>
        </w:tc>
      </w:tr>
      <w:tr w:rsidR="00143E62" w:rsidTr="003E2BCF">
        <w:tc>
          <w:tcPr>
            <w:tcW w:w="1535" w:type="dxa"/>
            <w:shd w:val="clear" w:color="auto" w:fill="F2DBDB" w:themeFill="accent2" w:themeFillTint="33"/>
          </w:tcPr>
          <w:p w:rsidR="00143E62" w:rsidRPr="007276FC" w:rsidRDefault="00143E62" w:rsidP="00143E62">
            <w:pPr>
              <w:pStyle w:val="Nagwek1"/>
              <w:shd w:val="clear" w:color="auto" w:fill="FFFFFF"/>
              <w:spacing w:before="0" w:beforeAutospacing="0" w:after="0" w:afterAutospacing="0" w:line="288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</w:pPr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 xml:space="preserve">Intel </w:t>
            </w:r>
            <w:proofErr w:type="spellStart"/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>Core</w:t>
            </w:r>
            <w:proofErr w:type="spellEnd"/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 xml:space="preserve"> i9-13900KF</w:t>
            </w:r>
          </w:p>
          <w:p w:rsidR="00143E62" w:rsidRDefault="00143E62"/>
        </w:tc>
        <w:tc>
          <w:tcPr>
            <w:tcW w:w="1535" w:type="dxa"/>
            <w:shd w:val="clear" w:color="auto" w:fill="0070C0"/>
          </w:tcPr>
          <w:p w:rsidR="00143E62" w:rsidRDefault="00143E62">
            <w:r>
              <w:t>24</w:t>
            </w:r>
          </w:p>
        </w:tc>
        <w:tc>
          <w:tcPr>
            <w:tcW w:w="1535" w:type="dxa"/>
            <w:shd w:val="clear" w:color="auto" w:fill="808080" w:themeFill="background1" w:themeFillShade="80"/>
          </w:tcPr>
          <w:p w:rsidR="00143E62" w:rsidRDefault="00143E62">
            <w:r>
              <w:t>32</w:t>
            </w:r>
          </w:p>
        </w:tc>
        <w:tc>
          <w:tcPr>
            <w:tcW w:w="1535" w:type="dxa"/>
          </w:tcPr>
          <w:p w:rsidR="00143E62" w:rsidRDefault="00143E62">
            <w:r>
              <w:br/>
            </w:r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3.0 </w:t>
            </w:r>
            <w:proofErr w:type="spellStart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>GHz</w:t>
            </w:r>
            <w:proofErr w:type="spellEnd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 (5.8 </w:t>
            </w:r>
            <w:proofErr w:type="spellStart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>GHz</w:t>
            </w:r>
            <w:proofErr w:type="spellEnd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 w trybie turbo)</w:t>
            </w:r>
          </w:p>
        </w:tc>
        <w:tc>
          <w:tcPr>
            <w:tcW w:w="1536" w:type="dxa"/>
            <w:shd w:val="clear" w:color="auto" w:fill="FFFF00"/>
          </w:tcPr>
          <w:p w:rsidR="00143E62" w:rsidRDefault="00143E62">
            <w:r>
              <w:t>125 W</w:t>
            </w:r>
          </w:p>
        </w:tc>
        <w:tc>
          <w:tcPr>
            <w:tcW w:w="1536" w:type="dxa"/>
            <w:shd w:val="clear" w:color="auto" w:fill="FFFFFF" w:themeFill="background1"/>
          </w:tcPr>
          <w:p w:rsidR="00143E62" w:rsidRDefault="00143E62">
            <w:r>
              <w:rPr>
                <w:rFonts w:ascii="Arial" w:hAnsi="Arial" w:cs="Arial"/>
                <w:color w:val="1A1A1A"/>
                <w:spacing w:val="-1"/>
                <w:shd w:val="clear" w:color="auto" w:fill="FFFFFF"/>
              </w:rPr>
              <w:t>2 099,00 zł</w:t>
            </w:r>
          </w:p>
        </w:tc>
      </w:tr>
      <w:tr w:rsidR="00143E62" w:rsidTr="003E2BCF">
        <w:tc>
          <w:tcPr>
            <w:tcW w:w="1535" w:type="dxa"/>
            <w:shd w:val="clear" w:color="auto" w:fill="F2DBDB" w:themeFill="accent2" w:themeFillTint="33"/>
          </w:tcPr>
          <w:p w:rsidR="00143E62" w:rsidRPr="007276FC" w:rsidRDefault="00143E62" w:rsidP="00143E62">
            <w:pPr>
              <w:pStyle w:val="Nagwek1"/>
              <w:shd w:val="clear" w:color="auto" w:fill="FFFFFF"/>
              <w:spacing w:before="0" w:beforeAutospacing="0" w:after="0" w:afterAutospacing="0" w:line="288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</w:pPr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 xml:space="preserve">Intel </w:t>
            </w:r>
            <w:proofErr w:type="spellStart"/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>Core</w:t>
            </w:r>
            <w:proofErr w:type="spellEnd"/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 xml:space="preserve"> i5-14600K</w:t>
            </w:r>
          </w:p>
          <w:p w:rsidR="00143E62" w:rsidRDefault="00143E62"/>
        </w:tc>
        <w:tc>
          <w:tcPr>
            <w:tcW w:w="1535" w:type="dxa"/>
            <w:shd w:val="clear" w:color="auto" w:fill="0070C0"/>
          </w:tcPr>
          <w:p w:rsidR="00143E62" w:rsidRDefault="00143E62">
            <w:r>
              <w:t>14</w:t>
            </w:r>
          </w:p>
        </w:tc>
        <w:tc>
          <w:tcPr>
            <w:tcW w:w="1535" w:type="dxa"/>
            <w:shd w:val="clear" w:color="auto" w:fill="808080" w:themeFill="background1" w:themeFillShade="80"/>
          </w:tcPr>
          <w:p w:rsidR="00143E62" w:rsidRDefault="00143E62">
            <w:r>
              <w:t>20</w:t>
            </w:r>
          </w:p>
        </w:tc>
        <w:tc>
          <w:tcPr>
            <w:tcW w:w="1535" w:type="dxa"/>
          </w:tcPr>
          <w:p w:rsidR="00143E62" w:rsidRDefault="00143E62">
            <w:r>
              <w:br/>
            </w:r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3.5 </w:t>
            </w:r>
            <w:proofErr w:type="spellStart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>GHz</w:t>
            </w:r>
            <w:proofErr w:type="spellEnd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 (5.3 </w:t>
            </w:r>
            <w:proofErr w:type="spellStart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>GHz</w:t>
            </w:r>
            <w:proofErr w:type="spellEnd"/>
            <w:r w:rsidRPr="007276FC"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FFFFF" w:themeFill="background1"/>
              </w:rPr>
              <w:t xml:space="preserve"> w trybie turbo)</w:t>
            </w:r>
          </w:p>
        </w:tc>
        <w:tc>
          <w:tcPr>
            <w:tcW w:w="1536" w:type="dxa"/>
            <w:shd w:val="clear" w:color="auto" w:fill="FFFF00"/>
          </w:tcPr>
          <w:p w:rsidR="00143E62" w:rsidRDefault="00143E62">
            <w:r>
              <w:t>125 W</w:t>
            </w:r>
          </w:p>
        </w:tc>
        <w:tc>
          <w:tcPr>
            <w:tcW w:w="1536" w:type="dxa"/>
            <w:shd w:val="clear" w:color="auto" w:fill="FFFFFF" w:themeFill="background1"/>
          </w:tcPr>
          <w:p w:rsidR="00143E62" w:rsidRDefault="00143E62">
            <w:r>
              <w:rPr>
                <w:rFonts w:ascii="Arial" w:hAnsi="Arial" w:cs="Arial"/>
                <w:color w:val="1A1A1A"/>
                <w:spacing w:val="-1"/>
                <w:shd w:val="clear" w:color="auto" w:fill="FFFFFF"/>
              </w:rPr>
              <w:t>1 099,00 zł</w:t>
            </w:r>
          </w:p>
          <w:p w:rsidR="00143E62" w:rsidRPr="00143E62" w:rsidRDefault="00143E62" w:rsidP="00143E62">
            <w:pPr>
              <w:jc w:val="center"/>
            </w:pPr>
          </w:p>
        </w:tc>
      </w:tr>
      <w:tr w:rsidR="00143E62" w:rsidTr="003E2BCF">
        <w:tc>
          <w:tcPr>
            <w:tcW w:w="1535" w:type="dxa"/>
            <w:shd w:val="clear" w:color="auto" w:fill="F2DBDB" w:themeFill="accent2" w:themeFillTint="33"/>
          </w:tcPr>
          <w:p w:rsidR="00143E62" w:rsidRPr="007276FC" w:rsidRDefault="00143E62" w:rsidP="00143E62">
            <w:pPr>
              <w:pStyle w:val="Nagwek1"/>
              <w:shd w:val="clear" w:color="auto" w:fill="FFFFFF"/>
              <w:spacing w:before="0" w:beforeAutospacing="0" w:after="0" w:afterAutospacing="0" w:line="288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</w:pPr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 xml:space="preserve">Intel </w:t>
            </w:r>
            <w:proofErr w:type="spellStart"/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>Core</w:t>
            </w:r>
            <w:proofErr w:type="spellEnd"/>
            <w:r w:rsidRPr="007276FC">
              <w:rPr>
                <w:rFonts w:asciiTheme="minorHAnsi" w:hAnsiTheme="minorHAnsi" w:cstheme="minorHAnsi"/>
                <w:b w:val="0"/>
                <w:bCs w:val="0"/>
                <w:color w:val="1A1A1A"/>
                <w:spacing w:val="-1"/>
                <w:sz w:val="22"/>
                <w:szCs w:val="22"/>
              </w:rPr>
              <w:t xml:space="preserve"> i5-12500</w:t>
            </w:r>
          </w:p>
          <w:p w:rsidR="00143E62" w:rsidRDefault="00143E62"/>
        </w:tc>
        <w:tc>
          <w:tcPr>
            <w:tcW w:w="1535" w:type="dxa"/>
            <w:shd w:val="clear" w:color="auto" w:fill="0070C0"/>
          </w:tcPr>
          <w:p w:rsidR="00143E62" w:rsidRDefault="00143E62">
            <w:r>
              <w:t>6</w:t>
            </w:r>
          </w:p>
        </w:tc>
        <w:tc>
          <w:tcPr>
            <w:tcW w:w="1535" w:type="dxa"/>
            <w:shd w:val="clear" w:color="auto" w:fill="808080" w:themeFill="background1" w:themeFillShade="80"/>
          </w:tcPr>
          <w:p w:rsidR="00143E62" w:rsidRDefault="00143E62">
            <w:r>
              <w:t>12</w:t>
            </w:r>
          </w:p>
        </w:tc>
        <w:tc>
          <w:tcPr>
            <w:tcW w:w="1535" w:type="dxa"/>
            <w:shd w:val="clear" w:color="auto" w:fill="FFFFFF" w:themeFill="background1"/>
          </w:tcPr>
          <w:p w:rsidR="00143E62" w:rsidRDefault="00143E62">
            <w:r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7F7F7"/>
              </w:rPr>
              <w:t xml:space="preserve">3.0 </w:t>
            </w:r>
            <w:proofErr w:type="spellStart"/>
            <w:r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7F7F7"/>
              </w:rPr>
              <w:t>GHz</w:t>
            </w:r>
            <w:proofErr w:type="spellEnd"/>
            <w:r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7F7F7"/>
              </w:rPr>
              <w:t xml:space="preserve"> (4.6 </w:t>
            </w:r>
            <w:proofErr w:type="spellStart"/>
            <w:r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7F7F7"/>
              </w:rPr>
              <w:t>GHz</w:t>
            </w:r>
            <w:proofErr w:type="spellEnd"/>
            <w:r>
              <w:rPr>
                <w:rFonts w:ascii="Arial" w:hAnsi="Arial" w:cs="Arial"/>
                <w:color w:val="1A1A1A"/>
                <w:spacing w:val="-1"/>
                <w:sz w:val="17"/>
                <w:szCs w:val="17"/>
                <w:shd w:val="clear" w:color="auto" w:fill="F7F7F7"/>
              </w:rPr>
              <w:t xml:space="preserve"> w trybie turbo)</w:t>
            </w:r>
          </w:p>
        </w:tc>
        <w:tc>
          <w:tcPr>
            <w:tcW w:w="1536" w:type="dxa"/>
            <w:shd w:val="clear" w:color="auto" w:fill="FFFF00"/>
          </w:tcPr>
          <w:p w:rsidR="00143E62" w:rsidRDefault="00143E62">
            <w:r>
              <w:t>65 W</w:t>
            </w:r>
          </w:p>
        </w:tc>
        <w:tc>
          <w:tcPr>
            <w:tcW w:w="1536" w:type="dxa"/>
            <w:shd w:val="clear" w:color="auto" w:fill="FFFFFF" w:themeFill="background1"/>
          </w:tcPr>
          <w:p w:rsidR="00143E62" w:rsidRDefault="00143E62">
            <w:r>
              <w:rPr>
                <w:rFonts w:ascii="Arial" w:hAnsi="Arial" w:cs="Arial"/>
                <w:color w:val="1A1A1A"/>
                <w:spacing w:val="-1"/>
                <w:shd w:val="clear" w:color="auto" w:fill="FFFFFF"/>
              </w:rPr>
              <w:t>869,00 zł</w:t>
            </w:r>
          </w:p>
        </w:tc>
      </w:tr>
    </w:tbl>
    <w:p w:rsidR="008215F4" w:rsidRDefault="008215F4"/>
    <w:sectPr w:rsidR="008215F4" w:rsidSect="00821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3E62"/>
    <w:rsid w:val="00143E62"/>
    <w:rsid w:val="003E2BCF"/>
    <w:rsid w:val="00425C73"/>
    <w:rsid w:val="004B6563"/>
    <w:rsid w:val="007276FC"/>
    <w:rsid w:val="008215F4"/>
    <w:rsid w:val="00B17ED8"/>
    <w:rsid w:val="00D21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15F4"/>
  </w:style>
  <w:style w:type="paragraph" w:styleId="Nagwek1">
    <w:name w:val="heading 1"/>
    <w:basedOn w:val="Normalny"/>
    <w:link w:val="Nagwek1Znak"/>
    <w:uiPriority w:val="9"/>
    <w:qFormat/>
    <w:rsid w:val="00143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43E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143E6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przystawki_2F2_Wasiak</dc:creator>
  <cp:lastModifiedBy>przystawki_2F2_Wasiak</cp:lastModifiedBy>
  <cp:revision>3</cp:revision>
  <dcterms:created xsi:type="dcterms:W3CDTF">2024-11-18T08:49:00Z</dcterms:created>
  <dcterms:modified xsi:type="dcterms:W3CDTF">2024-11-21T14:28:00Z</dcterms:modified>
</cp:coreProperties>
</file>