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EF" w:rsidRDefault="001E4BCB">
      <w:pPr>
        <w:rPr>
          <w:rFonts w:hint="eastAsia"/>
        </w:rPr>
      </w:pPr>
      <w:r>
        <w:rPr>
          <w:rFonts w:hint="eastAsia"/>
        </w:rPr>
        <w:t>网球教学视频</w:t>
      </w:r>
    </w:p>
    <w:p w:rsidR="001E4BCB" w:rsidRDefault="001E4BCB">
      <w:pPr>
        <w:rPr>
          <w:rFonts w:hint="eastAsia"/>
        </w:rPr>
      </w:pPr>
    </w:p>
    <w:p w:rsidR="00093A08" w:rsidRDefault="001E4B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093A08">
        <w:rPr>
          <w:rFonts w:hint="eastAsia"/>
        </w:rPr>
        <w:t>郑洁示范</w:t>
      </w:r>
      <w:r>
        <w:rPr>
          <w:rFonts w:hint="eastAsia"/>
        </w:rPr>
        <w:t>发球基本动作：</w:t>
      </w:r>
      <w:r w:rsidRPr="001E4BCB">
        <w:t>http://v.qq.com/boke/page/q/0/t/q0161ucqqot.html</w:t>
      </w:r>
    </w:p>
    <w:p w:rsidR="00093A08" w:rsidRDefault="00093A08">
      <w:r>
        <w:rPr>
          <w:rFonts w:hint="eastAsia"/>
        </w:rPr>
        <w:t>2</w:t>
      </w:r>
      <w:r>
        <w:rPr>
          <w:rFonts w:hint="eastAsia"/>
        </w:rPr>
        <w:t>，尼克</w:t>
      </w:r>
      <w:r>
        <w:rPr>
          <w:rFonts w:hint="eastAsia"/>
        </w:rPr>
        <w:t>.</w:t>
      </w:r>
      <w:r>
        <w:rPr>
          <w:rFonts w:hint="eastAsia"/>
        </w:rPr>
        <w:t>波利泰尼网球教程</w:t>
      </w:r>
      <w:r>
        <w:rPr>
          <w:rFonts w:hint="eastAsia"/>
        </w:rPr>
        <w:t>-</w:t>
      </w:r>
      <w:r>
        <w:rPr>
          <w:rFonts w:hint="eastAsia"/>
        </w:rPr>
        <w:t>音速发球：</w:t>
      </w:r>
      <w:r w:rsidRPr="00093A08">
        <w:t>http://v.qq.com/page/f/j/u/f0114ttpeuj.html</w:t>
      </w:r>
    </w:p>
    <w:p w:rsidR="001E4BCB" w:rsidRDefault="00093A08" w:rsidP="00093A0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，尼克</w:t>
      </w:r>
      <w:r>
        <w:rPr>
          <w:rFonts w:hint="eastAsia"/>
        </w:rPr>
        <w:t>.</w:t>
      </w:r>
      <w:r>
        <w:rPr>
          <w:rFonts w:hint="eastAsia"/>
        </w:rPr>
        <w:t>波利泰尼网球教程</w:t>
      </w:r>
      <w:r>
        <w:rPr>
          <w:rFonts w:hint="eastAsia"/>
        </w:rPr>
        <w:t>-</w:t>
      </w:r>
      <w:r>
        <w:rPr>
          <w:rFonts w:hint="eastAsia"/>
        </w:rPr>
        <w:t>致命正手：</w:t>
      </w:r>
      <w:r w:rsidRPr="00093A08">
        <w:t>http://v.qq.com/page/z/j/w/z0114wql1jw.html</w:t>
      </w:r>
    </w:p>
    <w:p w:rsidR="00093A08" w:rsidRDefault="00093A08" w:rsidP="00093A08">
      <w:pP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  <w:szCs w:val="21"/>
        </w:rPr>
        <w:t>陽光網球教學</w:t>
      </w:r>
      <w:r w:rsidRPr="00093A08">
        <w:rPr>
          <w:rStyle w:val="watch-title"/>
          <w:rFonts w:ascii="Roboto" w:hAnsi="Roboto"/>
          <w:color w:val="222222"/>
          <w:kern w:val="36"/>
          <w:sz w:val="21"/>
          <w:szCs w:val="21"/>
          <w:lang/>
        </w:rPr>
        <w:t>正手拍基本動作分解</w:t>
      </w:r>
      <w: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  <w:t>：</w:t>
      </w:r>
      <w:r w:rsidRPr="00093A08">
        <w:rPr>
          <w:rStyle w:val="watch-title"/>
          <w:rFonts w:ascii="Roboto" w:hAnsi="Roboto"/>
          <w:color w:val="222222"/>
          <w:kern w:val="36"/>
          <w:sz w:val="21"/>
          <w:szCs w:val="21"/>
          <w:lang/>
        </w:rPr>
        <w:t>https://www.youtube.com/watch?v=_T0VwQPJRm0</w:t>
      </w:r>
    </w:p>
    <w:p w:rsidR="009C0362" w:rsidRPr="009C0362" w:rsidRDefault="00093A08" w:rsidP="00093A08">
      <w:pPr>
        <w:rPr>
          <w:rFonts w:hint="eastAsia"/>
          <w:szCs w:val="21"/>
        </w:rPr>
      </w:pPr>
      <w: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  <w:t>5</w:t>
      </w:r>
      <w: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  <w:t>，</w:t>
      </w:r>
      <w:r w:rsidR="009C0362">
        <w:rPr>
          <w:rFonts w:hint="eastAsia"/>
          <w:szCs w:val="21"/>
        </w:rPr>
        <w:t>陽光網球教學</w:t>
      </w:r>
      <w:r w:rsidR="009C0362" w:rsidRPr="009C0362">
        <w:rPr>
          <w:rStyle w:val="watch-title"/>
          <w:rFonts w:ascii="Roboto" w:hAnsi="Roboto"/>
          <w:color w:val="222222"/>
          <w:kern w:val="36"/>
          <w:sz w:val="21"/>
          <w:szCs w:val="21"/>
          <w:lang/>
        </w:rPr>
        <w:t>正手拍動作重點分析</w:t>
      </w:r>
      <w:r w:rsidR="009C0362">
        <w:rPr>
          <w:rStyle w:val="watch-title"/>
          <w:rFonts w:ascii="Roboto" w:hAnsi="Roboto" w:hint="eastAsia"/>
          <w:color w:val="222222"/>
          <w:kern w:val="36"/>
          <w:sz w:val="21"/>
          <w:szCs w:val="21"/>
        </w:rPr>
        <w:t>：</w:t>
      </w:r>
    </w:p>
    <w:p w:rsidR="009C0362" w:rsidRDefault="009C0362" w:rsidP="00093A08">
      <w:pP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</w:pPr>
      <w:r w:rsidRPr="009C0362">
        <w:rPr>
          <w:rStyle w:val="watch-title"/>
          <w:rFonts w:ascii="Roboto" w:hAnsi="Roboto"/>
          <w:color w:val="222222"/>
          <w:kern w:val="36"/>
          <w:sz w:val="21"/>
          <w:szCs w:val="21"/>
        </w:rPr>
        <w:t>https://www.youtube.com/watch?v=0bbkI69wS40&amp;list=PL1CFE96269CC8F4F4&amp;index=12</w:t>
      </w:r>
    </w:p>
    <w:p w:rsidR="00093A08" w:rsidRDefault="009C0362" w:rsidP="00093A08">
      <w:pPr>
        <w:rPr>
          <w:szCs w:val="21"/>
        </w:rPr>
      </w:pPr>
      <w: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  <w:t>6</w:t>
      </w:r>
      <w: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  <w:t>，</w:t>
      </w:r>
      <w:r w:rsidR="00093A08">
        <w:rPr>
          <w:rFonts w:hint="eastAsia"/>
          <w:szCs w:val="21"/>
        </w:rPr>
        <w:t>陽光網球教學</w:t>
      </w:r>
      <w:r w:rsidR="00093A08" w:rsidRPr="00093A08">
        <w:rPr>
          <w:rStyle w:val="watch-title"/>
          <w:rFonts w:ascii="Roboto" w:hAnsi="Roboto"/>
          <w:color w:val="222222"/>
          <w:kern w:val="36"/>
          <w:sz w:val="21"/>
          <w:szCs w:val="21"/>
          <w:lang/>
        </w:rPr>
        <w:t>反手拍基本動作分解</w:t>
      </w:r>
      <w:r w:rsidR="00093A08"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  <w:t>：</w:t>
      </w:r>
      <w:r w:rsidR="00093A08" w:rsidRPr="00093A08">
        <w:rPr>
          <w:rStyle w:val="watch-title"/>
          <w:rFonts w:ascii="Roboto" w:hAnsi="Roboto"/>
          <w:color w:val="222222"/>
          <w:kern w:val="36"/>
          <w:sz w:val="21"/>
          <w:szCs w:val="21"/>
          <w:lang/>
        </w:rPr>
        <w:t>https://www.youtube.com/watch?v=ZCs3LNvovLk</w:t>
      </w:r>
    </w:p>
    <w:p w:rsidR="00093A08" w:rsidRDefault="009C0362" w:rsidP="00093A08">
      <w:pP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</w:pPr>
      <w:r>
        <w:rPr>
          <w:rFonts w:hint="eastAsia"/>
          <w:szCs w:val="21"/>
        </w:rPr>
        <w:t>7</w:t>
      </w:r>
      <w:r w:rsidR="00093A08">
        <w:rPr>
          <w:rFonts w:hint="eastAsia"/>
          <w:szCs w:val="21"/>
        </w:rPr>
        <w:t>，陽光網球教學</w:t>
      </w:r>
      <w:r w:rsidR="00093A08" w:rsidRPr="00093A08">
        <w:rPr>
          <w:rStyle w:val="watch-title"/>
          <w:rFonts w:ascii="Roboto" w:hAnsi="Roboto"/>
          <w:color w:val="222222"/>
          <w:kern w:val="36"/>
          <w:sz w:val="21"/>
          <w:szCs w:val="21"/>
          <w:lang/>
        </w:rPr>
        <w:t>全方位網球步法</w:t>
      </w:r>
      <w:r>
        <w:rPr>
          <w:rStyle w:val="watch-title"/>
          <w:rFonts w:ascii="Roboto" w:hAnsi="Roboto" w:hint="eastAsia"/>
          <w:color w:val="222222"/>
          <w:kern w:val="36"/>
          <w:sz w:val="21"/>
          <w:szCs w:val="21"/>
          <w:lang/>
        </w:rPr>
        <w:t>：</w:t>
      </w:r>
      <w:r w:rsidRPr="009C0362">
        <w:rPr>
          <w:rStyle w:val="watch-title"/>
          <w:rFonts w:ascii="Roboto" w:hAnsi="Roboto"/>
          <w:color w:val="222222"/>
          <w:kern w:val="36"/>
          <w:sz w:val="21"/>
          <w:szCs w:val="21"/>
          <w:lang/>
        </w:rPr>
        <w:t>https://www.youtube.com/watch?v=AlWCR_rU0wI</w:t>
      </w:r>
    </w:p>
    <w:p w:rsidR="009C0362" w:rsidRPr="00093A08" w:rsidRDefault="009C0362" w:rsidP="00093A08">
      <w:pPr>
        <w:rPr>
          <w:szCs w:val="21"/>
        </w:rPr>
      </w:pPr>
    </w:p>
    <w:sectPr w:rsidR="009C0362" w:rsidRPr="00093A08" w:rsidSect="006E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BCB"/>
    <w:rsid w:val="00093A08"/>
    <w:rsid w:val="001E4BCB"/>
    <w:rsid w:val="006E05EF"/>
    <w:rsid w:val="009C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3A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A08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watch-title">
    <w:name w:val="watch-title"/>
    <w:basedOn w:val="a0"/>
    <w:rsid w:val="00093A08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7967253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2015-08-21T12:04:00Z</dcterms:created>
  <dcterms:modified xsi:type="dcterms:W3CDTF">2015-08-21T12:35:00Z</dcterms:modified>
</cp:coreProperties>
</file>