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E07" w:rsidRPr="00DA1090" w:rsidRDefault="00CE7E07" w:rsidP="00DA1090">
      <w:pPr>
        <w:pStyle w:val="NOSYTitre1"/>
      </w:pPr>
      <w:r w:rsidRPr="00DA1090">
        <w:t>"Apologie du terrorisme" : Dieudonné s'explique sur son "Je me sens Charlie Coulibaly"</w:t>
      </w:r>
    </w:p>
    <w:p w:rsidR="00CE7E07" w:rsidRPr="006B0C7C" w:rsidRDefault="00CE7E07" w:rsidP="006B0C7C">
      <w:pPr>
        <w:pStyle w:val="NOSYCorpsTexte"/>
      </w:pPr>
    </w:p>
    <w:p w:rsidR="00CE7E07" w:rsidRPr="006B0C7C" w:rsidRDefault="00CE7E07" w:rsidP="006B0C7C">
      <w:pPr>
        <w:pStyle w:val="NOSYCorpsTexte"/>
      </w:pPr>
      <w:r w:rsidRPr="006B0C7C">
        <w:t>Accusé d'"apologie du terrorisme", le pol</w:t>
      </w:r>
      <w:bookmarkStart w:id="0" w:name="_GoBack"/>
      <w:bookmarkEnd w:id="0"/>
      <w:r w:rsidRPr="006B0C7C">
        <w:t>émiste se justifie dans une longue vidéo. Il évoque une "une formule de paix".</w:t>
      </w:r>
    </w:p>
    <w:p w:rsidR="00CE7E07" w:rsidRPr="006B0C7C" w:rsidRDefault="00CE7E07" w:rsidP="006B0C7C">
      <w:pPr>
        <w:pStyle w:val="NOSYCorpsTexte"/>
      </w:pPr>
      <w:proofErr w:type="spellStart"/>
      <w:r w:rsidRPr="006B0C7C">
        <w:t>Dieudonn&amp;eacute</w:t>
      </w:r>
      <w:proofErr w:type="spellEnd"/>
      <w:proofErr w:type="gramStart"/>
      <w:r w:rsidRPr="006B0C7C">
        <w:t>;,</w:t>
      </w:r>
      <w:proofErr w:type="gramEnd"/>
      <w:r w:rsidRPr="006B0C7C">
        <w:t xml:space="preserve"> au tribunal de Paris, le 13 </w:t>
      </w:r>
      <w:proofErr w:type="spellStart"/>
      <w:r w:rsidRPr="006B0C7C">
        <w:t>d&amp;eacute;cembre</w:t>
      </w:r>
      <w:proofErr w:type="spellEnd"/>
      <w:r w:rsidRPr="006B0C7C">
        <w:t xml:space="preserve"> 2013.Dieudonné, au tribunal de Paris, le 13 décembre 2013. (JOEL SAGET / AFP)</w:t>
      </w:r>
    </w:p>
    <w:p w:rsidR="00CE7E07" w:rsidRPr="006B0C7C" w:rsidRDefault="00CE7E07" w:rsidP="006B0C7C">
      <w:pPr>
        <w:pStyle w:val="NOSYCorpsTexte"/>
      </w:pPr>
      <w:r w:rsidRPr="006B0C7C">
        <w:t xml:space="preserve">Par </w:t>
      </w:r>
      <w:proofErr w:type="spellStart"/>
      <w:r w:rsidRPr="006B0C7C">
        <w:t>Francetv</w:t>
      </w:r>
      <w:proofErr w:type="spellEnd"/>
      <w:r w:rsidRPr="006B0C7C">
        <w:t xml:space="preserve"> info</w:t>
      </w:r>
    </w:p>
    <w:p w:rsidR="00CE7E07" w:rsidRPr="006B0C7C" w:rsidRDefault="00CE7E07" w:rsidP="006B0C7C">
      <w:pPr>
        <w:pStyle w:val="NOSYCorpsTexte"/>
      </w:pPr>
    </w:p>
    <w:p w:rsidR="00CE7E07" w:rsidRPr="006B0C7C" w:rsidRDefault="00CE7E07" w:rsidP="006B0C7C">
      <w:pPr>
        <w:pStyle w:val="NOSYCorpsTexte"/>
      </w:pPr>
      <w:r w:rsidRPr="006B0C7C">
        <w:t xml:space="preserve">Mis à jour le 23/01/2015 | </w:t>
      </w:r>
      <w:proofErr w:type="gramStart"/>
      <w:r w:rsidRPr="006B0C7C">
        <w:t>00:35 ,</w:t>
      </w:r>
      <w:proofErr w:type="gramEnd"/>
      <w:r w:rsidRPr="006B0C7C">
        <w:t xml:space="preserve"> publié le 23/01/2015 | 00:13</w:t>
      </w:r>
    </w:p>
    <w:p w:rsidR="00CE7E07" w:rsidRPr="006B0C7C" w:rsidRDefault="00CE7E07" w:rsidP="006B0C7C">
      <w:pPr>
        <w:pStyle w:val="NOSYCorpsTexte"/>
      </w:pPr>
    </w:p>
    <w:p w:rsidR="00CE7E07" w:rsidRPr="006B0C7C" w:rsidRDefault="00CE7E07" w:rsidP="006B0C7C">
      <w:pPr>
        <w:pStyle w:val="NOSYCorpsTexte"/>
      </w:pPr>
      <w:r w:rsidRPr="006B0C7C">
        <w:t xml:space="preserve">Dans une vidéo mise en ligne jeudi 22 janvier, Dieudonné s'explique sur son "Je me sens Charlie Coulibaly", lancé sur Facebook, en référence à </w:t>
      </w:r>
      <w:proofErr w:type="spellStart"/>
      <w:r w:rsidRPr="006B0C7C">
        <w:t>Amedy</w:t>
      </w:r>
      <w:proofErr w:type="spellEnd"/>
      <w:r w:rsidRPr="006B0C7C">
        <w:t xml:space="preserve"> Coulibaly, qui a tué une policière à Montrouge et quatre personnes dans un magasin casher de Paris. Une phrase écrite le 11 janvier, après la marche républicaine qui a réuni plusieurs millions de Français. Depuis, Dieudonné a été placé en garde en vue durant une journée, le 14 janvier, il sera jugé en correctionnelle pour "apologie du terrorisme".</w:t>
      </w:r>
    </w:p>
    <w:p w:rsidR="00CE7E07" w:rsidRPr="006B0C7C" w:rsidRDefault="00CE7E07" w:rsidP="006B0C7C">
      <w:pPr>
        <w:pStyle w:val="NOSYCorpsTexte"/>
      </w:pPr>
    </w:p>
    <w:p w:rsidR="00CE7E07" w:rsidRPr="006B0C7C" w:rsidRDefault="00CE7E07" w:rsidP="006B0C7C">
      <w:pPr>
        <w:pStyle w:val="NOSYCorpsTexte"/>
      </w:pPr>
      <w:r w:rsidRPr="006B0C7C">
        <w:t>Dans une vidéo de plus de dix minutes, publiée sur YouTube, il revient longuement sur la formule sur le sens de la formule qui lui vaut ces poursuites judiciaires. Dieudonné se félicite, non sans ironie, d'avoir reçu "le soutien du monde entier au nom de la liberté d'expression", "et même du Corée du Nord !</w:t>
      </w:r>
      <w:proofErr w:type="gramStart"/>
      <w:r w:rsidRPr="006B0C7C">
        <w:t>" ,</w:t>
      </w:r>
      <w:proofErr w:type="gramEnd"/>
      <w:r w:rsidRPr="006B0C7C">
        <w:t xml:space="preserve"> ironise-t-il. "Je me sens Charlie Coulibaly" n'était, selon le polémiste qu'une "petite saillie </w:t>
      </w:r>
      <w:proofErr w:type="spellStart"/>
      <w:r w:rsidRPr="006B0C7C">
        <w:t>drôlatique</w:t>
      </w:r>
      <w:proofErr w:type="spellEnd"/>
      <w:r w:rsidRPr="006B0C7C">
        <w:t xml:space="preserve">". Il dit déplorer un "malentendu énorme" : "Charlie Coulibaly était une formule de paix (...) une parole de paix dans une période de guerre". </w:t>
      </w:r>
    </w:p>
    <w:p w:rsidR="00CE7E07" w:rsidRPr="006B0C7C" w:rsidRDefault="00CE7E07" w:rsidP="006B0C7C">
      <w:pPr>
        <w:pStyle w:val="NOSYCorpsTexte"/>
      </w:pPr>
    </w:p>
    <w:p w:rsidR="00B23C6B" w:rsidRPr="006B0C7C" w:rsidRDefault="00CE7E07" w:rsidP="006B0C7C">
      <w:pPr>
        <w:pStyle w:val="NOSYCorpsTexte"/>
      </w:pPr>
      <w:r w:rsidRPr="006B0C7C">
        <w:t xml:space="preserve">"Je voulais dire non à cette guerre programmée (...) comme la voix du Poilu en 14-18 aurait pu dire, dans le traquenard des tranchées, 'je me sens franco-allemand parce qu'il était fatigué", poursuit Dieudonné, dans une logorrhée décousue. Il prend aussi l'exemple du "Viet </w:t>
      </w:r>
      <w:proofErr w:type="spellStart"/>
      <w:r w:rsidRPr="006B0C7C">
        <w:t>Cong</w:t>
      </w:r>
      <w:proofErr w:type="spellEnd"/>
      <w:r w:rsidRPr="006B0C7C">
        <w:t xml:space="preserve"> piégé sous les bombardements" qui aurait dit "Je suis américano-vietnamien, je refuse la guerre". "Il n'y a pas de différences entre les morts, d'un camp ou de l'autre", dit-il. "Je n'irai pas me battre, ni pour Hollande, ni pour Al-Qaeda. Qu'ils s'entretuent entre eux", lance également Dieudonné.</w:t>
      </w:r>
    </w:p>
    <w:sectPr w:rsidR="00B23C6B" w:rsidRPr="006B0C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4B8" w:rsidRDefault="00A024B8" w:rsidP="00E26956">
      <w:pPr>
        <w:spacing w:after="0" w:line="240" w:lineRule="auto"/>
      </w:pPr>
      <w:r>
        <w:separator/>
      </w:r>
    </w:p>
  </w:endnote>
  <w:endnote w:type="continuationSeparator" w:id="0">
    <w:p w:rsidR="00A024B8" w:rsidRDefault="00A024B8" w:rsidP="00E26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4B8" w:rsidRDefault="00A024B8" w:rsidP="00E26956">
      <w:pPr>
        <w:spacing w:after="0" w:line="240" w:lineRule="auto"/>
      </w:pPr>
      <w:r>
        <w:separator/>
      </w:r>
    </w:p>
  </w:footnote>
  <w:footnote w:type="continuationSeparator" w:id="0">
    <w:p w:rsidR="00A024B8" w:rsidRDefault="00A024B8" w:rsidP="00E269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602"/>
    <w:rsid w:val="00554E1A"/>
    <w:rsid w:val="006B0C7C"/>
    <w:rsid w:val="00A024B8"/>
    <w:rsid w:val="00A83F00"/>
    <w:rsid w:val="00CE7E07"/>
    <w:rsid w:val="00DA1090"/>
    <w:rsid w:val="00DE1602"/>
    <w:rsid w:val="00E26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182D8-B109-4F32-BE2E-AC1F9432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SYCorpsTexte">
    <w:name w:val="NOSY Corps Texte"/>
    <w:basedOn w:val="Normal"/>
    <w:autoRedefine/>
    <w:qFormat/>
    <w:rsid w:val="006B0C7C"/>
    <w:rPr>
      <w:rFonts w:ascii="Agency FB" w:hAnsi="Agency FB"/>
    </w:rPr>
  </w:style>
  <w:style w:type="paragraph" w:customStyle="1" w:styleId="NOSYTitre1">
    <w:name w:val="NOSY Titre 1"/>
    <w:basedOn w:val="NOSYCorpsTexte"/>
    <w:qFormat/>
    <w:rsid w:val="00DA1090"/>
    <w:rPr>
      <w:b/>
      <w:sz w:val="24"/>
      <w:szCs w:val="24"/>
    </w:rPr>
  </w:style>
  <w:style w:type="paragraph" w:styleId="En-tte">
    <w:name w:val="header"/>
    <w:basedOn w:val="Normal"/>
    <w:link w:val="En-tteCar"/>
    <w:uiPriority w:val="99"/>
    <w:unhideWhenUsed/>
    <w:rsid w:val="00E26956"/>
    <w:pPr>
      <w:tabs>
        <w:tab w:val="center" w:pos="4536"/>
        <w:tab w:val="right" w:pos="9072"/>
      </w:tabs>
      <w:spacing w:after="0" w:line="240" w:lineRule="auto"/>
    </w:pPr>
  </w:style>
  <w:style w:type="character" w:customStyle="1" w:styleId="En-tteCar">
    <w:name w:val="En-tête Car"/>
    <w:basedOn w:val="Policepardfaut"/>
    <w:link w:val="En-tte"/>
    <w:uiPriority w:val="99"/>
    <w:rsid w:val="00E26956"/>
  </w:style>
  <w:style w:type="paragraph" w:styleId="Pieddepage">
    <w:name w:val="footer"/>
    <w:basedOn w:val="Normal"/>
    <w:link w:val="PieddepageCar"/>
    <w:uiPriority w:val="99"/>
    <w:unhideWhenUsed/>
    <w:rsid w:val="00E269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6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318</Words>
  <Characters>1755</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rebmat</dc:creator>
  <cp:keywords/>
  <dc:description/>
  <cp:lastModifiedBy>rebmat</cp:lastModifiedBy>
  <cp:revision>8</cp:revision>
  <dcterms:created xsi:type="dcterms:W3CDTF">2015-01-23T07:19:00Z</dcterms:created>
  <dcterms:modified xsi:type="dcterms:W3CDTF">2015-01-23T07:38:00Z</dcterms:modified>
</cp:coreProperties>
</file>