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59E5E8" w14:textId="40F39953" w:rsidR="00856FA4" w:rsidRDefault="00856FA4">
      <w:r>
        <w:t>This is a test document for FastPass Office encryption testing.</w:t>
      </w:r>
    </w:p>
    <w:sectPr w:rsidR="00856F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FA4"/>
    <w:rsid w:val="00856FA4"/>
    <w:rsid w:val="009E6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A38BD"/>
  <w15:chartTrackingRefBased/>
  <w15:docId w15:val="{8739E15D-3497-48D0-9DDB-2DD04837D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6F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6F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6F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6F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6F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6F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6F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6F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6F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6F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6F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6F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6F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6F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6F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6F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6F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6F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6F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6F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6F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6F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6F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6F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6F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6F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6F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6F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6F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Jun</dc:creator>
  <cp:keywords/>
  <dc:description/>
  <cp:lastModifiedBy>Paul Jun</cp:lastModifiedBy>
  <cp:revision>1</cp:revision>
  <dcterms:created xsi:type="dcterms:W3CDTF">2025-07-27T00:46:00Z</dcterms:created>
  <dcterms:modified xsi:type="dcterms:W3CDTF">2025-07-27T00:46:00Z</dcterms:modified>
</cp:coreProperties>
</file>