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125B1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</w:rPr>
      </w:pPr>
      <w:r w:rsidRPr="00F50EB5">
        <w:rPr>
          <w:rFonts w:cs="Times New Roman"/>
          <w:b/>
          <w:color w:val="auto"/>
          <w:sz w:val="34"/>
        </w:rPr>
        <w:t>BÁO CÁO KẾT QUẢ THỰC HÀNH</w:t>
      </w:r>
      <w:r w:rsidRPr="00F50EB5">
        <w:rPr>
          <w:rFonts w:cs="Times New Roman"/>
          <w:b/>
          <w:color w:val="auto"/>
          <w:sz w:val="34"/>
        </w:rPr>
        <w:br/>
        <w:t>LAB 1: LÀM QUEN VISUAL STUDIO VÀ LẬP TRÌNH CONSOLE</w:t>
      </w:r>
      <w:r w:rsidRPr="00F50EB5">
        <w:rPr>
          <w:rFonts w:cs="Times New Roman"/>
          <w:b/>
          <w:color w:val="auto"/>
          <w:sz w:val="34"/>
        </w:rPr>
        <w:br/>
      </w:r>
    </w:p>
    <w:p w14:paraId="5248AE57" w14:textId="77777777" w:rsidR="00C76638" w:rsidRPr="00F50EB5" w:rsidRDefault="00000000" w:rsidP="00F50EB5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I. TỔ CHỨC MÃ NGUỒN VÀ HƯỚNG DẪN CHẠY</w:t>
      </w:r>
    </w:p>
    <w:p w14:paraId="5F9E8904" w14:textId="0ED44436" w:rsidR="00C76638" w:rsidRPr="00F50EB5" w:rsidRDefault="00000000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color w:val="auto"/>
          <w:sz w:val="26"/>
          <w:szCs w:val="26"/>
        </w:rPr>
        <w:t xml:space="preserve">Toàn bộ bài thực hành được tổ chức đơn giản và tự nhiên trong thư mục </w:t>
      </w:r>
      <w:r w:rsidRPr="00F50EB5">
        <w:rPr>
          <w:rFonts w:cs="Times New Roman"/>
          <w:b/>
          <w:color w:val="auto"/>
          <w:sz w:val="26"/>
          <w:szCs w:val="26"/>
        </w:rPr>
        <w:t>lab1</w:t>
      </w:r>
      <w:r w:rsidRPr="00F50EB5">
        <w:rPr>
          <w:rFonts w:cs="Times New Roman"/>
          <w:color w:val="auto"/>
          <w:sz w:val="26"/>
          <w:szCs w:val="26"/>
        </w:rPr>
        <w:t>:</w:t>
      </w:r>
      <w:r w:rsidRPr="00F50EB5">
        <w:rPr>
          <w:rFonts w:cs="Times New Roman"/>
          <w:color w:val="auto"/>
          <w:sz w:val="26"/>
          <w:szCs w:val="26"/>
        </w:rPr>
        <w:br/>
      </w:r>
      <w:r w:rsidR="00F50EB5" w:rsidRPr="00F50EB5">
        <w:rPr>
          <w:rFonts w:cs="Times New Roman"/>
          <w:color w:val="auto"/>
          <w:sz w:val="26"/>
          <w:szCs w:val="26"/>
        </w:rPr>
        <w:t xml:space="preserve">- </w:t>
      </w:r>
      <w:r w:rsidRPr="00F50EB5">
        <w:rPr>
          <w:rFonts w:cs="Times New Roman"/>
          <w:color w:val="auto"/>
          <w:sz w:val="26"/>
          <w:szCs w:val="26"/>
        </w:rPr>
        <w:t>Solution Visual Studio: lab1/IT3212_Labs.sln</w:t>
      </w:r>
      <w:r w:rsidRPr="00F50EB5">
        <w:rPr>
          <w:rFonts w:cs="Times New Roman"/>
          <w:color w:val="auto"/>
          <w:sz w:val="26"/>
          <w:szCs w:val="26"/>
        </w:rPr>
        <w:br/>
      </w:r>
      <w:r w:rsidR="00F50EB5" w:rsidRPr="00F50EB5">
        <w:rPr>
          <w:rFonts w:cs="Times New Roman"/>
          <w:color w:val="auto"/>
          <w:sz w:val="26"/>
          <w:szCs w:val="26"/>
        </w:rPr>
        <w:t xml:space="preserve">- </w:t>
      </w:r>
      <w:r w:rsidRPr="00F50EB5">
        <w:rPr>
          <w:rFonts w:cs="Times New Roman"/>
          <w:color w:val="auto"/>
          <w:sz w:val="26"/>
          <w:szCs w:val="26"/>
        </w:rPr>
        <w:t>Project C# Console: lab1/Lab01_Console/Lab01_Console.csproj</w:t>
      </w:r>
      <w:r w:rsidRPr="00F50EB5">
        <w:rPr>
          <w:rFonts w:cs="Times New Roman"/>
          <w:color w:val="auto"/>
          <w:sz w:val="26"/>
          <w:szCs w:val="26"/>
        </w:rPr>
        <w:br/>
      </w:r>
      <w:r w:rsidR="00F50EB5" w:rsidRPr="00F50EB5">
        <w:rPr>
          <w:rFonts w:cs="Times New Roman"/>
          <w:color w:val="auto"/>
          <w:sz w:val="26"/>
          <w:szCs w:val="26"/>
        </w:rPr>
        <w:t xml:space="preserve">- </w:t>
      </w:r>
      <w:r w:rsidRPr="00F50EB5">
        <w:rPr>
          <w:rFonts w:cs="Times New Roman"/>
          <w:color w:val="auto"/>
          <w:sz w:val="26"/>
          <w:szCs w:val="26"/>
        </w:rPr>
        <w:t>Mã nguồn chính: lab1/Lab01_Console/Program.cs</w:t>
      </w:r>
      <w:r w:rsidRPr="00F50EB5">
        <w:rPr>
          <w:rFonts w:cs="Times New Roman"/>
          <w:color w:val="auto"/>
          <w:sz w:val="26"/>
          <w:szCs w:val="26"/>
        </w:rPr>
        <w:br/>
      </w:r>
      <w:r w:rsidR="00F50EB5" w:rsidRPr="00F50EB5">
        <w:rPr>
          <w:rFonts w:cs="Times New Roman"/>
          <w:color w:val="auto"/>
          <w:sz w:val="26"/>
          <w:szCs w:val="26"/>
        </w:rPr>
        <w:t xml:space="preserve">- </w:t>
      </w:r>
      <w:r w:rsidRPr="00F50EB5">
        <w:rPr>
          <w:rFonts w:cs="Times New Roman"/>
          <w:color w:val="auto"/>
          <w:sz w:val="26"/>
          <w:szCs w:val="26"/>
        </w:rPr>
        <w:t>Lệnh chạy</w:t>
      </w:r>
      <w:r w:rsidR="00F50EB5" w:rsidRPr="00F50EB5">
        <w:rPr>
          <w:rFonts w:cs="Times New Roman"/>
          <w:color w:val="auto"/>
          <w:sz w:val="26"/>
          <w:szCs w:val="26"/>
        </w:rPr>
        <w:t>: Trên visual studio bấm F5</w:t>
      </w:r>
    </w:p>
    <w:p w14:paraId="5FFB5450" w14:textId="77777777" w:rsidR="00C76638" w:rsidRPr="00F50EB5" w:rsidRDefault="00000000" w:rsidP="00F50EB5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II. CHI TIẾT KẾT QUẢ THỰC HIỆN VÀ ẢNH CHỤP CMD</w:t>
      </w:r>
    </w:p>
    <w:p w14:paraId="47DE768D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1: Nhập thông tin cá nhân và tính tuổi</w:t>
      </w:r>
    </w:p>
    <w:p w14:paraId="3C76D1DE" w14:textId="0049902E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Tạo ứng dụng Console, nhập họ tên và năm sinh, kiểm tra kiểu dữ liệu với int.TryParse() và tính tuổi gần đúng.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Họ và tên: Phan Văn Thắng | Năm sinh: 2006</w:t>
      </w:r>
    </w:p>
    <w:p w14:paraId="355E18E7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3CE660F4" wp14:editId="6D223306">
            <wp:extent cx="5669280" cy="2710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14EE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1: Kết quả thực thi Bài 1: Nhập thông tin cá nhân và tính tuổi trên Windows CMD</w:t>
      </w:r>
    </w:p>
    <w:p w14:paraId="49A5E572" w14:textId="77777777" w:rsidR="00C76638" w:rsidRPr="00F50EB5" w:rsidRDefault="00C76638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p w14:paraId="7C603155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lastRenderedPageBreak/>
        <w:t>Bài 2: Tính diện tích xung quanh và thể tích hình trụ</w:t>
      </w:r>
    </w:p>
    <w:p w14:paraId="115191CD" w14:textId="212CEFE8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Nhập bán kính r và chiều cao h, kiểm tra r, h &gt; 0, tính diện tích xung quanh Sxq = 2*pi*r*h và thể tích V = pi*r^2*h.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Bán kính r = 3.5 | Chiều cao h = 8</w:t>
      </w:r>
    </w:p>
    <w:p w14:paraId="01532C22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540C6AD5" wp14:editId="7B6B5EBE">
            <wp:extent cx="5669280" cy="1877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6EAD" w14:textId="53FC5DCA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2: Kết quả thực thi Bài 2: Tính diện tích xung quanh và thể tích hình trụ trên Windows CMD</w:t>
      </w:r>
    </w:p>
    <w:p w14:paraId="08E3CFDF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3: Xếp loại kết quả học tập</w:t>
      </w:r>
    </w:p>
    <w:p w14:paraId="26AA5C81" w14:textId="06DF7099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Nhập điểm từ 0 đến 10, kiểm tra điều kiện miền giá trị và xếp loại học lực tương ứng.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Điểm = 8.5 (Hợp lệ) &amp; Thử nghiệm điểm 11 (Báo lỗi)</w:t>
      </w:r>
    </w:p>
    <w:p w14:paraId="70AB8712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611E9868" wp14:editId="6DC9B182">
            <wp:extent cx="5669280" cy="3118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9EF1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lastRenderedPageBreak/>
        <w:t>Hình 3: Kết quả thực thi Bài 3: Xếp loại kết quả học tập trên Windows CMD</w:t>
      </w:r>
    </w:p>
    <w:p w14:paraId="120388DA" w14:textId="77777777" w:rsidR="00C76638" w:rsidRPr="00F50EB5" w:rsidRDefault="00C76638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p w14:paraId="2CA5CC11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4: Menu tính tổng 1..n hoặc in bảng cửu chương</w:t>
      </w:r>
    </w:p>
    <w:p w14:paraId="6F927CD8" w14:textId="717945BB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Sử dụng switch-case và do-while tạo menu con tính tổng 1..n hoặc in bảng cửu chương 7.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Chọn 1 (n = 100) -&gt; Tổng = 5050; Chọn 2 -&gt; In bảng cửu chương 7</w:t>
      </w:r>
    </w:p>
    <w:p w14:paraId="61CC4E0C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6DABBF5C" wp14:editId="70D9256E">
            <wp:extent cx="5669280" cy="5775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BA1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4: Kết quả thực thi Bài 4: Menu tính tổng 1..n hoặc in bảng cửu chương trên Windows CMD</w:t>
      </w:r>
    </w:p>
    <w:p w14:paraId="6F5A278E" w14:textId="77777777" w:rsidR="00C76638" w:rsidRPr="00F50EB5" w:rsidRDefault="00C76638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p w14:paraId="70AC6D64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5: Xử lý ngoại lệ phép chia (try-catch-finally)</w:t>
      </w:r>
    </w:p>
    <w:p w14:paraId="21ED8A71" w14:textId="28EEC385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Nhập 2 số nguyên a và b, bắt ngoại lệ chia cho 0 và chạy khối finally.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a = 15, b = 0</w:t>
      </w:r>
    </w:p>
    <w:p w14:paraId="30E4E74B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557DD449" wp14:editId="5745E0F1">
            <wp:extent cx="5669280" cy="20551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04B5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5: Kết quả thực thi Bài 5: Xử lý ngoại lệ phép chia (try-catch-finally) trên Windows CMD</w:t>
      </w:r>
    </w:p>
    <w:p w14:paraId="41E37323" w14:textId="77777777" w:rsidR="00C76638" w:rsidRPr="00F50EB5" w:rsidRDefault="00C76638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p w14:paraId="4DC4E852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6: Giải phương trình bậc hai (ax^2 + bx + c = 0)</w:t>
      </w:r>
    </w:p>
    <w:p w14:paraId="16116D21" w14:textId="35372B76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Xét đầy đủ trường hợp: a = 0 (bậc nhất), Delta &gt; 0, Delta = 0, Delta &lt; 0. Định dạng nghiệm 2 chữ số thập phân.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a = 1, b = -5, c = 6</w:t>
      </w:r>
    </w:p>
    <w:p w14:paraId="35944E93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2ED35106" wp14:editId="7BD813FD">
            <wp:extent cx="5669280" cy="24094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61CC" w14:textId="208B1CEB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lastRenderedPageBreak/>
        <w:t>Hình 6: Kết quả thực thi Bài 6: Giải phương trình bậc hai (ax^2 + bx + c = 0) trên Windows CMD</w:t>
      </w:r>
    </w:p>
    <w:p w14:paraId="080BC786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7: Thống kê dãy số nguyên</w:t>
      </w:r>
    </w:p>
    <w:p w14:paraId="46F20F2F" w14:textId="40D6CABB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Nhập n số nguyên; tính tổng, trung bình cộng, số lớn nhất, nhỏ nhất và số lượng số chẵn.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n = 5, mảng: 12, -4, 7, 0, 15</w:t>
      </w:r>
    </w:p>
    <w:p w14:paraId="4F3D5E0F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2B83D5AF" wp14:editId="7BA96F51">
            <wp:extent cx="5669280" cy="32952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40A2" w14:textId="0B2C4CF1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7: Kết quả thực thi Bài 7: Thống kê dãy số nguyên trên Windows CMD</w:t>
      </w:r>
    </w:p>
    <w:p w14:paraId="4B5E73CC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8: Liệt kê các số nguyên tố không vượt quá n</w:t>
      </w:r>
    </w:p>
    <w:p w14:paraId="018D4563" w14:textId="3D906755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Kiểm tra số nguyên tố lặp đến căn bậc 2, in các số nguyên tố &lt;= n.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n = 30</w:t>
      </w:r>
    </w:p>
    <w:p w14:paraId="23AB8623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2E2060FA" wp14:editId="2B3515B0">
            <wp:extent cx="5669280" cy="17007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FBB" w14:textId="67D9010B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lastRenderedPageBreak/>
        <w:t>Hình 8: Kết quả thực thi Bài 8: Liệt kê các số nguyên tố không vượt quá n trên Windows CMD</w:t>
      </w:r>
    </w:p>
    <w:p w14:paraId="3442DD02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9: Đọc số nguyên từ 0 đến 99 bằng tiếng Việt</w:t>
      </w:r>
    </w:p>
    <w:p w14:paraId="04255D36" w14:textId="4E473B3E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Sử dụng switch-case chuyển đổi số nguyên từ 0 đến 99 thành cách đọc tiếng Việt.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Nhập lần lượt: 24, 15, 71</w:t>
      </w:r>
    </w:p>
    <w:p w14:paraId="28759F09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2E8DC3A0" wp14:editId="0F969DEE">
            <wp:extent cx="5669280" cy="45354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FC1" w14:textId="1DB88641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9: Kết quả thực thi Bài 9: Đọc số nguyên từ 0 đến 99 bằng tiếng Việt trên Windows CMD</w:t>
      </w:r>
    </w:p>
    <w:p w14:paraId="0D799DAD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10.1: Vẽ tam giác vuông đặc &amp; rỗng bằng dấu *</w:t>
      </w:r>
    </w:p>
    <w:p w14:paraId="0DA2B22B" w14:textId="4B031F17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Vẽ hình tam giác vuông đặc và tam giác vuông rỗng kích thước cạnh n bằng vòng lặp.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n = 5</w:t>
      </w:r>
    </w:p>
    <w:p w14:paraId="3599D791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20356DE8" wp14:editId="3CC62AD5">
            <wp:extent cx="5669280" cy="41810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523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10: Kết quả thực thi Bài 10.1: Vẽ tam giác vuông đặc &amp; rỗng bằng dấu * trên Windows CMD</w:t>
      </w:r>
    </w:p>
    <w:p w14:paraId="27395A26" w14:textId="77777777" w:rsidR="00C76638" w:rsidRPr="00F50EB5" w:rsidRDefault="00C76638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p w14:paraId="5E443600" w14:textId="77777777" w:rsidR="00C76638" w:rsidRPr="00F50EB5" w:rsidRDefault="00000000" w:rsidP="00F50EB5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F50EB5">
        <w:rPr>
          <w:rFonts w:ascii="Times New Roman" w:hAnsi="Times New Roman" w:cs="Times New Roman"/>
          <w:color w:val="auto"/>
        </w:rPr>
        <w:t>Bài 10.2: Vẽ hình vuông rỗng bằng dấu *</w:t>
      </w:r>
    </w:p>
    <w:p w14:paraId="79D881CD" w14:textId="51CC8707" w:rsidR="00C76638" w:rsidRPr="00F50EB5" w:rsidRDefault="00000000" w:rsidP="00F50EB5">
      <w:pPr>
        <w:spacing w:after="120" w:line="360" w:lineRule="auto"/>
        <w:rPr>
          <w:rFonts w:cs="Times New Roman"/>
          <w:bCs/>
          <w:color w:val="auto"/>
          <w:sz w:val="26"/>
          <w:szCs w:val="26"/>
        </w:rPr>
      </w:pPr>
      <w:r w:rsidRPr="00F50EB5">
        <w:rPr>
          <w:rFonts w:cs="Times New Roman"/>
          <w:bCs/>
          <w:color w:val="auto"/>
          <w:sz w:val="26"/>
          <w:szCs w:val="26"/>
        </w:rPr>
        <w:t>1. Yêu cầu bài tập: Vẽ hình vuông rỗng kích thước cạnh n bằng dấu *.</w:t>
      </w:r>
      <w:r w:rsidRPr="00F50EB5">
        <w:rPr>
          <w:rFonts w:cs="Times New Roman"/>
          <w:bCs/>
          <w:color w:val="auto"/>
          <w:sz w:val="26"/>
          <w:szCs w:val="26"/>
        </w:rPr>
        <w:br/>
        <w:t>2. Dữ liệu thử nghiệm: n = 5</w:t>
      </w:r>
    </w:p>
    <w:p w14:paraId="01F89395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19660725" wp14:editId="7A2CE124">
            <wp:extent cx="5669280" cy="34724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337" w14:textId="77777777" w:rsidR="00C76638" w:rsidRPr="00F50EB5" w:rsidRDefault="00000000" w:rsidP="00F50EB5">
      <w:pPr>
        <w:spacing w:after="120" w:line="360" w:lineRule="auto"/>
        <w:jc w:val="center"/>
        <w:rPr>
          <w:rFonts w:cs="Times New Roman"/>
          <w:color w:val="auto"/>
          <w:sz w:val="26"/>
          <w:szCs w:val="26"/>
        </w:rPr>
      </w:pPr>
      <w:r w:rsidRPr="00F50EB5">
        <w:rPr>
          <w:rFonts w:cs="Times New Roman"/>
          <w:i/>
          <w:color w:val="auto"/>
          <w:sz w:val="26"/>
          <w:szCs w:val="26"/>
        </w:rPr>
        <w:t>Hình 11: Kết quả thực thi Bài 10.2: Vẽ hình vuông rỗng bằng dấu * trên Windows CMD</w:t>
      </w:r>
    </w:p>
    <w:p w14:paraId="50E35951" w14:textId="77777777" w:rsidR="0079744B" w:rsidRPr="00F50EB5" w:rsidRDefault="0079744B" w:rsidP="00F50EB5">
      <w:pPr>
        <w:spacing w:after="120" w:line="360" w:lineRule="auto"/>
        <w:rPr>
          <w:rFonts w:cs="Times New Roman"/>
          <w:color w:val="auto"/>
          <w:sz w:val="26"/>
          <w:szCs w:val="26"/>
        </w:rPr>
      </w:pPr>
    </w:p>
    <w:sectPr w:rsidR="0079744B" w:rsidRPr="00F50EB5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8019">
    <w:abstractNumId w:val="8"/>
  </w:num>
  <w:num w:numId="2" w16cid:durableId="926693440">
    <w:abstractNumId w:val="6"/>
  </w:num>
  <w:num w:numId="3" w16cid:durableId="1006978990">
    <w:abstractNumId w:val="5"/>
  </w:num>
  <w:num w:numId="4" w16cid:durableId="1563364437">
    <w:abstractNumId w:val="4"/>
  </w:num>
  <w:num w:numId="5" w16cid:durableId="1830906204">
    <w:abstractNumId w:val="7"/>
  </w:num>
  <w:num w:numId="6" w16cid:durableId="1131244367">
    <w:abstractNumId w:val="3"/>
  </w:num>
  <w:num w:numId="7" w16cid:durableId="1207572199">
    <w:abstractNumId w:val="2"/>
  </w:num>
  <w:num w:numId="8" w16cid:durableId="1969510607">
    <w:abstractNumId w:val="1"/>
  </w:num>
  <w:num w:numId="9" w16cid:durableId="212823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108"/>
    <w:rsid w:val="0079744B"/>
    <w:rsid w:val="00AA1D8D"/>
    <w:rsid w:val="00B47730"/>
    <w:rsid w:val="00C76638"/>
    <w:rsid w:val="00CB0664"/>
    <w:rsid w:val="00F50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6E40D"/>
  <w14:defaultImageDpi w14:val="300"/>
  <w15:docId w15:val="{DB0B6A74-48A5-46CC-A8CF-39251E67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48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 Clone</cp:lastModifiedBy>
  <cp:revision>3</cp:revision>
  <dcterms:created xsi:type="dcterms:W3CDTF">2013-12-23T23:15:00Z</dcterms:created>
  <dcterms:modified xsi:type="dcterms:W3CDTF">2026-10-14T14:17:00Z</dcterms:modified>
  <cp:category/>
</cp:coreProperties>
</file>