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C7C58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b/>
          <w:color w:val="auto"/>
          <w:sz w:val="34"/>
        </w:rPr>
        <w:t>BÁO CÁO KẾT QUẢ THỰC HÀNH</w:t>
      </w:r>
      <w:r w:rsidRPr="002F6B3D">
        <w:rPr>
          <w:rFonts w:cs="Times New Roman"/>
          <w:b/>
          <w:color w:val="auto"/>
          <w:sz w:val="34"/>
        </w:rPr>
        <w:br/>
        <w:t>LAB 2: LỚP, ĐỐI TƯỢNG, CONSTRUCTOR VÀ ĐÓNG GÓI</w:t>
      </w:r>
      <w:r w:rsidRPr="002F6B3D">
        <w:rPr>
          <w:rFonts w:cs="Times New Roman"/>
          <w:b/>
          <w:color w:val="auto"/>
          <w:sz w:val="34"/>
        </w:rPr>
        <w:br/>
      </w:r>
    </w:p>
    <w:p w14:paraId="22E099CA" w14:textId="77777777" w:rsidR="008341FB" w:rsidRPr="002F6B3D" w:rsidRDefault="00000000" w:rsidP="002F6B3D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I. TỔ CHỨC MÃ NGUỒN VÀ HƯỚNG DẪN CHẠY</w:t>
      </w:r>
    </w:p>
    <w:p w14:paraId="1D78A71D" w14:textId="2E756355" w:rsidR="008341FB" w:rsidRPr="002F6B3D" w:rsidRDefault="00000000" w:rsidP="002F6B3D">
      <w:pPr>
        <w:spacing w:after="120" w:line="360" w:lineRule="auto"/>
        <w:rPr>
          <w:rFonts w:cs="Times New Roman"/>
          <w:color w:val="auto"/>
        </w:rPr>
      </w:pPr>
      <w:r w:rsidRPr="002F6B3D">
        <w:rPr>
          <w:rFonts w:cs="Times New Roman"/>
          <w:color w:val="auto"/>
        </w:rPr>
        <w:t xml:space="preserve">Toàn bộ bài thực hành được tổ chức chuẩn theo hướng đối tượng (OOP), mỗi lớp đặt trong 1 file .cs riêng biệt trong thư mục </w:t>
      </w:r>
      <w:r w:rsidRPr="002F6B3D">
        <w:rPr>
          <w:rFonts w:cs="Times New Roman"/>
          <w:b/>
          <w:color w:val="auto"/>
        </w:rPr>
        <w:t>lab2</w:t>
      </w:r>
      <w:r w:rsidRPr="002F6B3D">
        <w:rPr>
          <w:rFonts w:cs="Times New Roman"/>
          <w:color w:val="auto"/>
        </w:rPr>
        <w:t>:</w:t>
      </w:r>
      <w:r w:rsidRPr="002F6B3D">
        <w:rPr>
          <w:rFonts w:cs="Times New Roman"/>
          <w:color w:val="auto"/>
        </w:rPr>
        <w:br/>
      </w:r>
      <w:r w:rsidR="002F6B3D">
        <w:rPr>
          <w:rFonts w:cs="Times New Roman"/>
          <w:color w:val="auto"/>
        </w:rPr>
        <w:t xml:space="preserve">- </w:t>
      </w:r>
      <w:r w:rsidRPr="002F6B3D">
        <w:rPr>
          <w:rFonts w:cs="Times New Roman"/>
          <w:color w:val="auto"/>
        </w:rPr>
        <w:t>Solution Visual Studio: lab2/IT3212_Labs.sln</w:t>
      </w:r>
      <w:r w:rsidRPr="002F6B3D">
        <w:rPr>
          <w:rFonts w:cs="Times New Roman"/>
          <w:color w:val="auto"/>
        </w:rPr>
        <w:br/>
      </w:r>
      <w:r w:rsidR="002F6B3D">
        <w:rPr>
          <w:rFonts w:cs="Times New Roman"/>
          <w:color w:val="auto"/>
        </w:rPr>
        <w:t xml:space="preserve">- </w:t>
      </w:r>
      <w:r w:rsidRPr="002F6B3D">
        <w:rPr>
          <w:rFonts w:cs="Times New Roman"/>
          <w:color w:val="auto"/>
        </w:rPr>
        <w:t>Project C# Console: lab2/Lab02_OOPBasics/Lab02_OOPBasics.csproj</w:t>
      </w:r>
      <w:r w:rsidRPr="002F6B3D">
        <w:rPr>
          <w:rFonts w:cs="Times New Roman"/>
          <w:color w:val="auto"/>
        </w:rPr>
        <w:br/>
      </w:r>
      <w:r w:rsidR="002F6B3D">
        <w:rPr>
          <w:rFonts w:cs="Times New Roman"/>
          <w:color w:val="auto"/>
        </w:rPr>
        <w:t xml:space="preserve">- </w:t>
      </w:r>
      <w:r w:rsidRPr="002F6B3D">
        <w:rPr>
          <w:rFonts w:cs="Times New Roman"/>
          <w:color w:val="auto"/>
        </w:rPr>
        <w:t>Các lớp đối tượng: SinhVien.cs, SanPham.cs, TaiKhoanNganHang.cs, NhanVien.cs, HinhChuNhat.cs</w:t>
      </w:r>
      <w:r w:rsidRPr="002F6B3D">
        <w:rPr>
          <w:rFonts w:cs="Times New Roman"/>
          <w:color w:val="auto"/>
        </w:rPr>
        <w:br/>
      </w:r>
      <w:r w:rsidR="002F6B3D">
        <w:rPr>
          <w:rFonts w:cs="Times New Roman"/>
          <w:color w:val="auto"/>
        </w:rPr>
        <w:t xml:space="preserve">- </w:t>
      </w:r>
      <w:r w:rsidRPr="002F6B3D">
        <w:rPr>
          <w:rFonts w:cs="Times New Roman"/>
          <w:color w:val="auto"/>
        </w:rPr>
        <w:t>Mã nguồn chương trình chính: lab2/Lab02_OOPBasics/Program.cs</w:t>
      </w:r>
      <w:r w:rsidRPr="002F6B3D">
        <w:rPr>
          <w:rFonts w:cs="Times New Roman"/>
          <w:b/>
          <w:color w:val="auto"/>
        </w:rPr>
        <w:br/>
      </w:r>
      <w:r w:rsidR="002F6B3D">
        <w:rPr>
          <w:rFonts w:cs="Times New Roman"/>
          <w:color w:val="auto"/>
        </w:rPr>
        <w:t xml:space="preserve">- </w:t>
      </w:r>
      <w:r w:rsidRPr="002F6B3D">
        <w:rPr>
          <w:rFonts w:cs="Times New Roman"/>
          <w:color w:val="auto"/>
        </w:rPr>
        <w:t>Lệnh chạy</w:t>
      </w:r>
      <w:r w:rsidR="002F6B3D">
        <w:rPr>
          <w:rFonts w:cs="Times New Roman"/>
          <w:color w:val="auto"/>
        </w:rPr>
        <w:t>: trong visual studio bấm F5 để chạy hoặc lệnh cmd</w:t>
      </w:r>
    </w:p>
    <w:p w14:paraId="38AFB703" w14:textId="77777777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  <w:sz w:val="21"/>
        </w:rPr>
        <w:t xml:space="preserve">   cd lab2</w:t>
      </w:r>
      <w:r w:rsidRPr="002F6B3D">
        <w:rPr>
          <w:rFonts w:cs="Times New Roman"/>
          <w:bCs/>
          <w:color w:val="auto"/>
          <w:sz w:val="21"/>
        </w:rPr>
        <w:br/>
        <w:t xml:space="preserve">   dotnet run --project Lab02_OOPBasics/Lab02_OOPBasics.csproj</w:t>
      </w:r>
    </w:p>
    <w:p w14:paraId="480CBFC3" w14:textId="77777777" w:rsidR="008341FB" w:rsidRPr="002F6B3D" w:rsidRDefault="00000000" w:rsidP="002F6B3D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II. CHI TIẾT KẾT QUẢ THỰC HIỆN VÀ ẢNH CHỤP CMD</w:t>
      </w:r>
    </w:p>
    <w:p w14:paraId="2C25753B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1: Khai báo lớp SinhVien và in thông tin</w:t>
      </w:r>
    </w:p>
    <w:p w14:paraId="340F26A9" w14:textId="3E395D33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Tạo lớp SinhVien gồm MaSV, HoTen, NgaySinh, DiemTB; tạo đối tượng và in thông tin qua phương thức HienThi().</w:t>
      </w:r>
      <w:r w:rsidRPr="002F6B3D">
        <w:rPr>
          <w:rFonts w:cs="Times New Roman"/>
          <w:bCs/>
          <w:color w:val="auto"/>
        </w:rPr>
        <w:br/>
        <w:t>2. Dữ liệu thử nghiệm: Khởi tạo đối tượng SV01 - Phan Văn Thắng - 26/03/2006 - Điểm: 8.50</w:t>
      </w:r>
    </w:p>
    <w:p w14:paraId="444AED26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2AA35353" wp14:editId="56C06FDE">
            <wp:extent cx="5669280" cy="24522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96C9" w14:textId="3F849DD6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1: Kết quả thực thi Bài 1: Khai báo lớp SinhVien và in thông tin </w:t>
      </w:r>
    </w:p>
    <w:p w14:paraId="723D5789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36541DA7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lastRenderedPageBreak/>
        <w:t>Bài 2: Constructor và nạp chồng constructor</w:t>
      </w:r>
    </w:p>
    <w:p w14:paraId="5402654F" w14:textId="15B6FE85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Bổ sung constructor không tham số (mặc định) và constructor có tham số để bảo đảm trạng thái đối tượng hợp lệ.</w:t>
      </w:r>
      <w:r w:rsidRPr="002F6B3D">
        <w:rPr>
          <w:rFonts w:cs="Times New Roman"/>
          <w:bCs/>
          <w:color w:val="auto"/>
        </w:rPr>
        <w:br/>
        <w:t>2. Dữ liệu thử nghiệm: Khởi tạo sv1 bằng ctor mặc định và sv2 bằng ctor có 4 tham số</w:t>
      </w:r>
    </w:p>
    <w:p w14:paraId="7AF57923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2F9073E3" wp14:editId="53BA95F1">
            <wp:extent cx="5669280" cy="17443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3411" w14:textId="5DA7EA3D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2: Kết quả thực thi Bài 2: Constructor và nạp chồng constructor </w:t>
      </w:r>
    </w:p>
    <w:p w14:paraId="321B4FDC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5CD38309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3: Đóng gói và kiểm tra dữ liệu</w:t>
      </w:r>
    </w:p>
    <w:p w14:paraId="3956E17D" w14:textId="76D44044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Sử dụng backing field private, không cho phép Điểm TB ngoài khoảng [0, 10] và Họ tên rỗng.</w:t>
      </w:r>
      <w:r w:rsidRPr="002F6B3D">
        <w:rPr>
          <w:rFonts w:cs="Times New Roman"/>
          <w:bCs/>
          <w:color w:val="auto"/>
        </w:rPr>
        <w:br/>
        <w:t>2. Dữ liệu thử nghiệm: Gán hợp lệ; thử nghiệm gán Điểm TB = 12.5 và Họ tên chuỗi khoảng trắng</w:t>
      </w:r>
    </w:p>
    <w:p w14:paraId="55153D7E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38172D85" wp14:editId="6C3A2187">
            <wp:extent cx="5669280" cy="24263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F6BF" w14:textId="0DD21BA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3: Kết quả thực thi Bài 3: Đóng gói và kiểm tra dữ liệu </w:t>
      </w:r>
    </w:p>
    <w:p w14:paraId="2CDACD69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61070EAF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lastRenderedPageBreak/>
        <w:t>Bài 4: Phương thức nghiệp vụ của SinhVien (Tính tuổi &amp; Xếp loại)</w:t>
      </w:r>
    </w:p>
    <w:p w14:paraId="66CB2BBC" w14:textId="24E71757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Viết phương thức TinhTuoi() chính xác theo ngày tháng năm và XepLoai() học lực (Xuất sắc, Giỏi, Khá, Trung bình, Yếu).</w:t>
      </w:r>
      <w:r w:rsidRPr="002F6B3D">
        <w:rPr>
          <w:rFonts w:cs="Times New Roman"/>
          <w:bCs/>
          <w:color w:val="auto"/>
        </w:rPr>
        <w:br/>
        <w:t>2. Dữ liệu thử nghiệm: SV03 sinh ngày 20/01/2005 (ĐTB: 9.2) &amp; SV04 sinh ngày 15/11/2003 (ĐTB: 4.8)</w:t>
      </w:r>
    </w:p>
    <w:p w14:paraId="1B59B52C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0D252C8F" wp14:editId="662B2ECE">
            <wp:extent cx="5669280" cy="17007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25B6" w14:textId="507B81F3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4: Kết quả thực thi Bài 4: Phương thức nghiệp vụ của SinhVien (Tính tuổi &amp; Xếp loại) </w:t>
      </w:r>
    </w:p>
    <w:p w14:paraId="111B90F6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6994D8AC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5: Quản lý danh sách SinhVien bằng List&lt;T&gt; và tìm kiếm</w:t>
      </w:r>
    </w:p>
    <w:p w14:paraId="0E493E3E" w14:textId="08C6170C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Tạo List&lt;SinhVien&gt;, hiển thị danh sách bằng foreach và tìm kiếm sinh viên theo mã bằng List.Find().</w:t>
      </w:r>
      <w:r w:rsidRPr="002F6B3D">
        <w:rPr>
          <w:rFonts w:cs="Times New Roman"/>
          <w:bCs/>
          <w:color w:val="auto"/>
        </w:rPr>
        <w:br/>
        <w:t>2. Dữ liệu thử nghiệm: Tìm kiếm sinh viên có mã 'SV01'</w:t>
      </w:r>
    </w:p>
    <w:p w14:paraId="2AE57863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21AF9245" wp14:editId="678B1716">
            <wp:extent cx="5669280" cy="25038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39B8" w14:textId="2D352E88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5: Kết quả thực thi Bài 5: Quản lý danh sách SinhVien bằng List&lt;T&gt; và tìm kiếm </w:t>
      </w:r>
    </w:p>
    <w:p w14:paraId="2DDB13D3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4894402C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lastRenderedPageBreak/>
        <w:t>Bài 6: Lớp SanPham</w:t>
      </w:r>
    </w:p>
    <w:p w14:paraId="7A6EAC80" w14:textId="634C6436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Xây dựng lớp sản phẩm gồm mã, tên, đơn giá, số lượng; kiểm tra không âm và tính thành tiền.</w:t>
      </w:r>
      <w:r w:rsidRPr="002F6B3D">
        <w:rPr>
          <w:rFonts w:cs="Times New Roman"/>
          <w:bCs/>
          <w:color w:val="auto"/>
        </w:rPr>
        <w:br/>
        <w:t>2. Dữ liệu thử nghiệm: SP01 (Laptop Dell, Đơn giá: 15,500,000, SL: 3); SP02 (Chuột, 350,000, SL: 10)</w:t>
      </w:r>
    </w:p>
    <w:p w14:paraId="02DCA683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5E01A5C5" wp14:editId="00415D4C">
            <wp:extent cx="5669280" cy="1793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9461" w14:textId="6C46D66B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6: Kết quả thực thi Bài 6: Lớp SanPham </w:t>
      </w:r>
    </w:p>
    <w:p w14:paraId="40052E33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21CA26A8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7: Lớp TaiKhoanNganHang</w:t>
      </w:r>
    </w:p>
    <w:p w14:paraId="6339C37C" w14:textId="0A565CC0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Cài đặt nạp tiền, rút tiền, chuyển tiền; đảm bảo không cho số dư âm.</w:t>
      </w:r>
      <w:r w:rsidRPr="002F6B3D">
        <w:rPr>
          <w:rFonts w:cs="Times New Roman"/>
          <w:bCs/>
          <w:color w:val="auto"/>
        </w:rPr>
        <w:br/>
        <w:t>2. Dữ liệu thử nghiệm: TK1 (5,000,000 VNĐ), TK2 (1,000,000 VNĐ). Nạp 2tr, rút 1.5tr, chuyển 3tr sang TK2</w:t>
      </w:r>
    </w:p>
    <w:p w14:paraId="3A0D5EB0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lastRenderedPageBreak/>
        <w:drawing>
          <wp:inline distT="0" distB="0" distL="0" distR="0" wp14:anchorId="66A4E135" wp14:editId="5E609BB9">
            <wp:extent cx="5669280" cy="36308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5C55" w14:textId="749CBDDB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7: Kết quả thực thi Bài 7: Lớp TaiKhoanNganHang </w:t>
      </w:r>
    </w:p>
    <w:p w14:paraId="5F40ECEA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58CDA426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8: Lớp NhanVien</w:t>
      </w:r>
    </w:p>
    <w:p w14:paraId="641F2928" w14:textId="274677AE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Tính lương nhân viên theo Lương cơ bản, Hệ số lương và Phụ cấp; in bảng lương chi tiết.</w:t>
      </w:r>
      <w:r w:rsidRPr="002F6B3D">
        <w:rPr>
          <w:rFonts w:cs="Times New Roman"/>
          <w:bCs/>
          <w:color w:val="auto"/>
        </w:rPr>
        <w:br/>
        <w:t>2. Dữ liệu thử nghiệm: Danh sách 3 nhân viên với hệ số lương và phụ cấp khác nhau</w:t>
      </w:r>
    </w:p>
    <w:p w14:paraId="1A7ADE31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3B42FEE5" wp14:editId="1439663E">
            <wp:extent cx="5669280" cy="15293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BE89" w14:textId="3C2C657B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8: Kết quả thực thi Bài 8: Lớp NhanVien </w:t>
      </w:r>
    </w:p>
    <w:p w14:paraId="0F5C8B94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6C635F57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lastRenderedPageBreak/>
        <w:t>Bài 9: Lớp HinhChuNhat</w:t>
      </w:r>
    </w:p>
    <w:p w14:paraId="3B4D7DBF" w14:textId="62B501BB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Thuộc tính kiểm tra cạnh dương, tính chu vi và diện tích hình chữ nhật.</w:t>
      </w:r>
      <w:r w:rsidRPr="002F6B3D">
        <w:rPr>
          <w:rFonts w:cs="Times New Roman"/>
          <w:bCs/>
          <w:color w:val="auto"/>
        </w:rPr>
        <w:br/>
        <w:t>2. Dữ liệu thử nghiệm: Chiều dài: 12.5, Chiều rộng: 6.0 | Kiểm thử gán rộng = -3</w:t>
      </w:r>
    </w:p>
    <w:p w14:paraId="26DDED04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79142433" wp14:editId="14BDA3E7">
            <wp:extent cx="5669280" cy="22184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8A1F" w14:textId="0E3E0152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9: Kết quả thực thi Bài 9: Lớp HinhChuNhat </w:t>
      </w:r>
    </w:p>
    <w:p w14:paraId="1CF18EAC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79FB13EE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10.1: Ứng dụng quản lý sinh viên - Sắp xếp theo điểm</w:t>
      </w:r>
    </w:p>
    <w:p w14:paraId="30387B30" w14:textId="6F117A65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Chức năng sắp xếp danh sách sinh viên giảm dần theo Điểm TB.</w:t>
      </w:r>
      <w:r w:rsidRPr="002F6B3D">
        <w:rPr>
          <w:rFonts w:cs="Times New Roman"/>
          <w:bCs/>
          <w:color w:val="auto"/>
        </w:rPr>
        <w:br/>
        <w:t>2. Dữ liệu thử nghiệm: Chọn chức năng 6: Sắp xếp giảm dần theo Điểm TB</w:t>
      </w:r>
    </w:p>
    <w:p w14:paraId="01DA9F4E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4A4593A2" wp14:editId="6A3D88F6">
            <wp:extent cx="5669280" cy="3072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0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3606" w14:textId="3F306AF9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10: Kết quả thực thi Bài 10.1: Ứng dụng quản lý sinh viên - Sắp xếp theo điểm </w:t>
      </w:r>
    </w:p>
    <w:p w14:paraId="110B50FD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7A2EA4FE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lastRenderedPageBreak/>
        <w:t>Bài 10.2: Ứng dụng quản lý sinh viên - Thống kê học lực</w:t>
      </w:r>
    </w:p>
    <w:p w14:paraId="6A7C8F1E" w14:textId="41F975A1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Chức năng thống kê số lượng sinh viên theo từng loại học lực.</w:t>
      </w:r>
      <w:r w:rsidRPr="002F6B3D">
        <w:rPr>
          <w:rFonts w:cs="Times New Roman"/>
          <w:bCs/>
          <w:color w:val="auto"/>
        </w:rPr>
        <w:br/>
        <w:t>2. Dữ liệu thử nghiệm: Chọn chức năng 7: Thống kê theo xếp loại</w:t>
      </w:r>
    </w:p>
    <w:p w14:paraId="478B7300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55BC40C6" wp14:editId="320DCBFD">
            <wp:extent cx="5669280" cy="24094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0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9F91" w14:textId="09D6705E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11: Kết quả thực thi Bài 10.2: Ứng dụng quản lý sinh viên - Thống kê học lực </w:t>
      </w:r>
    </w:p>
    <w:sectPr w:rsidR="008341FB" w:rsidRPr="002F6B3D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061387">
    <w:abstractNumId w:val="8"/>
  </w:num>
  <w:num w:numId="2" w16cid:durableId="1245798851">
    <w:abstractNumId w:val="6"/>
  </w:num>
  <w:num w:numId="3" w16cid:durableId="1306472402">
    <w:abstractNumId w:val="5"/>
  </w:num>
  <w:num w:numId="4" w16cid:durableId="821388992">
    <w:abstractNumId w:val="4"/>
  </w:num>
  <w:num w:numId="5" w16cid:durableId="1453161798">
    <w:abstractNumId w:val="7"/>
  </w:num>
  <w:num w:numId="6" w16cid:durableId="829448834">
    <w:abstractNumId w:val="3"/>
  </w:num>
  <w:num w:numId="7" w16cid:durableId="1883518803">
    <w:abstractNumId w:val="2"/>
  </w:num>
  <w:num w:numId="8" w16cid:durableId="69737430">
    <w:abstractNumId w:val="1"/>
  </w:num>
  <w:num w:numId="9" w16cid:durableId="95263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B3D"/>
    <w:rsid w:val="00326F90"/>
    <w:rsid w:val="008232D2"/>
    <w:rsid w:val="008341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10147"/>
  <w14:defaultImageDpi w14:val="300"/>
  <w15:docId w15:val="{F2746107-7246-4059-B59F-3D7D7ACB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148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 Clone</cp:lastModifiedBy>
  <cp:revision>3</cp:revision>
  <dcterms:created xsi:type="dcterms:W3CDTF">2013-12-23T23:15:00Z</dcterms:created>
  <dcterms:modified xsi:type="dcterms:W3CDTF">2026-10-14T14:34:00Z</dcterms:modified>
  <cp:category/>
</cp:coreProperties>
</file>