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276C2" w14:textId="00BB5975" w:rsidR="003D5A64" w:rsidRDefault="00DC6BB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Pretest </w:t>
      </w:r>
      <w:r w:rsidRPr="000F50D6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การประเมินบริการของระบบนิเวศ</w:t>
      </w:r>
    </w:p>
    <w:p w14:paraId="2E639FD1" w14:textId="7B9BF024" w:rsidR="00DC6BBA" w:rsidRPr="00DC6BBA" w:rsidRDefault="00385884" w:rsidP="00DC6BB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6BBA" w:rsidRPr="000F50D6">
        <w:rPr>
          <w:rFonts w:ascii="TH SarabunPSK" w:hAnsi="TH SarabunPSK" w:cs="TH SarabunPSK"/>
          <w:sz w:val="32"/>
          <w:szCs w:val="32"/>
          <w:cs/>
        </w:rPr>
        <w:t>การจัดการระบบนิเวศเป็นกระบวนการหรือขั้นตอนการดำเนินการต่าง ๆ ภายใต้หลักการอนุรักษ์ (อนุรักษ์วิทยา)</w:t>
      </w:r>
      <w:r w:rsidR="00DC6BBA">
        <w:rPr>
          <w:rFonts w:ascii="TH SarabunPSK" w:hAnsi="TH SarabunPSK" w:cs="TH SarabunPSK"/>
          <w:sz w:val="32"/>
          <w:szCs w:val="32"/>
        </w:rPr>
        <w:t xml:space="preserve">  </w:t>
      </w:r>
      <w:r w:rsidR="00DC6BBA" w:rsidRPr="00385884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385884">
        <w:rPr>
          <w:rFonts w:ascii="TH SarabunPSK" w:hAnsi="TH SarabunPSK" w:cs="TH SarabunPSK" w:hint="cs"/>
          <w:color w:val="FF0000"/>
          <w:sz w:val="32"/>
          <w:szCs w:val="32"/>
          <w:cs/>
        </w:rPr>
        <w:t>ถูก</w:t>
      </w:r>
      <w:r w:rsidR="00DC6BBA" w:rsidRPr="00385884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07650BFB" w14:textId="67F6AD40" w:rsidR="00DC6BBA" w:rsidRPr="00DC6BBA" w:rsidRDefault="00385884" w:rsidP="00DC6BB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6BBA" w:rsidRPr="000F50D6">
        <w:rPr>
          <w:rFonts w:ascii="TH SarabunPSK" w:hAnsi="TH SarabunPSK" w:cs="TH SarabunPSK"/>
          <w:sz w:val="32"/>
          <w:szCs w:val="32"/>
          <w:cs/>
        </w:rPr>
        <w:t>การอนุรักษ์</w:t>
      </w:r>
      <w:r w:rsidR="00DC6BBA" w:rsidRPr="000F50D6">
        <w:rPr>
          <w:rFonts w:ascii="TH SarabunPSK" w:hAnsi="TH SarabunPSK" w:cs="TH SarabunPSK"/>
          <w:sz w:val="32"/>
          <w:szCs w:val="32"/>
        </w:rPr>
        <w:t xml:space="preserve"> </w:t>
      </w:r>
      <w:r w:rsidR="00DC6BBA" w:rsidRPr="000F50D6">
        <w:rPr>
          <w:rFonts w:ascii="TH SarabunPSK" w:hAnsi="TH SarabunPSK" w:cs="TH SarabunPSK"/>
          <w:sz w:val="32"/>
          <w:szCs w:val="32"/>
          <w:cs/>
        </w:rPr>
        <w:t xml:space="preserve">(ตรงกับศัพท์ภาษาอังกฤษว่า </w:t>
      </w:r>
      <w:r w:rsidR="00DC6BBA" w:rsidRPr="000F50D6">
        <w:rPr>
          <w:rFonts w:ascii="TH SarabunPSK" w:hAnsi="TH SarabunPSK" w:cs="TH SarabunPSK"/>
          <w:sz w:val="32"/>
          <w:szCs w:val="32"/>
        </w:rPr>
        <w:t>conservation</w:t>
      </w:r>
      <w:r w:rsidR="00DC6BBA" w:rsidRPr="000F50D6">
        <w:rPr>
          <w:rFonts w:ascii="TH SarabunPSK" w:hAnsi="TH SarabunPSK" w:cs="TH SarabunPSK"/>
          <w:sz w:val="32"/>
          <w:szCs w:val="32"/>
          <w:cs/>
        </w:rPr>
        <w:t>)</w:t>
      </w:r>
      <w:r w:rsidR="00DC6BBA" w:rsidRPr="000F50D6">
        <w:rPr>
          <w:rFonts w:ascii="TH SarabunPSK" w:hAnsi="TH SarabunPSK" w:cs="TH SarabunPSK"/>
          <w:sz w:val="32"/>
          <w:szCs w:val="32"/>
        </w:rPr>
        <w:t xml:space="preserve"> </w:t>
      </w:r>
      <w:r w:rsidR="00DC6BBA" w:rsidRPr="000F50D6">
        <w:rPr>
          <w:rFonts w:ascii="TH SarabunPSK" w:hAnsi="TH SarabunPSK" w:cs="TH SarabunPSK"/>
          <w:sz w:val="32"/>
          <w:szCs w:val="32"/>
          <w:cs/>
        </w:rPr>
        <w:t>หมายถึง การใช้ทรัพยากรที่เป็นต้นทุ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 </w:t>
      </w:r>
      <w:r w:rsidR="00DC6BBA" w:rsidRPr="000F50D6">
        <w:rPr>
          <w:rFonts w:ascii="TH SarabunPSK" w:hAnsi="TH SarabunPSK" w:cs="TH SarabunPSK"/>
          <w:sz w:val="32"/>
          <w:szCs w:val="32"/>
          <w:cs/>
        </w:rPr>
        <w:t>อย่างสมเหตุสมผล ในทิศทางที่ไม่ให้เกิดความเสื่อมโทรม สูญเสียหรือหมดสิ้นไป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5884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385884">
        <w:rPr>
          <w:rFonts w:ascii="TH SarabunPSK" w:hAnsi="TH SarabunPSK" w:cs="TH SarabunPSK" w:hint="cs"/>
          <w:color w:val="FF0000"/>
          <w:sz w:val="32"/>
          <w:szCs w:val="32"/>
          <w:cs/>
        </w:rPr>
        <w:t>ถูก</w:t>
      </w:r>
      <w:r w:rsidRPr="00385884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117473D5" w14:textId="7D61624A" w:rsidR="00DC6BBA" w:rsidRDefault="00385884" w:rsidP="00DC6BB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5884">
        <w:rPr>
          <w:rFonts w:ascii="TH SarabunPSK" w:hAnsi="TH SarabunPSK" w:cs="TH SarabunPSK" w:hint="cs"/>
          <w:sz w:val="32"/>
          <w:szCs w:val="32"/>
          <w:cs/>
        </w:rPr>
        <w:t xml:space="preserve">บริการของระบบนิเวศแบ่งเป็น </w:t>
      </w:r>
      <w:r>
        <w:rPr>
          <w:rFonts w:ascii="TH SarabunPSK" w:hAnsi="TH SarabunPSK" w:cs="TH SarabunPSK"/>
          <w:sz w:val="32"/>
          <w:szCs w:val="32"/>
        </w:rPr>
        <w:t>6</w:t>
      </w:r>
      <w:r w:rsidRPr="00385884">
        <w:rPr>
          <w:rFonts w:ascii="TH SarabunPSK" w:hAnsi="TH SarabunPSK" w:cs="TH SarabunPSK"/>
          <w:sz w:val="32"/>
          <w:szCs w:val="32"/>
        </w:rPr>
        <w:t xml:space="preserve"> </w:t>
      </w:r>
      <w:r w:rsidRPr="00385884">
        <w:rPr>
          <w:rFonts w:ascii="TH SarabunPSK" w:hAnsi="TH SarabunPSK" w:cs="TH SarabunPSK" w:hint="cs"/>
          <w:sz w:val="32"/>
          <w:szCs w:val="32"/>
          <w:cs/>
        </w:rPr>
        <w:t>ด้านหลัก ซึ่งจะทำปฏิบัติการในครั้งนี้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5884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385884">
        <w:rPr>
          <w:rFonts w:ascii="TH SarabunPSK" w:hAnsi="TH SarabunPSK" w:cs="TH SarabunPSK" w:hint="cs"/>
          <w:color w:val="FF0000"/>
          <w:sz w:val="32"/>
          <w:szCs w:val="32"/>
          <w:cs/>
        </w:rPr>
        <w:t>ผิด</w:t>
      </w:r>
      <w:r w:rsidRPr="00385884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716A62E4" w14:textId="71EC9E1D" w:rsidR="00385884" w:rsidRPr="00385884" w:rsidRDefault="00385884" w:rsidP="00DC6BB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การประเมินระบบนิเวศใน</w:t>
      </w:r>
      <w:r w:rsidR="00430804">
        <w:rPr>
          <w:rFonts w:ascii="TH SarabunPSK" w:hAnsi="TH SarabunPSK" w:cs="TH SarabunPSK" w:hint="cs"/>
          <w:sz w:val="32"/>
          <w:szCs w:val="32"/>
          <w:cs/>
        </w:rPr>
        <w:t>ปฏิบัติการ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ครั้งนี้ใช้วิธีการประเมินแบบ </w:t>
      </w:r>
      <w:r>
        <w:rPr>
          <w:rFonts w:ascii="TH SarabunPSK" w:hAnsi="TH SarabunPSK" w:cs="TH SarabunPSK"/>
          <w:sz w:val="32"/>
          <w:szCs w:val="32"/>
        </w:rPr>
        <w:t>conventional assessment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5884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385884">
        <w:rPr>
          <w:rFonts w:ascii="TH SarabunPSK" w:hAnsi="TH SarabunPSK" w:cs="TH SarabunPSK" w:hint="cs"/>
          <w:color w:val="FF0000"/>
          <w:sz w:val="32"/>
          <w:szCs w:val="32"/>
          <w:cs/>
        </w:rPr>
        <w:t>ผิด</w:t>
      </w:r>
      <w:r w:rsidRPr="00385884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1A483DC1" w14:textId="1134A338" w:rsidR="00385884" w:rsidRDefault="00385884" w:rsidP="00DC6BB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385884">
        <w:rPr>
          <w:rFonts w:ascii="TH SarabunPSK" w:hAnsi="TH SarabunPSK" w:cs="TH SarabunPSK" w:hint="cs"/>
          <w:sz w:val="32"/>
          <w:szCs w:val="32"/>
          <w:cs/>
        </w:rPr>
        <w:t xml:space="preserve">การประเมินระบบนิเวศ มีเป้าหมายเพื่อทำความเข้าใจสถานภาพระบบนิเวศ และสามารถนำข้อมูลมาประกอบการปรับปรุงระบบนิเวศให้เหมาะสม </w:t>
      </w:r>
      <w:r w:rsidRPr="00385884">
        <w:rPr>
          <w:rFonts w:ascii="TH SarabunPSK" w:hAnsi="TH SarabunPSK" w:cs="TH SarabunPSK"/>
          <w:color w:val="FF0000"/>
          <w:sz w:val="32"/>
          <w:szCs w:val="32"/>
        </w:rPr>
        <w:t>(</w:t>
      </w:r>
      <w:r w:rsidRPr="00385884">
        <w:rPr>
          <w:rFonts w:ascii="TH SarabunPSK" w:hAnsi="TH SarabunPSK" w:cs="TH SarabunPSK" w:hint="cs"/>
          <w:color w:val="FF0000"/>
          <w:sz w:val="32"/>
          <w:szCs w:val="32"/>
          <w:cs/>
        </w:rPr>
        <w:t>ถูก</w:t>
      </w:r>
      <w:r w:rsidRPr="00385884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3F35736E" w14:textId="6327328D" w:rsidR="00385884" w:rsidRPr="00385884" w:rsidRDefault="00385884" w:rsidP="00DC6BB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วัตถุประสงค์หนึ่งในสองข้อของการทำปฏิบัติการวันนี้คือ</w:t>
      </w:r>
      <w:r w:rsidRPr="000F50D6">
        <w:rPr>
          <w:rFonts w:ascii="TH SarabunPSK" w:hAnsi="TH SarabunPSK" w:cs="TH SarabunPSK"/>
          <w:sz w:val="32"/>
          <w:szCs w:val="32"/>
          <w:cs/>
        </w:rPr>
        <w:t>นิสิตได้ฝึกทักษะการ</w:t>
      </w:r>
      <w:r>
        <w:rPr>
          <w:rFonts w:ascii="TH SarabunPSK" w:hAnsi="TH SarabunPSK" w:cs="TH SarabunPSK" w:hint="cs"/>
          <w:sz w:val="32"/>
          <w:szCs w:val="32"/>
          <w:cs/>
        </w:rPr>
        <w:t>เขียน</w:t>
      </w:r>
      <w:r w:rsidRPr="000F50D6">
        <w:rPr>
          <w:rFonts w:ascii="TH SarabunPSK" w:hAnsi="TH SarabunPSK" w:cs="TH SarabunPSK"/>
          <w:sz w:val="32"/>
          <w:szCs w:val="32"/>
          <w:cs/>
        </w:rPr>
        <w:t>แผนการจัดการระบบนิเวศ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ซึ่งอาจารย์ผู้สอนจะนำไปออกข้อสอบปลายภาค </w:t>
      </w:r>
      <w:r w:rsidRPr="00385884">
        <w:rPr>
          <w:rFonts w:ascii="TH SarabunPSK" w:hAnsi="TH SarabunPSK" w:cs="TH SarabunPSK" w:hint="cs"/>
          <w:color w:val="FF0000"/>
          <w:sz w:val="32"/>
          <w:szCs w:val="32"/>
          <w:cs/>
        </w:rPr>
        <w:t>(ถูก)</w:t>
      </w:r>
    </w:p>
    <w:p w14:paraId="70296987" w14:textId="77777777" w:rsidR="00DC6BBA" w:rsidRDefault="00DC6BBA"/>
    <w:sectPr w:rsidR="00DC6BBA" w:rsidSect="004C3B4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85CE2"/>
    <w:multiLevelType w:val="hybridMultilevel"/>
    <w:tmpl w:val="10947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BA"/>
    <w:rsid w:val="001334D9"/>
    <w:rsid w:val="001572DA"/>
    <w:rsid w:val="00227F45"/>
    <w:rsid w:val="00385884"/>
    <w:rsid w:val="00430804"/>
    <w:rsid w:val="00480EA0"/>
    <w:rsid w:val="004C3B46"/>
    <w:rsid w:val="00602E25"/>
    <w:rsid w:val="0066216C"/>
    <w:rsid w:val="00706A28"/>
    <w:rsid w:val="00772197"/>
    <w:rsid w:val="007C53E4"/>
    <w:rsid w:val="00981CAE"/>
    <w:rsid w:val="00A72391"/>
    <w:rsid w:val="00AD05D8"/>
    <w:rsid w:val="00BF1454"/>
    <w:rsid w:val="00D3145C"/>
    <w:rsid w:val="00DC6BBA"/>
    <w:rsid w:val="00F3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D9B0"/>
  <w15:chartTrackingRefBased/>
  <w15:docId w15:val="{18AC3282-C696-4DD7-9B00-3F15553A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Pongchai Dumrongrojwatthana</dc:creator>
  <cp:keywords/>
  <dc:description/>
  <cp:lastModifiedBy>Pongchai Dumrongrojwatthana</cp:lastModifiedBy>
  <cp:revision>7</cp:revision>
  <dcterms:created xsi:type="dcterms:W3CDTF">2021-10-24T07:58:00Z</dcterms:created>
  <dcterms:modified xsi:type="dcterms:W3CDTF">2021-10-24T13:59:00Z</dcterms:modified>
</cp:coreProperties>
</file>