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D73" w:rsidRDefault="0002175F" w:rsidP="005B2979">
      <w:pPr>
        <w:pStyle w:val="Ttulo1"/>
      </w:pPr>
      <w:r>
        <w:t>Modulo Productos</w:t>
      </w:r>
    </w:p>
    <w:p w:rsidR="0002175F" w:rsidRDefault="0002175F" w:rsidP="0002175F">
      <w:r>
        <w:t xml:space="preserve">Este módulo permite la completa gestión de los </w:t>
      </w:r>
      <w:r>
        <w:t xml:space="preserve">productos </w:t>
      </w:r>
      <w:r>
        <w:t xml:space="preserve"> del sistema, para acceder a las distintas transacciones solo basta con ubicarlo en el menú lateral izquierdo de la pantalla</w:t>
      </w:r>
    </w:p>
    <w:p w:rsidR="0002175F" w:rsidRDefault="0002175F">
      <w:r>
        <w:rPr>
          <w:noProof/>
          <w:lang w:eastAsia="es-CL"/>
        </w:rPr>
        <w:drawing>
          <wp:inline distT="0" distB="0" distL="0" distR="0" wp14:anchorId="068F7275" wp14:editId="10A2DE5D">
            <wp:extent cx="532447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24475" cy="2533650"/>
                    </a:xfrm>
                    <a:prstGeom prst="rect">
                      <a:avLst/>
                    </a:prstGeom>
                  </pic:spPr>
                </pic:pic>
              </a:graphicData>
            </a:graphic>
          </wp:inline>
        </w:drawing>
      </w:r>
    </w:p>
    <w:p w:rsidR="0002175F" w:rsidRDefault="0002175F" w:rsidP="005B2979">
      <w:pPr>
        <w:pStyle w:val="Ttulo1"/>
      </w:pPr>
      <w:r>
        <w:t xml:space="preserve">Productos </w:t>
      </w:r>
      <w:r w:rsidR="005B2979">
        <w:t xml:space="preserve">- </w:t>
      </w:r>
      <w:r>
        <w:t>Categorías</w:t>
      </w:r>
    </w:p>
    <w:p w:rsidR="0002175F" w:rsidRDefault="0002175F">
      <w:r>
        <w:t>Esta transacción permite crear, editar y borrar las distintas categorías de los productos</w:t>
      </w:r>
    </w:p>
    <w:p w:rsidR="0002175F" w:rsidRDefault="0002175F" w:rsidP="005B2979">
      <w:pPr>
        <w:pStyle w:val="Citadestacada"/>
        <w:ind w:left="0"/>
      </w:pPr>
      <w:r>
        <w:t>Crear nueva categoría</w:t>
      </w:r>
    </w:p>
    <w:p w:rsidR="0002175F" w:rsidRDefault="0002175F">
      <w:r>
        <w:rPr>
          <w:noProof/>
          <w:lang w:eastAsia="es-CL"/>
        </w:rPr>
        <w:drawing>
          <wp:inline distT="0" distB="0" distL="0" distR="0" wp14:anchorId="23F3475E" wp14:editId="4705AC60">
            <wp:extent cx="1828800" cy="438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8800" cy="438150"/>
                    </a:xfrm>
                    <a:prstGeom prst="rect">
                      <a:avLst/>
                    </a:prstGeom>
                  </pic:spPr>
                </pic:pic>
              </a:graphicData>
            </a:graphic>
          </wp:inline>
        </w:drawing>
      </w:r>
    </w:p>
    <w:p w:rsidR="0002175F" w:rsidRDefault="0002175F">
      <w:r>
        <w:t>Al presionar este botón se accede al formulario de creación, en el cual únicamente se debe ingresar el nombre de la categoría a crear</w:t>
      </w:r>
    </w:p>
    <w:p w:rsidR="0002175F" w:rsidRDefault="0002175F">
      <w:r>
        <w:rPr>
          <w:noProof/>
          <w:lang w:eastAsia="es-CL"/>
        </w:rPr>
        <w:drawing>
          <wp:inline distT="0" distB="0" distL="0" distR="0" wp14:anchorId="38A82B49" wp14:editId="34ABD2C6">
            <wp:extent cx="4829175"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175" cy="1733550"/>
                    </a:xfrm>
                    <a:prstGeom prst="rect">
                      <a:avLst/>
                    </a:prstGeom>
                  </pic:spPr>
                </pic:pic>
              </a:graphicData>
            </a:graphic>
          </wp:inline>
        </w:drawing>
      </w:r>
    </w:p>
    <w:p w:rsidR="0002175F" w:rsidRDefault="0002175F" w:rsidP="005B2979">
      <w:pPr>
        <w:pStyle w:val="Citadestacada"/>
        <w:ind w:left="0"/>
      </w:pPr>
      <w:r>
        <w:t>Editar categoría</w:t>
      </w:r>
    </w:p>
    <w:p w:rsidR="0002175F" w:rsidRDefault="0002175F">
      <w:r>
        <w:rPr>
          <w:noProof/>
          <w:lang w:eastAsia="es-CL"/>
        </w:rPr>
        <w:lastRenderedPageBreak/>
        <w:drawing>
          <wp:inline distT="0" distB="0" distL="0" distR="0" wp14:anchorId="27C66224" wp14:editId="00AFC909">
            <wp:extent cx="1714500" cy="704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4500" cy="704850"/>
                    </a:xfrm>
                    <a:prstGeom prst="rect">
                      <a:avLst/>
                    </a:prstGeom>
                  </pic:spPr>
                </pic:pic>
              </a:graphicData>
            </a:graphic>
          </wp:inline>
        </w:drawing>
      </w:r>
    </w:p>
    <w:p w:rsidR="0002175F" w:rsidRDefault="0002175F">
      <w:r>
        <w:t>Una vez seleccionada la categoría a editar se debe presionar su botón editar, de esta forma se accederá al formulario de edición</w:t>
      </w:r>
    </w:p>
    <w:p w:rsidR="0002175F" w:rsidRDefault="0002175F">
      <w:r>
        <w:rPr>
          <w:noProof/>
          <w:lang w:eastAsia="es-CL"/>
        </w:rPr>
        <w:drawing>
          <wp:inline distT="0" distB="0" distL="0" distR="0" wp14:anchorId="1F34B02F" wp14:editId="4357AD93">
            <wp:extent cx="4991100"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1100" cy="1790700"/>
                    </a:xfrm>
                    <a:prstGeom prst="rect">
                      <a:avLst/>
                    </a:prstGeom>
                  </pic:spPr>
                </pic:pic>
              </a:graphicData>
            </a:graphic>
          </wp:inline>
        </w:drawing>
      </w:r>
    </w:p>
    <w:p w:rsidR="0002175F" w:rsidRDefault="0002175F" w:rsidP="005B2979">
      <w:pPr>
        <w:pStyle w:val="Citadestacada"/>
        <w:ind w:left="0"/>
      </w:pPr>
      <w:r>
        <w:t>Borrar categoría</w:t>
      </w:r>
    </w:p>
    <w:p w:rsidR="0002175F" w:rsidRDefault="0002175F">
      <w:r>
        <w:rPr>
          <w:noProof/>
          <w:lang w:eastAsia="es-CL"/>
        </w:rPr>
        <w:drawing>
          <wp:inline distT="0" distB="0" distL="0" distR="0" wp14:anchorId="486EA1C0" wp14:editId="57400DC1">
            <wp:extent cx="1581150" cy="838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838200"/>
                    </a:xfrm>
                    <a:prstGeom prst="rect">
                      <a:avLst/>
                    </a:prstGeom>
                  </pic:spPr>
                </pic:pic>
              </a:graphicData>
            </a:graphic>
          </wp:inline>
        </w:drawing>
      </w:r>
    </w:p>
    <w:p w:rsidR="0002175F" w:rsidRDefault="005B2979">
      <w:r>
        <w:t>Este botón elimina la categoría seleccionada tras previo mensaje de confirmación, hay que tener en cuenta que esta categoría puede tener datos relacionados, por lo que se debe tener precaución al momento de borrar los datos.</w:t>
      </w:r>
    </w:p>
    <w:p w:rsidR="005B2979" w:rsidRDefault="005B2979" w:rsidP="005B2979">
      <w:pPr>
        <w:pStyle w:val="Ttulo1"/>
      </w:pPr>
      <w:r>
        <w:t xml:space="preserve">Productos </w:t>
      </w:r>
      <w:r>
        <w:t>- Tipos</w:t>
      </w:r>
    </w:p>
    <w:p w:rsidR="005B2979" w:rsidRDefault="005B2979" w:rsidP="005B2979">
      <w:r>
        <w:t xml:space="preserve">Esta transacción permite crear, editar y borrar </w:t>
      </w:r>
      <w:r>
        <w:t>los distintos tipos  de</w:t>
      </w:r>
      <w:r>
        <w:t xml:space="preserve"> productos</w:t>
      </w:r>
    </w:p>
    <w:p w:rsidR="005B2979" w:rsidRDefault="005B2979" w:rsidP="005B2979">
      <w:pPr>
        <w:pStyle w:val="Citadestacada"/>
        <w:ind w:left="0"/>
      </w:pPr>
      <w:r>
        <w:t xml:space="preserve">Crear </w:t>
      </w:r>
      <w:r>
        <w:t>nuevo tipo</w:t>
      </w:r>
    </w:p>
    <w:p w:rsidR="005B2979" w:rsidRDefault="005B2979" w:rsidP="005B2979">
      <w:r>
        <w:rPr>
          <w:noProof/>
          <w:lang w:eastAsia="es-CL"/>
        </w:rPr>
        <w:drawing>
          <wp:inline distT="0" distB="0" distL="0" distR="0" wp14:anchorId="39F2DFF3" wp14:editId="35864060">
            <wp:extent cx="1524000" cy="457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457200"/>
                    </a:xfrm>
                    <a:prstGeom prst="rect">
                      <a:avLst/>
                    </a:prstGeom>
                  </pic:spPr>
                </pic:pic>
              </a:graphicData>
            </a:graphic>
          </wp:inline>
        </w:drawing>
      </w:r>
    </w:p>
    <w:p w:rsidR="005B2979" w:rsidRDefault="005B2979" w:rsidP="005B2979">
      <w:r>
        <w:t xml:space="preserve">Al presionar este botón se accede al formulario de creación, en el cual únicamente se debe ingresar el nombre </w:t>
      </w:r>
      <w:r>
        <w:t>del tipo de producto a crear</w:t>
      </w:r>
    </w:p>
    <w:p w:rsidR="005B2979" w:rsidRDefault="005B2979" w:rsidP="005B2979">
      <w:r>
        <w:rPr>
          <w:noProof/>
          <w:lang w:eastAsia="es-CL"/>
        </w:rPr>
        <w:lastRenderedPageBreak/>
        <w:drawing>
          <wp:inline distT="0" distB="0" distL="0" distR="0" wp14:anchorId="76AA4764" wp14:editId="750A5295">
            <wp:extent cx="4857750" cy="1762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7750" cy="1762125"/>
                    </a:xfrm>
                    <a:prstGeom prst="rect">
                      <a:avLst/>
                    </a:prstGeom>
                  </pic:spPr>
                </pic:pic>
              </a:graphicData>
            </a:graphic>
          </wp:inline>
        </w:drawing>
      </w:r>
    </w:p>
    <w:p w:rsidR="005B2979" w:rsidRDefault="005B2979" w:rsidP="005B2979">
      <w:pPr>
        <w:pStyle w:val="Citadestacada"/>
        <w:ind w:left="0"/>
      </w:pPr>
      <w:r>
        <w:t xml:space="preserve">Editar </w:t>
      </w:r>
      <w:r>
        <w:t>tipo</w:t>
      </w:r>
    </w:p>
    <w:p w:rsidR="005B2979" w:rsidRDefault="005B2979" w:rsidP="005B2979">
      <w:r>
        <w:rPr>
          <w:noProof/>
          <w:lang w:eastAsia="es-CL"/>
        </w:rPr>
        <w:drawing>
          <wp:inline distT="0" distB="0" distL="0" distR="0" wp14:anchorId="05A2CDE7" wp14:editId="51C1BF3B">
            <wp:extent cx="1714500" cy="704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4500" cy="704850"/>
                    </a:xfrm>
                    <a:prstGeom prst="rect">
                      <a:avLst/>
                    </a:prstGeom>
                  </pic:spPr>
                </pic:pic>
              </a:graphicData>
            </a:graphic>
          </wp:inline>
        </w:drawing>
      </w:r>
    </w:p>
    <w:p w:rsidR="005B2979" w:rsidRDefault="005B2979" w:rsidP="005B2979">
      <w:r>
        <w:t xml:space="preserve">Una vez seleccionado el tipo de producto </w:t>
      </w:r>
      <w:r>
        <w:t xml:space="preserve"> a editar se debe presionar su botón editar, de esta forma se accederá al formulario de edición</w:t>
      </w:r>
    </w:p>
    <w:p w:rsidR="005B2979" w:rsidRDefault="005B2979" w:rsidP="005B2979">
      <w:r>
        <w:rPr>
          <w:noProof/>
          <w:lang w:eastAsia="es-CL"/>
        </w:rPr>
        <w:drawing>
          <wp:inline distT="0" distB="0" distL="0" distR="0" wp14:anchorId="27CF9D29" wp14:editId="6B5E8F1E">
            <wp:extent cx="4857750" cy="17430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7750" cy="1743075"/>
                    </a:xfrm>
                    <a:prstGeom prst="rect">
                      <a:avLst/>
                    </a:prstGeom>
                  </pic:spPr>
                </pic:pic>
              </a:graphicData>
            </a:graphic>
          </wp:inline>
        </w:drawing>
      </w:r>
    </w:p>
    <w:p w:rsidR="005B2979" w:rsidRDefault="005B2979" w:rsidP="005B2979">
      <w:pPr>
        <w:pStyle w:val="Citadestacada"/>
        <w:ind w:left="0"/>
      </w:pPr>
      <w:r>
        <w:t xml:space="preserve">Borrar </w:t>
      </w:r>
      <w:r>
        <w:t>tipo</w:t>
      </w:r>
    </w:p>
    <w:p w:rsidR="005B2979" w:rsidRDefault="005B2979" w:rsidP="005B2979">
      <w:r>
        <w:rPr>
          <w:noProof/>
          <w:lang w:eastAsia="es-CL"/>
        </w:rPr>
        <w:drawing>
          <wp:inline distT="0" distB="0" distL="0" distR="0" wp14:anchorId="76E9695C" wp14:editId="737BD42C">
            <wp:extent cx="1581150" cy="838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838200"/>
                    </a:xfrm>
                    <a:prstGeom prst="rect">
                      <a:avLst/>
                    </a:prstGeom>
                  </pic:spPr>
                </pic:pic>
              </a:graphicData>
            </a:graphic>
          </wp:inline>
        </w:drawing>
      </w:r>
    </w:p>
    <w:p w:rsidR="005B2979" w:rsidRDefault="005B2979" w:rsidP="005B2979">
      <w:r>
        <w:t xml:space="preserve">Este botón elimina </w:t>
      </w:r>
      <w:r>
        <w:t>el tipo de producto</w:t>
      </w:r>
      <w:r>
        <w:t xml:space="preserve"> </w:t>
      </w:r>
      <w:r>
        <w:t>seleccionado</w:t>
      </w:r>
      <w:r>
        <w:t xml:space="preserve"> tras previo mensaje de confirmación, hay que tener en cuenta que </w:t>
      </w:r>
      <w:r>
        <w:t>este tipo de producto</w:t>
      </w:r>
      <w:r>
        <w:t xml:space="preserve"> puede tener datos relacionados, por lo que se debe tener </w:t>
      </w:r>
      <w:r>
        <w:t>precaución</w:t>
      </w:r>
      <w:r>
        <w:t xml:space="preserve"> al momento de borrar los datos.</w:t>
      </w:r>
    </w:p>
    <w:p w:rsidR="005B2979" w:rsidRDefault="005B2979" w:rsidP="005B2979">
      <w:pPr>
        <w:pStyle w:val="Ttulo1"/>
      </w:pPr>
      <w:r>
        <w:lastRenderedPageBreak/>
        <w:t xml:space="preserve">Productos </w:t>
      </w:r>
      <w:r>
        <w:t>–</w:t>
      </w:r>
      <w:r>
        <w:t xml:space="preserve"> Tipos</w:t>
      </w:r>
      <w:r>
        <w:t xml:space="preserve"> de embalaje</w:t>
      </w:r>
    </w:p>
    <w:p w:rsidR="005B2979" w:rsidRDefault="005B2979" w:rsidP="005B2979">
      <w:r>
        <w:t>Esta transacción permite crear, editar y borrar los distintos tipos</w:t>
      </w:r>
      <w:r>
        <w:t xml:space="preserve"> de embalaje</w:t>
      </w:r>
      <w:r>
        <w:t xml:space="preserve">  de</w:t>
      </w:r>
      <w:r>
        <w:t xml:space="preserve"> los</w:t>
      </w:r>
      <w:r>
        <w:t xml:space="preserve"> productos</w:t>
      </w:r>
    </w:p>
    <w:p w:rsidR="005B2979" w:rsidRDefault="005B2979" w:rsidP="005B2979">
      <w:pPr>
        <w:pStyle w:val="Citadestacada"/>
        <w:ind w:left="0"/>
      </w:pPr>
      <w:r>
        <w:t>Crear nuevo tipo</w:t>
      </w:r>
      <w:r>
        <w:t xml:space="preserve"> de embalaje</w:t>
      </w:r>
    </w:p>
    <w:p w:rsidR="005B2979" w:rsidRDefault="005B2979" w:rsidP="005B2979">
      <w:r>
        <w:rPr>
          <w:noProof/>
          <w:lang w:eastAsia="es-CL"/>
        </w:rPr>
        <w:drawing>
          <wp:inline distT="0" distB="0" distL="0" distR="0" wp14:anchorId="1B27B6F7" wp14:editId="5DA2EFF4">
            <wp:extent cx="17907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0700" cy="457200"/>
                    </a:xfrm>
                    <a:prstGeom prst="rect">
                      <a:avLst/>
                    </a:prstGeom>
                  </pic:spPr>
                </pic:pic>
              </a:graphicData>
            </a:graphic>
          </wp:inline>
        </w:drawing>
      </w:r>
    </w:p>
    <w:p w:rsidR="005B2979" w:rsidRDefault="005B2979" w:rsidP="005B2979">
      <w:r>
        <w:t>Al presionar este botón se accede al formulario de creación, en el cual únicamente se debe ingresar el nombre del tipo</w:t>
      </w:r>
      <w:r>
        <w:t xml:space="preserve"> del embalaje</w:t>
      </w:r>
      <w:r>
        <w:t xml:space="preserve"> de</w:t>
      </w:r>
      <w:r>
        <w:t xml:space="preserve">l </w:t>
      </w:r>
      <w:r>
        <w:t xml:space="preserve"> producto a crear</w:t>
      </w:r>
    </w:p>
    <w:p w:rsidR="005B2979" w:rsidRDefault="005B2979" w:rsidP="005B2979">
      <w:r>
        <w:rPr>
          <w:noProof/>
          <w:lang w:eastAsia="es-CL"/>
        </w:rPr>
        <w:drawing>
          <wp:inline distT="0" distB="0" distL="0" distR="0" wp14:anchorId="0FBF7B95" wp14:editId="2B6FBA13">
            <wp:extent cx="4857750" cy="1685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0" cy="1685925"/>
                    </a:xfrm>
                    <a:prstGeom prst="rect">
                      <a:avLst/>
                    </a:prstGeom>
                  </pic:spPr>
                </pic:pic>
              </a:graphicData>
            </a:graphic>
          </wp:inline>
        </w:drawing>
      </w:r>
    </w:p>
    <w:p w:rsidR="005B2979" w:rsidRDefault="005B2979" w:rsidP="005B2979">
      <w:pPr>
        <w:pStyle w:val="Citadestacada"/>
        <w:ind w:left="0"/>
      </w:pPr>
      <w:r>
        <w:t>Editar tipo</w:t>
      </w:r>
      <w:r>
        <w:t xml:space="preserve"> de embalaje</w:t>
      </w:r>
    </w:p>
    <w:p w:rsidR="005B2979" w:rsidRDefault="005B2979" w:rsidP="005B2979">
      <w:r>
        <w:rPr>
          <w:noProof/>
          <w:lang w:eastAsia="es-CL"/>
        </w:rPr>
        <w:drawing>
          <wp:inline distT="0" distB="0" distL="0" distR="0" wp14:anchorId="586DB605" wp14:editId="03ECCF56">
            <wp:extent cx="1714500" cy="704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4500" cy="704850"/>
                    </a:xfrm>
                    <a:prstGeom prst="rect">
                      <a:avLst/>
                    </a:prstGeom>
                  </pic:spPr>
                </pic:pic>
              </a:graphicData>
            </a:graphic>
          </wp:inline>
        </w:drawing>
      </w:r>
    </w:p>
    <w:p w:rsidR="005B2979" w:rsidRDefault="005B2979" w:rsidP="005B2979">
      <w:r>
        <w:t>Una vez seleccionado el tipo de</w:t>
      </w:r>
      <w:r>
        <w:t xml:space="preserve"> embalaje del </w:t>
      </w:r>
      <w:r>
        <w:t xml:space="preserve"> producto  a editar se debe presionar su botón editar, de esta forma se accederá al formulario de edición</w:t>
      </w:r>
    </w:p>
    <w:p w:rsidR="005B2979" w:rsidRDefault="005B2979" w:rsidP="005B2979">
      <w:r>
        <w:rPr>
          <w:noProof/>
          <w:lang w:eastAsia="es-CL"/>
        </w:rPr>
        <w:drawing>
          <wp:inline distT="0" distB="0" distL="0" distR="0" wp14:anchorId="1D2AA469" wp14:editId="07F207BF">
            <wp:extent cx="4857750" cy="1714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0" cy="1714500"/>
                    </a:xfrm>
                    <a:prstGeom prst="rect">
                      <a:avLst/>
                    </a:prstGeom>
                  </pic:spPr>
                </pic:pic>
              </a:graphicData>
            </a:graphic>
          </wp:inline>
        </w:drawing>
      </w:r>
    </w:p>
    <w:p w:rsidR="005B2979" w:rsidRDefault="005B2979" w:rsidP="005B2979">
      <w:pPr>
        <w:pStyle w:val="Citadestacada"/>
        <w:ind w:left="0"/>
      </w:pPr>
      <w:r>
        <w:t>Borrar tipo</w:t>
      </w:r>
      <w:r>
        <w:t xml:space="preserve"> de embalaje</w:t>
      </w:r>
    </w:p>
    <w:p w:rsidR="005B2979" w:rsidRDefault="005B2979" w:rsidP="005B2979">
      <w:r>
        <w:rPr>
          <w:noProof/>
          <w:lang w:eastAsia="es-CL"/>
        </w:rPr>
        <w:lastRenderedPageBreak/>
        <w:drawing>
          <wp:inline distT="0" distB="0" distL="0" distR="0" wp14:anchorId="2AF311F5" wp14:editId="4A04AF75">
            <wp:extent cx="1581150" cy="838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838200"/>
                    </a:xfrm>
                    <a:prstGeom prst="rect">
                      <a:avLst/>
                    </a:prstGeom>
                  </pic:spPr>
                </pic:pic>
              </a:graphicData>
            </a:graphic>
          </wp:inline>
        </w:drawing>
      </w:r>
    </w:p>
    <w:p w:rsidR="005B2979" w:rsidRDefault="005B2979" w:rsidP="005B2979">
      <w:r>
        <w:t xml:space="preserve">Este botón elimina el tipo de </w:t>
      </w:r>
      <w:r w:rsidR="001E3F47">
        <w:t xml:space="preserve">embalaje del </w:t>
      </w:r>
      <w:r>
        <w:t xml:space="preserve">producto seleccionado tras previo mensaje de confirmación, hay que tener en cuenta que este tipo de </w:t>
      </w:r>
      <w:r w:rsidR="001E3F47">
        <w:t xml:space="preserve">embalaje del </w:t>
      </w:r>
      <w:r>
        <w:t>producto puede tener datos relacionados, por lo que se debe tener precaución al momento de borrar los datos.</w:t>
      </w:r>
    </w:p>
    <w:p w:rsidR="001E3F47" w:rsidRDefault="001E3F47" w:rsidP="001E3F47">
      <w:pPr>
        <w:pStyle w:val="Ttulo1"/>
      </w:pPr>
      <w:r>
        <w:t xml:space="preserve">Productos – </w:t>
      </w:r>
      <w:r>
        <w:t>Unidad de Medida</w:t>
      </w:r>
    </w:p>
    <w:p w:rsidR="001E3F47" w:rsidRDefault="001E3F47" w:rsidP="001E3F47">
      <w:r>
        <w:t xml:space="preserve">Esta transacción permite crear, editar y borrar </w:t>
      </w:r>
      <w:r>
        <w:t>las distintas unidades de medida de los</w:t>
      </w:r>
      <w:r>
        <w:t xml:space="preserve"> productos</w:t>
      </w:r>
    </w:p>
    <w:p w:rsidR="001E3F47" w:rsidRDefault="001E3F47" w:rsidP="001E3F47">
      <w:pPr>
        <w:pStyle w:val="Citadestacada"/>
        <w:ind w:left="0"/>
      </w:pPr>
      <w:r>
        <w:t xml:space="preserve">Crear </w:t>
      </w:r>
      <w:r>
        <w:t>nueva unidad de medida</w:t>
      </w:r>
    </w:p>
    <w:p w:rsidR="001E3F47" w:rsidRDefault="001E3F47" w:rsidP="001E3F47">
      <w:r>
        <w:rPr>
          <w:noProof/>
          <w:lang w:eastAsia="es-CL"/>
        </w:rPr>
        <w:drawing>
          <wp:inline distT="0" distB="0" distL="0" distR="0" wp14:anchorId="08BBEB72" wp14:editId="4F8432F0">
            <wp:extent cx="2286000" cy="428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86000" cy="428625"/>
                    </a:xfrm>
                    <a:prstGeom prst="rect">
                      <a:avLst/>
                    </a:prstGeom>
                  </pic:spPr>
                </pic:pic>
              </a:graphicData>
            </a:graphic>
          </wp:inline>
        </w:drawing>
      </w:r>
    </w:p>
    <w:p w:rsidR="001E3F47" w:rsidRDefault="001E3F47" w:rsidP="001E3F47">
      <w:r>
        <w:t xml:space="preserve">Al presionar este botón se accede al formulario de creación, en el cual únicamente se debe ingresar el nombre </w:t>
      </w:r>
      <w:r>
        <w:t>de la unidad de medida</w:t>
      </w:r>
      <w:r>
        <w:t xml:space="preserve"> del  producto a crear</w:t>
      </w:r>
    </w:p>
    <w:p w:rsidR="001E3F47" w:rsidRDefault="001E3F47" w:rsidP="001E3F47">
      <w:r>
        <w:rPr>
          <w:noProof/>
          <w:lang w:eastAsia="es-CL"/>
        </w:rPr>
        <w:drawing>
          <wp:inline distT="0" distB="0" distL="0" distR="0" wp14:anchorId="6E652E97" wp14:editId="73F184BF">
            <wp:extent cx="4848225" cy="17811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8225" cy="1781175"/>
                    </a:xfrm>
                    <a:prstGeom prst="rect">
                      <a:avLst/>
                    </a:prstGeom>
                  </pic:spPr>
                </pic:pic>
              </a:graphicData>
            </a:graphic>
          </wp:inline>
        </w:drawing>
      </w:r>
    </w:p>
    <w:p w:rsidR="001E3F47" w:rsidRDefault="001E3F47" w:rsidP="001E3F47">
      <w:pPr>
        <w:pStyle w:val="Citadestacada"/>
        <w:ind w:left="0"/>
      </w:pPr>
      <w:r>
        <w:t xml:space="preserve">Editar </w:t>
      </w:r>
      <w:r>
        <w:t>unidad de medida</w:t>
      </w:r>
    </w:p>
    <w:p w:rsidR="001E3F47" w:rsidRDefault="001E3F47" w:rsidP="001E3F47">
      <w:r>
        <w:rPr>
          <w:noProof/>
          <w:lang w:eastAsia="es-CL"/>
        </w:rPr>
        <w:drawing>
          <wp:inline distT="0" distB="0" distL="0" distR="0" wp14:anchorId="5A62464A" wp14:editId="072F647F">
            <wp:extent cx="1714500" cy="704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4500" cy="704850"/>
                    </a:xfrm>
                    <a:prstGeom prst="rect">
                      <a:avLst/>
                    </a:prstGeom>
                  </pic:spPr>
                </pic:pic>
              </a:graphicData>
            </a:graphic>
          </wp:inline>
        </w:drawing>
      </w:r>
    </w:p>
    <w:p w:rsidR="001E3F47" w:rsidRDefault="001E3F47" w:rsidP="001E3F47">
      <w:r>
        <w:t>Una vez seleccionada</w:t>
      </w:r>
      <w:r>
        <w:t xml:space="preserve"> </w:t>
      </w:r>
      <w:r>
        <w:t>la unidad de medida</w:t>
      </w:r>
      <w:r>
        <w:t xml:space="preserve"> del  producto  a editar se debe presionar su botón editar, de esta forma se accederá al formulario de edición</w:t>
      </w:r>
    </w:p>
    <w:p w:rsidR="001E3F47" w:rsidRDefault="001E3F47" w:rsidP="001E3F47">
      <w:r>
        <w:rPr>
          <w:noProof/>
          <w:lang w:eastAsia="es-CL"/>
        </w:rPr>
        <w:lastRenderedPageBreak/>
        <w:drawing>
          <wp:inline distT="0" distB="0" distL="0" distR="0" wp14:anchorId="359CE94E" wp14:editId="5E97C42F">
            <wp:extent cx="4791075" cy="17335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91075" cy="1733550"/>
                    </a:xfrm>
                    <a:prstGeom prst="rect">
                      <a:avLst/>
                    </a:prstGeom>
                  </pic:spPr>
                </pic:pic>
              </a:graphicData>
            </a:graphic>
          </wp:inline>
        </w:drawing>
      </w:r>
    </w:p>
    <w:p w:rsidR="001E3F47" w:rsidRDefault="001E3F47" w:rsidP="001E3F47">
      <w:pPr>
        <w:pStyle w:val="Citadestacada"/>
        <w:ind w:left="0"/>
      </w:pPr>
      <w:r>
        <w:t xml:space="preserve">Borrar </w:t>
      </w:r>
      <w:r>
        <w:t>unidad de medida</w:t>
      </w:r>
    </w:p>
    <w:p w:rsidR="001E3F47" w:rsidRDefault="001E3F47" w:rsidP="001E3F47">
      <w:r>
        <w:rPr>
          <w:noProof/>
          <w:lang w:eastAsia="es-CL"/>
        </w:rPr>
        <w:drawing>
          <wp:inline distT="0" distB="0" distL="0" distR="0" wp14:anchorId="76FAB942" wp14:editId="0BA20866">
            <wp:extent cx="1581150" cy="838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838200"/>
                    </a:xfrm>
                    <a:prstGeom prst="rect">
                      <a:avLst/>
                    </a:prstGeom>
                  </pic:spPr>
                </pic:pic>
              </a:graphicData>
            </a:graphic>
          </wp:inline>
        </w:drawing>
      </w:r>
    </w:p>
    <w:p w:rsidR="001E3F47" w:rsidRDefault="001E3F47" w:rsidP="001E3F47">
      <w:r>
        <w:t xml:space="preserve">Este botón elimina </w:t>
      </w:r>
      <w:r>
        <w:t>la unidad de medida</w:t>
      </w:r>
      <w:r>
        <w:t xml:space="preserve"> del producto seleccionado tras previo mensaje de confirmación, hay que tener en cuenta que </w:t>
      </w:r>
      <w:r>
        <w:t xml:space="preserve">la unidad de medida </w:t>
      </w:r>
      <w:r>
        <w:t xml:space="preserve"> del producto puede tener datos relacionados, por lo que se debe tener precaución al momento de borrar los datos.</w:t>
      </w:r>
    </w:p>
    <w:p w:rsidR="00305332" w:rsidRDefault="00305332" w:rsidP="00305332">
      <w:pPr>
        <w:pStyle w:val="Ttulo1"/>
      </w:pPr>
      <w:r>
        <w:t xml:space="preserve">Productos – </w:t>
      </w:r>
      <w:r>
        <w:t>Listado</w:t>
      </w:r>
    </w:p>
    <w:p w:rsidR="00305332" w:rsidRDefault="00305332" w:rsidP="00305332">
      <w:r>
        <w:t>Esta transacción permite crear, editar y borrar l</w:t>
      </w:r>
      <w:r>
        <w:t>o</w:t>
      </w:r>
      <w:r>
        <w:t>s distint</w:t>
      </w:r>
      <w:r>
        <w:t>o</w:t>
      </w:r>
      <w:r>
        <w:t>s productos</w:t>
      </w:r>
    </w:p>
    <w:p w:rsidR="00305332" w:rsidRDefault="00305332" w:rsidP="00305332">
      <w:pPr>
        <w:pStyle w:val="Citadestacada"/>
        <w:ind w:left="0"/>
      </w:pPr>
      <w:r>
        <w:t>Crear nuev</w:t>
      </w:r>
      <w:r>
        <w:t>o</w:t>
      </w:r>
      <w:r>
        <w:t xml:space="preserve"> </w:t>
      </w:r>
      <w:r>
        <w:t>producto</w:t>
      </w:r>
    </w:p>
    <w:p w:rsidR="00305332" w:rsidRDefault="00305332" w:rsidP="00305332">
      <w:r>
        <w:rPr>
          <w:noProof/>
          <w:lang w:eastAsia="es-CL"/>
        </w:rPr>
        <w:drawing>
          <wp:inline distT="0" distB="0" distL="0" distR="0" wp14:anchorId="5E13CC02" wp14:editId="1571BB49">
            <wp:extent cx="1724025" cy="4381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24025" cy="438150"/>
                    </a:xfrm>
                    <a:prstGeom prst="rect">
                      <a:avLst/>
                    </a:prstGeom>
                  </pic:spPr>
                </pic:pic>
              </a:graphicData>
            </a:graphic>
          </wp:inline>
        </w:drawing>
      </w:r>
    </w:p>
    <w:p w:rsidR="00305332" w:rsidRDefault="00305332" w:rsidP="00305332">
      <w:r>
        <w:t xml:space="preserve">Al presionar este botón se accede al formulario de creación, en el cual </w:t>
      </w:r>
      <w:r>
        <w:t>se deben ingresar distintos datos para así poder crear el producto</w:t>
      </w:r>
    </w:p>
    <w:p w:rsidR="00305332" w:rsidRDefault="00305332" w:rsidP="00305332">
      <w:r>
        <w:rPr>
          <w:noProof/>
          <w:lang w:eastAsia="es-CL"/>
        </w:rPr>
        <w:lastRenderedPageBreak/>
        <w:drawing>
          <wp:inline distT="0" distB="0" distL="0" distR="0" wp14:anchorId="6766EE30" wp14:editId="2CA1DA48">
            <wp:extent cx="4810125" cy="57340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0125" cy="5734050"/>
                    </a:xfrm>
                    <a:prstGeom prst="rect">
                      <a:avLst/>
                    </a:prstGeom>
                  </pic:spPr>
                </pic:pic>
              </a:graphicData>
            </a:graphic>
          </wp:inline>
        </w:drawing>
      </w:r>
    </w:p>
    <w:p w:rsidR="00305332" w:rsidRDefault="00305332" w:rsidP="00305332">
      <w:r>
        <w:t>Hay que tener en cuenta lo siguiente al momento de crear el producto:</w:t>
      </w:r>
    </w:p>
    <w:p w:rsidR="00305332" w:rsidRDefault="00715B70" w:rsidP="00305332">
      <w:r>
        <w:t>Los datos como Nombre, tipo de producto, categoría, tipo de embalaje y marca son datos a los cuales se accede como medio de referencia, el sistema en si no trabaja directamente con estos datos.</w:t>
      </w:r>
    </w:p>
    <w:p w:rsidR="00715B70" w:rsidRDefault="00715B70" w:rsidP="00305332">
      <w:r>
        <w:t>El dato Capacidad es solo una referencia de la capacidad del producto, destinado a ser una referencia en relación al stock mínimo</w:t>
      </w:r>
    </w:p>
    <w:p w:rsidR="00715B70" w:rsidRDefault="00715B70" w:rsidP="00305332">
      <w:r>
        <w:t>El stock mínimo sirve para enviar alertas de falta de materiales en las bodegas, hay que tener en cuenta que cuando el producto llegue al valor previamente indicado el indicara al o a los usuarios que tengan acceso a la transacción de stock de bodega, por defecto su valor es 0.</w:t>
      </w:r>
    </w:p>
    <w:p w:rsidR="00715B70" w:rsidRDefault="00715B70" w:rsidP="00305332">
      <w:r>
        <w:lastRenderedPageBreak/>
        <w:t>Los dos datos anteriores son medidos en valores con 6 decimales.</w:t>
      </w:r>
    </w:p>
    <w:p w:rsidR="00715B70" w:rsidRDefault="00715B70" w:rsidP="00305332">
      <w:r>
        <w:t>La unidad de medida es un dato que va a ser utilizado en todas las otras transacciones, por lo que se debe decidir con anticipación el tipo de unidad de medida con la cual se va a trabajar, como por ejemplo en la transacción de las Órdenes de Trabajo</w:t>
      </w:r>
    </w:p>
    <w:p w:rsidR="00715B70" w:rsidRDefault="00715B70" w:rsidP="00305332">
      <w:r>
        <w:t>El tipo de producto es otro dato que es utilizado en las otras transacciones, como lo es la transacción de creación de recetas, en donde se separan los productos que son Materia Primas y los productos que son Productos Terminados</w:t>
      </w:r>
    </w:p>
    <w:p w:rsidR="00305332" w:rsidRDefault="00305332" w:rsidP="00305332"/>
    <w:p w:rsidR="00305332" w:rsidRDefault="00305332" w:rsidP="00305332">
      <w:pPr>
        <w:pStyle w:val="Citadestacada"/>
        <w:ind w:left="0"/>
      </w:pPr>
      <w:r>
        <w:t xml:space="preserve">Editar </w:t>
      </w:r>
      <w:r w:rsidR="00715B70">
        <w:t>Producto</w:t>
      </w:r>
    </w:p>
    <w:p w:rsidR="00305332" w:rsidRDefault="00305332" w:rsidP="00305332">
      <w:r>
        <w:rPr>
          <w:noProof/>
          <w:lang w:eastAsia="es-CL"/>
        </w:rPr>
        <w:drawing>
          <wp:inline distT="0" distB="0" distL="0" distR="0" wp14:anchorId="3575EA9F" wp14:editId="07B69348">
            <wp:extent cx="1714500" cy="7048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4500" cy="704850"/>
                    </a:xfrm>
                    <a:prstGeom prst="rect">
                      <a:avLst/>
                    </a:prstGeom>
                  </pic:spPr>
                </pic:pic>
              </a:graphicData>
            </a:graphic>
          </wp:inline>
        </w:drawing>
      </w:r>
    </w:p>
    <w:p w:rsidR="00305332" w:rsidRDefault="00305332" w:rsidP="00305332">
      <w:r>
        <w:t>Una vez seleccionad</w:t>
      </w:r>
      <w:r w:rsidR="00715B70">
        <w:t xml:space="preserve">o </w:t>
      </w:r>
      <w:r>
        <w:t>el  producto  a editar se debe presionar su botón editar, de esta forma se accederá al formulario de edición</w:t>
      </w:r>
    </w:p>
    <w:p w:rsidR="00305332" w:rsidRDefault="00715B70" w:rsidP="00305332">
      <w:r>
        <w:rPr>
          <w:noProof/>
          <w:lang w:eastAsia="es-CL"/>
        </w:rPr>
        <w:lastRenderedPageBreak/>
        <w:drawing>
          <wp:inline distT="0" distB="0" distL="0" distR="0" wp14:anchorId="144EAC06" wp14:editId="292A198E">
            <wp:extent cx="4838700" cy="57531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38700" cy="5753100"/>
                    </a:xfrm>
                    <a:prstGeom prst="rect">
                      <a:avLst/>
                    </a:prstGeom>
                  </pic:spPr>
                </pic:pic>
              </a:graphicData>
            </a:graphic>
          </wp:inline>
        </w:drawing>
      </w:r>
    </w:p>
    <w:p w:rsidR="00305332" w:rsidRDefault="00305332" w:rsidP="00305332">
      <w:pPr>
        <w:pStyle w:val="Citadestacada"/>
        <w:ind w:left="0"/>
      </w:pPr>
      <w:r>
        <w:t xml:space="preserve">Borrar </w:t>
      </w:r>
      <w:r w:rsidR="00715B70">
        <w:t>producto</w:t>
      </w:r>
    </w:p>
    <w:p w:rsidR="00305332" w:rsidRDefault="00305332" w:rsidP="00305332">
      <w:r>
        <w:rPr>
          <w:noProof/>
          <w:lang w:eastAsia="es-CL"/>
        </w:rPr>
        <w:drawing>
          <wp:inline distT="0" distB="0" distL="0" distR="0" wp14:anchorId="4B2E8CF7" wp14:editId="53E2B705">
            <wp:extent cx="1581150" cy="8382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838200"/>
                    </a:xfrm>
                    <a:prstGeom prst="rect">
                      <a:avLst/>
                    </a:prstGeom>
                  </pic:spPr>
                </pic:pic>
              </a:graphicData>
            </a:graphic>
          </wp:inline>
        </w:drawing>
      </w:r>
    </w:p>
    <w:p w:rsidR="00305332" w:rsidRDefault="00305332" w:rsidP="00305332">
      <w:r>
        <w:t>Este botón elimina el producto seleccionado tras previo mensaje de confirmación, hay que tener en cuenta que el producto puede tener datos relacionados, por lo que se debe tener precaución al momento de borrar los datos.</w:t>
      </w:r>
    </w:p>
    <w:p w:rsidR="00715B70" w:rsidRDefault="00715B70" w:rsidP="00715B70">
      <w:pPr>
        <w:pStyle w:val="Ttulo1"/>
      </w:pPr>
      <w:r>
        <w:lastRenderedPageBreak/>
        <w:t xml:space="preserve">Productos – </w:t>
      </w:r>
      <w:r>
        <w:t>Recetas</w:t>
      </w:r>
    </w:p>
    <w:p w:rsidR="00715B70" w:rsidRDefault="00715B70" w:rsidP="00715B70">
      <w:r>
        <w:t xml:space="preserve">Esta transacción permite editar los datos relacionados a los productos </w:t>
      </w:r>
      <w:r w:rsidR="00DF4D46">
        <w:t xml:space="preserve">utilizados en los productos </w:t>
      </w:r>
      <w:r>
        <w:t>terminados</w:t>
      </w:r>
      <w:r w:rsidR="00DF4D46">
        <w:t>, la pantalla inicial es la que se listan todos los productos terminados existentes</w:t>
      </w:r>
    </w:p>
    <w:p w:rsidR="00DF4D46" w:rsidRDefault="00DF4D46" w:rsidP="00715B70">
      <w:r>
        <w:rPr>
          <w:noProof/>
          <w:lang w:eastAsia="es-CL"/>
        </w:rPr>
        <w:drawing>
          <wp:inline distT="0" distB="0" distL="0" distR="0" wp14:anchorId="526DE314" wp14:editId="2B42D7AE">
            <wp:extent cx="5612130" cy="1552575"/>
            <wp:effectExtent l="0" t="0" r="762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552575"/>
                    </a:xfrm>
                    <a:prstGeom prst="rect">
                      <a:avLst/>
                    </a:prstGeom>
                  </pic:spPr>
                </pic:pic>
              </a:graphicData>
            </a:graphic>
          </wp:inline>
        </w:drawing>
      </w:r>
    </w:p>
    <w:p w:rsidR="00DF4D46" w:rsidRDefault="00DF4D46" w:rsidP="00715B70">
      <w:r>
        <w:t>En esta pantalla existen solo dos opciones</w:t>
      </w:r>
    </w:p>
    <w:p w:rsidR="00DF4D46" w:rsidRDefault="00DF4D46" w:rsidP="00DF4D46">
      <w:pPr>
        <w:pStyle w:val="Citadestacada"/>
        <w:ind w:left="0"/>
      </w:pPr>
      <w:r>
        <w:t>Ver información</w:t>
      </w:r>
    </w:p>
    <w:p w:rsidR="00DF4D46" w:rsidRDefault="00DF4D46" w:rsidP="00715B70">
      <w:r>
        <w:t>Esta pantalla muestra los productos utilizados como materia prima del producto terminado</w:t>
      </w:r>
    </w:p>
    <w:p w:rsidR="00DF4D46" w:rsidRDefault="00DF4D46" w:rsidP="00715B70">
      <w:r>
        <w:rPr>
          <w:noProof/>
          <w:lang w:eastAsia="es-CL"/>
        </w:rPr>
        <w:drawing>
          <wp:inline distT="0" distB="0" distL="0" distR="0" wp14:anchorId="19957FB6" wp14:editId="34A10E57">
            <wp:extent cx="5612130" cy="1271270"/>
            <wp:effectExtent l="0" t="0" r="7620" b="50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271270"/>
                    </a:xfrm>
                    <a:prstGeom prst="rect">
                      <a:avLst/>
                    </a:prstGeom>
                  </pic:spPr>
                </pic:pic>
              </a:graphicData>
            </a:graphic>
          </wp:inline>
        </w:drawing>
      </w:r>
    </w:p>
    <w:p w:rsidR="00DF4D46" w:rsidRDefault="00DF4D46" w:rsidP="00DF4D46">
      <w:pPr>
        <w:pStyle w:val="Citadestacada"/>
        <w:ind w:left="0"/>
      </w:pPr>
      <w:r>
        <w:t>Editar Información</w:t>
      </w:r>
    </w:p>
    <w:p w:rsidR="00DF4D46" w:rsidRDefault="00DF4D46" w:rsidP="00715B70">
      <w:r>
        <w:t>Esta pantalla permite editar las cantidades de materia prima utilizada en la receta, al igual que permite también agregar o quitar materias primas.</w:t>
      </w:r>
    </w:p>
    <w:p w:rsidR="00DF4D46" w:rsidRDefault="00DF4D46" w:rsidP="00715B70">
      <w:r>
        <w:rPr>
          <w:noProof/>
          <w:lang w:eastAsia="es-CL"/>
        </w:rPr>
        <w:drawing>
          <wp:inline distT="0" distB="0" distL="0" distR="0" wp14:anchorId="040259ED" wp14:editId="07528394">
            <wp:extent cx="5612130" cy="160655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606550"/>
                    </a:xfrm>
                    <a:prstGeom prst="rect">
                      <a:avLst/>
                    </a:prstGeom>
                  </pic:spPr>
                </pic:pic>
              </a:graphicData>
            </a:graphic>
          </wp:inline>
        </w:drawing>
      </w:r>
    </w:p>
    <w:p w:rsidR="00DF4D46" w:rsidRDefault="00DF4D46" w:rsidP="00DF4D46">
      <w:pPr>
        <w:pStyle w:val="Citadestacada"/>
        <w:ind w:left="0"/>
      </w:pPr>
      <w:r>
        <w:t>Agregar producto</w:t>
      </w:r>
    </w:p>
    <w:p w:rsidR="00DF4D46" w:rsidRDefault="00DF4D46" w:rsidP="00715B70">
      <w:r>
        <w:rPr>
          <w:noProof/>
          <w:lang w:eastAsia="es-CL"/>
        </w:rPr>
        <w:lastRenderedPageBreak/>
        <w:drawing>
          <wp:inline distT="0" distB="0" distL="0" distR="0" wp14:anchorId="6DC5080E" wp14:editId="3AD2E138">
            <wp:extent cx="4895850" cy="8572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95850" cy="857250"/>
                    </a:xfrm>
                    <a:prstGeom prst="rect">
                      <a:avLst/>
                    </a:prstGeom>
                  </pic:spPr>
                </pic:pic>
              </a:graphicData>
            </a:graphic>
          </wp:inline>
        </w:drawing>
      </w:r>
    </w:p>
    <w:p w:rsidR="00DF4D46" w:rsidRDefault="00DF4D46" w:rsidP="00715B70">
      <w:r>
        <w:t>Simplemente basta con seleccionar el producto a utilizar y luego agregar la cantidad a utilizar, por último se presiona el botón agregar</w:t>
      </w:r>
    </w:p>
    <w:p w:rsidR="00DF4D46" w:rsidRDefault="00DF4D46" w:rsidP="00DF4D46">
      <w:pPr>
        <w:pStyle w:val="Citadestacada"/>
        <w:ind w:left="0"/>
      </w:pPr>
      <w:r>
        <w:t>Editar cantidad</w:t>
      </w:r>
    </w:p>
    <w:p w:rsidR="00DF4D46" w:rsidRDefault="00DF4D46" w:rsidP="00715B70">
      <w:r>
        <w:rPr>
          <w:noProof/>
          <w:lang w:eastAsia="es-CL"/>
        </w:rPr>
        <w:drawing>
          <wp:inline distT="0" distB="0" distL="0" distR="0" wp14:anchorId="4684C3B1" wp14:editId="6E543F28">
            <wp:extent cx="2324100" cy="7620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24100" cy="762000"/>
                    </a:xfrm>
                    <a:prstGeom prst="rect">
                      <a:avLst/>
                    </a:prstGeom>
                  </pic:spPr>
                </pic:pic>
              </a:graphicData>
            </a:graphic>
          </wp:inline>
        </w:drawing>
      </w:r>
    </w:p>
    <w:p w:rsidR="00DF4D46" w:rsidRDefault="00DF4D46" w:rsidP="00715B70">
      <w:r>
        <w:t>Al presionar este botón nos lleva a la pantalla en donde mediante un formulario podemos modificar la cantidad y el producto que utilizamos</w:t>
      </w:r>
    </w:p>
    <w:p w:rsidR="00DF4D46" w:rsidRDefault="00DF4D46" w:rsidP="00715B70">
      <w:r>
        <w:rPr>
          <w:noProof/>
          <w:lang w:eastAsia="es-CL"/>
        </w:rPr>
        <w:drawing>
          <wp:inline distT="0" distB="0" distL="0" distR="0" wp14:anchorId="37C0C02F" wp14:editId="399D7394">
            <wp:extent cx="5172075" cy="22383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72075" cy="2238375"/>
                    </a:xfrm>
                    <a:prstGeom prst="rect">
                      <a:avLst/>
                    </a:prstGeom>
                  </pic:spPr>
                </pic:pic>
              </a:graphicData>
            </a:graphic>
          </wp:inline>
        </w:drawing>
      </w:r>
    </w:p>
    <w:p w:rsidR="0002175F" w:rsidRDefault="00DF4D46" w:rsidP="00DF4D46">
      <w:pPr>
        <w:pStyle w:val="Citadestacada"/>
        <w:ind w:left="0"/>
      </w:pPr>
      <w:r>
        <w:t>Borrar producto</w:t>
      </w:r>
    </w:p>
    <w:p w:rsidR="00DF4D46" w:rsidRDefault="00DF4D46">
      <w:r>
        <w:rPr>
          <w:noProof/>
          <w:lang w:eastAsia="es-CL"/>
        </w:rPr>
        <w:drawing>
          <wp:inline distT="0" distB="0" distL="0" distR="0" wp14:anchorId="1FFA1076" wp14:editId="23F82790">
            <wp:extent cx="1647825" cy="73342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47825" cy="733425"/>
                    </a:xfrm>
                    <a:prstGeom prst="rect">
                      <a:avLst/>
                    </a:prstGeom>
                  </pic:spPr>
                </pic:pic>
              </a:graphicData>
            </a:graphic>
          </wp:inline>
        </w:drawing>
      </w:r>
      <w:bookmarkStart w:id="0" w:name="_GoBack"/>
      <w:bookmarkEnd w:id="0"/>
    </w:p>
    <w:p w:rsidR="00DF4D46" w:rsidRDefault="00DF4D46">
      <w:r>
        <w:t>Al presionar borramos el producto materia prima con el cual está hecha la receta del producto terminado tras previo mensaje de confirmación.</w:t>
      </w:r>
    </w:p>
    <w:p w:rsidR="0002175F" w:rsidRDefault="0002175F"/>
    <w:sectPr w:rsidR="00021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53"/>
    <w:rsid w:val="0002175F"/>
    <w:rsid w:val="001E3F47"/>
    <w:rsid w:val="00305332"/>
    <w:rsid w:val="00495FD9"/>
    <w:rsid w:val="005B2979"/>
    <w:rsid w:val="00715B70"/>
    <w:rsid w:val="00967553"/>
    <w:rsid w:val="00CA437B"/>
    <w:rsid w:val="00DF4D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17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75F"/>
    <w:rPr>
      <w:rFonts w:ascii="Tahoma" w:hAnsi="Tahoma" w:cs="Tahoma"/>
      <w:sz w:val="16"/>
      <w:szCs w:val="16"/>
    </w:rPr>
  </w:style>
  <w:style w:type="character" w:customStyle="1" w:styleId="Ttulo1Car">
    <w:name w:val="Título 1 Car"/>
    <w:basedOn w:val="Fuentedeprrafopredeter"/>
    <w:link w:val="Ttulo1"/>
    <w:uiPriority w:val="9"/>
    <w:rsid w:val="005B2979"/>
    <w:rPr>
      <w:rFonts w:asciiTheme="majorHAnsi" w:eastAsiaTheme="majorEastAsia" w:hAnsiTheme="majorHAnsi" w:cstheme="majorBidi"/>
      <w:b/>
      <w:bCs/>
      <w:color w:val="365F91" w:themeColor="accent1" w:themeShade="BF"/>
      <w:sz w:val="28"/>
      <w:szCs w:val="28"/>
    </w:rPr>
  </w:style>
  <w:style w:type="paragraph" w:styleId="Citadestacada">
    <w:name w:val="Intense Quote"/>
    <w:basedOn w:val="Normal"/>
    <w:next w:val="Normal"/>
    <w:link w:val="CitadestacadaCar"/>
    <w:uiPriority w:val="30"/>
    <w:qFormat/>
    <w:rsid w:val="005B297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B297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2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17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75F"/>
    <w:rPr>
      <w:rFonts w:ascii="Tahoma" w:hAnsi="Tahoma" w:cs="Tahoma"/>
      <w:sz w:val="16"/>
      <w:szCs w:val="16"/>
    </w:rPr>
  </w:style>
  <w:style w:type="character" w:customStyle="1" w:styleId="Ttulo1Car">
    <w:name w:val="Título 1 Car"/>
    <w:basedOn w:val="Fuentedeprrafopredeter"/>
    <w:link w:val="Ttulo1"/>
    <w:uiPriority w:val="9"/>
    <w:rsid w:val="005B2979"/>
    <w:rPr>
      <w:rFonts w:asciiTheme="majorHAnsi" w:eastAsiaTheme="majorEastAsia" w:hAnsiTheme="majorHAnsi" w:cstheme="majorBidi"/>
      <w:b/>
      <w:bCs/>
      <w:color w:val="365F91" w:themeColor="accent1" w:themeShade="BF"/>
      <w:sz w:val="28"/>
      <w:szCs w:val="28"/>
    </w:rPr>
  </w:style>
  <w:style w:type="paragraph" w:styleId="Citadestacada">
    <w:name w:val="Intense Quote"/>
    <w:basedOn w:val="Normal"/>
    <w:next w:val="Normal"/>
    <w:link w:val="CitadestacadaCar"/>
    <w:uiPriority w:val="30"/>
    <w:qFormat/>
    <w:rsid w:val="005B297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B297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Tenshi98</dc:creator>
  <cp:lastModifiedBy>Tenshi98</cp:lastModifiedBy>
  <cp:revision>2</cp:revision>
  <dcterms:created xsi:type="dcterms:W3CDTF">2015-08-27T01:41:00Z</dcterms:created>
  <dcterms:modified xsi:type="dcterms:W3CDTF">2015-08-27T02:42:00Z</dcterms:modified>
</cp:coreProperties>
</file>