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98" w:rsidRDefault="00346F98" w:rsidP="00346F98">
      <w:pPr>
        <w:pStyle w:val="Ttulo1"/>
      </w:pPr>
      <w:r w:rsidRPr="00236AA6">
        <w:t>Dependencias:</w:t>
      </w:r>
    </w:p>
    <w:p w:rsidR="00346F98" w:rsidRDefault="00346F98" w:rsidP="00346F98">
      <w:pPr>
        <w:pStyle w:val="Sinespaciado"/>
      </w:pPr>
    </w:p>
    <w:p w:rsidR="00346F98" w:rsidRPr="00236AA6" w:rsidRDefault="00346F98" w:rsidP="00346F98">
      <w:pPr>
        <w:pStyle w:val="Sinespaciado"/>
      </w:pPr>
      <w:r>
        <w:t>Ninguna</w:t>
      </w:r>
    </w:p>
    <w:p w:rsidR="00346F98" w:rsidRDefault="00346F98" w:rsidP="00346F98">
      <w:pPr>
        <w:pStyle w:val="Ttulo1"/>
      </w:pPr>
      <w:r>
        <w:t>Acceso:</w:t>
      </w:r>
    </w:p>
    <w:p w:rsidR="00346F98" w:rsidRDefault="00E851FE" w:rsidP="00346F98">
      <w:pPr>
        <w:pStyle w:val="Sinespaciado"/>
      </w:pPr>
      <w:r>
        <w:t>Presionar el botón editar Información</w:t>
      </w:r>
    </w:p>
    <w:p w:rsidR="00E851FE" w:rsidRDefault="00E851FE" w:rsidP="00346F98">
      <w:pPr>
        <w:pStyle w:val="Sinespaciado"/>
      </w:pPr>
    </w:p>
    <w:p w:rsidR="00E851FE" w:rsidRDefault="00E851FE" w:rsidP="00346F98">
      <w:pPr>
        <w:pStyle w:val="Sinespaciado"/>
      </w:pPr>
      <w:r>
        <w:rPr>
          <w:noProof/>
        </w:rPr>
        <w:drawing>
          <wp:inline distT="0" distB="0" distL="0" distR="0" wp14:anchorId="70F44E9B" wp14:editId="173B841E">
            <wp:extent cx="1562100" cy="1028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FE" w:rsidRDefault="00E851FE" w:rsidP="00346F98">
      <w:pPr>
        <w:pStyle w:val="Sinespaciado"/>
      </w:pPr>
    </w:p>
    <w:p w:rsidR="00346F98" w:rsidRDefault="00346F98" w:rsidP="00346F98">
      <w:pPr>
        <w:pStyle w:val="Sinespaciado"/>
      </w:pPr>
      <w:r>
        <w:t xml:space="preserve">Desde la pantalla editar </w:t>
      </w:r>
      <w:r w:rsidR="00B90EAA">
        <w:t>Equipo Telemetría</w:t>
      </w:r>
      <w:r>
        <w:t xml:space="preserve">, la pestaña </w:t>
      </w:r>
      <w:r w:rsidR="00000363">
        <w:t>Horario</w:t>
      </w:r>
    </w:p>
    <w:p w:rsidR="00346F98" w:rsidRDefault="00346F98" w:rsidP="00346F98">
      <w:pPr>
        <w:pStyle w:val="Sinespaciado"/>
      </w:pPr>
    </w:p>
    <w:p w:rsidR="00346F98" w:rsidRDefault="00346F98" w:rsidP="00346F9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5029200</wp:posOffset>
                </wp:positionH>
                <wp:positionV relativeFrom="paragraph">
                  <wp:posOffset>1090930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261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6pt;margin-top:85.9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" adj="15785" fillcolor="#c0504d [3205]" strokecolor="#622423 [1605]" strokeweight="2pt"/>
            </w:pict>
          </mc:Fallback>
        </mc:AlternateContent>
      </w:r>
      <w:r w:rsidR="00B90EAA">
        <w:rPr>
          <w:noProof/>
        </w:rPr>
        <w:drawing>
          <wp:inline distT="0" distB="0" distL="0" distR="0" wp14:anchorId="3BF50C86" wp14:editId="08C00A5C">
            <wp:extent cx="6400800" cy="14789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8" w:rsidRDefault="00346F98" w:rsidP="00346F98">
      <w:pPr>
        <w:pStyle w:val="Ttulo1"/>
      </w:pPr>
      <w:r>
        <w:t>Uso:</w:t>
      </w:r>
    </w:p>
    <w:p w:rsidR="00346F98" w:rsidRDefault="00346F98" w:rsidP="00346F98">
      <w:pPr>
        <w:pStyle w:val="Sinespaciado"/>
      </w:pPr>
    </w:p>
    <w:p w:rsidR="00346F98" w:rsidRDefault="00260664" w:rsidP="00346F98">
      <w:pPr>
        <w:pStyle w:val="Sinespaciado"/>
      </w:pPr>
      <w:r>
        <w:t xml:space="preserve">Dentro de la pantalla mostrara </w:t>
      </w:r>
      <w:r w:rsidR="006173BC">
        <w:t xml:space="preserve">el listado de días de la semana, así como también los horarios en que el equipo trabaja y los días en que se desea recibir notificaciones </w:t>
      </w:r>
    </w:p>
    <w:p w:rsidR="00260664" w:rsidRDefault="00260664" w:rsidP="00346F98">
      <w:pPr>
        <w:pStyle w:val="Sinespaciado"/>
      </w:pPr>
    </w:p>
    <w:p w:rsidR="00260664" w:rsidRDefault="006173BC" w:rsidP="00346F98">
      <w:pPr>
        <w:pStyle w:val="Sinespaciado"/>
      </w:pPr>
      <w:r>
        <w:rPr>
          <w:noProof/>
        </w:rPr>
        <w:drawing>
          <wp:inline distT="0" distB="0" distL="0" distR="0" wp14:anchorId="5D78082B" wp14:editId="14CDBA80">
            <wp:extent cx="6400800" cy="23450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BC" w:rsidRDefault="006173BC" w:rsidP="00346F98">
      <w:pPr>
        <w:pStyle w:val="Sinespaciado"/>
      </w:pPr>
      <w:r>
        <w:lastRenderedPageBreak/>
        <w:t>Al presionar el botón editar de cada día accederemos a la siguiente pantalla</w:t>
      </w:r>
    </w:p>
    <w:p w:rsidR="006173BC" w:rsidRDefault="006173BC" w:rsidP="00346F98">
      <w:pPr>
        <w:pStyle w:val="Sinespaciado"/>
      </w:pPr>
      <w:r>
        <w:rPr>
          <w:noProof/>
        </w:rPr>
        <w:drawing>
          <wp:inline distT="0" distB="0" distL="0" distR="0" wp14:anchorId="3DE47F48" wp14:editId="7A8C4111">
            <wp:extent cx="6400800" cy="24726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64" w:rsidRDefault="006173BC" w:rsidP="006173BC">
      <w:pPr>
        <w:pStyle w:val="Sinespaciado"/>
      </w:pPr>
      <w:r>
        <w:t>Al configurar podemos limitar los horarios reales de trabajo del equipo, al igual que indicar si esta activo o inactivo, de esta forma se limitan las falsas alertas generadas en días o en horarios donde los equipos no trabajan.</w:t>
      </w:r>
    </w:p>
    <w:p w:rsidR="00346F98" w:rsidRDefault="00346F98" w:rsidP="00346F98">
      <w:pPr>
        <w:pStyle w:val="Ttulo1"/>
      </w:pPr>
      <w:r>
        <w:t>Precauciones:</w:t>
      </w:r>
    </w:p>
    <w:p w:rsidR="00346F98" w:rsidRDefault="00346F98" w:rsidP="00346F98">
      <w:pPr>
        <w:pStyle w:val="Sinespaciado"/>
      </w:pPr>
    </w:p>
    <w:p w:rsidR="006E5534" w:rsidRPr="00346F98" w:rsidRDefault="006173BC" w:rsidP="00260664">
      <w:pPr>
        <w:pStyle w:val="Sinespaciado"/>
      </w:pPr>
      <w:r>
        <w:t xml:space="preserve">Tener en cuenta que estas opciones son dependientes de la alarma general, esto quiere decir que si la </w:t>
      </w:r>
      <w:r w:rsidR="00C22CB7">
        <w:t>alarma</w:t>
      </w:r>
      <w:r>
        <w:t xml:space="preserve"> general esta desactivada, si cualquiera </w:t>
      </w:r>
      <w:r w:rsidR="00C22CB7">
        <w:t>las alarmas de los días esta activa, aun así no enviaran alertas debido a que la alarma general es mas importante.</w:t>
      </w:r>
      <w:bookmarkStart w:id="0" w:name="_GoBack"/>
      <w:bookmarkEnd w:id="0"/>
    </w:p>
    <w:sectPr w:rsidR="006E5534" w:rsidRPr="00346F98" w:rsidSect="00B523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F76" w:rsidRDefault="00674F76" w:rsidP="00EB4E1F">
      <w:pPr>
        <w:spacing w:after="0" w:line="240" w:lineRule="auto"/>
      </w:pPr>
      <w:r>
        <w:separator/>
      </w:r>
    </w:p>
  </w:endnote>
  <w:endnote w:type="continuationSeparator" w:id="0">
    <w:p w:rsidR="00674F76" w:rsidRDefault="00674F76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674F76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C22CB7" w:rsidRPr="00C22CB7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F76" w:rsidRDefault="00674F76" w:rsidP="00EB4E1F">
      <w:pPr>
        <w:spacing w:after="0" w:line="240" w:lineRule="auto"/>
      </w:pPr>
      <w:r>
        <w:separator/>
      </w:r>
    </w:p>
  </w:footnote>
  <w:footnote w:type="continuationSeparator" w:id="0">
    <w:p w:rsidR="00674F76" w:rsidRDefault="00674F76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674F76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0363"/>
    <w:rsid w:val="00022C76"/>
    <w:rsid w:val="00086199"/>
    <w:rsid w:val="000C51D5"/>
    <w:rsid w:val="00190AD9"/>
    <w:rsid w:val="00222E64"/>
    <w:rsid w:val="00236AA6"/>
    <w:rsid w:val="00260664"/>
    <w:rsid w:val="002B75F7"/>
    <w:rsid w:val="002C3308"/>
    <w:rsid w:val="00346935"/>
    <w:rsid w:val="00346F98"/>
    <w:rsid w:val="003C49B0"/>
    <w:rsid w:val="004100FF"/>
    <w:rsid w:val="004726E3"/>
    <w:rsid w:val="00540A64"/>
    <w:rsid w:val="00581E16"/>
    <w:rsid w:val="0058673E"/>
    <w:rsid w:val="005D4B95"/>
    <w:rsid w:val="005F60C7"/>
    <w:rsid w:val="006173BC"/>
    <w:rsid w:val="00674F76"/>
    <w:rsid w:val="006E5534"/>
    <w:rsid w:val="00761BA2"/>
    <w:rsid w:val="00763E4D"/>
    <w:rsid w:val="0079095E"/>
    <w:rsid w:val="00836BD8"/>
    <w:rsid w:val="008904A6"/>
    <w:rsid w:val="00903E1D"/>
    <w:rsid w:val="009B7B21"/>
    <w:rsid w:val="00A078E4"/>
    <w:rsid w:val="00A5517F"/>
    <w:rsid w:val="00AD46B6"/>
    <w:rsid w:val="00AE4EA7"/>
    <w:rsid w:val="00B21832"/>
    <w:rsid w:val="00B5233C"/>
    <w:rsid w:val="00B53DBD"/>
    <w:rsid w:val="00B90EAA"/>
    <w:rsid w:val="00BC0612"/>
    <w:rsid w:val="00C00B4B"/>
    <w:rsid w:val="00C22CB7"/>
    <w:rsid w:val="00C576E6"/>
    <w:rsid w:val="00C73D4F"/>
    <w:rsid w:val="00C940E8"/>
    <w:rsid w:val="00CA23BE"/>
    <w:rsid w:val="00CC304F"/>
    <w:rsid w:val="00D1158B"/>
    <w:rsid w:val="00D7496C"/>
    <w:rsid w:val="00E851FE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7EA1C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812F5"/>
    <w:rsid w:val="00205F0E"/>
    <w:rsid w:val="00375E20"/>
    <w:rsid w:val="003A18F8"/>
    <w:rsid w:val="00420E97"/>
    <w:rsid w:val="0042649C"/>
    <w:rsid w:val="004E025F"/>
    <w:rsid w:val="007F6D36"/>
    <w:rsid w:val="008130D7"/>
    <w:rsid w:val="00CF02E7"/>
    <w:rsid w:val="00E0513D"/>
    <w:rsid w:val="00EB537A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2018-02-16T20:46:00Z</dcterms:modified>
</cp:coreProperties>
</file>