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Chemistry</w:t>
            </w:r>
          </w:p>
          <w:p>
            <w:pPr>
              <w:jc w:val="center"/>
            </w:pPr>
            <w:r>
              <w:rPr>
                <w:b/>
                <w:sz w:val="22"/>
              </w:rPr>
              <w:t>MT- 3</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11-B</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66</w:t>
                  </w:r>
                </w:p>
              </w:tc>
            </w:tr>
          </w:tbl>
          <w:p/>
        </w:tc>
      </w:tr>
    </w:tbl>
    <w:p/>
    <w:p>
      <w:r>
        <w:rPr>
          <w:b/>
          <w:sz w:val="26"/>
        </w:rPr>
        <w:t>SECTION – Section A SECTION (8 MARKS)</w:t>
      </w:r>
    </w:p>
    <w:p/>
    <w:p>
      <w:pPr>
        <w:spacing w:after="80"/>
      </w:pPr>
      <w:r>
        <w:t>1. For a reaction at equilibrium, if the volume of the container is suddenly decreased, which of the following will be true for the reaction N₂(g) + 3H₂(g) ⇌ 2NH₃(g)?</w:t>
        <w:br/>
        <w:t>(a) Equilibrium shifts backward</w:t>
        <w:br/>
        <w:t>(b) Equilibrium shifts forward</w:t>
        <w:br/>
        <w:t>(c) No change in equilibrium</w:t>
        <w:br/>
        <w:t>(d) Kc value increases</w:t>
      </w:r>
    </w:p>
    <w:p>
      <w:pPr>
        <w:spacing w:after="80"/>
      </w:pPr>
      <w:r>
        <w:t>2. The enthalpy of atomization of CH₄(g) is 1665 kJ mol⁻¹. What is the mean C-H bond enthalpy?</w:t>
        <w:br/>
        <w:t>(a) 1665 kJ mol⁻¹</w:t>
        <w:br/>
        <w:t>(b) 832.5 kJ mol⁻¹</w:t>
        <w:br/>
        <w:t>(c) 416.25 kJ mol⁻¹</w:t>
        <w:br/>
        <w:t>(d) 208.125 kJ mol⁻¹</w:t>
      </w:r>
    </w:p>
    <w:p>
      <w:pPr>
        <w:spacing w:after="80"/>
      </w:pPr>
      <w:r>
        <w:t>3. Which of the following represents the correct relationship between Kp and Kc for the reaction PCl₅(g) ⇌ PCl₃(g) + Cl₂(g)?</w:t>
        <w:br/>
        <w:t>(a) Kp = Kc</w:t>
        <w:br/>
        <w:t>(b) Kp = Kc(RT)</w:t>
        <w:br/>
        <w:t>(c) Kp = Kc(RT)⁻¹</w:t>
        <w:br/>
        <w:t>(d) Kp = Kc(RT)²</w:t>
      </w:r>
    </w:p>
    <w:p>
      <w:pPr>
        <w:spacing w:after="80"/>
      </w:pPr>
      <w:r>
        <w:t>4. For the dissolution of NaCl in water, if ΔlatticeH = +788 kJ mol⁻¹ and ΔhydH = -784 kJ mol⁻¹, the ΔsolH will be:</w:t>
        <w:br/>
        <w:t>(a) -4 kJ mol⁻¹</w:t>
        <w:br/>
        <w:t>(b) +4 kJ mol⁻¹</w:t>
        <w:br/>
        <w:t>(c) +1572 kJ mol⁻¹</w:t>
        <w:br/>
        <w:t>(d) -1572 kJ mol⁻¹</w:t>
      </w:r>
    </w:p>
    <w:p>
      <w:pPr>
        <w:spacing w:after="80"/>
      </w:pPr>
      <w:r>
        <w:t>5. According to the third law of thermodynamics, the entropy of a pure crystalline substance at absolute zero is:</w:t>
        <w:br/>
        <w:t>(a) Maximum</w:t>
        <w:br/>
        <w:t>(b) Zero</w:t>
        <w:br/>
        <w:t>(c) Infinite</w:t>
        <w:br/>
        <w:t>(d) Cannot be determined</w:t>
      </w:r>
    </w:p>
    <w:p>
      <w:pPr>
        <w:spacing w:after="80"/>
      </w:pPr>
      <w:r>
        <w:t>6. If Qc &lt; Kc for a reaction mixture, the reaction will proceed:</w:t>
        <w:br/>
        <w:t>(a) In reverse direction</w:t>
        <w:br/>
        <w:t>(b) In forward direction</w:t>
        <w:br/>
        <w:t>(c) Remain at equilibrium</w:t>
        <w:br/>
        <w:t>(d) Stop completely</w:t>
      </w:r>
    </w:p>
    <w:p>
      <w:pPr>
        <w:spacing w:after="80"/>
      </w:pPr>
      <w:r>
        <w:t>7. Assertion: The equilibrium constant expression for CaCO₃(s) ⇌ CaO(s) + CO₂(g) is Kc = [CO₂]</w:t>
        <w:br/>
        <w:t>Reason: Pure solids have constant concentration and do not appear in equilibrium expression.</w:t>
        <w:br/>
        <w:t>(a) Both assertion and reason are true, and reason is the correct explanation</w:t>
        <w:br/>
        <w:t>(b) Both assertion and reason are true, but reason is not the correct explanation</w:t>
        <w:br/>
        <w:t>(c) Assertion is true but reason is false</w:t>
        <w:br/>
        <w:t>(d) Both assertion and reason are false</w:t>
      </w:r>
    </w:p>
    <w:p>
      <w:pPr>
        <w:spacing w:after="80"/>
      </w:pPr>
      <w:r>
        <w:t>8. Assertion: For an exothermic reaction, increasing temperature decreases the equilibrium constant.</w:t>
        <w:br/>
        <w:t>Reason: According to Le Chatelier's principle, increasing temperature favors the endothermic direction.</w:t>
        <w:br/>
        <w:t>(a) Both assertion and reason are true, and reason is the correct explanation</w:t>
        <w:br/>
        <w:t>(b) Both assertion and reason are true, but reason is not the correct explanation</w:t>
        <w:br/>
        <w:t>(c) Assertion is true but reason is false</w:t>
        <w:br/>
        <w:t>(d) Both assertion and reason are false</w:t>
      </w:r>
    </w:p>
    <w:p>
      <w:r>
        <w:rPr>
          <w:b/>
          <w:sz w:val="26"/>
        </w:rPr>
        <w:t>SECTION – Section B SECTION (6 MARKS)</w:t>
      </w:r>
    </w:p>
    <w:p/>
    <w:p>
      <w:pPr>
        <w:spacing w:after="80"/>
      </w:pPr>
      <w:r>
        <w:t>9. Define lattice enthalpy. How is it related to the Born-Haber cycle?</w:t>
        <w:br/>
        <w:t>OR</w:t>
        <w:br/>
        <w:t>Explain why the dissolution of most ionic compounds in water is endothermic despite being spontaneous.</w:t>
      </w:r>
    </w:p>
    <w:p>
      <w:pPr>
        <w:spacing w:after="80"/>
      </w:pPr>
      <w:r>
        <w:t>10. At 400K, 13.8g of N₂O₄ was placed in a 1L vessel. At equilibrium, the total pressure was 9.15 bar. If initial pressure was 4.98 bar, calculate Kc for the reaction N₂O₄(g) ⇌ 2NO₂(g). [Given: R = 0.083 bar L mol⁻¹K⁻¹]</w:t>
      </w:r>
    </w:p>
    <w:p>
      <w:pPr>
        <w:spacing w:after="80"/>
      </w:pPr>
      <w:r>
        <w:t>11. State Le Chatelier's principle and give one industrial application where this principle is utilized.</w:t>
      </w:r>
    </w:p>
    <w:p>
      <w:r>
        <w:rPr>
          <w:b/>
          <w:sz w:val="26"/>
        </w:rPr>
        <w:t>SECTION – Section C SECTION (12 MARKS)</w:t>
      </w:r>
    </w:p>
    <w:p/>
    <w:p>
      <w:pPr>
        <w:spacing w:after="80"/>
      </w:pPr>
      <w:r>
        <w:t>12. Explain the effect of temperature on the equilibrium 2NO₂(g) ⇌ N₂O₄(g); ΔH = -57.2 kJ mol⁻¹. What will happen to the brown color intensity when the reaction mixture is cooled?</w:t>
        <w:br/>
        <w:t>OR</w:t>
        <w:br/>
        <w:t>Derive the relationship between Gibbs energy change and equilibrium constant. What is the significance of ΔG° = 0?</w:t>
      </w:r>
    </w:p>
    <w:p>
      <w:pPr>
        <w:spacing w:after="80"/>
      </w:pPr>
      <w:r>
        <w:t>13. [Include diagram of bomb calorimeter]</w:t>
        <w:br/>
        <w:t>With the help of a labeled diagram of a bomb calorimeter, explain how ΔU for a combustion reaction is determined experimentally. Why is the bomb immersed in water?</w:t>
      </w:r>
    </w:p>
    <w:p>
      <w:pPr>
        <w:spacing w:after="80"/>
      </w:pPr>
      <w:r>
        <w:t>14. For the Haber process: N₂(g) + 3H₂(g) ⇌ 2NH₃(g); ΔH = -92.38 kJ mol⁻¹</w:t>
        <w:br/>
        <w:t>(a) Why is a moderate temperature of 500°C used instead of lower temperature?</w:t>
        <w:br/>
        <w:t>(b) Why is high pressure favorable?</w:t>
        <w:br/>
        <w:t>(c) What is the role of iron catalyst?</w:t>
      </w:r>
    </w:p>
    <w:p>
      <w:pPr>
        <w:spacing w:after="80"/>
      </w:pPr>
      <w:r>
        <w:t>15. Calculate the standard enthalpy of formation of benzene from the following data:</w:t>
        <w:br/>
        <w:t>C₆H₆(l) + 15/2 O₂(g) → 6CO₂(g) + 3H₂O(l); ΔcH° = -3267.0 kJ mol⁻¹</w:t>
        <w:br/>
        <w:t>ΔfH°[CO₂(g)] = -393.5 kJ mol⁻¹; ΔfH°[H₂O(l)] = -285.83 kJ mol⁻¹</w:t>
      </w:r>
    </w:p>
    <w:p>
      <w:r>
        <w:rPr>
          <w:b/>
          <w:sz w:val="26"/>
        </w:rPr>
        <w:t>SECTION – Section D SECTION (4 MARKS)</w:t>
      </w:r>
    </w:p>
    <w:p/>
    <w:p>
      <w:pPr>
        <w:pStyle w:val="ListBullet"/>
      </w:pPr>
      <w:r>
        <w:t>Read the passage:</w:t>
      </w:r>
    </w:p>
    <w:p>
      <w:r>
        <w:rPr>
          <w:i/>
        </w:rPr>
        <w:t>In industrial ammonia synthesis, the Haber-Bosch process operates under carefully controlled conditions. The reaction N₂(g) + 3H₂(g) ⇌ 2NH₃(g) is exothermic with ΔH = -92.38 kJ mol⁻¹. At 500°C and 200 atm pressure, using an iron catalyst with promoters, the equilibrium yield is approximately 15%. The equilibrium constant Kp decreases with increasing temperature. However, at lower temperatures, the rate of reaction becomes impractically slow. The catalyst does not affect the equilibrium position but allows the system to reach equilibrium faster. The removal of ammonia by liquefaction shifts the equilibrium forward, increasing the overall yield. This process produces over 450 million tonnes of ammonia annually worldwide, primarily for fertilizer production.</w:t>
      </w:r>
    </w:p>
    <w:p>
      <w:pPr>
        <w:spacing w:after="80"/>
      </w:pPr>
      <w:r>
        <w:t>16. Based on the passage, answer the following:</w:t>
        <w:br/>
        <w:t>(a) Why is the actual operating temperature (500°C) a compromise between equilibrium yield and reaction rate? (1 mark)</w:t>
        <w:br/>
        <w:t>(b) How does continuous removal of ammonia affect the equilibrium position according to Le Chatelier's principle? (1 mark)</w:t>
        <w:br/>
        <w:t>(c) Calculate Kc if Kp = 1.7 × 10⁻⁴ at 500°C for this reaction. [R = 0.0821 L atm mol⁻¹ K⁻¹] (2 marks)</w:t>
      </w:r>
    </w:p>
    <w:p>
      <w:r>
        <w:rPr>
          <w:b/>
          <w:sz w:val="26"/>
        </w:rPr>
        <w:t>SECTION – Section E SECTION (5 MARKS)</w:t>
      </w:r>
    </w:p>
    <w:p/>
    <w:p>
      <w:pPr>
        <w:spacing w:after="80"/>
      </w:pPr>
      <w:r>
        <w:t>17. (a) Define entropy and explain how it changes in the following processes:</w:t>
        <w:br/>
        <w:t xml:space="preserve">   (i) Freezing of water</w:t>
        <w:br/>
        <w:t xml:space="preserve">   (ii) Sublimation of dry ice</w:t>
        <w:br/>
        <w:t xml:space="preserve">   (iii) Dissolution of NaCl in water</w:t>
        <w:br/>
        <w:t>(b) For a reaction to be spontaneous at all temperatures, what should be the signs of ΔH and ΔS? Justify your answer.</w:t>
        <w:br/>
        <w:t>(c) Calculate ΔG° for a reaction at 298K if Kc = 2.4 × 10². [R = 8.314 J K⁻¹ mol⁻¹]</w:t>
        <w:br/>
        <w:br/>
        <w:t>OR</w:t>
        <w:br/>
        <w:br/>
        <w:t>(a) State and explain Hess's law with a suitable example.</w:t>
        <w:br/>
        <w:t>(b) The enthalpy of combustion of methane is -890.3 kJ mol⁻¹. Calculate the enthalpy of formation of CH₄(g) given:</w:t>
        <w:br/>
        <w:t xml:space="preserve">   ΔfH°[CO₂(g)] = -393.5 kJ mol⁻¹</w:t>
        <w:br/>
        <w:t xml:space="preserve">   ΔfH°[H₂O(l)] = -285.8 kJ mol⁻¹</w:t>
        <w:br/>
        <w:t>(c) Differentiate between extensive and intensive properties with two examples each.</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