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7BD" w:rsidRDefault="00B42E89" w:rsidP="00C432B7">
      <w:pPr>
        <w:spacing w:line="480" w:lineRule="auto"/>
        <w:jc w:val="both"/>
        <w:rPr>
          <w:b/>
        </w:rPr>
      </w:pPr>
      <w:r>
        <w:rPr>
          <w:b/>
        </w:rPr>
        <w:t>1.2 Current State of Technology</w:t>
      </w:r>
    </w:p>
    <w:p w:rsidR="00B42E89" w:rsidRPr="003C5F24" w:rsidRDefault="00B42E89" w:rsidP="00C432B7">
      <w:pPr>
        <w:spacing w:line="480" w:lineRule="auto"/>
        <w:jc w:val="both"/>
        <w:rPr>
          <w:rFonts w:cstheme="minorHAnsi"/>
          <w:color w:val="000000" w:themeColor="text1"/>
        </w:rPr>
      </w:pPr>
      <w:r>
        <w:tab/>
      </w:r>
      <w:r w:rsidRPr="003C5F24">
        <w:rPr>
          <w:rFonts w:cstheme="minorHAnsi"/>
          <w:color w:val="000000" w:themeColor="text1"/>
        </w:rPr>
        <w:t>The Unicorn Waterways was started at 1980. It was first Daanang Tubig sa gitna ng siyudad owned by Gregorio Luna. Soon year 2001 it was changed in</w:t>
      </w:r>
      <w:r>
        <w:rPr>
          <w:rFonts w:cstheme="minorHAnsi"/>
          <w:color w:val="000000" w:themeColor="text1"/>
        </w:rPr>
        <w:t>to Unicorn Waterways as of now and the ownership passed throu</w:t>
      </w:r>
      <w:r w:rsidR="00532E89">
        <w:rPr>
          <w:rFonts w:cstheme="minorHAnsi"/>
          <w:color w:val="000000" w:themeColor="text1"/>
        </w:rPr>
        <w:t>gh the years, and the owner now (present time)</w:t>
      </w:r>
      <w:r>
        <w:rPr>
          <w:rFonts w:cstheme="minorHAnsi"/>
          <w:color w:val="000000" w:themeColor="text1"/>
        </w:rPr>
        <w:t xml:space="preserve"> is Mr. Marvin F. Medina.</w:t>
      </w:r>
    </w:p>
    <w:p w:rsidR="0050529D" w:rsidRDefault="00F9300F" w:rsidP="00C432B7">
      <w:pPr>
        <w:spacing w:line="480" w:lineRule="auto"/>
        <w:jc w:val="both"/>
      </w:pPr>
      <w:r>
        <w:tab/>
      </w:r>
      <w:r w:rsidR="000B56B2">
        <w:t xml:space="preserve">As the customers went in to the company, they will be entertained by a </w:t>
      </w:r>
      <w:r w:rsidR="00AF04A1">
        <w:t xml:space="preserve">staff that will ask </w:t>
      </w:r>
      <w:r w:rsidR="00F8063C">
        <w:t xml:space="preserve">certain </w:t>
      </w:r>
      <w:r w:rsidR="00AF04A1">
        <w:t xml:space="preserve">information. They will </w:t>
      </w:r>
      <w:r w:rsidR="00035CEA">
        <w:t xml:space="preserve">be </w:t>
      </w:r>
      <w:r w:rsidR="00AF04A1">
        <w:t>ask for their name, phone number, address, when they will claim their reservation up to when they will stay and they will</w:t>
      </w:r>
      <w:r w:rsidR="007006FE">
        <w:t xml:space="preserve"> be given a confirmation number, as they claim the confirmation number, they will pay the half of total amount of the reservation. They must go to the said s</w:t>
      </w:r>
      <w:r w:rsidR="0064335E">
        <w:t xml:space="preserve">chedule of </w:t>
      </w:r>
      <w:r w:rsidR="007A6BCA">
        <w:t>the reservation</w:t>
      </w:r>
      <w:r w:rsidR="0064335E">
        <w:t xml:space="preserve"> otherwise</w:t>
      </w:r>
      <w:r w:rsidR="007A6BCA">
        <w:t>,</w:t>
      </w:r>
      <w:r w:rsidR="007006FE">
        <w:t xml:space="preserve"> it will be invalid. They can extend their reservation unless there’s another customer</w:t>
      </w:r>
      <w:r w:rsidR="00285B09">
        <w:t xml:space="preserve"> that reserves the room already</w:t>
      </w:r>
      <w:r w:rsidR="00230D05">
        <w:t xml:space="preserve"> same as when they want to extend their stay</w:t>
      </w:r>
      <w:r w:rsidR="00285B09">
        <w:t>.</w:t>
      </w:r>
      <w:r w:rsidR="00625173">
        <w:t xml:space="preserve"> During the service or before it ends, they must pay the other half of the total payment to complete it.</w:t>
      </w:r>
    </w:p>
    <w:p w:rsidR="0050529D" w:rsidRPr="0050529D" w:rsidRDefault="0050529D" w:rsidP="0050529D"/>
    <w:p w:rsidR="0050529D" w:rsidRPr="0050529D" w:rsidRDefault="0050529D" w:rsidP="0050529D"/>
    <w:p w:rsidR="0050529D" w:rsidRPr="0050529D" w:rsidRDefault="0050529D" w:rsidP="0050529D"/>
    <w:p w:rsidR="0050529D" w:rsidRPr="0050529D" w:rsidRDefault="0050529D" w:rsidP="0050529D"/>
    <w:p w:rsidR="0050529D" w:rsidRPr="0050529D" w:rsidRDefault="0050529D" w:rsidP="0050529D"/>
    <w:p w:rsidR="0050529D" w:rsidRPr="0050529D" w:rsidRDefault="0050529D" w:rsidP="0050529D"/>
    <w:p w:rsidR="0050529D" w:rsidRPr="0050529D" w:rsidRDefault="0050529D" w:rsidP="0050529D"/>
    <w:p w:rsidR="0050529D" w:rsidRPr="0050529D" w:rsidRDefault="0050529D" w:rsidP="0050529D"/>
    <w:p w:rsidR="0050529D" w:rsidRPr="0050529D" w:rsidRDefault="0050529D" w:rsidP="0050529D"/>
    <w:p w:rsidR="0050529D" w:rsidRPr="0050529D" w:rsidRDefault="0050529D" w:rsidP="0050529D"/>
    <w:p w:rsidR="0050529D" w:rsidRPr="0050529D" w:rsidRDefault="0050529D" w:rsidP="0050529D"/>
    <w:p w:rsidR="00B42E89" w:rsidRPr="0050529D" w:rsidRDefault="0050529D" w:rsidP="0050529D">
      <w:pPr>
        <w:tabs>
          <w:tab w:val="left" w:pos="5940"/>
        </w:tabs>
      </w:pPr>
      <w:r>
        <w:tab/>
      </w:r>
    </w:p>
    <w:sectPr w:rsidR="00B42E89" w:rsidRPr="0050529D" w:rsidSect="007E27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368" w:rsidRDefault="00026368" w:rsidP="0050529D">
      <w:pPr>
        <w:spacing w:after="0" w:line="240" w:lineRule="auto"/>
      </w:pPr>
      <w:r>
        <w:separator/>
      </w:r>
    </w:p>
  </w:endnote>
  <w:endnote w:type="continuationSeparator" w:id="1">
    <w:p w:rsidR="00026368" w:rsidRDefault="00026368" w:rsidP="00505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29D" w:rsidRDefault="005052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29D" w:rsidRDefault="0050529D" w:rsidP="0050529D">
    <w:pPr>
      <w:pStyle w:val="Header"/>
    </w:pPr>
    <w:r>
      <w:t>Online Reservation with Payment System for Unicorn Water Ways</w:t>
    </w:r>
    <w:r>
      <w:tab/>
      <w:t>1-3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29D" w:rsidRDefault="005052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368" w:rsidRDefault="00026368" w:rsidP="0050529D">
      <w:pPr>
        <w:spacing w:after="0" w:line="240" w:lineRule="auto"/>
      </w:pPr>
      <w:r>
        <w:separator/>
      </w:r>
    </w:p>
  </w:footnote>
  <w:footnote w:type="continuationSeparator" w:id="1">
    <w:p w:rsidR="00026368" w:rsidRDefault="00026368" w:rsidP="00505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29D" w:rsidRDefault="005052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29D" w:rsidRDefault="0050529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29D" w:rsidRDefault="0050529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2E89"/>
    <w:rsid w:val="00026368"/>
    <w:rsid w:val="00035CEA"/>
    <w:rsid w:val="000B56B2"/>
    <w:rsid w:val="00230D05"/>
    <w:rsid w:val="0026180E"/>
    <w:rsid w:val="00285B09"/>
    <w:rsid w:val="0050529D"/>
    <w:rsid w:val="00532E89"/>
    <w:rsid w:val="00625173"/>
    <w:rsid w:val="0064335E"/>
    <w:rsid w:val="007006FE"/>
    <w:rsid w:val="007A6BCA"/>
    <w:rsid w:val="007E27BD"/>
    <w:rsid w:val="00AF04A1"/>
    <w:rsid w:val="00B42E89"/>
    <w:rsid w:val="00C432B7"/>
    <w:rsid w:val="00CF6927"/>
    <w:rsid w:val="00F318CD"/>
    <w:rsid w:val="00F8063C"/>
    <w:rsid w:val="00F9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29D"/>
  </w:style>
  <w:style w:type="paragraph" w:styleId="Footer">
    <w:name w:val="footer"/>
    <w:basedOn w:val="Normal"/>
    <w:link w:val="FooterChar"/>
    <w:uiPriority w:val="99"/>
    <w:semiHidden/>
    <w:unhideWhenUsed/>
    <w:rsid w:val="00505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52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tenten</dc:creator>
  <cp:lastModifiedBy>tenten</cp:lastModifiedBy>
  <cp:revision>16</cp:revision>
  <dcterms:created xsi:type="dcterms:W3CDTF">2015-12-05T22:58:00Z</dcterms:created>
  <dcterms:modified xsi:type="dcterms:W3CDTF">2015-12-06T00:07:00Z</dcterms:modified>
</cp:coreProperties>
</file>