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864" w:left="1440" w:right="1440" w:top="187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360" w:line="276" w:lineRule="auto"/>
      <w:contextualSpacing/>
      <w:jc w:val="center"/>
    </w:pPr>
    <w:rPr>
      <w:rFonts w:ascii="Calibri" w:cs="Calibri" w:eastAsia="Calibri" w:hAnsi="Calibri"/>
      <w:b/>
      <w:color w:val="A855F7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2000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2026-07-14T23:16:59Z</dcterms:created>
  <dcterms:modified xsi:type="dcterms:W3CDTF">2026-07-14T23:16:59Z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