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612" w:type="dxa"/>
        <w:jc w:val="center"/>
        <w:tblInd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"/>
        <w:gridCol w:w="1108"/>
        <w:gridCol w:w="1688"/>
        <w:gridCol w:w="2350"/>
        <w:gridCol w:w="1984"/>
        <w:gridCol w:w="2447"/>
        <w:gridCol w:w="9"/>
      </w:tblGrid>
      <w:tr w:rsidR="00A6056A" w:rsidRPr="00281050" w:rsidTr="006A7BB3">
        <w:trPr>
          <w:gridBefore w:val="1"/>
          <w:wBefore w:w="26" w:type="dxa"/>
          <w:trHeight w:val="140"/>
          <w:jc w:val="center"/>
        </w:trPr>
        <w:tc>
          <w:tcPr>
            <w:tcW w:w="9586" w:type="dxa"/>
            <w:gridSpan w:val="6"/>
          </w:tcPr>
          <w:p w:rsidR="00A6056A" w:rsidRPr="00281050" w:rsidRDefault="00A6056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潍柴GPS锁车功能模拟测试报告</w:t>
            </w:r>
          </w:p>
        </w:tc>
      </w:tr>
      <w:tr w:rsidR="00A6056A" w:rsidRPr="00281050" w:rsidTr="006A7BB3">
        <w:trPr>
          <w:gridBefore w:val="1"/>
          <w:wBefore w:w="26" w:type="dxa"/>
          <w:trHeight w:val="630"/>
          <w:jc w:val="center"/>
        </w:trPr>
        <w:tc>
          <w:tcPr>
            <w:tcW w:w="1108" w:type="dxa"/>
          </w:tcPr>
          <w:p w:rsidR="00A6056A" w:rsidRPr="00281050" w:rsidRDefault="00A6056A" w:rsidP="00A6056A">
            <w:pPr>
              <w:spacing w:beforeLines="50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测试目的</w:t>
            </w:r>
          </w:p>
        </w:tc>
        <w:tc>
          <w:tcPr>
            <w:tcW w:w="8478" w:type="dxa"/>
            <w:gridSpan w:val="5"/>
          </w:tcPr>
          <w:p w:rsidR="00A13555" w:rsidRDefault="00A6056A" w:rsidP="00A6056A">
            <w:pPr>
              <w:spacing w:beforeLines="50"/>
              <w:rPr>
                <w:rFonts w:asciiTheme="minorEastAsia" w:eastAsiaTheme="minorEastAsia" w:hAnsiTheme="minorEastAsia" w:hint="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1.测试潍柴博世ECU锁车逻辑功能的有效性</w:t>
            </w:r>
            <w:r w:rsidR="006A7BB3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DE6AA3" w:rsidRPr="00DE6AA3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本次测试</w:t>
            </w:r>
            <w:r w:rsidR="006A7BB3" w:rsidRPr="00DE6AA3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通过CAN卡模拟ECU数据</w:t>
            </w:r>
            <w:r w:rsidR="006A7BB3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A6056A" w:rsidRPr="00281050" w:rsidRDefault="00A6056A" w:rsidP="00A6056A">
            <w:pPr>
              <w:spacing w:beforeLines="50"/>
              <w:rPr>
                <w:rFonts w:asciiTheme="minorEastAsia" w:eastAsiaTheme="minorEastAsia" w:hAnsiTheme="minorEastAsia" w:hint="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2.测试徐工信息GPS终端与潍柴博世ECU匹配功能。</w:t>
            </w:r>
          </w:p>
        </w:tc>
      </w:tr>
      <w:tr w:rsidR="004B6E7A" w:rsidRPr="00281050" w:rsidTr="00C27E4B">
        <w:trPr>
          <w:gridAfter w:val="1"/>
          <w:wAfter w:w="9" w:type="dxa"/>
          <w:trHeight w:val="547"/>
          <w:jc w:val="center"/>
        </w:trPr>
        <w:tc>
          <w:tcPr>
            <w:tcW w:w="1134" w:type="dxa"/>
            <w:gridSpan w:val="2"/>
            <w:vMerge w:val="restart"/>
            <w:vAlign w:val="center"/>
          </w:tcPr>
          <w:p w:rsidR="004B6E7A" w:rsidRPr="00281050" w:rsidRDefault="004B6E7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测试清单</w:t>
            </w:r>
          </w:p>
        </w:tc>
        <w:tc>
          <w:tcPr>
            <w:tcW w:w="1688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发动机厂家</w:t>
            </w:r>
          </w:p>
        </w:tc>
        <w:tc>
          <w:tcPr>
            <w:tcW w:w="2350" w:type="dxa"/>
          </w:tcPr>
          <w:p w:rsidR="004B6E7A" w:rsidRPr="00281050" w:rsidRDefault="00E059EF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潍柴</w:t>
            </w:r>
            <w:r w:rsidR="00040B8B" w:rsidRPr="00281050">
              <w:rPr>
                <w:rFonts w:asciiTheme="minorEastAsia" w:eastAsiaTheme="minorEastAsia" w:hAnsiTheme="minorEastAsia" w:hint="eastAsia"/>
                <w:szCs w:val="21"/>
              </w:rPr>
              <w:t>动力</w:t>
            </w:r>
          </w:p>
        </w:tc>
        <w:tc>
          <w:tcPr>
            <w:tcW w:w="1984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发动机ECU版本</w:t>
            </w:r>
          </w:p>
        </w:tc>
        <w:tc>
          <w:tcPr>
            <w:tcW w:w="2447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EDC17 </w:t>
            </w:r>
          </w:p>
        </w:tc>
      </w:tr>
      <w:tr w:rsidR="004B6E7A" w:rsidRPr="00281050" w:rsidTr="00C27E4B">
        <w:trPr>
          <w:gridAfter w:val="1"/>
          <w:wAfter w:w="9" w:type="dxa"/>
          <w:trHeight w:val="547"/>
          <w:jc w:val="center"/>
        </w:trPr>
        <w:tc>
          <w:tcPr>
            <w:tcW w:w="1134" w:type="dxa"/>
            <w:gridSpan w:val="2"/>
            <w:vMerge/>
            <w:vAlign w:val="center"/>
          </w:tcPr>
          <w:p w:rsidR="004B6E7A" w:rsidRPr="00281050" w:rsidRDefault="004B6E7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688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GPS厂家</w:t>
            </w:r>
          </w:p>
        </w:tc>
        <w:tc>
          <w:tcPr>
            <w:tcW w:w="2350" w:type="dxa"/>
          </w:tcPr>
          <w:p w:rsidR="004B6E7A" w:rsidRPr="00281050" w:rsidRDefault="00040B8B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徐工信息</w:t>
            </w:r>
          </w:p>
        </w:tc>
        <w:tc>
          <w:tcPr>
            <w:tcW w:w="1984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终端类型</w:t>
            </w:r>
          </w:p>
        </w:tc>
        <w:tc>
          <w:tcPr>
            <w:tcW w:w="2447" w:type="dxa"/>
          </w:tcPr>
          <w:p w:rsidR="004B6E7A" w:rsidRPr="00281050" w:rsidRDefault="00040B8B" w:rsidP="006A7BB3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XCMG-</w:t>
            </w:r>
            <w:r w:rsidR="006A7BB3"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RC-</w:t>
            </w:r>
            <w:r w:rsidR="006A7BB3">
              <w:rPr>
                <w:rFonts w:asciiTheme="minorEastAsia" w:eastAsiaTheme="minorEastAsia" w:hAnsiTheme="minorEastAsia" w:hint="eastAsia"/>
                <w:szCs w:val="21"/>
              </w:rPr>
              <w:t>V1.0</w:t>
            </w:r>
          </w:p>
        </w:tc>
      </w:tr>
      <w:tr w:rsidR="004B6E7A" w:rsidRPr="00281050" w:rsidTr="00C27E4B">
        <w:trPr>
          <w:gridAfter w:val="1"/>
          <w:wAfter w:w="9" w:type="dxa"/>
          <w:trHeight w:val="547"/>
          <w:jc w:val="center"/>
        </w:trPr>
        <w:tc>
          <w:tcPr>
            <w:tcW w:w="1134" w:type="dxa"/>
            <w:gridSpan w:val="2"/>
            <w:vMerge/>
            <w:vAlign w:val="center"/>
          </w:tcPr>
          <w:p w:rsidR="004B6E7A" w:rsidRPr="00281050" w:rsidRDefault="004B6E7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688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测试环境</w:t>
            </w:r>
          </w:p>
        </w:tc>
        <w:tc>
          <w:tcPr>
            <w:tcW w:w="2350" w:type="dxa"/>
          </w:tcPr>
          <w:p w:rsidR="004B6E7A" w:rsidRPr="00281050" w:rsidRDefault="00040B8B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实验室</w:t>
            </w:r>
            <w:r w:rsidR="006A7BB3">
              <w:rPr>
                <w:rFonts w:asciiTheme="minorEastAsia" w:eastAsiaTheme="minorEastAsia" w:hAnsiTheme="minorEastAsia" w:hint="eastAsia"/>
                <w:szCs w:val="21"/>
              </w:rPr>
              <w:t>模拟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</w:p>
        </w:tc>
        <w:tc>
          <w:tcPr>
            <w:tcW w:w="1984" w:type="dxa"/>
          </w:tcPr>
          <w:p w:rsidR="004B6E7A" w:rsidRPr="00281050" w:rsidRDefault="00DE6AA3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终端ID编号</w:t>
            </w:r>
          </w:p>
        </w:tc>
        <w:tc>
          <w:tcPr>
            <w:tcW w:w="2447" w:type="dxa"/>
          </w:tcPr>
          <w:p w:rsidR="004B6E7A" w:rsidRPr="00281050" w:rsidRDefault="00DE6AA3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DE6AA3">
              <w:rPr>
                <w:rFonts w:asciiTheme="minorEastAsia" w:eastAsiaTheme="minorEastAsia" w:hAnsiTheme="minorEastAsia"/>
                <w:szCs w:val="21"/>
              </w:rPr>
              <w:t>2182086657</w:t>
            </w:r>
          </w:p>
        </w:tc>
      </w:tr>
      <w:tr w:rsidR="004B6E7A" w:rsidRPr="00281050" w:rsidTr="00C27E4B">
        <w:trPr>
          <w:gridAfter w:val="1"/>
          <w:wAfter w:w="9" w:type="dxa"/>
          <w:trHeight w:val="547"/>
          <w:jc w:val="center"/>
        </w:trPr>
        <w:tc>
          <w:tcPr>
            <w:tcW w:w="1134" w:type="dxa"/>
            <w:gridSpan w:val="2"/>
            <w:vMerge/>
            <w:vAlign w:val="center"/>
          </w:tcPr>
          <w:p w:rsidR="004B6E7A" w:rsidRPr="00281050" w:rsidRDefault="004B6E7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688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测试时间</w:t>
            </w:r>
          </w:p>
        </w:tc>
        <w:tc>
          <w:tcPr>
            <w:tcW w:w="2350" w:type="dxa"/>
          </w:tcPr>
          <w:p w:rsidR="004B6E7A" w:rsidRPr="00281050" w:rsidRDefault="00CB1666" w:rsidP="00CB1666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/>
                <w:szCs w:val="21"/>
              </w:rPr>
              <w:t>2017/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28-</w:t>
            </w:r>
            <w:r>
              <w:rPr>
                <w:rFonts w:asciiTheme="minorEastAsia" w:eastAsiaTheme="minorEastAsia" w:hAnsiTheme="minorEastAsia"/>
                <w:szCs w:val="21"/>
              </w:rPr>
              <w:t>2017/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984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447" w:type="dxa"/>
          </w:tcPr>
          <w:p w:rsidR="004B6E7A" w:rsidRPr="00281050" w:rsidRDefault="00207F99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刘新峰</w:t>
            </w:r>
          </w:p>
        </w:tc>
      </w:tr>
      <w:tr w:rsidR="004B6E7A" w:rsidRPr="00281050" w:rsidTr="00C27E4B">
        <w:trPr>
          <w:gridAfter w:val="1"/>
          <w:wAfter w:w="9" w:type="dxa"/>
          <w:trHeight w:val="547"/>
          <w:jc w:val="center"/>
        </w:trPr>
        <w:tc>
          <w:tcPr>
            <w:tcW w:w="1134" w:type="dxa"/>
            <w:gridSpan w:val="2"/>
            <w:vMerge/>
            <w:vAlign w:val="center"/>
          </w:tcPr>
          <w:p w:rsidR="004B6E7A" w:rsidRPr="00281050" w:rsidRDefault="004B6E7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688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检测依据</w:t>
            </w:r>
          </w:p>
        </w:tc>
        <w:tc>
          <w:tcPr>
            <w:tcW w:w="6781" w:type="dxa"/>
            <w:gridSpan w:val="3"/>
          </w:tcPr>
          <w:p w:rsidR="00E059EF" w:rsidRPr="00281050" w:rsidRDefault="00E059EF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潍柴国IV发动机GPS匹配方案</w:t>
            </w:r>
          </w:p>
          <w:p w:rsidR="00E059EF" w:rsidRPr="00281050" w:rsidRDefault="00E059EF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潍柴国IV发动机GPS匹配方案-补充1</w:t>
            </w:r>
          </w:p>
          <w:p w:rsidR="00E059EF" w:rsidRPr="00281050" w:rsidRDefault="00E059EF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潍柴国IV发动机GPS匹配方案-补充2</w:t>
            </w:r>
          </w:p>
        </w:tc>
      </w:tr>
      <w:tr w:rsidR="004B6E7A" w:rsidRPr="00281050" w:rsidTr="00C27E4B">
        <w:trPr>
          <w:gridAfter w:val="1"/>
          <w:wAfter w:w="9" w:type="dxa"/>
          <w:trHeight w:val="600"/>
          <w:jc w:val="center"/>
        </w:trPr>
        <w:tc>
          <w:tcPr>
            <w:tcW w:w="1134" w:type="dxa"/>
            <w:gridSpan w:val="2"/>
            <w:vMerge/>
            <w:vAlign w:val="center"/>
          </w:tcPr>
          <w:p w:rsidR="004B6E7A" w:rsidRPr="00281050" w:rsidRDefault="004B6E7A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688" w:type="dxa"/>
          </w:tcPr>
          <w:p w:rsidR="004B6E7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检测项目</w:t>
            </w:r>
          </w:p>
        </w:tc>
        <w:tc>
          <w:tcPr>
            <w:tcW w:w="6781" w:type="dxa"/>
            <w:gridSpan w:val="3"/>
          </w:tcPr>
          <w:p w:rsidR="00D452BA" w:rsidRPr="00281050" w:rsidRDefault="004B6E7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1.GPS功能激活与取消2.GPS与ECU握手校验</w:t>
            </w:r>
          </w:p>
          <w:p w:rsidR="004B6E7A" w:rsidRPr="00281050" w:rsidRDefault="00D452BA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3.平台主动锁车与解锁 4.GPS被动锁车与解锁</w:t>
            </w:r>
          </w:p>
        </w:tc>
      </w:tr>
      <w:tr w:rsidR="00DF6C1C" w:rsidRPr="00281050" w:rsidTr="006A7BB3">
        <w:trPr>
          <w:gridBefore w:val="1"/>
          <w:wBefore w:w="26" w:type="dxa"/>
          <w:trHeight w:val="2204"/>
          <w:jc w:val="center"/>
        </w:trPr>
        <w:tc>
          <w:tcPr>
            <w:tcW w:w="1108" w:type="dxa"/>
            <w:vAlign w:val="center"/>
          </w:tcPr>
          <w:p w:rsidR="00F81F1C" w:rsidRPr="00281050" w:rsidRDefault="00F81F1C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测试方案及</w:t>
            </w:r>
          </w:p>
          <w:p w:rsidR="00DF6C1C" w:rsidRPr="00281050" w:rsidRDefault="00F81F1C" w:rsidP="00A6056A">
            <w:pPr>
              <w:spacing w:beforeLines="5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测试结论</w:t>
            </w:r>
          </w:p>
        </w:tc>
        <w:tc>
          <w:tcPr>
            <w:tcW w:w="8478" w:type="dxa"/>
            <w:gridSpan w:val="5"/>
          </w:tcPr>
          <w:p w:rsidR="00FF3D39" w:rsidRPr="00281050" w:rsidRDefault="000C7E0D" w:rsidP="00A6056A">
            <w:pPr>
              <w:spacing w:beforeLines="50"/>
              <w:ind w:firstLineChars="85" w:firstLine="178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按照项目推进要求，</w:t>
            </w:r>
            <w:r w:rsidR="0051740F" w:rsidRPr="00281050">
              <w:rPr>
                <w:rFonts w:asciiTheme="minorEastAsia" w:eastAsiaTheme="minorEastAsia" w:hAnsiTheme="minorEastAsia" w:hint="eastAsia"/>
                <w:szCs w:val="21"/>
              </w:rPr>
              <w:t>按照《</w:t>
            </w:r>
            <w:r w:rsidR="006A7BB3" w:rsidRPr="00281050">
              <w:rPr>
                <w:rFonts w:asciiTheme="minorEastAsia" w:eastAsiaTheme="minorEastAsia" w:hAnsiTheme="minorEastAsia" w:hint="eastAsia"/>
                <w:szCs w:val="21"/>
              </w:rPr>
              <w:t>潍柴国IV发动机GPS匹配方案</w:t>
            </w:r>
            <w:r w:rsidR="0051740F" w:rsidRPr="00281050">
              <w:rPr>
                <w:rFonts w:asciiTheme="minorEastAsia" w:eastAsiaTheme="minorEastAsia" w:hAnsiTheme="minorEastAsia" w:hint="eastAsia"/>
                <w:szCs w:val="21"/>
              </w:rPr>
              <w:t>》及其他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相关</w:t>
            </w:r>
            <w:r w:rsidR="0051740F" w:rsidRPr="00281050">
              <w:rPr>
                <w:rFonts w:asciiTheme="minorEastAsia" w:eastAsiaTheme="minorEastAsia" w:hAnsiTheme="minorEastAsia" w:hint="eastAsia"/>
                <w:szCs w:val="21"/>
              </w:rPr>
              <w:t>文件补充，</w:t>
            </w:r>
            <w:r w:rsidR="00B546FE" w:rsidRPr="00281050">
              <w:rPr>
                <w:rFonts w:asciiTheme="minorEastAsia" w:eastAsiaTheme="minorEastAsia" w:hAnsiTheme="minorEastAsia" w:hint="eastAsia"/>
                <w:szCs w:val="21"/>
              </w:rPr>
              <w:t>形成如下测试结论</w:t>
            </w:r>
            <w:r w:rsidR="00B9758E" w:rsidRPr="00281050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6D60C5" w:rsidRPr="00A878F9" w:rsidRDefault="00040B8B" w:rsidP="00A878F9">
            <w:pPr>
              <w:pStyle w:val="a7"/>
              <w:numPr>
                <w:ilvl w:val="0"/>
                <w:numId w:val="6"/>
              </w:numPr>
              <w:spacing w:beforeLines="50"/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A878F9">
              <w:rPr>
                <w:rFonts w:asciiTheme="minorEastAsia" w:hAnsiTheme="minorEastAsia" w:hint="eastAsia"/>
                <w:szCs w:val="21"/>
              </w:rPr>
              <w:t>徐工信息</w:t>
            </w:r>
            <w:r w:rsidR="0051740F" w:rsidRPr="00A878F9">
              <w:rPr>
                <w:rFonts w:asciiTheme="minorEastAsia" w:hAnsiTheme="minorEastAsia" w:hint="eastAsia"/>
                <w:szCs w:val="21"/>
              </w:rPr>
              <w:t>GPS终端</w:t>
            </w:r>
            <w:r w:rsidR="006D60C5" w:rsidRPr="00A878F9">
              <w:rPr>
                <w:rFonts w:asciiTheme="minorEastAsia" w:hAnsiTheme="minorEastAsia" w:hint="eastAsia"/>
                <w:szCs w:val="21"/>
              </w:rPr>
              <w:t>测试结论</w:t>
            </w:r>
          </w:p>
          <w:p w:rsidR="00A878F9" w:rsidRPr="00A878F9" w:rsidRDefault="00A878F9" w:rsidP="00A878F9">
            <w:pPr>
              <w:pStyle w:val="a7"/>
              <w:spacing w:beforeLines="50"/>
              <w:ind w:left="598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当前采用模拟ECU数据辅助测试，通过模拟测试可以初步判断终端可以进行车辆</w:t>
            </w:r>
            <w:r w:rsidR="007436C7">
              <w:rPr>
                <w:rFonts w:asciiTheme="minorEastAsia" w:hAnsiTheme="minorEastAsia" w:hint="eastAsia"/>
                <w:szCs w:val="21"/>
              </w:rPr>
              <w:t>联机测试</w:t>
            </w:r>
            <w:r w:rsidR="000D7CF1">
              <w:rPr>
                <w:rFonts w:asciiTheme="minorEastAsia" w:hAnsiTheme="minorEastAsia" w:hint="eastAsia"/>
                <w:szCs w:val="21"/>
              </w:rPr>
              <w:t>，进一步</w:t>
            </w:r>
            <w:r>
              <w:rPr>
                <w:rFonts w:asciiTheme="minorEastAsia" w:hAnsiTheme="minorEastAsia" w:hint="eastAsia"/>
                <w:szCs w:val="21"/>
              </w:rPr>
              <w:t>验证</w:t>
            </w:r>
            <w:r w:rsidR="000D7CF1">
              <w:rPr>
                <w:rFonts w:asciiTheme="minorEastAsia" w:hAnsiTheme="minorEastAsia" w:hint="eastAsia"/>
                <w:szCs w:val="21"/>
              </w:rPr>
              <w:t>是否可以达到预期效果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DF6C1C" w:rsidRPr="007436C7" w:rsidRDefault="00DF6C1C" w:rsidP="00A6056A">
            <w:pPr>
              <w:spacing w:beforeLines="50"/>
              <w:ind w:firstLineChars="286" w:firstLine="601"/>
              <w:rPr>
                <w:rFonts w:asciiTheme="minorEastAsia" w:eastAsiaTheme="minorEastAsia" w:hAnsiTheme="minorEastAsia"/>
                <w:szCs w:val="21"/>
              </w:rPr>
            </w:pPr>
          </w:p>
          <w:p w:rsidR="00184A26" w:rsidRPr="00281050" w:rsidRDefault="00184A26" w:rsidP="00A6056A">
            <w:pPr>
              <w:spacing w:beforeLines="50"/>
              <w:ind w:firstLineChars="286" w:firstLine="601"/>
              <w:rPr>
                <w:rFonts w:asciiTheme="minorEastAsia" w:eastAsiaTheme="minorEastAsia" w:hAnsiTheme="minorEastAsia"/>
                <w:szCs w:val="21"/>
              </w:rPr>
            </w:pPr>
          </w:p>
          <w:p w:rsidR="00184A26" w:rsidRPr="00281050" w:rsidRDefault="00184A26" w:rsidP="00A6056A">
            <w:pPr>
              <w:spacing w:beforeLines="50"/>
              <w:ind w:firstLineChars="286" w:firstLine="601"/>
              <w:rPr>
                <w:rFonts w:asciiTheme="minorEastAsia" w:eastAsiaTheme="minorEastAsia" w:hAnsiTheme="minorEastAsia"/>
                <w:szCs w:val="21"/>
              </w:rPr>
            </w:pPr>
          </w:p>
          <w:p w:rsidR="00184A26" w:rsidRPr="00281050" w:rsidRDefault="00184A26" w:rsidP="00A6056A">
            <w:pPr>
              <w:spacing w:beforeLines="50"/>
              <w:ind w:firstLineChars="286" w:firstLine="601"/>
              <w:rPr>
                <w:rFonts w:asciiTheme="minorEastAsia" w:eastAsiaTheme="minorEastAsia" w:hAnsiTheme="minorEastAsia"/>
                <w:szCs w:val="21"/>
              </w:rPr>
            </w:pPr>
          </w:p>
          <w:p w:rsidR="00E059EF" w:rsidRPr="00281050" w:rsidRDefault="00E059EF" w:rsidP="00A6056A">
            <w:pPr>
              <w:spacing w:beforeLines="50"/>
              <w:ind w:firstLineChars="286" w:firstLine="601"/>
              <w:rPr>
                <w:rFonts w:asciiTheme="minorEastAsia" w:eastAsiaTheme="minorEastAsia" w:hAnsiTheme="minorEastAsia"/>
                <w:szCs w:val="21"/>
              </w:rPr>
            </w:pPr>
          </w:p>
          <w:p w:rsidR="00CC52E0" w:rsidRPr="00281050" w:rsidRDefault="00CC52E0" w:rsidP="00A6056A">
            <w:pPr>
              <w:spacing w:beforeLines="50"/>
              <w:ind w:leftChars="280" w:left="588"/>
              <w:rPr>
                <w:rFonts w:asciiTheme="minorEastAsia" w:eastAsiaTheme="minorEastAsia" w:hAnsiTheme="minorEastAsia"/>
                <w:szCs w:val="21"/>
              </w:rPr>
            </w:pPr>
          </w:p>
          <w:p w:rsidR="00990BD8" w:rsidRPr="00281050" w:rsidRDefault="00990BD8" w:rsidP="00A6056A">
            <w:pPr>
              <w:spacing w:beforeLines="50"/>
              <w:ind w:leftChars="280" w:left="588"/>
              <w:rPr>
                <w:rFonts w:asciiTheme="minorEastAsia" w:eastAsiaTheme="minorEastAsia" w:hAnsiTheme="minorEastAsia"/>
                <w:szCs w:val="21"/>
              </w:rPr>
            </w:pPr>
          </w:p>
          <w:p w:rsidR="0078543F" w:rsidRPr="00281050" w:rsidRDefault="0078543F" w:rsidP="00A6056A">
            <w:pPr>
              <w:spacing w:beforeLines="50"/>
              <w:ind w:leftChars="150" w:left="315" w:firstLineChars="136" w:firstLine="286"/>
              <w:rPr>
                <w:rFonts w:asciiTheme="minorEastAsia" w:eastAsiaTheme="minorEastAsia" w:hAnsiTheme="minorEastAsia"/>
                <w:szCs w:val="21"/>
              </w:rPr>
            </w:pPr>
          </w:p>
          <w:p w:rsidR="0012775C" w:rsidRPr="00281050" w:rsidRDefault="0012775C" w:rsidP="00A6056A">
            <w:pPr>
              <w:spacing w:beforeLines="50"/>
              <w:ind w:leftChars="150" w:left="315" w:firstLineChars="136" w:firstLine="286"/>
              <w:rPr>
                <w:rFonts w:asciiTheme="minorEastAsia" w:eastAsiaTheme="minorEastAsia" w:hAnsiTheme="minorEastAsia"/>
                <w:szCs w:val="21"/>
              </w:rPr>
            </w:pPr>
          </w:p>
          <w:p w:rsidR="0012775C" w:rsidRPr="00281050" w:rsidRDefault="0012775C" w:rsidP="00A6056A">
            <w:pPr>
              <w:spacing w:beforeLines="50"/>
              <w:ind w:leftChars="150" w:left="315" w:firstLineChars="136" w:firstLine="286"/>
              <w:rPr>
                <w:rFonts w:asciiTheme="minorEastAsia" w:eastAsiaTheme="minorEastAsia" w:hAnsiTheme="minorEastAsia"/>
                <w:szCs w:val="21"/>
              </w:rPr>
            </w:pPr>
          </w:p>
          <w:p w:rsidR="0012775C" w:rsidRPr="00281050" w:rsidRDefault="0012775C" w:rsidP="00A6056A">
            <w:pPr>
              <w:spacing w:beforeLines="50"/>
              <w:ind w:leftChars="150" w:left="315" w:firstLineChars="136" w:firstLine="286"/>
              <w:rPr>
                <w:rFonts w:asciiTheme="minorEastAsia" w:eastAsiaTheme="minorEastAsia" w:hAnsiTheme="minorEastAsia"/>
                <w:szCs w:val="21"/>
              </w:rPr>
            </w:pPr>
          </w:p>
          <w:p w:rsidR="0012775C" w:rsidRPr="00281050" w:rsidRDefault="0012775C" w:rsidP="00A6056A">
            <w:pPr>
              <w:spacing w:beforeLines="5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4B0174" w:rsidRPr="00281050" w:rsidRDefault="004B0174" w:rsidP="00A6056A">
      <w:pPr>
        <w:spacing w:afterLines="50"/>
        <w:rPr>
          <w:rFonts w:asciiTheme="minorEastAsia" w:eastAsiaTheme="minorEastAsia" w:hAnsiTheme="minorEastAsia"/>
          <w:b/>
          <w:szCs w:val="21"/>
        </w:rPr>
      </w:pPr>
    </w:p>
    <w:p w:rsidR="00440AA8" w:rsidRPr="00281050" w:rsidRDefault="003E315A" w:rsidP="00A6056A">
      <w:pPr>
        <w:spacing w:afterLines="50"/>
        <w:rPr>
          <w:rFonts w:asciiTheme="minorEastAsia" w:eastAsiaTheme="minorEastAsia" w:hAnsiTheme="minorEastAsia"/>
          <w:b/>
          <w:szCs w:val="21"/>
        </w:rPr>
      </w:pPr>
      <w:r w:rsidRPr="00281050">
        <w:rPr>
          <w:rFonts w:asciiTheme="minorEastAsia" w:eastAsiaTheme="minorEastAsia" w:hAnsiTheme="minorEastAsia" w:hint="eastAsia"/>
          <w:b/>
          <w:szCs w:val="21"/>
        </w:rPr>
        <w:t>一</w:t>
      </w:r>
      <w:r w:rsidR="002A5C11" w:rsidRPr="00281050">
        <w:rPr>
          <w:rFonts w:asciiTheme="minorEastAsia" w:eastAsiaTheme="minorEastAsia" w:hAnsiTheme="minorEastAsia" w:hint="eastAsia"/>
          <w:b/>
          <w:szCs w:val="21"/>
        </w:rPr>
        <w:t>、</w:t>
      </w:r>
      <w:r w:rsidR="00466FD6" w:rsidRPr="00281050">
        <w:rPr>
          <w:rFonts w:asciiTheme="minorEastAsia" w:eastAsiaTheme="minorEastAsia" w:hAnsiTheme="minorEastAsia" w:hint="eastAsia"/>
          <w:b/>
          <w:szCs w:val="21"/>
        </w:rPr>
        <w:t>测试</w:t>
      </w:r>
      <w:r w:rsidR="009D5672" w:rsidRPr="00281050">
        <w:rPr>
          <w:rFonts w:asciiTheme="minorEastAsia" w:eastAsiaTheme="minorEastAsia" w:hAnsiTheme="minorEastAsia" w:hint="eastAsia"/>
          <w:b/>
          <w:szCs w:val="21"/>
        </w:rPr>
        <w:t>项目</w:t>
      </w:r>
      <w:r w:rsidR="00281050" w:rsidRPr="00281050">
        <w:rPr>
          <w:rFonts w:asciiTheme="minorEastAsia" w:eastAsiaTheme="minorEastAsia" w:hAnsiTheme="minorEastAsia"/>
          <w:b/>
          <w:szCs w:val="21"/>
        </w:rPr>
        <w:t>—</w:t>
      </w:r>
      <w:r w:rsidR="00E059EF" w:rsidRPr="00281050">
        <w:rPr>
          <w:rFonts w:asciiTheme="minorEastAsia" w:eastAsiaTheme="minorEastAsia" w:hAnsiTheme="minorEastAsia" w:hint="eastAsia"/>
          <w:b/>
          <w:szCs w:val="21"/>
        </w:rPr>
        <w:t>791</w:t>
      </w:r>
      <w:r w:rsidR="00281050" w:rsidRPr="00281050">
        <w:rPr>
          <w:rFonts w:asciiTheme="minorEastAsia" w:eastAsiaTheme="minorEastAsia" w:hAnsiTheme="minorEastAsia" w:hint="eastAsia"/>
          <w:b/>
          <w:szCs w:val="21"/>
        </w:rPr>
        <w:t>/301</w:t>
      </w:r>
      <w:r w:rsidR="00E059EF" w:rsidRPr="00281050">
        <w:rPr>
          <w:rFonts w:asciiTheme="minorEastAsia" w:eastAsiaTheme="minorEastAsia" w:hAnsiTheme="minorEastAsia" w:hint="eastAsia"/>
          <w:b/>
          <w:szCs w:val="21"/>
        </w:rPr>
        <w:t>版本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993"/>
        <w:gridCol w:w="3685"/>
        <w:gridCol w:w="3686"/>
        <w:gridCol w:w="696"/>
      </w:tblGrid>
      <w:tr w:rsidR="00054002" w:rsidRPr="00281050" w:rsidTr="00A53F8D">
        <w:trPr>
          <w:trHeight w:val="251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054002" w:rsidRPr="00281050" w:rsidRDefault="00054002">
            <w:pPr>
              <w:ind w:leftChars="-14" w:left="-29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54002" w:rsidRPr="00281050" w:rsidRDefault="0005400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测试项目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54002" w:rsidRPr="00281050" w:rsidRDefault="0005400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测试方法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54002" w:rsidRPr="00281050" w:rsidRDefault="00671AC7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结果</w:t>
            </w:r>
            <w:r w:rsidR="00972198"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要求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54002" w:rsidRPr="00281050" w:rsidRDefault="00054002">
            <w:pPr>
              <w:snapToGrid w:val="0"/>
              <w:spacing w:line="20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b/>
                <w:szCs w:val="21"/>
              </w:rPr>
              <w:t>测试结果</w:t>
            </w:r>
          </w:p>
        </w:tc>
      </w:tr>
      <w:tr w:rsidR="00CD4967" w:rsidRPr="00281050" w:rsidTr="00A53F8D">
        <w:trPr>
          <w:trHeight w:val="1095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D4967" w:rsidRPr="00281050" w:rsidRDefault="00CD4967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D4967" w:rsidRPr="00281050" w:rsidRDefault="00FF3D39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GPS功能激活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C34B8" w:rsidRPr="00281050" w:rsidRDefault="007074DE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物联网管理平台向GPS终端发送绑定指令，GPS接到该指令后，向ECU发送GPS激活命令。</w:t>
            </w:r>
          </w:p>
          <w:p w:rsidR="004C34B8" w:rsidRPr="00281050" w:rsidRDefault="004C34B8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1.使用CAN总线设备监控GPS终端发送的指令、GPS-ID和固定密钥与ECU接收到的数据是否一致。</w:t>
            </w:r>
          </w:p>
          <w:p w:rsidR="00E059EF" w:rsidRPr="00281050" w:rsidRDefault="004C34B8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2.监控</w:t>
            </w:r>
            <w:r w:rsidR="0053732D" w:rsidRPr="00281050">
              <w:rPr>
                <w:rFonts w:asciiTheme="minorEastAsia" w:eastAsiaTheme="minorEastAsia" w:hAnsiTheme="minorEastAsia" w:hint="eastAsia"/>
                <w:szCs w:val="21"/>
              </w:rPr>
              <w:t>ECU发送的状态字是否与文件要求一致。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18FE11FB  10 00 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0 00 0</w:t>
            </w:r>
            <w:r w:rsidR="00D437D7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 82 58 47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18FF0800  00 4C </w:t>
            </w:r>
            <w:r w:rsidRPr="00281050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31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3D 00 </w:t>
            </w:r>
            <w:r w:rsidRPr="00281050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0</w:t>
            </w:r>
            <w:r w:rsidRPr="00281050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1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B6305" w:rsidRPr="00281050" w:rsidRDefault="006B630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1.GPS终端使用0x</w:t>
            </w:r>
            <w:r w:rsidR="001C00E6" w:rsidRPr="00281050">
              <w:rPr>
                <w:rFonts w:asciiTheme="minorEastAsia" w:eastAsiaTheme="minorEastAsia" w:hAnsiTheme="minorEastAsia" w:hint="eastAsia"/>
                <w:szCs w:val="21"/>
              </w:rPr>
              <w:t>18fe1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1fb</w:t>
            </w:r>
          </w:p>
          <w:p w:rsidR="006B6305" w:rsidRPr="00281050" w:rsidRDefault="006B6305" w:rsidP="006B630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发送byte1=0x10,byte2=0x00命令字,byte3-byte5=GPS-ID,</w:t>
            </w:r>
          </w:p>
          <w:p w:rsidR="00CD4967" w:rsidRPr="00281050" w:rsidRDefault="006B6305" w:rsidP="006B630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byte6-byte8=固定密钥</w:t>
            </w:r>
          </w:p>
          <w:p w:rsidR="006B6305" w:rsidRPr="00281050" w:rsidRDefault="006B6305" w:rsidP="006B630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2.ECU接收到该命令字</w:t>
            </w:r>
            <w:r w:rsidR="00B73E50" w:rsidRPr="00281050">
              <w:rPr>
                <w:rFonts w:asciiTheme="minorEastAsia" w:eastAsiaTheme="minorEastAsia" w:hAnsiTheme="minorEastAsia" w:hint="eastAsia"/>
                <w:szCs w:val="21"/>
              </w:rPr>
              <w:t>后，激活GPS锁车功能，存储GPS-ID和固定密钥。</w:t>
            </w:r>
          </w:p>
          <w:p w:rsidR="00B73E50" w:rsidRPr="00281050" w:rsidRDefault="00B73E50" w:rsidP="006B630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3.ECU使用0x18f0800发送GPS功能激活应答、GPS功能激活状态字。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CD4967" w:rsidRPr="00281050" w:rsidRDefault="003948DC" w:rsidP="00B768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OK</w:t>
            </w:r>
          </w:p>
        </w:tc>
      </w:tr>
      <w:tr w:rsidR="00CD4967" w:rsidRPr="00281050" w:rsidTr="00A53F8D">
        <w:trPr>
          <w:trHeight w:val="608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D4967" w:rsidRPr="00281050" w:rsidRDefault="00CD4967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D4967" w:rsidRPr="00281050" w:rsidRDefault="00FF3D39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GPS功能取消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316C0" w:rsidRPr="00281050" w:rsidRDefault="008316C0" w:rsidP="008316C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物联网管理平台向GPS终端发送解绑指令，GPS接到该指令后，向ECU发送GPS</w:t>
            </w:r>
            <w:r w:rsidR="00722B78" w:rsidRPr="00281050">
              <w:rPr>
                <w:rFonts w:asciiTheme="minorEastAsia" w:eastAsiaTheme="minorEastAsia" w:hAnsiTheme="minorEastAsia" w:hint="eastAsia"/>
                <w:szCs w:val="21"/>
              </w:rPr>
              <w:t>取消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命令。</w:t>
            </w:r>
          </w:p>
          <w:p w:rsidR="008316C0" w:rsidRPr="00281050" w:rsidRDefault="008316C0" w:rsidP="008316C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1.使用CAN总线设备监控GPS终端发送的指令</w:t>
            </w:r>
            <w:r w:rsidR="00CC1CA7" w:rsidRPr="00281050">
              <w:rPr>
                <w:rFonts w:asciiTheme="minorEastAsia" w:eastAsiaTheme="minorEastAsia" w:hAnsiTheme="minorEastAsia" w:hint="eastAsia"/>
                <w:szCs w:val="21"/>
              </w:rPr>
              <w:t>和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GPS-ID与ECU接收到的数据是否一致。</w:t>
            </w:r>
          </w:p>
          <w:p w:rsidR="00CD4967" w:rsidRPr="00281050" w:rsidRDefault="008316C0" w:rsidP="008316C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2.监控ECU发送的状态字是否与文件要求一致。</w:t>
            </w:r>
          </w:p>
          <w:p w:rsidR="00E059EF" w:rsidRPr="00281050" w:rsidRDefault="00E059EF" w:rsidP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18FE11FB  </w:t>
            </w:r>
            <w:r w:rsidR="00092E52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0 00 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0 00 0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 82 58 47</w:t>
            </w:r>
          </w:p>
          <w:p w:rsidR="00E059EF" w:rsidRPr="00281050" w:rsidRDefault="00E059EF" w:rsidP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18FF0800  00 4C </w:t>
            </w:r>
            <w:r w:rsidRPr="00A53F8D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3</w:t>
            </w:r>
            <w:r w:rsidRPr="00A53F8D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0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3D 00 </w:t>
            </w:r>
            <w:r w:rsidRPr="00A53F8D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0</w:t>
            </w:r>
            <w:r w:rsidRPr="00A53F8D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2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C038F" w:rsidRPr="00281050" w:rsidRDefault="009C038F" w:rsidP="009C038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1.GPS终端使用0x</w:t>
            </w:r>
            <w:r w:rsidR="001C00E6" w:rsidRPr="00281050">
              <w:rPr>
                <w:rFonts w:asciiTheme="minorEastAsia" w:eastAsiaTheme="minorEastAsia" w:hAnsiTheme="minorEastAsia" w:hint="eastAsia"/>
                <w:szCs w:val="21"/>
              </w:rPr>
              <w:t>18fe1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1fb</w:t>
            </w:r>
          </w:p>
          <w:p w:rsidR="009C038F" w:rsidRPr="00281050" w:rsidRDefault="009C038F" w:rsidP="009C038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发送byte1=0x20,byte2=0x00命令字,byte3-byte5=GPS-ID,</w:t>
            </w:r>
          </w:p>
          <w:p w:rsidR="009C038F" w:rsidRPr="00281050" w:rsidRDefault="009C038F" w:rsidP="009C038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byte6-byte8=</w:t>
            </w:r>
            <w:r w:rsidR="00281050" w:rsidRPr="00281050">
              <w:rPr>
                <w:rFonts w:asciiTheme="minorEastAsia" w:eastAsiaTheme="minorEastAsia" w:hAnsiTheme="minorEastAsia" w:hint="eastAsia"/>
                <w:szCs w:val="21"/>
              </w:rPr>
              <w:t>固定密钥</w:t>
            </w:r>
          </w:p>
          <w:p w:rsidR="009C038F" w:rsidRPr="00281050" w:rsidRDefault="009C038F" w:rsidP="009C038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2.ECU接收到该命令字后，取消GPS锁车功能。</w:t>
            </w:r>
          </w:p>
          <w:p w:rsidR="00CD4967" w:rsidRPr="00281050" w:rsidRDefault="009C038F" w:rsidP="009C038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3.ECU使用0x18f0800发送GPS功能取消应答、GPS功能取消状态字。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CD4967" w:rsidRPr="00281050" w:rsidRDefault="003948DC" w:rsidP="00B768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OK</w:t>
            </w:r>
          </w:p>
        </w:tc>
      </w:tr>
      <w:tr w:rsidR="008C2874" w:rsidRPr="00281050" w:rsidTr="00A53F8D">
        <w:trPr>
          <w:trHeight w:val="608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8C2874" w:rsidRPr="00281050" w:rsidRDefault="008C2874" w:rsidP="00A53F8D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C2874" w:rsidRPr="00281050" w:rsidRDefault="008C2874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GPS功能取消时验证被动锁车功能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C2874" w:rsidRPr="00281050" w:rsidRDefault="00C25926" w:rsidP="008316C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平台发送命令，先将ECU的锁车功能激活；平台发送命令，将ECU的锁车功能取消；</w:t>
            </w:r>
          </w:p>
          <w:p w:rsidR="00C25926" w:rsidRDefault="00C25926" w:rsidP="008316C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拔掉GPS终端，重新上电验证发动机ECU是否被动锁车；</w:t>
            </w:r>
          </w:p>
          <w:p w:rsidR="00281050" w:rsidRPr="00281050" w:rsidRDefault="00281050" w:rsidP="0028105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18FE11FB  10 00 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0 00 0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 82 58 47</w:t>
            </w:r>
          </w:p>
          <w:p w:rsidR="00281050" w:rsidRDefault="00281050" w:rsidP="0028105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18FF0800  00 4C </w:t>
            </w:r>
            <w:r w:rsidRPr="00281050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31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3D 00 </w:t>
            </w:r>
            <w:r w:rsidRPr="00281050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0</w:t>
            </w:r>
            <w:r w:rsidRPr="00281050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1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</w:t>
            </w:r>
          </w:p>
          <w:p w:rsidR="00281050" w:rsidRDefault="00281050" w:rsidP="002810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…………………………………………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</w:p>
          <w:p w:rsidR="00281050" w:rsidRPr="00281050" w:rsidRDefault="00281050" w:rsidP="0028105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18FE11FB  10 00 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0 00 0</w:t>
            </w:r>
            <w:r w:rsidR="009B7C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 82 58 47</w:t>
            </w:r>
          </w:p>
          <w:p w:rsidR="00281050" w:rsidRPr="00281050" w:rsidRDefault="00281050" w:rsidP="0028105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18FF0800  00 4C </w:t>
            </w:r>
            <w:r w:rsidRPr="00281050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3</w:t>
            </w:r>
            <w:r w:rsidRPr="00281050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0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3D 00 </w:t>
            </w:r>
            <w:r w:rsidRPr="00281050"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  <w:t>0</w:t>
            </w:r>
            <w:r w:rsidRPr="00281050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2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C2874" w:rsidRPr="00281050" w:rsidRDefault="00C25926" w:rsidP="009C038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锁车功能取消后，拔掉GPS终端，将不会被动锁车。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8C2874" w:rsidRPr="00281050" w:rsidRDefault="003948DC" w:rsidP="00B768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OK</w:t>
            </w:r>
          </w:p>
        </w:tc>
      </w:tr>
      <w:tr w:rsidR="00CD4967" w:rsidRPr="00281050" w:rsidTr="00A53F8D">
        <w:trPr>
          <w:trHeight w:val="619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D4967" w:rsidRPr="00281050" w:rsidRDefault="004576AD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D4967" w:rsidRPr="00281050" w:rsidRDefault="00C41B32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GPS与ECU握手校验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D4967" w:rsidRPr="00281050" w:rsidRDefault="00FA4CD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ECU使用当前GPS激活GPS功能。</w:t>
            </w:r>
          </w:p>
          <w:p w:rsidR="00FA4CD4" w:rsidRPr="00281050" w:rsidRDefault="004F5F9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1.将系统重新断电；</w:t>
            </w:r>
          </w:p>
          <w:p w:rsidR="004F5F9F" w:rsidRPr="00281050" w:rsidRDefault="00C62B01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4F5F9F" w:rsidRPr="00281050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="002E1E00" w:rsidRPr="00281050">
              <w:rPr>
                <w:rFonts w:asciiTheme="minorEastAsia" w:eastAsiaTheme="minorEastAsia" w:hAnsiTheme="minorEastAsia" w:hint="eastAsia"/>
                <w:szCs w:val="21"/>
              </w:rPr>
              <w:t>使用设备监控</w:t>
            </w:r>
            <w:r w:rsidR="00DC08C9" w:rsidRPr="00281050">
              <w:rPr>
                <w:rFonts w:asciiTheme="minorEastAsia" w:eastAsiaTheme="minorEastAsia" w:hAnsiTheme="minorEastAsia" w:hint="eastAsia"/>
                <w:szCs w:val="21"/>
              </w:rPr>
              <w:t>ECU内部的随机seeds和key值；</w:t>
            </w:r>
          </w:p>
          <w:p w:rsidR="00DC08C9" w:rsidRPr="00281050" w:rsidRDefault="00C62B01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3.使用</w:t>
            </w:r>
            <w:r w:rsidR="00620467" w:rsidRPr="00281050">
              <w:rPr>
                <w:rFonts w:asciiTheme="minorEastAsia" w:eastAsiaTheme="minorEastAsia" w:hAnsiTheme="minorEastAsia" w:hint="eastAsia"/>
                <w:szCs w:val="21"/>
              </w:rPr>
              <w:t>CAN总线设备监控ECU发送的seeds值；</w:t>
            </w:r>
          </w:p>
          <w:p w:rsidR="00620467" w:rsidRPr="00281050" w:rsidRDefault="00620467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4.使用CAN总线设备监控GPS发送的key值是否与ECU内部的key值相同；</w:t>
            </w:r>
          </w:p>
          <w:p w:rsidR="00E059EF" w:rsidRPr="00281050" w:rsidRDefault="00620467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5.使用CAN总线设备监控ECU回复的校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验状态字是否与文件要求一致。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>18FF0800 00 4D 11 3D 00 00 FF FF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>18FD0100 05 82 C1 E0 3C FF FFFF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>18FE12FB  6F AD 2B B0 8D E6 75 A3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18FF0800  00 4C </w:t>
            </w:r>
            <w:r w:rsidRPr="008875B1">
              <w:rPr>
                <w:rFonts w:asciiTheme="minorEastAsia" w:eastAsiaTheme="minorEastAsia" w:hAnsiTheme="minorEastAsia"/>
                <w:szCs w:val="21"/>
                <w:highlight w:val="yellow"/>
              </w:rPr>
              <w:t>15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3D 00 </w:t>
            </w:r>
            <w:r w:rsidRPr="008875B1">
              <w:rPr>
                <w:rFonts w:asciiTheme="minorEastAsia" w:eastAsiaTheme="minorEastAsia" w:hAnsiTheme="minorEastAsia"/>
                <w:szCs w:val="21"/>
                <w:highlight w:val="yellow"/>
              </w:rPr>
              <w:t>03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CD4967" w:rsidRPr="00281050" w:rsidRDefault="00EA1AD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1.每次钥匙上电时，ECU随机生成5个byte的动态seeds，通过0x18fd0100发送给GPS,并在内部计算ECU-KEY；</w:t>
            </w:r>
          </w:p>
          <w:p w:rsidR="00EA1AD5" w:rsidRPr="00281050" w:rsidRDefault="00EA1AD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2.GPS接收到该seeds后</w:t>
            </w:r>
            <w:r w:rsidR="00BA2975">
              <w:rPr>
                <w:rFonts w:asciiTheme="minorEastAsia" w:eastAsiaTheme="minorEastAsia" w:hAnsiTheme="minorEastAsia" w:hint="eastAsia"/>
                <w:szCs w:val="21"/>
              </w:rPr>
              <w:t>加上固定密钥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，使用</w:t>
            </w:r>
            <w:r w:rsidR="00CE0BD2">
              <w:rPr>
                <w:rFonts w:asciiTheme="minorEastAsia" w:eastAsiaTheme="minorEastAsia" w:hAnsiTheme="minorEastAsia" w:hint="eastAsia"/>
                <w:szCs w:val="21"/>
              </w:rPr>
              <w:t>对应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算法计算GPS-key，并使用</w:t>
            </w:r>
            <w:r w:rsidR="00B54AE5" w:rsidRPr="00281050">
              <w:rPr>
                <w:rFonts w:asciiTheme="minorEastAsia" w:eastAsiaTheme="minorEastAsia" w:hAnsiTheme="minorEastAsia" w:hint="eastAsia"/>
                <w:szCs w:val="21"/>
              </w:rPr>
              <w:t>0x18fe12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fb将GPS-key发送给ECU;</w:t>
            </w:r>
          </w:p>
          <w:p w:rsidR="00443FE2" w:rsidRPr="00281050" w:rsidRDefault="00EA1AD5" w:rsidP="00EA1AD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3.ECU在程序内使将GPS-KEY与ECU-KEY比较，得出校验结果，并使用0x18f0800发送校验状态字</w:t>
            </w:r>
            <w:r w:rsidR="00443FE2" w:rsidRPr="00281050">
              <w:rPr>
                <w:rFonts w:asciiTheme="minorEastAsia" w:eastAsiaTheme="minorEastAsia" w:hAnsiTheme="minorEastAsia" w:hint="eastAsia"/>
                <w:szCs w:val="21"/>
              </w:rPr>
              <w:t>;</w:t>
            </w:r>
          </w:p>
          <w:p w:rsidR="00443FE2" w:rsidRPr="00281050" w:rsidRDefault="00443FE2" w:rsidP="00EA1AD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4.若本次校验不通过，则发送判定锁车状态和key不正确状态，下次上电后</w:t>
            </w:r>
            <w:r w:rsidR="00931473" w:rsidRPr="00281050">
              <w:rPr>
                <w:rFonts w:asciiTheme="minorEastAsia" w:eastAsiaTheme="minorEastAsia" w:hAnsiTheme="minorEastAsia" w:hint="eastAsia"/>
                <w:szCs w:val="21"/>
              </w:rPr>
              <w:t>再次经过校验后，</w:t>
            </w:r>
            <w:r w:rsidR="00421B0E" w:rsidRPr="00281050">
              <w:rPr>
                <w:rFonts w:asciiTheme="minorEastAsia" w:eastAsiaTheme="minorEastAsia" w:hAnsiTheme="minorEastAsia" w:hint="eastAsia"/>
                <w:szCs w:val="21"/>
              </w:rPr>
              <w:t>执行是否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锁车；</w:t>
            </w:r>
          </w:p>
          <w:p w:rsidR="00443FE2" w:rsidRPr="00281050" w:rsidRDefault="00443FE2" w:rsidP="00EA1AD5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5.若本次校验通过，则发送校验正确状态字。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CD4967" w:rsidRPr="00281050" w:rsidRDefault="003948DC" w:rsidP="00B768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OK</w:t>
            </w:r>
          </w:p>
        </w:tc>
      </w:tr>
      <w:tr w:rsidR="00CD4967" w:rsidRPr="00281050" w:rsidTr="00A53F8D">
        <w:trPr>
          <w:trHeight w:val="1975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D4967" w:rsidRPr="00281050" w:rsidRDefault="004576AD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D4967" w:rsidRPr="00281050" w:rsidRDefault="00D4502D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平台</w:t>
            </w:r>
            <w:r w:rsidR="00FD4B05" w:rsidRPr="00281050">
              <w:rPr>
                <w:rFonts w:asciiTheme="minorEastAsia" w:eastAsiaTheme="minorEastAsia" w:hAnsiTheme="minorEastAsia" w:hint="eastAsia"/>
                <w:szCs w:val="21"/>
              </w:rPr>
              <w:t>锁车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87BF4" w:rsidRPr="00281050" w:rsidRDefault="00587BF4" w:rsidP="00587BF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ECU使用当前GPS激活GPS功能。</w:t>
            </w:r>
          </w:p>
          <w:p w:rsidR="00761A94" w:rsidRPr="00281050" w:rsidRDefault="00761A9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1.使用物联网管理平台发送锁车</w:t>
            </w:r>
            <w:r w:rsidR="006D1AB1" w:rsidRPr="00281050">
              <w:rPr>
                <w:rFonts w:asciiTheme="minorEastAsia" w:eastAsiaTheme="minorEastAsia" w:hAnsiTheme="minorEastAsia" w:hint="eastAsia"/>
                <w:szCs w:val="21"/>
              </w:rPr>
              <w:t>指令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761A94" w:rsidRPr="00281050" w:rsidRDefault="00761A9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2.GPS接收到该</w:t>
            </w:r>
            <w:r w:rsidR="00E30977" w:rsidRPr="00281050">
              <w:rPr>
                <w:rFonts w:asciiTheme="minorEastAsia" w:eastAsiaTheme="minorEastAsia" w:hAnsiTheme="minorEastAsia" w:hint="eastAsia"/>
                <w:szCs w:val="21"/>
              </w:rPr>
              <w:t>指令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后，</w:t>
            </w:r>
            <w:r w:rsidR="00531084" w:rsidRPr="00281050">
              <w:rPr>
                <w:rFonts w:asciiTheme="minorEastAsia" w:eastAsiaTheme="minorEastAsia" w:hAnsiTheme="minorEastAsia" w:hint="eastAsia"/>
                <w:szCs w:val="21"/>
              </w:rPr>
              <w:t>向ECU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发送</w:t>
            </w:r>
            <w:r w:rsidR="00281050" w:rsidRPr="00281050">
              <w:rPr>
                <w:rFonts w:asciiTheme="minorEastAsia" w:eastAsiaTheme="minorEastAsia" w:hAnsiTheme="minorEastAsia" w:hint="eastAsia"/>
                <w:szCs w:val="21"/>
              </w:rPr>
              <w:t>限速1000转指令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;</w:t>
            </w:r>
          </w:p>
          <w:p w:rsidR="00E62ED2" w:rsidRPr="00281050" w:rsidRDefault="00E62ED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3.ECU接收到</w:t>
            </w:r>
            <w:r w:rsidR="00281050" w:rsidRPr="00281050">
              <w:rPr>
                <w:rFonts w:asciiTheme="minorEastAsia" w:eastAsiaTheme="minorEastAsia" w:hAnsiTheme="minorEastAsia" w:hint="eastAsia"/>
                <w:szCs w:val="21"/>
              </w:rPr>
              <w:t>限速指令后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281050" w:rsidRPr="00281050">
              <w:rPr>
                <w:rFonts w:asciiTheme="minorEastAsia" w:eastAsiaTheme="minorEastAsia" w:hAnsiTheme="minorEastAsia" w:hint="eastAsia"/>
                <w:szCs w:val="21"/>
              </w:rPr>
              <w:t>在下次ECU重新上电后执行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锁车。</w:t>
            </w:r>
          </w:p>
          <w:p w:rsidR="00E059EF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18FE13FB  </w:t>
            </w:r>
            <w:r w:rsidRPr="008875B1">
              <w:rPr>
                <w:rFonts w:asciiTheme="minorEastAsia" w:eastAsiaTheme="minorEastAsia" w:hAnsiTheme="minorEastAsia"/>
                <w:szCs w:val="21"/>
                <w:highlight w:val="yellow"/>
              </w:rPr>
              <w:t>80 25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FFFF </w:t>
            </w:r>
            <w:r w:rsidR="00665164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>0 00 0</w:t>
            </w:r>
            <w:r w:rsidR="0066516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  <w:p w:rsidR="00281050" w:rsidRPr="00281050" w:rsidRDefault="00E059EF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18FF0800  00 4C 37 3D 00 00 FF FF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CD4967" w:rsidRDefault="00B905BD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平台锁车后，下次上电时，发动机是否被限制</w:t>
            </w:r>
            <w:r w:rsidR="003C2759" w:rsidRPr="00281050">
              <w:rPr>
                <w:rFonts w:asciiTheme="minorEastAsia" w:eastAsiaTheme="minorEastAsia" w:hAnsiTheme="minorEastAsia" w:hint="eastAsia"/>
                <w:szCs w:val="21"/>
              </w:rPr>
              <w:t>在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怠速</w:t>
            </w:r>
            <w:r w:rsidR="003C2759" w:rsidRPr="0028105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932F9A" w:rsidRPr="00281050">
              <w:rPr>
                <w:rFonts w:asciiTheme="minorEastAsia" w:eastAsiaTheme="minorEastAsia" w:hAnsiTheme="minorEastAsia" w:hint="eastAsia"/>
                <w:szCs w:val="21"/>
              </w:rPr>
              <w:t>踩</w:t>
            </w:r>
            <w:r w:rsidR="003C2759" w:rsidRPr="00281050">
              <w:rPr>
                <w:rFonts w:asciiTheme="minorEastAsia" w:eastAsiaTheme="minorEastAsia" w:hAnsiTheme="minorEastAsia" w:hint="eastAsia"/>
                <w:szCs w:val="21"/>
              </w:rPr>
              <w:t>油门</w:t>
            </w:r>
            <w:r w:rsidR="00932F9A" w:rsidRPr="00281050">
              <w:rPr>
                <w:rFonts w:asciiTheme="minorEastAsia" w:eastAsiaTheme="minorEastAsia" w:hAnsiTheme="minorEastAsia" w:hint="eastAsia"/>
                <w:szCs w:val="21"/>
              </w:rPr>
              <w:t>转速</w:t>
            </w:r>
            <w:r w:rsidR="003C2759" w:rsidRPr="00281050">
              <w:rPr>
                <w:rFonts w:asciiTheme="minorEastAsia" w:eastAsiaTheme="minorEastAsia" w:hAnsiTheme="minorEastAsia" w:hint="eastAsia"/>
                <w:szCs w:val="21"/>
              </w:rPr>
              <w:t>无反应；</w:t>
            </w:r>
          </w:p>
          <w:p w:rsidR="008875B1" w:rsidRDefault="008875B1" w:rsidP="008875B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（80 25表示转速为1000）</w:t>
            </w:r>
          </w:p>
          <w:p w:rsidR="0058134C" w:rsidRPr="00281050" w:rsidRDefault="0058134C" w:rsidP="008875B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注意：ECU重启后锁车状态位才显示为锁车状态。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CD4967" w:rsidRPr="00281050" w:rsidRDefault="003948D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OK</w:t>
            </w:r>
          </w:p>
        </w:tc>
      </w:tr>
      <w:tr w:rsidR="00CD4967" w:rsidRPr="00281050" w:rsidTr="00A53F8D">
        <w:trPr>
          <w:trHeight w:val="1094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D4967" w:rsidRPr="00281050" w:rsidRDefault="004576AD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D4967" w:rsidRPr="00281050" w:rsidRDefault="00D4502D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平台</w:t>
            </w:r>
            <w:r w:rsidR="00097C7A" w:rsidRPr="00281050">
              <w:rPr>
                <w:rFonts w:asciiTheme="minorEastAsia" w:eastAsiaTheme="minorEastAsia" w:hAnsiTheme="minorEastAsia" w:hint="eastAsia"/>
                <w:szCs w:val="21"/>
              </w:rPr>
              <w:t>解锁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87BF4" w:rsidRPr="00281050" w:rsidRDefault="00587BF4" w:rsidP="00587BF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ECU使用当前GPS激活GPS功能。</w:t>
            </w:r>
          </w:p>
          <w:p w:rsidR="002D089C" w:rsidRPr="00281050" w:rsidRDefault="002D089C" w:rsidP="002D089C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1.使用物联网管理平台发送</w:t>
            </w:r>
            <w:r w:rsidR="008E5279">
              <w:rPr>
                <w:rFonts w:asciiTheme="minorEastAsia" w:eastAsiaTheme="minorEastAsia" w:hAnsiTheme="minorEastAsia" w:hint="eastAsia"/>
                <w:szCs w:val="21"/>
              </w:rPr>
              <w:t>解锁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指令；</w:t>
            </w:r>
          </w:p>
          <w:p w:rsidR="00281050" w:rsidRPr="00281050" w:rsidRDefault="002D089C" w:rsidP="0028105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2.GPS接收到该指令后，</w:t>
            </w:r>
            <w:r w:rsidR="00281050" w:rsidRPr="00281050">
              <w:rPr>
                <w:rFonts w:asciiTheme="minorEastAsia" w:eastAsiaTheme="minorEastAsia" w:hAnsiTheme="minorEastAsia" w:hint="eastAsia"/>
                <w:szCs w:val="21"/>
              </w:rPr>
              <w:t>向ECU发送解除限速转指令;</w:t>
            </w:r>
          </w:p>
          <w:p w:rsidR="002D089C" w:rsidRPr="00281050" w:rsidRDefault="002D089C" w:rsidP="002D089C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</w:t>
            </w:r>
            <w:r w:rsidR="00281050"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 .ECU接收到限速指令后，在下次ECU重新上电后执行解锁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281050" w:rsidRPr="00281050" w:rsidRDefault="00281050" w:rsidP="00281050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18FE13FB  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60</w:t>
            </w:r>
            <w:r w:rsidR="008E5279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6D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 FF FF</w:t>
            </w:r>
            <w:r w:rsidR="008E5279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 xml:space="preserve">FF </w:t>
            </w:r>
            <w:r w:rsidR="00665164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81050">
              <w:rPr>
                <w:rFonts w:asciiTheme="minorEastAsia" w:eastAsiaTheme="minorEastAsia" w:hAnsiTheme="minorEastAsia"/>
                <w:szCs w:val="21"/>
              </w:rPr>
              <w:t>0 00 0</w:t>
            </w:r>
            <w:r w:rsidR="0066516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  <w:p w:rsidR="007D3775" w:rsidRPr="00281050" w:rsidRDefault="00281050" w:rsidP="00FE162B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18FF0800  00 4C </w:t>
            </w:r>
            <w:r w:rsidRPr="008E5279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15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 xml:space="preserve"> 3D 00 00 FF FF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CD4967" w:rsidRDefault="00932F9A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平台解锁后，下次上电时，发动机将正常工作，踩油门时，转速恢复正常</w:t>
            </w:r>
            <w:r w:rsidR="009700C9" w:rsidRPr="00281050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2E189D" w:rsidRPr="00281050" w:rsidRDefault="002E18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60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6D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表示转速为3500）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CD4967" w:rsidRPr="00281050" w:rsidRDefault="003948D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OK</w:t>
            </w:r>
          </w:p>
        </w:tc>
      </w:tr>
      <w:tr w:rsidR="003068EC" w:rsidRPr="00281050" w:rsidTr="00A53F8D">
        <w:trPr>
          <w:trHeight w:val="1094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3068EC" w:rsidRPr="00281050" w:rsidRDefault="003068EC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068EC" w:rsidRPr="00281050" w:rsidRDefault="003068EC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锁车时，使用GPS取消绑定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3068EC" w:rsidRPr="00281050" w:rsidRDefault="003068EC" w:rsidP="00587BF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ECU锁车时，使用平台发送解绑命令，判断是否能够解除锁车功能；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068EC" w:rsidRPr="00281050" w:rsidRDefault="003068EC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平台发送解绑命令后，GPS向ECU发送GPS功能取消命令；可解除锁车；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3068EC" w:rsidRPr="00281050" w:rsidRDefault="003948D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OK</w:t>
            </w:r>
          </w:p>
        </w:tc>
      </w:tr>
      <w:tr w:rsidR="00CD4967" w:rsidRPr="00281050" w:rsidTr="00A53F8D">
        <w:trPr>
          <w:trHeight w:val="756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CD4967" w:rsidRPr="00281050" w:rsidRDefault="005411F3" w:rsidP="00A53F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D4967" w:rsidRPr="00281050" w:rsidRDefault="00883A1A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被动锁车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87BF4" w:rsidRPr="00281050" w:rsidRDefault="00587BF4" w:rsidP="00587BF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ECU使用当前GPS激活GPS功能。</w:t>
            </w:r>
          </w:p>
          <w:p w:rsidR="00BF1BB9" w:rsidRPr="00281050" w:rsidRDefault="00BF1BB9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1.断开GPS与ECU的连接；</w:t>
            </w:r>
          </w:p>
          <w:p w:rsidR="00407F24" w:rsidRPr="00281050" w:rsidRDefault="00BF1BB9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2.重新上电</w:t>
            </w:r>
            <w:r w:rsidR="00AD5269" w:rsidRPr="00281050">
              <w:rPr>
                <w:rFonts w:asciiTheme="minorEastAsia" w:eastAsiaTheme="minorEastAsia" w:hAnsiTheme="minorEastAsia" w:hint="eastAsia"/>
                <w:szCs w:val="21"/>
              </w:rPr>
              <w:t>，并</w:t>
            </w:r>
            <w:r w:rsidRPr="00281050">
              <w:rPr>
                <w:rFonts w:asciiTheme="minorEastAsia" w:eastAsiaTheme="minorEastAsia" w:hAnsiTheme="minorEastAsia" w:hint="eastAsia"/>
                <w:szCs w:val="21"/>
              </w:rPr>
              <w:t>使用设备监控ECU锁车状态；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CD4967" w:rsidRPr="00281050" w:rsidRDefault="00DA1391" w:rsidP="001E628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下次上电时，发动机是否被限制在怠速，踩油门转速无反应；</w:t>
            </w:r>
            <w:r w:rsidR="001E6282" w:rsidRPr="00281050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CD4967" w:rsidRPr="00281050" w:rsidRDefault="00B768AA" w:rsidP="009A4F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车辆测试验证</w:t>
            </w:r>
          </w:p>
        </w:tc>
      </w:tr>
      <w:tr w:rsidR="009A4F5E" w:rsidRPr="00281050" w:rsidTr="00A53F8D">
        <w:trPr>
          <w:trHeight w:val="756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9A4F5E" w:rsidRPr="00281050" w:rsidRDefault="005411F3" w:rsidP="005411F3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4F5E" w:rsidRPr="00281050" w:rsidRDefault="009A4F5E" w:rsidP="00763922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被动解锁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E04A4" w:rsidRPr="00281050" w:rsidRDefault="006E04A4" w:rsidP="006E04A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1.系统断电；</w:t>
            </w:r>
          </w:p>
          <w:p w:rsidR="006E04A4" w:rsidRPr="00281050" w:rsidRDefault="006E04A4" w:rsidP="006E04A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2.恢复GPS与ECU的线路连接；</w:t>
            </w:r>
          </w:p>
          <w:p w:rsidR="009A4F5E" w:rsidRPr="00281050" w:rsidRDefault="006E04A4" w:rsidP="006E04A4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3.重新上电，并使用设备监控ECU内部锁车状态。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9A4F5E" w:rsidRPr="00281050" w:rsidRDefault="00DA1391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下次上电时，发动机将正常工作，踩油门时，转速恢复正常；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A4F5E" w:rsidRPr="00281050" w:rsidRDefault="00B768AA" w:rsidP="006E36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车辆测试验证</w:t>
            </w:r>
          </w:p>
        </w:tc>
      </w:tr>
      <w:tr w:rsidR="002D19CE" w:rsidRPr="00281050" w:rsidTr="00A53F8D">
        <w:trPr>
          <w:trHeight w:val="756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2D19CE" w:rsidRPr="00281050" w:rsidRDefault="002D19CE" w:rsidP="005411F3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D19CE" w:rsidRPr="00281050" w:rsidRDefault="00A53F8D" w:rsidP="0076392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更换</w:t>
            </w:r>
            <w:r w:rsidR="002D19CE" w:rsidRPr="00281050">
              <w:rPr>
                <w:rFonts w:asciiTheme="minorEastAsia" w:eastAsiaTheme="minorEastAsia" w:hAnsiTheme="minorEastAsia" w:hint="eastAsia"/>
                <w:szCs w:val="21"/>
              </w:rPr>
              <w:t>GPS-ID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DA1391" w:rsidRPr="00281050" w:rsidRDefault="00DA1391" w:rsidP="00DA1391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1.平台发送锁车命令锁车；</w:t>
            </w:r>
          </w:p>
          <w:p w:rsidR="00DA1391" w:rsidRPr="00281050" w:rsidRDefault="00DA1391" w:rsidP="00DA1391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2.使用错误的GPS-ID解绑；</w:t>
            </w:r>
          </w:p>
          <w:p w:rsidR="00DA1391" w:rsidRPr="00281050" w:rsidRDefault="00DA1391" w:rsidP="00DA1391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3.判断是否能够解绑成功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D19CE" w:rsidRPr="00281050" w:rsidRDefault="004A3993">
            <w:pPr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错误的GPS-ID无法实现解锁功能；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2D19CE" w:rsidRPr="00281050" w:rsidRDefault="00B768AA" w:rsidP="006E36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车辆测试验证</w:t>
            </w:r>
          </w:p>
        </w:tc>
      </w:tr>
      <w:tr w:rsidR="001056D0" w:rsidRPr="00281050" w:rsidTr="00A53F8D">
        <w:trPr>
          <w:trHeight w:val="756"/>
          <w:jc w:val="center"/>
        </w:trPr>
        <w:tc>
          <w:tcPr>
            <w:tcW w:w="557" w:type="dxa"/>
            <w:shd w:val="clear" w:color="auto" w:fill="auto"/>
            <w:vAlign w:val="center"/>
          </w:tcPr>
          <w:p w:rsidR="001056D0" w:rsidRPr="00281050" w:rsidRDefault="001056D0" w:rsidP="005411F3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81050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056D0" w:rsidRPr="00A53F8D" w:rsidRDefault="001056D0" w:rsidP="00763922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A53F8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故障闪码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1056D0" w:rsidRPr="00A53F8D" w:rsidRDefault="001056D0" w:rsidP="00DA1391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A53F8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主动锁车与被动锁车时，发动机将报闪码；查看闪码是否与设计</w:t>
            </w:r>
            <w:r w:rsidR="00A1485A" w:rsidRPr="00A53F8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一致。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56D0" w:rsidRPr="00A53F8D" w:rsidRDefault="00C15863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A53F8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锁车时，发动机报099故障闪码。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1056D0" w:rsidRPr="00A53F8D" w:rsidRDefault="00B768AA" w:rsidP="007427C6">
            <w:pPr>
              <w:jc w:val="left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车辆测试验证</w:t>
            </w:r>
          </w:p>
        </w:tc>
      </w:tr>
    </w:tbl>
    <w:p w:rsidR="00A53F8D" w:rsidRDefault="00A53F8D" w:rsidP="00A6056A">
      <w:pPr>
        <w:spacing w:afterLines="50"/>
        <w:rPr>
          <w:rFonts w:asciiTheme="minorEastAsia" w:eastAsiaTheme="minorEastAsia" w:hAnsiTheme="minorEastAsia" w:hint="eastAsia"/>
          <w:szCs w:val="21"/>
        </w:rPr>
      </w:pPr>
    </w:p>
    <w:p w:rsidR="00E059EF" w:rsidRPr="00281050" w:rsidRDefault="00E059EF" w:rsidP="00A6056A">
      <w:pPr>
        <w:spacing w:afterLines="50"/>
        <w:rPr>
          <w:rFonts w:asciiTheme="minorEastAsia" w:eastAsiaTheme="minorEastAsia" w:hAnsiTheme="minorEastAsia"/>
          <w:szCs w:val="21"/>
        </w:rPr>
      </w:pPr>
    </w:p>
    <w:p w:rsidR="00E059EF" w:rsidRPr="00281050" w:rsidRDefault="00E059EF" w:rsidP="00A6056A">
      <w:pPr>
        <w:spacing w:afterLines="50"/>
        <w:rPr>
          <w:rFonts w:asciiTheme="minorEastAsia" w:eastAsiaTheme="minorEastAsia" w:hAnsiTheme="minorEastAsia"/>
          <w:szCs w:val="21"/>
        </w:rPr>
      </w:pPr>
    </w:p>
    <w:sectPr w:rsidR="00E059EF" w:rsidRPr="00281050" w:rsidSect="00C24FD1">
      <w:headerReference w:type="default" r:id="rId8"/>
      <w:footerReference w:type="even" r:id="rId9"/>
      <w:footerReference w:type="default" r:id="rId10"/>
      <w:pgSz w:w="11906" w:h="16838"/>
      <w:pgMar w:top="1440" w:right="1134" w:bottom="1440" w:left="1134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B33" w:rsidRDefault="008A7B33">
      <w:r>
        <w:separator/>
      </w:r>
    </w:p>
  </w:endnote>
  <w:endnote w:type="continuationSeparator" w:id="0">
    <w:p w:rsidR="008A7B33" w:rsidRDefault="008A7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855" w:rsidRDefault="00D72F5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A92855">
      <w:rPr>
        <w:rStyle w:val="a3"/>
      </w:rPr>
      <w:instrText xml:space="preserve">PAGE  </w:instrText>
    </w:r>
    <w:r>
      <w:fldChar w:fldCharType="end"/>
    </w:r>
  </w:p>
  <w:p w:rsidR="00A92855" w:rsidRDefault="00A9285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78467"/>
      <w:docPartObj>
        <w:docPartGallery w:val="Page Numbers (Bottom of Page)"/>
        <w:docPartUnique/>
      </w:docPartObj>
    </w:sdtPr>
    <w:sdtContent>
      <w:p w:rsidR="00A92855" w:rsidRDefault="00D72F57" w:rsidP="00C24FD1">
        <w:pPr>
          <w:pStyle w:val="a5"/>
          <w:framePr w:h="0" w:wrap="around" w:vAnchor="text" w:hAnchor="margin" w:xAlign="right" w:y="1"/>
          <w:jc w:val="right"/>
        </w:pPr>
        <w:r w:rsidRPr="00D72F57">
          <w:fldChar w:fldCharType="begin"/>
        </w:r>
        <w:r w:rsidR="007C6026">
          <w:instrText xml:space="preserve"> PAGE   \* MERGEFORMAT </w:instrText>
        </w:r>
        <w:r w:rsidRPr="00D72F57">
          <w:fldChar w:fldCharType="separate"/>
        </w:r>
        <w:r w:rsidR="00A878F9" w:rsidRPr="00A878F9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A92855" w:rsidRDefault="00A92855" w:rsidP="003A5FA0">
    <w:pPr>
      <w:framePr w:h="0" w:wrap="around" w:vAnchor="text" w:hAnchor="margin" w:xAlign="right" w:y="1"/>
      <w:ind w:firstLineChars="85" w:firstLine="178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B33" w:rsidRDefault="008A7B33">
      <w:r>
        <w:separator/>
      </w:r>
    </w:p>
  </w:footnote>
  <w:footnote w:type="continuationSeparator" w:id="0">
    <w:p w:rsidR="008A7B33" w:rsidRDefault="008A7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855" w:rsidRDefault="00A92855" w:rsidP="00EF6929">
    <w:pPr>
      <w:pStyle w:val="a4"/>
      <w:ind w:right="360"/>
      <w:jc w:val="both"/>
    </w:pPr>
    <w:r>
      <w:rPr>
        <w:rFonts w:hint="eastAsia"/>
      </w:rPr>
      <w:t>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53F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1">
    <w:nsid w:val="1EC35561"/>
    <w:multiLevelType w:val="hybridMultilevel"/>
    <w:tmpl w:val="7BD2B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47786"/>
    <w:multiLevelType w:val="hybridMultilevel"/>
    <w:tmpl w:val="283E1506"/>
    <w:lvl w:ilvl="0" w:tplc="DF64796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9365D"/>
    <w:multiLevelType w:val="hybridMultilevel"/>
    <w:tmpl w:val="05C01798"/>
    <w:lvl w:ilvl="0" w:tplc="1C78A7E2">
      <w:start w:val="1"/>
      <w:numFmt w:val="japaneseCounting"/>
      <w:lvlText w:val="%1、"/>
      <w:lvlJc w:val="left"/>
      <w:pPr>
        <w:ind w:left="59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>
    <w:nsid w:val="440540D1"/>
    <w:multiLevelType w:val="hybridMultilevel"/>
    <w:tmpl w:val="815ABF06"/>
    <w:lvl w:ilvl="0" w:tplc="745E9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A4393C"/>
    <w:multiLevelType w:val="hybridMultilevel"/>
    <w:tmpl w:val="BE3CB3C4"/>
    <w:lvl w:ilvl="0" w:tplc="3320D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0B5"/>
    <w:rsid w:val="000113CA"/>
    <w:rsid w:val="00012BC2"/>
    <w:rsid w:val="00026D6C"/>
    <w:rsid w:val="00027CFA"/>
    <w:rsid w:val="00031FAD"/>
    <w:rsid w:val="00040B8B"/>
    <w:rsid w:val="000450AA"/>
    <w:rsid w:val="0004516E"/>
    <w:rsid w:val="0005205A"/>
    <w:rsid w:val="00054002"/>
    <w:rsid w:val="00057338"/>
    <w:rsid w:val="00064EAD"/>
    <w:rsid w:val="00092E52"/>
    <w:rsid w:val="00097C7A"/>
    <w:rsid w:val="000A2FBE"/>
    <w:rsid w:val="000A3A32"/>
    <w:rsid w:val="000A663F"/>
    <w:rsid w:val="000B7E05"/>
    <w:rsid w:val="000C7E0D"/>
    <w:rsid w:val="000D7CF1"/>
    <w:rsid w:val="000E015F"/>
    <w:rsid w:val="000E16D8"/>
    <w:rsid w:val="000E24D4"/>
    <w:rsid w:val="000E2DF3"/>
    <w:rsid w:val="000F23D7"/>
    <w:rsid w:val="000F6AB8"/>
    <w:rsid w:val="000F7C87"/>
    <w:rsid w:val="001056D0"/>
    <w:rsid w:val="00110EB9"/>
    <w:rsid w:val="001110BD"/>
    <w:rsid w:val="001206C5"/>
    <w:rsid w:val="001216CC"/>
    <w:rsid w:val="0012185E"/>
    <w:rsid w:val="00126F2B"/>
    <w:rsid w:val="0012775C"/>
    <w:rsid w:val="00141C41"/>
    <w:rsid w:val="0014219C"/>
    <w:rsid w:val="00142558"/>
    <w:rsid w:val="0014491D"/>
    <w:rsid w:val="001540EA"/>
    <w:rsid w:val="0016289A"/>
    <w:rsid w:val="001630BC"/>
    <w:rsid w:val="00172A27"/>
    <w:rsid w:val="001741AA"/>
    <w:rsid w:val="00176886"/>
    <w:rsid w:val="00184A26"/>
    <w:rsid w:val="001920BC"/>
    <w:rsid w:val="00196573"/>
    <w:rsid w:val="001A5860"/>
    <w:rsid w:val="001C00E6"/>
    <w:rsid w:val="001C4075"/>
    <w:rsid w:val="001C4407"/>
    <w:rsid w:val="001D1009"/>
    <w:rsid w:val="001D60DD"/>
    <w:rsid w:val="001E463C"/>
    <w:rsid w:val="001E5F34"/>
    <w:rsid w:val="001E6282"/>
    <w:rsid w:val="001F3A2E"/>
    <w:rsid w:val="00207F99"/>
    <w:rsid w:val="0021010E"/>
    <w:rsid w:val="00210119"/>
    <w:rsid w:val="002152C6"/>
    <w:rsid w:val="00222927"/>
    <w:rsid w:val="00225009"/>
    <w:rsid w:val="00234B1B"/>
    <w:rsid w:val="002419F4"/>
    <w:rsid w:val="00241C4B"/>
    <w:rsid w:val="00243077"/>
    <w:rsid w:val="00255773"/>
    <w:rsid w:val="00266147"/>
    <w:rsid w:val="0026662E"/>
    <w:rsid w:val="002808C0"/>
    <w:rsid w:val="00281050"/>
    <w:rsid w:val="00284259"/>
    <w:rsid w:val="00290392"/>
    <w:rsid w:val="0029289A"/>
    <w:rsid w:val="002A036C"/>
    <w:rsid w:val="002A2E59"/>
    <w:rsid w:val="002A5C11"/>
    <w:rsid w:val="002B4D65"/>
    <w:rsid w:val="002C16D5"/>
    <w:rsid w:val="002D089C"/>
    <w:rsid w:val="002D1537"/>
    <w:rsid w:val="002D19CE"/>
    <w:rsid w:val="002D420E"/>
    <w:rsid w:val="002D5B5C"/>
    <w:rsid w:val="002E189D"/>
    <w:rsid w:val="002E1E00"/>
    <w:rsid w:val="002E2F5D"/>
    <w:rsid w:val="00301417"/>
    <w:rsid w:val="0030426E"/>
    <w:rsid w:val="003068EC"/>
    <w:rsid w:val="00306BB4"/>
    <w:rsid w:val="003266EF"/>
    <w:rsid w:val="00332922"/>
    <w:rsid w:val="003374E0"/>
    <w:rsid w:val="0034272C"/>
    <w:rsid w:val="00344AFB"/>
    <w:rsid w:val="00347938"/>
    <w:rsid w:val="00354E28"/>
    <w:rsid w:val="00356E26"/>
    <w:rsid w:val="0036393C"/>
    <w:rsid w:val="00370337"/>
    <w:rsid w:val="00371AAB"/>
    <w:rsid w:val="003728AD"/>
    <w:rsid w:val="0037536F"/>
    <w:rsid w:val="00377095"/>
    <w:rsid w:val="00377F4B"/>
    <w:rsid w:val="003805A8"/>
    <w:rsid w:val="003948DC"/>
    <w:rsid w:val="003A5FA0"/>
    <w:rsid w:val="003A7898"/>
    <w:rsid w:val="003B1AD2"/>
    <w:rsid w:val="003B546B"/>
    <w:rsid w:val="003C2759"/>
    <w:rsid w:val="003C612D"/>
    <w:rsid w:val="003C6691"/>
    <w:rsid w:val="003D4C7E"/>
    <w:rsid w:val="003E315A"/>
    <w:rsid w:val="003F6BE3"/>
    <w:rsid w:val="00400D4D"/>
    <w:rsid w:val="004046DC"/>
    <w:rsid w:val="00407F24"/>
    <w:rsid w:val="00421B0E"/>
    <w:rsid w:val="00425E95"/>
    <w:rsid w:val="00437C60"/>
    <w:rsid w:val="00440AA8"/>
    <w:rsid w:val="00440F65"/>
    <w:rsid w:val="00443FE2"/>
    <w:rsid w:val="004524BB"/>
    <w:rsid w:val="004552A9"/>
    <w:rsid w:val="004576AD"/>
    <w:rsid w:val="00464C78"/>
    <w:rsid w:val="00466FD6"/>
    <w:rsid w:val="00475BBD"/>
    <w:rsid w:val="0048010B"/>
    <w:rsid w:val="004969C2"/>
    <w:rsid w:val="00496A32"/>
    <w:rsid w:val="004A263F"/>
    <w:rsid w:val="004A3993"/>
    <w:rsid w:val="004A65A3"/>
    <w:rsid w:val="004A6C0B"/>
    <w:rsid w:val="004B0174"/>
    <w:rsid w:val="004B6E7A"/>
    <w:rsid w:val="004C34B8"/>
    <w:rsid w:val="004C68AB"/>
    <w:rsid w:val="004C76AF"/>
    <w:rsid w:val="004D2142"/>
    <w:rsid w:val="004D3ABE"/>
    <w:rsid w:val="004D3C2B"/>
    <w:rsid w:val="004D4CE7"/>
    <w:rsid w:val="004D6183"/>
    <w:rsid w:val="004E3878"/>
    <w:rsid w:val="004F204E"/>
    <w:rsid w:val="004F5F9F"/>
    <w:rsid w:val="004F654C"/>
    <w:rsid w:val="00513263"/>
    <w:rsid w:val="00513D4A"/>
    <w:rsid w:val="0051740F"/>
    <w:rsid w:val="00523C0A"/>
    <w:rsid w:val="00524890"/>
    <w:rsid w:val="00531084"/>
    <w:rsid w:val="00531375"/>
    <w:rsid w:val="0053732D"/>
    <w:rsid w:val="005411F3"/>
    <w:rsid w:val="005515EF"/>
    <w:rsid w:val="00561A40"/>
    <w:rsid w:val="005660C2"/>
    <w:rsid w:val="005736F4"/>
    <w:rsid w:val="0057502A"/>
    <w:rsid w:val="0057626A"/>
    <w:rsid w:val="0058134C"/>
    <w:rsid w:val="00587BF4"/>
    <w:rsid w:val="005B18A6"/>
    <w:rsid w:val="005C0A29"/>
    <w:rsid w:val="005C2769"/>
    <w:rsid w:val="005C4813"/>
    <w:rsid w:val="005C4F8A"/>
    <w:rsid w:val="005D1581"/>
    <w:rsid w:val="005D4A9F"/>
    <w:rsid w:val="005E39AA"/>
    <w:rsid w:val="005E5673"/>
    <w:rsid w:val="00605AB0"/>
    <w:rsid w:val="006112FC"/>
    <w:rsid w:val="00615D73"/>
    <w:rsid w:val="00620467"/>
    <w:rsid w:val="00627CA7"/>
    <w:rsid w:val="006307BA"/>
    <w:rsid w:val="006319F7"/>
    <w:rsid w:val="006320B4"/>
    <w:rsid w:val="00665164"/>
    <w:rsid w:val="006668D8"/>
    <w:rsid w:val="0066779C"/>
    <w:rsid w:val="00671AC7"/>
    <w:rsid w:val="006726D8"/>
    <w:rsid w:val="0067274B"/>
    <w:rsid w:val="00680A99"/>
    <w:rsid w:val="00682D6B"/>
    <w:rsid w:val="00685A44"/>
    <w:rsid w:val="006A7BB3"/>
    <w:rsid w:val="006B08DF"/>
    <w:rsid w:val="006B26A9"/>
    <w:rsid w:val="006B6305"/>
    <w:rsid w:val="006C5080"/>
    <w:rsid w:val="006D1AB1"/>
    <w:rsid w:val="006D335D"/>
    <w:rsid w:val="006D3522"/>
    <w:rsid w:val="006D3A56"/>
    <w:rsid w:val="006D60C5"/>
    <w:rsid w:val="006E04A4"/>
    <w:rsid w:val="006E36BE"/>
    <w:rsid w:val="006E3A2A"/>
    <w:rsid w:val="006F3DC8"/>
    <w:rsid w:val="007074DE"/>
    <w:rsid w:val="00713E93"/>
    <w:rsid w:val="00714D39"/>
    <w:rsid w:val="00722B78"/>
    <w:rsid w:val="00724145"/>
    <w:rsid w:val="00733D76"/>
    <w:rsid w:val="0074002D"/>
    <w:rsid w:val="007427C6"/>
    <w:rsid w:val="007436C7"/>
    <w:rsid w:val="00746267"/>
    <w:rsid w:val="00750673"/>
    <w:rsid w:val="00761A94"/>
    <w:rsid w:val="00763922"/>
    <w:rsid w:val="00766CB1"/>
    <w:rsid w:val="00772D4A"/>
    <w:rsid w:val="00780D5A"/>
    <w:rsid w:val="00781580"/>
    <w:rsid w:val="0078543F"/>
    <w:rsid w:val="007949B5"/>
    <w:rsid w:val="007A30F8"/>
    <w:rsid w:val="007A45D9"/>
    <w:rsid w:val="007A4C4F"/>
    <w:rsid w:val="007A5509"/>
    <w:rsid w:val="007B30CC"/>
    <w:rsid w:val="007B7090"/>
    <w:rsid w:val="007C1660"/>
    <w:rsid w:val="007C253E"/>
    <w:rsid w:val="007C6026"/>
    <w:rsid w:val="007C7B69"/>
    <w:rsid w:val="007D3775"/>
    <w:rsid w:val="007D76C9"/>
    <w:rsid w:val="007E280D"/>
    <w:rsid w:val="007E37B4"/>
    <w:rsid w:val="007E605C"/>
    <w:rsid w:val="00801306"/>
    <w:rsid w:val="00802A28"/>
    <w:rsid w:val="00803322"/>
    <w:rsid w:val="00804E6E"/>
    <w:rsid w:val="008070B8"/>
    <w:rsid w:val="00814778"/>
    <w:rsid w:val="008201CB"/>
    <w:rsid w:val="0082568C"/>
    <w:rsid w:val="008258AF"/>
    <w:rsid w:val="008316C0"/>
    <w:rsid w:val="0083199B"/>
    <w:rsid w:val="0083479C"/>
    <w:rsid w:val="00841373"/>
    <w:rsid w:val="008651BF"/>
    <w:rsid w:val="00870EA4"/>
    <w:rsid w:val="00871BBE"/>
    <w:rsid w:val="0088222D"/>
    <w:rsid w:val="008832B9"/>
    <w:rsid w:val="00883A1A"/>
    <w:rsid w:val="008875B1"/>
    <w:rsid w:val="008A3F08"/>
    <w:rsid w:val="008A5B19"/>
    <w:rsid w:val="008A66F2"/>
    <w:rsid w:val="008A6E9D"/>
    <w:rsid w:val="008A7B33"/>
    <w:rsid w:val="008B32CA"/>
    <w:rsid w:val="008B57D2"/>
    <w:rsid w:val="008C0195"/>
    <w:rsid w:val="008C2874"/>
    <w:rsid w:val="008C3904"/>
    <w:rsid w:val="008D2F9C"/>
    <w:rsid w:val="008D7889"/>
    <w:rsid w:val="008E0224"/>
    <w:rsid w:val="008E5279"/>
    <w:rsid w:val="008F4F6C"/>
    <w:rsid w:val="0092349E"/>
    <w:rsid w:val="009258D6"/>
    <w:rsid w:val="00930F3C"/>
    <w:rsid w:val="00931473"/>
    <w:rsid w:val="00932F9A"/>
    <w:rsid w:val="00962C62"/>
    <w:rsid w:val="009641E6"/>
    <w:rsid w:val="00964758"/>
    <w:rsid w:val="009700C9"/>
    <w:rsid w:val="00972198"/>
    <w:rsid w:val="009741B3"/>
    <w:rsid w:val="00982A83"/>
    <w:rsid w:val="00982D11"/>
    <w:rsid w:val="0098751E"/>
    <w:rsid w:val="00990BD8"/>
    <w:rsid w:val="00991E3B"/>
    <w:rsid w:val="00992353"/>
    <w:rsid w:val="0099652B"/>
    <w:rsid w:val="0099784F"/>
    <w:rsid w:val="009A110D"/>
    <w:rsid w:val="009A4F5E"/>
    <w:rsid w:val="009B1392"/>
    <w:rsid w:val="009B35E9"/>
    <w:rsid w:val="009B7C11"/>
    <w:rsid w:val="009C038F"/>
    <w:rsid w:val="009D3B9C"/>
    <w:rsid w:val="009D3CAF"/>
    <w:rsid w:val="009D5672"/>
    <w:rsid w:val="009E4BF1"/>
    <w:rsid w:val="009F1AA9"/>
    <w:rsid w:val="009F71CE"/>
    <w:rsid w:val="00A02B05"/>
    <w:rsid w:val="00A13555"/>
    <w:rsid w:val="00A1485A"/>
    <w:rsid w:val="00A16FD9"/>
    <w:rsid w:val="00A273D9"/>
    <w:rsid w:val="00A303BA"/>
    <w:rsid w:val="00A4030D"/>
    <w:rsid w:val="00A42E0F"/>
    <w:rsid w:val="00A44CA0"/>
    <w:rsid w:val="00A53F8D"/>
    <w:rsid w:val="00A57FF6"/>
    <w:rsid w:val="00A6056A"/>
    <w:rsid w:val="00A6060B"/>
    <w:rsid w:val="00A62672"/>
    <w:rsid w:val="00A6399E"/>
    <w:rsid w:val="00A66F82"/>
    <w:rsid w:val="00A6753E"/>
    <w:rsid w:val="00A80052"/>
    <w:rsid w:val="00A827E9"/>
    <w:rsid w:val="00A82FAD"/>
    <w:rsid w:val="00A82FE9"/>
    <w:rsid w:val="00A878F9"/>
    <w:rsid w:val="00A9207B"/>
    <w:rsid w:val="00A92855"/>
    <w:rsid w:val="00AB1573"/>
    <w:rsid w:val="00AB52E8"/>
    <w:rsid w:val="00AC5D8F"/>
    <w:rsid w:val="00AC63CB"/>
    <w:rsid w:val="00AC6E5D"/>
    <w:rsid w:val="00AD5269"/>
    <w:rsid w:val="00AE0574"/>
    <w:rsid w:val="00AE26EE"/>
    <w:rsid w:val="00AE4A87"/>
    <w:rsid w:val="00AF2A7D"/>
    <w:rsid w:val="00AF6F74"/>
    <w:rsid w:val="00B06B5E"/>
    <w:rsid w:val="00B126BB"/>
    <w:rsid w:val="00B13250"/>
    <w:rsid w:val="00B134E5"/>
    <w:rsid w:val="00B14B13"/>
    <w:rsid w:val="00B261DA"/>
    <w:rsid w:val="00B314D3"/>
    <w:rsid w:val="00B337C9"/>
    <w:rsid w:val="00B33936"/>
    <w:rsid w:val="00B40F85"/>
    <w:rsid w:val="00B416CD"/>
    <w:rsid w:val="00B44DC5"/>
    <w:rsid w:val="00B546FE"/>
    <w:rsid w:val="00B54AE5"/>
    <w:rsid w:val="00B56FFB"/>
    <w:rsid w:val="00B615AB"/>
    <w:rsid w:val="00B615DF"/>
    <w:rsid w:val="00B73E50"/>
    <w:rsid w:val="00B768AA"/>
    <w:rsid w:val="00B82B40"/>
    <w:rsid w:val="00B85366"/>
    <w:rsid w:val="00B905BD"/>
    <w:rsid w:val="00B94F85"/>
    <w:rsid w:val="00B9758E"/>
    <w:rsid w:val="00BA0724"/>
    <w:rsid w:val="00BA2975"/>
    <w:rsid w:val="00BA2C7E"/>
    <w:rsid w:val="00BA764F"/>
    <w:rsid w:val="00BE44FA"/>
    <w:rsid w:val="00BE7082"/>
    <w:rsid w:val="00BF1BB9"/>
    <w:rsid w:val="00BF4924"/>
    <w:rsid w:val="00BF5B04"/>
    <w:rsid w:val="00BF5F49"/>
    <w:rsid w:val="00BF7C51"/>
    <w:rsid w:val="00C00A61"/>
    <w:rsid w:val="00C15863"/>
    <w:rsid w:val="00C16668"/>
    <w:rsid w:val="00C20346"/>
    <w:rsid w:val="00C24FD1"/>
    <w:rsid w:val="00C25926"/>
    <w:rsid w:val="00C27E4B"/>
    <w:rsid w:val="00C30E81"/>
    <w:rsid w:val="00C34684"/>
    <w:rsid w:val="00C35581"/>
    <w:rsid w:val="00C41B32"/>
    <w:rsid w:val="00C536D3"/>
    <w:rsid w:val="00C55E07"/>
    <w:rsid w:val="00C62752"/>
    <w:rsid w:val="00C62B01"/>
    <w:rsid w:val="00C75AE8"/>
    <w:rsid w:val="00C836F7"/>
    <w:rsid w:val="00C91BA7"/>
    <w:rsid w:val="00C92C86"/>
    <w:rsid w:val="00C96960"/>
    <w:rsid w:val="00CA1B62"/>
    <w:rsid w:val="00CA24ED"/>
    <w:rsid w:val="00CA326C"/>
    <w:rsid w:val="00CA4EDC"/>
    <w:rsid w:val="00CA52B6"/>
    <w:rsid w:val="00CA6B16"/>
    <w:rsid w:val="00CB1666"/>
    <w:rsid w:val="00CC08DC"/>
    <w:rsid w:val="00CC0BE6"/>
    <w:rsid w:val="00CC0E28"/>
    <w:rsid w:val="00CC1CA7"/>
    <w:rsid w:val="00CC431F"/>
    <w:rsid w:val="00CC52E0"/>
    <w:rsid w:val="00CC7460"/>
    <w:rsid w:val="00CD4967"/>
    <w:rsid w:val="00CD6513"/>
    <w:rsid w:val="00CE0BD2"/>
    <w:rsid w:val="00CE2352"/>
    <w:rsid w:val="00CE5A14"/>
    <w:rsid w:val="00CF3150"/>
    <w:rsid w:val="00D22404"/>
    <w:rsid w:val="00D273E6"/>
    <w:rsid w:val="00D306AA"/>
    <w:rsid w:val="00D30B38"/>
    <w:rsid w:val="00D371C0"/>
    <w:rsid w:val="00D41232"/>
    <w:rsid w:val="00D437D7"/>
    <w:rsid w:val="00D43E3B"/>
    <w:rsid w:val="00D4502D"/>
    <w:rsid w:val="00D452BA"/>
    <w:rsid w:val="00D5027C"/>
    <w:rsid w:val="00D504CB"/>
    <w:rsid w:val="00D539EB"/>
    <w:rsid w:val="00D628F4"/>
    <w:rsid w:val="00D64DE0"/>
    <w:rsid w:val="00D67200"/>
    <w:rsid w:val="00D67FAF"/>
    <w:rsid w:val="00D72458"/>
    <w:rsid w:val="00D72F57"/>
    <w:rsid w:val="00D77C85"/>
    <w:rsid w:val="00D91F6B"/>
    <w:rsid w:val="00D94FFA"/>
    <w:rsid w:val="00D967BA"/>
    <w:rsid w:val="00DA1391"/>
    <w:rsid w:val="00DA3AE8"/>
    <w:rsid w:val="00DA44D3"/>
    <w:rsid w:val="00DB1709"/>
    <w:rsid w:val="00DB2C07"/>
    <w:rsid w:val="00DB4D61"/>
    <w:rsid w:val="00DB66C3"/>
    <w:rsid w:val="00DC08C9"/>
    <w:rsid w:val="00DC3F52"/>
    <w:rsid w:val="00DC7BDB"/>
    <w:rsid w:val="00DE6AA3"/>
    <w:rsid w:val="00DF3C12"/>
    <w:rsid w:val="00DF6C1C"/>
    <w:rsid w:val="00E02F6B"/>
    <w:rsid w:val="00E04033"/>
    <w:rsid w:val="00E059EF"/>
    <w:rsid w:val="00E0646C"/>
    <w:rsid w:val="00E0731A"/>
    <w:rsid w:val="00E1446E"/>
    <w:rsid w:val="00E205C0"/>
    <w:rsid w:val="00E30977"/>
    <w:rsid w:val="00E62ED2"/>
    <w:rsid w:val="00E66259"/>
    <w:rsid w:val="00E93207"/>
    <w:rsid w:val="00EA022A"/>
    <w:rsid w:val="00EA1AD5"/>
    <w:rsid w:val="00EA1AF8"/>
    <w:rsid w:val="00EB09C6"/>
    <w:rsid w:val="00EB42AF"/>
    <w:rsid w:val="00EB42BF"/>
    <w:rsid w:val="00EC70CB"/>
    <w:rsid w:val="00ED23BC"/>
    <w:rsid w:val="00ED6DF0"/>
    <w:rsid w:val="00EE0897"/>
    <w:rsid w:val="00EE1DBC"/>
    <w:rsid w:val="00EE570C"/>
    <w:rsid w:val="00EF6929"/>
    <w:rsid w:val="00F015BD"/>
    <w:rsid w:val="00F03214"/>
    <w:rsid w:val="00F0691E"/>
    <w:rsid w:val="00F1078D"/>
    <w:rsid w:val="00F21538"/>
    <w:rsid w:val="00F230C7"/>
    <w:rsid w:val="00F24274"/>
    <w:rsid w:val="00F3116E"/>
    <w:rsid w:val="00F3131D"/>
    <w:rsid w:val="00F35A51"/>
    <w:rsid w:val="00F36FAF"/>
    <w:rsid w:val="00F4092C"/>
    <w:rsid w:val="00F46CF1"/>
    <w:rsid w:val="00F54704"/>
    <w:rsid w:val="00F61BAA"/>
    <w:rsid w:val="00F62DA3"/>
    <w:rsid w:val="00F704E3"/>
    <w:rsid w:val="00F75049"/>
    <w:rsid w:val="00F8127A"/>
    <w:rsid w:val="00F81F1C"/>
    <w:rsid w:val="00F9069D"/>
    <w:rsid w:val="00F93DD4"/>
    <w:rsid w:val="00F94A80"/>
    <w:rsid w:val="00F94E85"/>
    <w:rsid w:val="00F9779E"/>
    <w:rsid w:val="00FA4CD4"/>
    <w:rsid w:val="00FA5303"/>
    <w:rsid w:val="00FB73BD"/>
    <w:rsid w:val="00FB752E"/>
    <w:rsid w:val="00FB7702"/>
    <w:rsid w:val="00FC7367"/>
    <w:rsid w:val="00FD2854"/>
    <w:rsid w:val="00FD4B05"/>
    <w:rsid w:val="00FD70D8"/>
    <w:rsid w:val="00FE162B"/>
    <w:rsid w:val="00FF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A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40AA8"/>
    <w:pPr>
      <w:keepNext/>
      <w:tabs>
        <w:tab w:val="left" w:pos="425"/>
      </w:tabs>
      <w:outlineLvl w:val="0"/>
    </w:pPr>
    <w:rPr>
      <w:rFonts w:ascii="宋体-方正超大字符集" w:eastAsia="宋体-方正超大字符集" w:hAnsi="宋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40AA8"/>
  </w:style>
  <w:style w:type="paragraph" w:styleId="a4">
    <w:name w:val="header"/>
    <w:basedOn w:val="a"/>
    <w:rsid w:val="0044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44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59"/>
    <w:rsid w:val="00FC736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6399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Body Text"/>
    <w:basedOn w:val="a"/>
    <w:link w:val="Char0"/>
    <w:rsid w:val="00196573"/>
    <w:pPr>
      <w:spacing w:after="120"/>
    </w:pPr>
  </w:style>
  <w:style w:type="character" w:customStyle="1" w:styleId="Char0">
    <w:name w:val="正文文本 Char"/>
    <w:basedOn w:val="a0"/>
    <w:link w:val="a8"/>
    <w:rsid w:val="00196573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77F4B"/>
    <w:pPr>
      <w:keepLines/>
      <w:widowControl/>
      <w:tabs>
        <w:tab w:val="clear" w:pos="425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377F4B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7F4B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77F4B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1"/>
    <w:uiPriority w:val="99"/>
    <w:semiHidden/>
    <w:unhideWhenUsed/>
    <w:rsid w:val="00377F4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7F4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C24FD1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B7E05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0B7E05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0B7E05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B7E0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B7E05"/>
    <w:rPr>
      <w:b/>
      <w:bCs/>
      <w:kern w:val="2"/>
      <w:sz w:val="21"/>
      <w:szCs w:val="24"/>
    </w:rPr>
  </w:style>
  <w:style w:type="paragraph" w:styleId="ad">
    <w:name w:val="Document Map"/>
    <w:basedOn w:val="a"/>
    <w:link w:val="Char4"/>
    <w:uiPriority w:val="99"/>
    <w:semiHidden/>
    <w:unhideWhenUsed/>
    <w:rsid w:val="00281050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281050"/>
    <w:rPr>
      <w:rFonts w:ascii="宋体"/>
      <w:kern w:val="2"/>
      <w:sz w:val="18"/>
      <w:szCs w:val="18"/>
    </w:rPr>
  </w:style>
  <w:style w:type="paragraph" w:styleId="ae">
    <w:name w:val="No Spacing"/>
    <w:uiPriority w:val="1"/>
    <w:qFormat/>
    <w:rsid w:val="00281050"/>
    <w:pPr>
      <w:widowControl w:val="0"/>
      <w:jc w:val="both"/>
    </w:pPr>
    <w:rPr>
      <w:kern w:val="2"/>
      <w:sz w:val="21"/>
      <w:szCs w:val="24"/>
    </w:rPr>
  </w:style>
  <w:style w:type="paragraph" w:styleId="af">
    <w:name w:val="Subtitle"/>
    <w:basedOn w:val="a"/>
    <w:next w:val="a"/>
    <w:link w:val="Char5"/>
    <w:uiPriority w:val="11"/>
    <w:qFormat/>
    <w:rsid w:val="0028105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281050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D64B-19AF-4578-83B7-A0D95EF7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448</Words>
  <Characters>2556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微软中国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GMS101-5E测试大纲</dc:title>
  <dc:subject/>
  <dc:creator>Administrator</dc:creator>
  <cp:keywords/>
  <dc:description/>
  <cp:lastModifiedBy>Administrator</cp:lastModifiedBy>
  <cp:revision>288</cp:revision>
  <cp:lastPrinted>1900-12-31T16:00:00Z</cp:lastPrinted>
  <dcterms:created xsi:type="dcterms:W3CDTF">2012-09-11T09:37:00Z</dcterms:created>
  <dcterms:modified xsi:type="dcterms:W3CDTF">2017-09-04T06:54:00Z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