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Dzienny Raport z Gry</w:t>
      </w:r>
    </w:p>
    <w:p>
      <w:r>
        <w:t>Raport wygenerowano: 25-08-2025 11:09</w:t>
      </w:r>
    </w:p>
    <w:p>
      <w:r>
        <w:t>Poniżej znajdziesz podsumowanie najważniejszych wydarzeń z ostatniego dnia, w tym statystyki militarne i ekonomiczne, a także ranking najlepszych graczy.</w:t>
      </w:r>
    </w:p>
    <w:p>
      <w:pPr>
        <w:pStyle w:val="Heading1"/>
      </w:pPr>
      <w:r>
        <w:t>Podsumowanie militarne: Bitwy i Uderzenia</w:t>
      </w:r>
    </w:p>
    <w:p>
      <w:r>
        <w:t>Brak danych o bitwach z ostatniego dnia.</w:t>
      </w:r>
    </w:p>
    <w:p>
      <w:pPr>
        <w:pStyle w:val="Heading1"/>
      </w:pPr>
      <w:r>
        <w:t>Ranking 10 Najlepszych Wojowników Dnia</w:t>
      </w:r>
    </w:p>
    <w:p>
      <w:r>
        <w:t>W tej sekcji prezentujemy graczy, którzy wyróżnili się największą siłą i determinacją na polu bitwy.</w:t>
      </w:r>
    </w:p>
    <w:p>
      <w:r>
        <w:t>Brak danych o najsilniejszych wojownikach z ostatniego dnia.</w:t>
      </w:r>
    </w:p>
    <w:p>
      <w:pPr>
        <w:pStyle w:val="Heading1"/>
      </w:pPr>
      <w:r>
        <w:t>Analiza trendów ekonomicznych</w:t>
      </w:r>
    </w:p>
    <w:p>
      <w:r>
        <w:t>Brak danych ekonomicznych z ostatniego dnia.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