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15:08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(Spain)!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10 countries.</w:t>
      </w:r>
    </w:p>
    <w:p>
      <w:r>
        <w:t>Slovenia: 3,683,739</w:t>
      </w:r>
    </w:p>
    <w:p>
      <w:r>
        <w:t>Spain: 1,841,366</w:t>
      </w:r>
    </w:p>
    <w:p>
      <w:r>
        <w:t>Bulgaria: 1,457,660</w:t>
      </w:r>
    </w:p>
    <w:p>
      <w:r>
        <w:t>Hungary: 1,167,939</w:t>
      </w:r>
    </w:p>
    <w:p>
      <w:r>
        <w:t>Saudi Arabia: 1,094,658</w:t>
      </w:r>
    </w:p>
    <w:p>
      <w:r>
        <w:t>Sweden: 1,036,658</w:t>
      </w:r>
    </w:p>
    <w:p>
      <w:r>
        <w:t>Croatia: 949,494</w:t>
      </w:r>
    </w:p>
    <w:p>
      <w:pPr>
        <w:pStyle w:val="Heading2"/>
      </w:pPr>
      <w:r>
        <w:t>📊 Executive Summary: Key Changes</w:t>
      </w:r>
    </w:p>
    <w:p>
      <w:r>
        <w:t>⚔️ Total military activity: ▼ -21.1% (13,223,587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-2,418,355 (▼ decrease)</w:t>
      </w:r>
    </w:p>
    <w:p>
      <w:r>
        <w:t>• Hungary: -1,963,226 (▼ decrease)</w:t>
      </w:r>
    </w:p>
    <w:p>
      <w:r>
        <w:t>• Spain: +1,841,366 (▲ increase)</w:t>
      </w:r>
    </w:p>
    <w:p>
      <w:r>
        <w:t>• Slovenia: +1,744,331 (▲ increase)</w:t>
      </w:r>
    </w:p>
    <w:p>
      <w:r>
        <w:t>• United States of America: -1,224,155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Item 14: ▼ -99.10% (0.000067 → 0.007481 GOLD)</w:t>
      </w:r>
    </w:p>
    <w:p>
      <w:r>
        <w:t>Item 5: ▼ -96.86% (0.001520 → 0.048414 GOLD)</w:t>
      </w:r>
    </w:p>
    <w:p>
      <w:r>
        <w:t>Item 15: ▼ -96.78% (0.001126 → 0.035000 GOLD)</w:t>
      </w:r>
    </w:p>
    <w:p>
      <w:r>
        <w:t>Item 18: ▼ -95.35% (0.010005 → 0.215378 GOLD)</w:t>
      </w:r>
    </w:p>
    <w:p>
      <w:r>
        <w:t>Item 20: ▼ -95.24% (0.000890 → 0.018703 GOLD)</w:t>
      </w:r>
    </w:p>
    <w:p>
      <w:r>
        <w:t>Item 16: ▼ -95.18% (0.003378 → 0.070120 GOLD)</w:t>
      </w:r>
    </w:p>
    <w:p>
      <w:r>
        <w:t>Item 19: ▼ -94.83% (0.000345 → 0.006667 GOLD)</w:t>
      </w:r>
    </w:p>
    <w:p>
      <w:r>
        <w:t>Item 3: ▼ -94.67% (0.001350 → 0.025316 GOLD)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Colon3lBruce (Slovenia): 1,524,601 damage</w:t>
      </w:r>
    </w:p>
    <w:p>
      <w:pPr>
        <w:pStyle w:val="ListNumber"/>
      </w:pPr>
      <w:r>
        <w:t>THANОS (Bulgaria): 1,457,660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1hell (Saudi Arabia): 1,094,658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932,338 damage</w:t>
      </w:r>
    </w:p>
    <w:p>
      <w:pPr>
        <w:pStyle w:val="ListNumber"/>
      </w:pPr>
      <w:r>
        <w:t>Ashborn (Hungary): 719,383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Swedski Lincon: ▼ -38.4% (1,036,658 vs 1,681,531)</w:t>
      </w:r>
    </w:p>
    <w:p>
      <w:r>
        <w:t>• Colon3Lbruce: ▲ +20.6% (1,524,601 vs 1,263,878)</w:t>
      </w:r>
    </w:p>
    <w:p>
      <w:r>
        <w:t>• Ashborn: ▼ -2.1% (719,383 vs 734,998)</w:t>
      </w:r>
    </w:p>
    <w:p>
      <w:r>
        <w:t>New warriors in top list:</w:t>
      </w:r>
    </w:p>
    <w:p>
      <w:r>
        <w:t>• Zoki (Slovenia): 567,674 damage</w:t>
      </w:r>
    </w:p>
    <w:p>
      <w:r>
        <w:t>• Aexil (North Macedonia): 932,338 damage</w:t>
      </w:r>
    </w:p>
    <w:p>
      <w:r>
        <w:t>• Karlos-I (Spain): 1,841,366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0.012821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-80.80%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-28.97%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-30.14%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Price summary (GOLD) — selected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Last</w:t>
            </w:r>
          </w:p>
        </w:tc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30d avg</w:t>
            </w:r>
          </w:p>
        </w:tc>
      </w:tr>
      <w:tr>
        <w:tc>
          <w:tcPr>
            <w:tcW w:type="dxa" w:w="1728"/>
          </w:tcPr>
          <w:p>
            <w:r>
              <w:t>Item 1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</w:tr>
      <w:tr>
        <w:tc>
          <w:tcPr>
            <w:tcW w:type="dxa" w:w="1728"/>
          </w:tcPr>
          <w:p>
            <w:r>
              <w:t>Item 2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</w:tr>
      <w:tr>
        <w:tc>
          <w:tcPr>
            <w:tcW w:type="dxa" w:w="1728"/>
          </w:tcPr>
          <w:p>
            <w:r>
              <w:t>Item 3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</w:tr>
      <w:tr>
        <w:tc>
          <w:tcPr>
            <w:tcW w:type="dxa" w:w="1728"/>
          </w:tcPr>
          <w:p>
            <w:r>
              <w:t>Item 4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</w:tr>
      <w:tr>
        <w:tc>
          <w:tcPr>
            <w:tcW w:type="dxa" w:w="1728"/>
          </w:tcPr>
          <w:p>
            <w:r>
              <w:t>Item 5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0.96 RON</w:t>
            </w:r>
          </w:p>
        </w:tc>
        <w:tc>
          <w:tcPr>
            <w:tcW w:type="dxa" w:w="1440"/>
          </w:tcPr>
          <w:p>
            <w:r>
              <w:t>0.000960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0.000994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0.3 MKD</w:t>
            </w:r>
          </w:p>
        </w:tc>
        <w:tc>
          <w:tcPr>
            <w:tcW w:type="dxa" w:w="1440"/>
          </w:tcPr>
          <w:p>
            <w:r>
              <w:t>0.000338</w:t>
            </w:r>
          </w:p>
        </w:tc>
        <w:tc>
          <w:tcPr>
            <w:tcW w:type="dxa" w:w="1440"/>
          </w:tcPr>
          <w:p>
            <w:r>
              <w:t>289</w:t>
            </w:r>
          </w:p>
        </w:tc>
        <w:tc>
          <w:tcPr>
            <w:tcW w:type="dxa" w:w="1440"/>
          </w:tcPr>
          <w:p>
            <w:r>
              <w:t>0.078063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1.199 MKD</w:t>
            </w:r>
          </w:p>
        </w:tc>
        <w:tc>
          <w:tcPr>
            <w:tcW w:type="dxa" w:w="1440"/>
          </w:tcPr>
          <w:p>
            <w:r>
              <w:t>0.001350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0.001801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  <w:tc>
          <w:tcPr>
            <w:tcW w:type="dxa" w:w="1440"/>
          </w:tcPr>
          <w:p>
            <w:r>
              <w:t>429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0.399 ZAR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0.09 HUF</w:t>
            </w:r>
          </w:p>
        </w:tc>
        <w:tc>
          <w:tcPr>
            <w:tcW w:type="dxa" w:w="1440"/>
          </w:tcPr>
          <w:p>
            <w:r>
              <w:t>0.002500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0.003750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 HUF</w:t>
            </w:r>
          </w:p>
        </w:tc>
        <w:tc>
          <w:tcPr>
            <w:tcW w:type="dxa" w:w="1440"/>
          </w:tcPr>
          <w:p>
            <w:r>
              <w:t>0.003889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0.003889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0.25 BAM</w:t>
            </w:r>
          </w:p>
        </w:tc>
        <w:tc>
          <w:tcPr>
            <w:tcW w:type="dxa" w:w="1440"/>
          </w:tcPr>
          <w:p>
            <w:r>
              <w:t>0.005155</w:t>
            </w:r>
          </w:p>
        </w:tc>
        <w:tc>
          <w:tcPr>
            <w:tcW w:type="dxa" w:w="1440"/>
          </w:tcPr>
          <w:p>
            <w:r>
              <w:t>209</w:t>
            </w:r>
          </w:p>
        </w:tc>
        <w:tc>
          <w:tcPr>
            <w:tcW w:type="dxa" w:w="1440"/>
          </w:tcPr>
          <w:p>
            <w:r>
              <w:t>0.005155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0.057995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0.000890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0.001438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