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374447" w:rsidRDefault="00374447" w:rsidP="008A67DA">
      <w:pPr>
        <w:pStyle w:val="Heading1"/>
        <w:jc w:val="center"/>
        <w:rPr>
          <w:noProof/>
          <w:lang w:val="bg-BG"/>
        </w:rPr>
      </w:pPr>
      <w:r w:rsidRPr="00374447">
        <w:rPr>
          <w:noProof/>
        </w:rPr>
        <w:t xml:space="preserve">Упражнения: </w:t>
      </w:r>
      <w:r>
        <w:rPr>
          <w:noProof/>
          <w:lang w:val="bg-BG"/>
        </w:rPr>
        <w:t>Използване на величини и изрази</w:t>
      </w:r>
    </w:p>
    <w:p w:rsidR="00507DB4" w:rsidRDefault="00374447" w:rsidP="00507DB4">
      <w:pPr>
        <w:pStyle w:val="Heading2"/>
        <w:rPr>
          <w:noProof/>
        </w:rPr>
      </w:pPr>
      <w:r>
        <w:rPr>
          <w:noProof/>
          <w:lang w:val="bg-BG"/>
        </w:rPr>
        <w:t>Опишете и преработете лошия код</w:t>
      </w:r>
    </w:p>
    <w:p w:rsidR="00837A8E" w:rsidRDefault="00954098" w:rsidP="003A75FD">
      <w:r>
        <w:rPr>
          <w:lang w:val="bg-BG"/>
        </w:rPr>
        <w:t xml:space="preserve">Намерете </w:t>
      </w:r>
      <w:r>
        <w:rPr>
          <w:b/>
          <w:lang w:val="bg-BG"/>
        </w:rPr>
        <w:t xml:space="preserve">поне пет </w:t>
      </w:r>
      <w:r>
        <w:rPr>
          <w:lang w:val="bg-BG"/>
        </w:rPr>
        <w:t>примера за лошо използване на променливи</w:t>
      </w:r>
      <w:r w:rsidR="00390D67">
        <w:t xml:space="preserve">. </w:t>
      </w:r>
      <w:r>
        <w:rPr>
          <w:lang w:val="bg-BG"/>
        </w:rPr>
        <w:t xml:space="preserve">Може да търсите в най-популярните </w:t>
      </w:r>
      <w:r w:rsidR="00390D67">
        <w:t xml:space="preserve">source control </w:t>
      </w:r>
      <w:r>
        <w:rPr>
          <w:lang w:val="bg-BG"/>
        </w:rPr>
        <w:t xml:space="preserve">хранилища, например </w:t>
      </w:r>
      <w:r w:rsidR="00390D67" w:rsidRPr="00390D67">
        <w:rPr>
          <w:b/>
        </w:rPr>
        <w:t xml:space="preserve">GitHub </w:t>
      </w:r>
      <w:r w:rsidR="00390D67">
        <w:t>(</w:t>
      </w:r>
      <w:hyperlink r:id="rId8" w:history="1">
        <w:r w:rsidR="00390D67" w:rsidRPr="000D0FAE">
          <w:rPr>
            <w:rStyle w:val="Hyperlink"/>
          </w:rPr>
          <w:t>https://github.com</w:t>
        </w:r>
      </w:hyperlink>
      <w:r w:rsidR="00390D67">
        <w:t>)</w:t>
      </w:r>
      <w:r>
        <w:rPr>
          <w:lang w:val="bg-BG"/>
        </w:rPr>
        <w:t xml:space="preserve"> или </w:t>
      </w:r>
      <w:r w:rsidR="00390D67">
        <w:rPr>
          <w:b/>
        </w:rPr>
        <w:t>CodePlex</w:t>
      </w:r>
      <w:r w:rsidR="00390D67">
        <w:t xml:space="preserve"> (</w:t>
      </w:r>
      <w:hyperlink r:id="rId9" w:history="1">
        <w:r w:rsidR="00390D67" w:rsidRPr="000D0FAE">
          <w:rPr>
            <w:rStyle w:val="Hyperlink"/>
          </w:rPr>
          <w:t>https://codeplex.com</w:t>
        </w:r>
      </w:hyperlink>
      <w:r w:rsidR="00390D67">
        <w:t xml:space="preserve">), </w:t>
      </w:r>
      <w:r>
        <w:rPr>
          <w:lang w:val="bg-BG"/>
        </w:rPr>
        <w:t>или пък може да погледнете нарочни примери за лош код</w:t>
      </w:r>
      <w:r w:rsidR="00390D67">
        <w:t xml:space="preserve">: </w:t>
      </w:r>
      <w:r w:rsidR="00390D67">
        <w:rPr>
          <w:b/>
        </w:rPr>
        <w:t>GovnoKod</w:t>
      </w:r>
      <w:r w:rsidR="00390D67">
        <w:t xml:space="preserve"> (</w:t>
      </w:r>
      <w:hyperlink r:id="rId10" w:history="1">
        <w:r w:rsidR="00390D67" w:rsidRPr="000D0FAE">
          <w:rPr>
            <w:rStyle w:val="Hyperlink"/>
          </w:rPr>
          <w:t>http://govnokod.ru</w:t>
        </w:r>
      </w:hyperlink>
      <w:r w:rsidR="00390D67">
        <w:t xml:space="preserve">), </w:t>
      </w:r>
      <w:r w:rsidR="00390D67">
        <w:rPr>
          <w:b/>
        </w:rPr>
        <w:t xml:space="preserve">Bad Programming </w:t>
      </w:r>
      <w:r w:rsidR="00390D67">
        <w:t>(</w:t>
      </w:r>
      <w:hyperlink r:id="rId11" w:history="1">
        <w:r w:rsidR="00390D67" w:rsidRPr="000D0FAE">
          <w:rPr>
            <w:rStyle w:val="Hyperlink"/>
          </w:rPr>
          <w:t>http://badprogramming.com</w:t>
        </w:r>
      </w:hyperlink>
      <w:r>
        <w:rPr>
          <w:lang w:val="bg-BG"/>
        </w:rPr>
        <w:t>) или</w:t>
      </w:r>
      <w:r w:rsidR="00390D67">
        <w:t xml:space="preserve"> </w:t>
      </w:r>
      <w:r w:rsidR="00390D67">
        <w:rPr>
          <w:b/>
        </w:rPr>
        <w:t xml:space="preserve">Reddit BadCode </w:t>
      </w:r>
      <w:r w:rsidR="00390D67">
        <w:t>(</w:t>
      </w:r>
      <w:hyperlink r:id="rId12" w:history="1">
        <w:r w:rsidR="00390D67" w:rsidRPr="000D0FAE">
          <w:rPr>
            <w:rStyle w:val="Hyperlink"/>
          </w:rPr>
          <w:t>http://reddit.com/r/badcode</w:t>
        </w:r>
      </w:hyperlink>
      <w:r w:rsidR="00390D67">
        <w:t>).</w:t>
      </w:r>
    </w:p>
    <w:p w:rsidR="00390D67" w:rsidRDefault="00954098" w:rsidP="003A75FD">
      <w:r>
        <w:rPr>
          <w:lang w:val="bg-BG"/>
        </w:rPr>
        <w:t xml:space="preserve">Примерите може да са от едно и също парче код </w:t>
      </w:r>
      <w:r w:rsidR="00331BBD">
        <w:t>(</w:t>
      </w:r>
      <w:r>
        <w:rPr>
          <w:lang w:val="bg-BG"/>
        </w:rPr>
        <w:t>ако е достатъчно дълго</w:t>
      </w:r>
      <w:r w:rsidR="00331BBD">
        <w:t>)</w:t>
      </w:r>
      <w:r>
        <w:rPr>
          <w:lang w:val="bg-BG"/>
        </w:rPr>
        <w:t xml:space="preserve"> или от различни такива</w:t>
      </w:r>
      <w:r w:rsidR="00331BBD">
        <w:t xml:space="preserve">. </w:t>
      </w:r>
      <w:r>
        <w:rPr>
          <w:lang w:val="bg-BG"/>
        </w:rPr>
        <w:t>Може да използвате и вече предоставеното ви парче код</w:t>
      </w:r>
      <w:r w:rsidR="00331BBD">
        <w:t>.</w:t>
      </w:r>
    </w:p>
    <w:p w:rsidR="00390D67" w:rsidRDefault="00954098" w:rsidP="003A75FD">
      <w:r>
        <w:rPr>
          <w:lang w:val="bg-BG"/>
        </w:rPr>
        <w:t>Документирайте тези примери</w:t>
      </w:r>
      <w:r w:rsidR="00390D67">
        <w:t xml:space="preserve">. </w:t>
      </w:r>
      <w:r>
        <w:rPr>
          <w:lang w:val="bg-BG"/>
        </w:rPr>
        <w:t>Опитайте да подобрите кода където е възможно</w:t>
      </w:r>
      <w:r w:rsidR="00331BBD">
        <w:t xml:space="preserve">. </w:t>
      </w:r>
      <w:r>
        <w:rPr>
          <w:lang w:val="bg-BG"/>
        </w:rPr>
        <w:t>Можете да погледнете</w:t>
      </w:r>
      <w:r w:rsidR="00D64618">
        <w:t xml:space="preserve"> </w:t>
      </w:r>
      <w:r w:rsidR="00D64618">
        <w:rPr>
          <w:lang w:val="bg-BG"/>
        </w:rPr>
        <w:t>и</w:t>
      </w:r>
      <w:r>
        <w:rPr>
          <w:lang w:val="bg-BG"/>
        </w:rPr>
        <w:t xml:space="preserve"> примерни</w:t>
      </w:r>
      <w:r w:rsidR="00D64618">
        <w:rPr>
          <w:lang w:val="bg-BG"/>
        </w:rPr>
        <w:t>те</w:t>
      </w:r>
      <w:r>
        <w:rPr>
          <w:lang w:val="bg-BG"/>
        </w:rPr>
        <w:t xml:space="preserve"> коментари по-долу</w:t>
      </w:r>
      <w:r w:rsidR="00390D67">
        <w:t>:</w:t>
      </w:r>
    </w:p>
    <w:p w:rsidR="00331BBD" w:rsidRDefault="00331BBD" w:rsidP="003A75FD">
      <w:r w:rsidRPr="00331BBD">
        <w:rPr>
          <w:b/>
        </w:rPr>
        <w:t>Code:</w:t>
      </w:r>
      <w:r>
        <w:t xml:space="preserve"> </w:t>
      </w:r>
      <w:hyperlink r:id="rId13" w:history="1">
        <w:r w:rsidRPr="000D0FAE">
          <w:rPr>
            <w:rStyle w:val="Hyperlink"/>
          </w:rPr>
          <w:t>http://pastebin.com/RGAyFyGx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6214"/>
      </w:tblGrid>
      <w:tr w:rsidR="00331BBD" w:rsidTr="00331BBD">
        <w:tc>
          <w:tcPr>
            <w:tcW w:w="675" w:type="dxa"/>
          </w:tcPr>
          <w:p w:rsidR="00331BBD" w:rsidRPr="00331BBD" w:rsidRDefault="00331BBD" w:rsidP="00331BBD">
            <w:pPr>
              <w:jc w:val="center"/>
              <w:rPr>
                <w:b/>
              </w:rPr>
            </w:pPr>
            <w:r w:rsidRPr="00331BBD">
              <w:rPr>
                <w:b/>
              </w:rPr>
              <w:t>No.</w:t>
            </w:r>
          </w:p>
        </w:tc>
        <w:tc>
          <w:tcPr>
            <w:tcW w:w="3686" w:type="dxa"/>
          </w:tcPr>
          <w:p w:rsidR="00331BBD" w:rsidRPr="00954098" w:rsidRDefault="00954098" w:rsidP="00331BB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Лоша употреба</w:t>
            </w:r>
          </w:p>
        </w:tc>
        <w:tc>
          <w:tcPr>
            <w:tcW w:w="6214" w:type="dxa"/>
          </w:tcPr>
          <w:p w:rsidR="00331BBD" w:rsidRPr="00954098" w:rsidRDefault="00954098" w:rsidP="00331BB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Предложение за подобрение</w:t>
            </w:r>
          </w:p>
        </w:tc>
      </w:tr>
      <w:tr w:rsidR="00331BBD" w:rsidTr="00331BBD">
        <w:tc>
          <w:tcPr>
            <w:tcW w:w="675" w:type="dxa"/>
          </w:tcPr>
          <w:p w:rsidR="00331BBD" w:rsidRDefault="00331BBD" w:rsidP="003A75FD">
            <w:r>
              <w:t>1</w:t>
            </w:r>
          </w:p>
        </w:tc>
        <w:tc>
          <w:tcPr>
            <w:tcW w:w="3686" w:type="dxa"/>
          </w:tcPr>
          <w:p w:rsidR="00331BBD" w:rsidRDefault="00331BBD" w:rsidP="003A75FD">
            <w:r>
              <w:t>Settings_Load(): bad naming: app1, …, app6; ico1, …, ico6</w:t>
            </w:r>
          </w:p>
        </w:tc>
        <w:tc>
          <w:tcPr>
            <w:tcW w:w="6214" w:type="dxa"/>
          </w:tcPr>
          <w:p w:rsidR="00331BBD" w:rsidRDefault="0076334F" w:rsidP="003A75FD">
            <w:r>
              <w:rPr>
                <w:lang w:val="bg-BG"/>
              </w:rPr>
              <w:t>Да се преименуват променливите с по-смислени имена</w:t>
            </w:r>
            <w:r w:rsidR="00331BBD">
              <w:t>.</w:t>
            </w:r>
          </w:p>
          <w:p w:rsidR="00331BBD" w:rsidRPr="0076334F" w:rsidRDefault="0076334F" w:rsidP="00D64618">
            <w:pPr>
              <w:rPr>
                <w:lang w:val="bg-BG"/>
              </w:rPr>
            </w:pPr>
            <w:r>
              <w:rPr>
                <w:lang w:val="bg-BG"/>
              </w:rPr>
              <w:t>Бележка</w:t>
            </w:r>
            <w:r w:rsidR="00331BBD">
              <w:t xml:space="preserve">: </w:t>
            </w:r>
            <w:r w:rsidR="00D64618">
              <w:rPr>
                <w:lang w:val="bg-BG"/>
              </w:rPr>
              <w:t xml:space="preserve">Това парче код </w:t>
            </w:r>
            <w:r>
              <w:rPr>
                <w:lang w:val="bg-BG"/>
              </w:rPr>
              <w:t xml:space="preserve">може да </w:t>
            </w:r>
            <w:r w:rsidR="00D64618">
              <w:rPr>
                <w:lang w:val="bg-BG"/>
              </w:rPr>
              <w:t>не е достатъчно, за да се ориентирате  и да изберете</w:t>
            </w:r>
            <w:r>
              <w:rPr>
                <w:lang w:val="bg-BG"/>
              </w:rPr>
              <w:t xml:space="preserve"> адекватни по-добри имена</w:t>
            </w:r>
          </w:p>
        </w:tc>
      </w:tr>
      <w:tr w:rsidR="00331BBD" w:rsidTr="00331BBD">
        <w:tc>
          <w:tcPr>
            <w:tcW w:w="675" w:type="dxa"/>
          </w:tcPr>
          <w:p w:rsidR="00331BBD" w:rsidRDefault="00331BBD" w:rsidP="003A75FD">
            <w:r>
              <w:t>2</w:t>
            </w:r>
          </w:p>
        </w:tc>
        <w:tc>
          <w:tcPr>
            <w:tcW w:w="3686" w:type="dxa"/>
          </w:tcPr>
          <w:p w:rsidR="00331BBD" w:rsidRDefault="00331BBD" w:rsidP="003A75FD">
            <w:r>
              <w:t>Public field Properties.Settings s</w:t>
            </w:r>
          </w:p>
        </w:tc>
        <w:tc>
          <w:tcPr>
            <w:tcW w:w="6214" w:type="dxa"/>
          </w:tcPr>
          <w:p w:rsidR="00331BBD" w:rsidRPr="0076334F" w:rsidRDefault="0076334F" w:rsidP="0076334F">
            <w:pPr>
              <w:rPr>
                <w:lang w:val="bg-BG"/>
              </w:rPr>
            </w:pPr>
            <w:r>
              <w:rPr>
                <w:lang w:val="bg-BG"/>
              </w:rPr>
              <w:t xml:space="preserve">Да се махне </w:t>
            </w:r>
            <w:r w:rsidR="00331BBD">
              <w:t xml:space="preserve">public </w:t>
            </w:r>
            <w:r>
              <w:rPr>
                <w:lang w:val="bg-BG"/>
              </w:rPr>
              <w:t>полето</w:t>
            </w:r>
            <w:r w:rsidR="00331BBD">
              <w:t xml:space="preserve">; </w:t>
            </w:r>
            <w:r>
              <w:rPr>
                <w:lang w:val="bg-BG"/>
              </w:rPr>
              <w:t>или да се капсулира в свойство, или да се подаде като параметър на метод където трябва</w:t>
            </w:r>
          </w:p>
        </w:tc>
      </w:tr>
      <w:tr w:rsidR="00331BBD" w:rsidTr="00331BBD">
        <w:tc>
          <w:tcPr>
            <w:tcW w:w="675" w:type="dxa"/>
          </w:tcPr>
          <w:p w:rsidR="00331BBD" w:rsidRDefault="00331BBD" w:rsidP="003A75FD">
            <w:r>
              <w:t>3</w:t>
            </w:r>
          </w:p>
        </w:tc>
        <w:tc>
          <w:tcPr>
            <w:tcW w:w="3686" w:type="dxa"/>
          </w:tcPr>
          <w:p w:rsidR="00331BBD" w:rsidRDefault="00331BBD" w:rsidP="003A75FD">
            <w:r>
              <w:t>…</w:t>
            </w:r>
          </w:p>
        </w:tc>
        <w:tc>
          <w:tcPr>
            <w:tcW w:w="6214" w:type="dxa"/>
          </w:tcPr>
          <w:p w:rsidR="00331BBD" w:rsidRDefault="00331BBD" w:rsidP="003A75FD">
            <w:r>
              <w:t>…</w:t>
            </w:r>
          </w:p>
        </w:tc>
      </w:tr>
    </w:tbl>
    <w:p w:rsidR="00331BBD" w:rsidRDefault="00331BBD" w:rsidP="003A75FD"/>
    <w:p w:rsidR="00BF0B3E" w:rsidRDefault="00374447" w:rsidP="003A75FD">
      <w:pPr>
        <w:pStyle w:val="Heading2"/>
        <w:rPr>
          <w:noProof/>
        </w:rPr>
      </w:pPr>
      <w:r>
        <w:rPr>
          <w:noProof/>
          <w:lang w:val="bg-BG"/>
        </w:rPr>
        <w:t>Преработете ваш програмен код</w:t>
      </w:r>
    </w:p>
    <w:p w:rsidR="00BF0B3E" w:rsidRDefault="0076334F" w:rsidP="00BF0B3E">
      <w:r>
        <w:rPr>
          <w:lang w:val="bg-BG"/>
        </w:rPr>
        <w:t xml:space="preserve">Намерете някоя от своите изпитни задачи или екипни работи и </w:t>
      </w:r>
      <w:r>
        <w:rPr>
          <w:b/>
          <w:lang w:val="bg-BG"/>
        </w:rPr>
        <w:t xml:space="preserve">преправете употребата на променливи </w:t>
      </w:r>
      <w:r>
        <w:rPr>
          <w:lang w:val="bg-BG"/>
        </w:rPr>
        <w:t>в нея</w:t>
      </w:r>
      <w:r w:rsidR="007C43F8">
        <w:t>.</w:t>
      </w:r>
    </w:p>
    <w:p w:rsidR="007C43F8" w:rsidRDefault="0076334F" w:rsidP="00BF0B3E">
      <w:r>
        <w:rPr>
          <w:lang w:val="bg-BG"/>
        </w:rPr>
        <w:t>Някои неща, които да погледнете</w:t>
      </w:r>
      <w:r w:rsidR="007C43F8">
        <w:t>:</w:t>
      </w:r>
    </w:p>
    <w:p w:rsidR="007C43F8" w:rsidRDefault="0076334F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>Имена на променливи</w:t>
      </w:r>
      <w:r w:rsidR="00E5787C">
        <w:rPr>
          <w:lang w:val="bg-BG"/>
        </w:rPr>
        <w:t>те</w:t>
      </w:r>
      <w:r>
        <w:rPr>
          <w:lang w:val="bg-BG"/>
        </w:rPr>
        <w:t xml:space="preserve"> </w:t>
      </w:r>
      <w:r w:rsidR="007C43F8">
        <w:t xml:space="preserve">– </w:t>
      </w:r>
      <w:r>
        <w:rPr>
          <w:lang w:val="bg-BG"/>
        </w:rPr>
        <w:t>неописателни, безсмислени имена, подвеждащи имена</w:t>
      </w:r>
    </w:p>
    <w:p w:rsidR="007C43F8" w:rsidRDefault="00E5787C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Обхват и време за </w:t>
      </w:r>
      <w:r w:rsidR="00D64618">
        <w:rPr>
          <w:lang w:val="bg-BG"/>
        </w:rPr>
        <w:t>използване</w:t>
      </w:r>
      <w:r>
        <w:rPr>
          <w:lang w:val="bg-BG"/>
        </w:rPr>
        <w:t xml:space="preserve"> на променливите </w:t>
      </w:r>
      <w:r w:rsidR="007C43F8">
        <w:t xml:space="preserve">– </w:t>
      </w:r>
      <w:r>
        <w:rPr>
          <w:lang w:val="bg-BG"/>
        </w:rPr>
        <w:t>твърде голям обхват</w:t>
      </w:r>
      <w:r w:rsidR="009D3217">
        <w:t xml:space="preserve">, </w:t>
      </w:r>
      <w:r>
        <w:rPr>
          <w:lang w:val="bg-BG"/>
        </w:rPr>
        <w:t>променливи инициализирани далеч преди първата си употреба</w:t>
      </w:r>
    </w:p>
    <w:p w:rsidR="007C43F8" w:rsidRDefault="00E5787C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Време за </w:t>
      </w:r>
      <w:r w:rsidR="00D64618">
        <w:rPr>
          <w:lang w:val="bg-BG"/>
        </w:rPr>
        <w:t>живот</w:t>
      </w:r>
      <w:r>
        <w:rPr>
          <w:lang w:val="bg-BG"/>
        </w:rPr>
        <w:t xml:space="preserve"> на променливите </w:t>
      </w:r>
      <w:r w:rsidR="007C43F8">
        <w:t xml:space="preserve">– </w:t>
      </w:r>
      <w:r>
        <w:rPr>
          <w:lang w:val="bg-BG"/>
        </w:rPr>
        <w:t>ненужно дълъг живот на променливата</w:t>
      </w:r>
      <w:r w:rsidR="007C43F8">
        <w:t xml:space="preserve">; </w:t>
      </w:r>
      <w:r>
        <w:rPr>
          <w:lang w:val="bg-BG"/>
        </w:rPr>
        <w:t>обмислете да промените някои полета в параметри на методи</w:t>
      </w:r>
    </w:p>
    <w:p w:rsidR="007C43F8" w:rsidRDefault="00E5787C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>Глобални про</w:t>
      </w:r>
      <w:bookmarkStart w:id="0" w:name="_GoBack"/>
      <w:bookmarkEnd w:id="0"/>
      <w:r>
        <w:rPr>
          <w:lang w:val="bg-BG"/>
        </w:rPr>
        <w:t xml:space="preserve">менливи </w:t>
      </w:r>
      <w:r w:rsidR="007C43F8">
        <w:t xml:space="preserve">– </w:t>
      </w:r>
      <w:r>
        <w:rPr>
          <w:lang w:val="bg-BG"/>
        </w:rPr>
        <w:t xml:space="preserve">обикновено </w:t>
      </w:r>
      <w:r w:rsidR="007C43F8">
        <w:t xml:space="preserve">static </w:t>
      </w:r>
      <w:r>
        <w:rPr>
          <w:lang w:val="bg-BG"/>
        </w:rPr>
        <w:t>променливи, които могат да се променят от твърде много места</w:t>
      </w:r>
    </w:p>
    <w:p w:rsidR="007C43F8" w:rsidRDefault="00E5787C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Видимост на променливите </w:t>
      </w:r>
      <w:r w:rsidR="007C43F8">
        <w:t xml:space="preserve">– </w:t>
      </w:r>
      <w:r>
        <w:rPr>
          <w:lang w:val="bg-BG"/>
        </w:rPr>
        <w:t>уверете се, че сте подсигурили най-ниската възможна видимост</w:t>
      </w:r>
    </w:p>
    <w:p w:rsidR="00010D7B" w:rsidRDefault="00E5787C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Специализация и зависимост </w:t>
      </w:r>
      <w:r w:rsidR="00010D7B">
        <w:t xml:space="preserve">– </w:t>
      </w:r>
      <w:r>
        <w:rPr>
          <w:lang w:val="bg-BG"/>
        </w:rPr>
        <w:t>обмислете намаляването на видимостта</w:t>
      </w:r>
      <w:r w:rsidR="00010D7B">
        <w:t xml:space="preserve">, </w:t>
      </w:r>
      <w:r>
        <w:rPr>
          <w:lang w:val="bg-BG"/>
        </w:rPr>
        <w:t>премахването на глобални променливи и т.н</w:t>
      </w:r>
      <w:r w:rsidR="00010D7B">
        <w:t xml:space="preserve">. </w:t>
      </w:r>
      <w:r>
        <w:rPr>
          <w:lang w:val="bg-BG"/>
        </w:rPr>
        <w:t>за да намалите зависимостта между методи и класове</w:t>
      </w:r>
    </w:p>
    <w:p w:rsidR="00010D7B" w:rsidRPr="00BF0B3E" w:rsidRDefault="00E5787C" w:rsidP="007C43F8">
      <w:pPr>
        <w:pStyle w:val="ListParagraph"/>
        <w:numPr>
          <w:ilvl w:val="0"/>
          <w:numId w:val="3"/>
        </w:numPr>
      </w:pPr>
      <w:r>
        <w:rPr>
          <w:lang w:val="bg-BG"/>
        </w:rPr>
        <w:t>Форматиране на кода</w:t>
      </w:r>
      <w:r w:rsidR="00010D7B">
        <w:t xml:space="preserve">: </w:t>
      </w:r>
      <w:r>
        <w:rPr>
          <w:lang w:val="bg-BG"/>
        </w:rPr>
        <w:t>уверете се, че кодът е добре форматиран и лесно четим</w:t>
      </w:r>
    </w:p>
    <w:sectPr w:rsidR="00010D7B" w:rsidRPr="00BF0B3E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D78" w:rsidRDefault="00DC0D78" w:rsidP="008068A2">
      <w:pPr>
        <w:spacing w:after="0" w:line="240" w:lineRule="auto"/>
      </w:pPr>
      <w:r>
        <w:separator/>
      </w:r>
    </w:p>
  </w:endnote>
  <w:endnote w:type="continuationSeparator" w:id="0">
    <w:p w:rsidR="00DC0D78" w:rsidRDefault="00DC0D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7637E7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374447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DE5CA7D" wp14:editId="3395E7D1">
              <wp:simplePos x="0" y="0"/>
              <wp:positionH relativeFrom="column">
                <wp:posOffset>0</wp:posOffset>
              </wp:positionH>
              <wp:positionV relativeFrom="paragraph">
                <wp:posOffset>218440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5CA7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17.2pt;width:427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6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6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FB0487"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46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46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D78" w:rsidRDefault="00DC0D78" w:rsidP="008068A2">
      <w:pPr>
        <w:spacing w:after="0" w:line="240" w:lineRule="auto"/>
      </w:pPr>
      <w:r>
        <w:separator/>
      </w:r>
    </w:p>
  </w:footnote>
  <w:footnote w:type="continuationSeparator" w:id="0">
    <w:p w:rsidR="00DC0D78" w:rsidRDefault="00DC0D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334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098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4618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0D78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787C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pastebin.com/RGAyFyG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ddit.com/r/bad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dprogramming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govnokod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lex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A4584-4BD6-4679-AF9D-3CD5F311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429</cp:revision>
  <cp:lastPrinted>2014-02-12T16:33:00Z</cp:lastPrinted>
  <dcterms:created xsi:type="dcterms:W3CDTF">2013-11-06T12:04:00Z</dcterms:created>
  <dcterms:modified xsi:type="dcterms:W3CDTF">2019-01-20T18:02:00Z</dcterms:modified>
  <cp:category>programming, education, software engineering, software development</cp:category>
</cp:coreProperties>
</file>