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Лаб: </w:t>
      </w:r>
      <w:r>
        <w:rPr>
          <w:lang w:val="bg-BG"/>
        </w:rPr>
        <w:t>Регистрация в емулатора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Регистрация в емулатора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Регистрирайте се в емулатора. Всеки ученик трябва да разполага с личен акаунт за работа с емулатора.</w:t>
      </w:r>
      <w:r>
        <w:rPr>
          <w:sz w:val="24"/>
          <w:szCs w:val="24"/>
          <w:lang w:val="en-US"/>
        </w:rPr>
        <w:t xml:space="preserve"> При проблеми – посъветвайте се с презентацията.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Верификация на акаунта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>
          <w:sz w:val="24"/>
          <w:szCs w:val="24"/>
        </w:rPr>
        <w:t>Проверете електронната си поща и верифицирайте акаунта си.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Влизане в акаунта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Влезте в новосъздадения си акаунт и опитайте различните опции.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15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4b"/>
    <w:pPr>
      <w:keepNext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6b4b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b4b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b4b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484c0d"/>
    <w:rPr>
      <w:color w:val="0000FF"/>
      <w:u w:val="single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15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1</Pages>
  <Words>56</Words>
  <Characters>319</Characters>
  <CharactersWithSpaces>365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2019-05-03T15:46:00Z</dcterms:created>
  <dc:creator>Vencislav Nachev</dc:creator>
  <dc:description/>
  <dc:language>en-US</dc:language>
  <cp:lastModifiedBy/>
  <dcterms:modified xsi:type="dcterms:W3CDTF">2019-05-06T20:50:18Z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