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B5CEC" w14:textId="55C4BA5E" w:rsidR="00FC41B3" w:rsidRDefault="00FC41B3">
      <w:pPr>
        <w:pStyle w:val="NoSpacing"/>
      </w:pPr>
      <w:bookmarkStart w:id="0" w:name="_Hlk29296587"/>
      <w:bookmarkEnd w:id="0"/>
      <w:r>
        <w:rPr>
          <w:noProof/>
        </w:rPr>
        <mc:AlternateContent>
          <mc:Choice Requires="wpg">
            <w:drawing>
              <wp:anchor distT="0" distB="0" distL="114300" distR="114300" simplePos="0" relativeHeight="251646976" behindDoc="1" locked="0" layoutInCell="1" allowOverlap="1" wp14:anchorId="02EBF173" wp14:editId="067C257D">
                <wp:simplePos x="0" y="0"/>
                <wp:positionH relativeFrom="page">
                  <wp:posOffset>-628851</wp:posOffset>
                </wp:positionH>
                <wp:positionV relativeFrom="page">
                  <wp:posOffset>38100</wp:posOffset>
                </wp:positionV>
                <wp:extent cx="8168640" cy="11582400"/>
                <wp:effectExtent l="0" t="0" r="22860" b="19050"/>
                <wp:wrapNone/>
                <wp:docPr id="2" name="Group 2"/>
                <wp:cNvGraphicFramePr/>
                <a:graphic xmlns:a="http://schemas.openxmlformats.org/drawingml/2006/main">
                  <a:graphicData uri="http://schemas.microsoft.com/office/word/2010/wordprocessingGroup">
                    <wpg:wgp>
                      <wpg:cNvGrpSpPr/>
                      <wpg:grpSpPr>
                        <a:xfrm>
                          <a:off x="0" y="0"/>
                          <a:ext cx="8168640" cy="11582400"/>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080E0DB" id="Group 2" o:spid="_x0000_s1026" style="position:absolute;margin-left:-49.5pt;margin-top:3pt;width:643.2pt;height:912pt;z-index:-251669504;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9ZMEyQAAOIAAQAOAAAAZHJzL2Uyb0RvYy54bWzsXduOI0eOfV9g/0GoxwXWrbwoJRWmPTB8&#10;wwKeGWNci3mWVaquwqgkraTuas/X7yEZkWJkMCLVLbXHbqcfnOoSdZLBjCQPGbc//fn983r0brU/&#10;PG03r2+KL8Y3o9Vmub1/2rx5ffO/d9/99+xmdDguNveL9Xazen3zy+pw8+cv//M//vSyu12V28ft&#10;+n61HwFkc7h92b2+eTwed7evXh2Wj6vnxeGL7W61wZcP2/3z4oh/7t+8ut8vXoD+vH5VjsfNq5ft&#10;/n633y5XhwP++o18efMl4z88rJbHvz08HFbH0fr1DXQ78v/3/P+f6f+vvvzT4vbNfrF7fFo6NRYf&#10;ocXz4mmDm7ZQ3yyOi9Hb/VME9fy03G8P24fjF8vt86vtw8PTcsVtQGuKcac13++3b3fclje3L292&#10;rZlg2o6dPhp2+dd3P+5HT/evb8qb0WbxjEfEdx2VZJqX3ZtbSHy/3/20+3Hv/vBG/kWtff+wf6Yr&#10;2jF6z0b9pTXq6v1xtMQfZ0Uza2rYfonvimIyK+uxs/vyEQ8n+uHy8Vv307KoqgbC/NN5UU6mBav1&#10;yt/5FSnY6vOyQx86nMx0uMxMPz0udiu2/oGM4MxUeTP9HX1rsXmzXo0qMRVLtXY63B5gsnONVMzr&#10;STVJN3Rxu9sfjt+vts8j+vD6Zo+7c4dbvPvhcMSTgU28CN30sF0/3X/3tF7zP+htWn293o/eLfAe&#10;HN97KwZS6w3Jbrb0KwGkv8DEvin86fjLekVy683fVw/oOHjCJSvCr+zpJovlcrU5FvLV4+J+Jfee&#10;jPEf2Qv6tr/gfzEgIT/g/i22Awgb4LEFxsnTT1f8xrc/HucUkx+3v+A7bzfH9sfPT5vt3gJYo1Xu&#10;ziLvjSSmISv9vL3/Bf1lvxV/c9gtv3vCY/thcTj+uNjDwaBPw2ni28ft/l83oxc4oNc3h/97u9iv&#10;bkbr/9mg686Lmt6aI/+jnkxL/GOvv/lZf7N5+/z1Fs+2gLvdLfkjyR/X/uPDfvv8D/jKr+iu+Gqx&#10;WeLer2+Wx73/x9dHcYzwtsvVV1+xGLzUbnH8YfPTbkngZCXqZnfv/7HY71xfPOJV/+vWvy6L206X&#10;FFn65Wb71dvj9uGJ++vJTs5+eHXF4/AL3Tof997h5dDuaSLv3Ae5p2mDiHEzghuqy2I8njgv5B1V&#10;OZ5MyTWxt6nnxbgqZ3SXxW3rp2bjpoYiglDMxBvR995jFdW4KafwEeTsqgK3KRvXWcRXdj2Wc1/d&#10;1jZhaxkjdMakFxvqh+3yn4fRZvv1I7zR6qvDDp6BHhV10e5PAnfpnWjrvou6gPZx87yBinE9ncJq&#10;3cYpA6UglIUSIP9On06vlnSu7/arFZGNEf4EA1Ifhesnp072PuzY2GJZ9Q07RsiMfn75y/YeIXSB&#10;bs7vSidAVs28cRZuSsTFkrsx/JYLeMW8aqYuDDTzGZxl0Hlg6LcSBUgb/5qhH9wjBnCHuHftuEOL&#10;Hp7X8DT/9Wo0Hr2MipJ9Psl6EbgKJfI4InfD3f0kgs7QilRzGwadvZUpJuXIBKqV0Ky2gdDuFqga&#10;1zYQXoxWCG2ykaZKqC6mNhKIaT/SXAnBPjZSoY09bWydCm1ueIkE1DkWLwKTz1JaaZunlNI2n1QJ&#10;nbTNU31Jm1wphLe67ZyLR2Eq6MXvN67D4hMiEfishOrd9kB0kHov/Oedj7OQot6dEBaPdccsDPfL&#10;C8MohMzvXa8wGk7CU/cS5pHRn0h4fpYwdRlu4XlNRKAR8fMaWbhWFuc1s3DtLIKGinXccyK62U2h&#10;9jcjpFA/i88ASaDHS4+JPo5eEILgckaPCLbwK/T35+271d2WJY4d0o97nb5db7RUhVcQloJncYb1&#10;X/vrjsFm0mT4jawY6wQ4eIXz5MQnQj9/O3+V207FdHifs3C+ETPvzz2KvwqagE38Q/Zf+qsISc/p&#10;Ai3X28OKApPYv/3Az4QepQocAetvSXhPbkBP1PHpD08tiDJ+szg8yj34/mSvxS0S3M09f3pcLe6/&#10;dZ+Pi6e1fGbDO34o+dSJNn46Bu258bHLjK/IhjmvkjzBtc/x318hhy0Ri7p8hx3RtfkOspaZ5zvz&#10;8WQmfEbxnVldeEJZl9NxxYQbD93zJt1tP4zvwKlxvzqRGR2AKUSVDftqTYngsFpOMKM4HqMEsXdu&#10;w8AXtTDV1MbRkXdOkddQB/6gxWkSODrwFhAygQKuUzAZiFumuQ6UsZECrlOME0YKyE4aS5u7YWYR&#10;axWSnaRagclTUIHNZ4kGaqMX9rND8Dg9mHKSANJGT2mkba76JN6AgTYZvPB3QJuSNLVwBLEIGCKF&#10;5pYNfxTLwitDLIvcx8ezLNGtVc0zDn8V5lGh24M7zfP8pBEp+KIsJSLXSmjO7XGgF94X3hQ+5iy5&#10;RnhRIU49CVeJ2NwHGn8zf5WWIlSQap4++y/9dSBiKIcMROxDhnJ8ddQxLFfUpAypS8Q4z7k2EUvV&#10;5XzhqcR/nohhIGpeXbHyFJeVukysKKdRdUpzA46eMYymYhQ8LRjNCziaxzCaFUyJ9lg4mhVUxApi&#10;HE0KikkKSLOCgutXMZJmBRXXryyVAipWJpQKmFiN4pTdPCowtFRTKn2xWgEVayqq0Jl6aZtPmCEa&#10;WKHVqWxoYmm7z1Jt1Jaf10TsTKzA9GPm04Zi2vgIPimLUc24tVhRTew+QZnWSarEU7J1I0dwkkOh&#10;0exhpe7x1MQUmn4CRZV4BAhv6p5lk0TTz6AYp1qqH0KBgYSUbvopTBMPodQPYV6n3iUK5q3VUL40&#10;jVbpRzCdp1pZ6SeQepyVfgDpN6DS9i8TD5OGe1vl029mpa3PJfi4zxIxa6HSDgPZ9Uks4XqoUtVC&#10;pb0YdDiJJRpYh4ZP9Ida2z2FpM2uPf2QJ9n1888vT0qmVeSHwdXv4Gml/Jmv0pOjZXGfxPSI401m&#10;cZ8K9IjjZWVxn/v0iOOFZPEgJUw21eUud/Bo5zSVPBqhw2mdJe6aCr90lrhrKnzPWeKuqfAv54iT&#10;fyHd4UPOEndNrYOmXp5bkxrIrZlNfHxyLW3pVuzDZBK+Eu2deuv4L/3VJeAsBK/sjOK/9VeXvIox&#10;EAeyYkQmcEtEnqyYG7pAsMuKTeT5Ir5mxWZyU5C0rFgxRkSDcsS/8oIURUkQ1Cov6HqUJ4bJAgHo&#10;kkNE4Vr6njevvzozj92twXWyglNpC2hMVgzDPtIF8rd1De57Hs4t9j1dRHtYr7eriEV6+p10854u&#10;bL8Lw+jVFed/ffajV3hRukUTfvmvXTSpMB9qJi9vPWuQ07j5Mb5oMi1qchY8r7WaYKzLR86LRq9q&#10;SrAwywy+Rw9NaTJNFHg2YYesReD3W+qeQIHpWpEEis5dOA+KddGZS0OJnqGMTltKGnGKYXTWgpm+&#10;Ng4M3Gpc0MyhGEenLCUPgRn6BNUSW5+wVjIubIXCUompUFAomXChxNJIWzqhUWhpyoMtIG3rhI2C&#10;IavZOGFsGqM4WZvqBrG1MUhwkoE2tk5hecRGCoojs0nC3kFphBLgWKWgLjKDBUwzldreCY20vZNW&#10;wpTOkwWoqGhopPt2w6OWxoPD/NITEOW+BpC2drIrBYUQqoPEQEEZpE517qAKwuVJA0k7keT7FtZA&#10;bJ8WlECKikozhpWCCgheJrN1ob0TQNrcKQep7a085FBpGCoNwl2HSkM0XfN3UGm4uBYAP0ilAPJP&#10;ViWAvkYm5ZP81GzGjpjPKP3VpfmC1eTTSopClPm25R0P4q8uTZWyDvx0NvsUMMSFrJSkqAhDWSnB&#10;QtTLSrlJqoiyeTE4bTTTxYV02u7F8g2Adycw3DuX2jusPs0Yq6+Z4jT6TCaG7TO/mwbc9yxpYId7&#10;Rk8lQXpGTzdL9NghYx8ydmPFamKaA3paN2PnN/DqGXtTYdGVvJdlVRT4zGm0z9jLuq79+po51tdc&#10;cb5pnI53M/YGo5qdpF5n7AUPfsUwmm3XlNoYODqzKXmaQ4wDp3BK7ZCRm0A6s2GqXcRAmmqXGEY3&#10;gTTVlpHZGEhT7ZLnwBpNC/L2KQ8+x0hB5l7xihgLKjR3wt5B8l5zecPC0iYvZIzX0EsbfYInY9qK&#10;ZsKdHk2deH5BBj/hmRyWXtrwtBwLY+KGXtr0TUEzJgysMIdHpm9iBVk8UBJYge1lgkOsV5DIT+Y0&#10;s9bSK7B9kegTwfSGCSeXFpa2Pfqg3UTd5esmZS5tepmubbRQW77CjBazhUE+X/MkiRgqyOjLlLGC&#10;jL7kqSAGlHYyyXc6SOll7pIBpbs8VowmGqjNnngRg1kNlIq7xzek4kMqPqTimFlgrZz8d6TiF+fW&#10;FKEouaYX3Equw0HDVG7tJr3U+dyOwhUlR+26fJ8u+6vLwaERxOALs5miG7QFe8mKEecEGphJVoxG&#10;mEgOrCMv50Z3wSjycjQFC3hgC3k5LK4kOTCBHjmxyskRe6P5q685uKx37kfE/Pf+6uSwQJX1Q6/N&#10;5eOwrpglr55beYComkWrEc3RWETMrBgV50mspwe4dAORLosWdmFvhiGLHrLo87NovCzdLJq78LWz&#10;aGyTUrtx7ynm1bi1AKdVm5OymuHl4HHv8fyKSbSUMvWQdpRDZ1NojCG/jGIQTW55KC5e+KkzipIS&#10;nRhF89oEiia1zI9jFJ1JYHQdpDZqkU4jiBrHIDqHYGLsK61/5EWDF7MQ2JlJyCUchDAokPoH4h29&#10;v0rco5HofikXWdr5mB7DXwVrCCx+t61PtqHWZz+hCn6rG1iYMF47sGCSVDV1fb+YVJVMmDoFFsQV&#10;qr5xYMHMxWtWZ4mc5QKLEHgtoQtWvO4impKl4wqW+T+OYhAdV2wQHVZ4g6EYJAgrUu3qNkeHFa6k&#10;xig6rNggOqzwmpsYJKjGSt2mq0pQi6XoJChD1cZO2F3WegezSQrESwYuDmaUWSGjhu0/PqFGf0CU&#10;aif4+7jjrxJ/RAizq3MJnMvz2p7gIfxVoKAy7tczTXqId0O8O3sD3cRwJLxlN95xmefa8W6C4Uiq&#10;YqNXT5rZHJsnirP0w5FNOWmHI7FXZDO+zgzias4ZzJwrEjqkdbOpqdSZtIiOekkcHfjIwxs4OvBV&#10;E5rdCrRuqNCxD6tUTSAd/KqCYqgBpMMf1pSaQDr+lbwHoQGkQ2DBK6+NtgVBsESkNHUK4iCera0V&#10;kfx27I9GXmwsbfGSx+ssvbTRsbtkAktbveRxRAtL272oaEzSMFcwJllh3bhp+WBW8TylljZ9PS5t&#10;qGBIElm4qVUwIlnzhHCjhcG8Yp4NajQwHJDkhN2C0obnye4WlLZ7wwNjFlRg98R7XOr+3kxpENGC&#10;0j0+0bGChdbTmmYFGEjBcGTiXQ5GI4GRQNLdnYsbsVegHLp9JaZMRC2dtM0T3TOYXzzlyRMWkjZ5&#10;wk7BWGTS4rQapNWc52EY/SBYYd3wTHxDKVqu1kLxcLkBFaywRj5l2zxYYd0Q9begtNFl1oOllTZ6&#10;KsrQjDGlesLx1drqWJWXUEv3dGwGn2ihtnvRJN4aEMuTXiWmkph9nXZBabVHIdTWa6JDaYkpCDaW&#10;7u0lNqYwTU9jSO0dsT9+AkubvpzRxA7jMU607bHFUgJL275COLGxtO1TcYLWfbbKVzxHxFJLm55T&#10;ZaNz0Q5OJ6hU72q05VXfGvLLD8kvk2vMXdHxDnUYlY6mxdErwW7vLtppNo2OzsXovpzas5xecsNh&#10;gv7vcYJ+shO4hduXbQWQRncdGEHrnP5OUYt6JMaQzxJ3HbitaeQ7MMUeQkd0OQfdjdrftRsG96C7&#10;piJGnIXumjo5r6luA4C7dpF4Xhm3Xd8d3LlS5uKyF8UeqntReLEKX/w9TOzLVam5JF05X6jyVylY&#10;IbHlB9YWqv3X/urEaMkkboqNAKSt/mt/FTEkpSyGvDMvR0QGcMgp83JuEwXki1k5ZIqMh1wwL0cU&#10;H/dFnpeVw96KJIYcLiuGMTIW61mY4tYf0Ok4WePJk0BelRVzi07A4LNiYD70vPC25+4pt3RMBl3X&#10;P05/lccq7zTymCyWmBY5SlZK9OrT3k1xQm6RBXOOFXlDVqwBpaTH2TMniV48fur5Tgmmz3Lg8tm7&#10;gsWzHHh6Vg4MXeRaBuKt76/u5cKOI6Qf+HUebwbOTnKyE3HyqYI1s1zPOwNGzGI9RfSUuxnmBw3z&#10;g86fH4Qe2S1rc2f/hGXtZo5x3O4wLo5p83uJVuPpvH2DL9oWg4tF7DN0ubqbDOIcNXq9tYjOwbl2&#10;FYEE+TelzAYKXuM2N+VaRYQSZN68Y2GsCyJGi1Jw0SqC0Uk3L2QxlMGDbmF46Yk4U91qnXDLynoD&#10;Jyhky+SpSJ+wjD2jSoeFpK2MMg0KCjFSYGfk9zaStrTU0GKkwNYNLauxdAqszXWvGEmbu0AV2EbS&#10;Bk8AaYPPEhoF1Wv78Ye16xSOtrb9YgSFayqTOAMNZZKhTHKNMsnlmRreTiRq1C2tRE109FwylaYJ&#10;A++hakI4e/a2JzcH2tczQd/Nu4dDzZJINwuwmOW5K21sQlRT4kSSajo6X7Spsme2/ioM182xgBPL&#10;6iZsfubTbo/hrw6LFWs3X/Rf+qtObPwj8t8NlHWgrOdTVkTNLmXlPPnalLUZT6enKe3zBvyUaaKf&#10;iVHPcdawn9KO3M4niZdTVn7RNDPrUlbk1xnGKiPvEYimUhjSwzTyCCXgUTwxPkLRNCqBojkUM40I&#10;RDMoIhqiyefHMy6PeHjytMhtckHAcyW41sbe6/qrK3ageyCw9EiFIdYjDP578N9n+2+aGNLx3/gT&#10;3Nm1/beaSdfMprP25GXvv7HVh/ffTUNH6EIHvLAXu2+uxOe8NyZXZLw3JcIRhPbdcjhthKF9N1Ub&#10;IgztuWuaKxXroT23qYd23Dx1K8bQeS95/0gPnfXy4RYxRlBkMEGCEgOFEAH5/EJIchQSdoa/vvND&#10;BPmhs080YxzdAdEJpr84HeNegqfnQ4q/SnCSdKx9xP5LfxUhyYx6BpokgKHSIS+7R/DXIUvZD6d0&#10;ffF8+SldRLq6UY5p8NWj3AxbSsOlwhfgw2SCyTgcXHyU0xtOz6au7n6NMCc1g1ycK2QQWYvoIiQF&#10;mBgkiHRcWI9RdKjjcm8MEwQ7rqzHMDracSU7htHxDvO/URKNYXTAS+wQq0MeEGycIOhh4qllnSDs&#10;pZG0mQt7b1+iPu2AAB/jbjSNhr5bIR58iE1ENaRWhnmFBaRtTQHdwNG25uqzmHoI6b/b6jMeHWjJ&#10;BcfBo5dwwRc94WKGweM4SYbhCqY9My5ckRaTbnL0gbSmGm3bfz278FdhGZi3cY4YvahAaydseRB/&#10;FTBXi+6hSEP6/jkvhMPx8G9u3+x3P+2IwwUfl399544PhZcVXvL9fvt2J9kZCUPie/rpjyCAiNj0&#10;8Yft8p+H0Wb79SOOVV59dditlkd0a+773Z+095Pf+yR6+/Awek9DJI17KeoZDu/1J3d6jlJU46bE&#10;9CpexY0zRSezhgk63Mfj3yKEpp7PMdOHWc7y8dv3x9GSbjGtpzQRmReCN9PpvFOPPRmHNCQW9nLY&#10;jd4/rzf4tDu8vnk8Hne3r14dlo+r58XhGhwQxKBDAT/J1Ar4mamz7qTAikHZqPi0Qr6Yz9ozR4gN&#10;Xq/SUfhZHG/uXUvvupXq2lfNTyKanMjGlTGMJifFhIrVBpAmJzhzE9swxkCanFRjIoIGkCYnwLCR&#10;ND2p+QB3A0lzwSSSZoPAsHUK2CCOmDVbF9BB7F2bgDrH4gEfLHiTSaN9ASGkKpNh8oAQ8lkfFpC2&#10;ORFCC0ibXJlpYIR/XEZI3YRrTvArH08J3R538CxZIoeD5Ih6wW9kxVgnyMErnCcnPjHJRXEcGt8W&#10;b3eWZsLXEs3s2boOLxHRxzxl/fTEkB7WYr17XIzeLda0RR7+c83jkLv6eo24DJsctuun+++e1mv6&#10;xXozeqGZ9/Q5+KL9jcAd30sN8sPvsNsfjt8sDo+Cw/cgtRa3oEebe/70uFrcf+s+HxdPa/nMjw8a&#10;E5U4MG2iTz9v738B0xr2FXp+Be73tFy9etnu71+dPTqErt/hTJ9kbL/Cakjs5chvxmyO8xv5Looz&#10;SamM2WRdNRhKcn3VE9vl28Px+9X2mbv1O6S43FPavdRObAdvVlsd4TgXF5C6nMnNX0/VzWjppVFi&#10;0ZQJEzwfRwaMZkxYUmniaMY0pwKcgaODN6+oN/TRwbuYJhQK+BIvKjWQNF+CMrZKAV8qwPTMxgWE&#10;KY2lCROmitpQ2uDFlIqDhqUCwlSlOoC2OTZ0TUBpq6eQtNV5w35LJ231FJA2ulJo4F6/W+6VHEmE&#10;RyJHeNdOd+SxRDzpy4p39CYTVaMeSG7yNCHTGmU7fRsWtkQ3TKLMUSG3Yc48X+Nzq8fgjLJgrDfs&#10;4d4cjvN3W2pBqBmcDNutT45WnxNPwy522TYIB3MnhibvKlI9O1EPdG6gc8e79/9Y7FEKZIYqvNT9&#10;A5WvX6kERlG5w+fwJ7wGxJVRcvT1xoMUG+n9CL7x5Hr088tftver1zeLt8ctexNPxKIK42RcjCus&#10;GATWic/htGokXVIcnJfjTm0Qnu5j6Zw4Jk3VumwOm3SJLidOqOkF9tt4GcUomlxMSxACA0azOV7S&#10;E8MExILPkjFwNK9gDhbjaFqBE5Jsfbq0IobRpAKzVM1WBUSO2EkME7A4IieuUQM5+RBycnGAx4Ph&#10;0Tl08I+P73SQEaKjDAkkox7dimKovEtJMcdk3BleSTEBwxSNXDwWoS5VuOZUVzLahxcshpIIdYbN&#10;2+evt6gjwdt+7lst06hWN4byJJ8gUqI+dmkMxWtT+aJIOS7r7kASRuZmVH6VTfyx8eAVqyKyxD4X&#10;R5vajQkm4iin6TGMDqS8V52BEwRSOf6MR+q0OmEkpYEkA0hHUl7R6rYO0EA6lJY8ZGMA6VCK4S8U&#10;IOKWBcGUD+c2gIJoig25TKQgnqIWZjeO+mFbygLHSmAFBpcj5+InF5RF0O0SWNrosled1URt9YIn&#10;ThnWCradnMz4PDZDL214Gni07aVN38gxcTEWuamTvbBHm4mFiHaSQuts2wcbTxaYZWVjads340Qb&#10;gzPtkewmsALbyyGSRhu17XGcnK2W7vL1NKWWNr0UFeM+H+w9Wc2JQho9Ith70h2FF73QNEOzfTwV&#10;bx5qQelOj4MKzQYGu0+WTI8tKO1meFae0U2D7ScLOSkzNjutAm115wpebKpg+0kiyU4lsKK2TL14&#10;9JXrU6kHn6xDwoQOYXxfOBOXiJIVJRgNbO3OF83zwjALCfuxs7wwGk7Cfrp4Xhg9ioT96F1emDwl&#10;Sbejbj3iro0YNz/HIuTwGP28ZjpWfNdu69SjjGtpWMFLPx7X1JZN59HJ+ZDu7az5HnHX1HY0tEfc&#10;PVJJ2dE7e8RdU+Vg3F5xcgWke0v28+i/06PwYBMUWukFvyARgz+EpXr2r3J9oWjN72ui/iq1XbdM&#10;Hfwmm2PR1qO4Z9VzhDw2TGIxGaVLpnXgJNKEng2WwDdYrm8XK3AJkWvLRb6R/urmXrpmgAlkW0vu&#10;ntpxcsQex18dHmZxstzYLyn23/urk3Pp7qRnBzDH6RF5s+q58jiialbMHYWHiJkVo0iNtiIaZsXc&#10;7FZEuqyYvMVDMj7MT/h3F7ThOrrJODOAayfjmKaJQrX4AWwWjcycXpBTRRt/gVuSXBwb5LU0xNfF&#10;P7qiLVv76YxVE2UiklN2EFoC/qqlo2ccqDcl3h6jwNu2KCVvoh1l/DopSaBoaiz7ZUUoOh+R/cGj&#10;FsG0rS5EsGOr6BzwZJU/OLsWPnbBig9KpUBl0Dk+nskQBkKPdLAkW3AH6vVIUWmEGEp+ZHkIT8N4&#10;629jvBU+tBueeNrBtcNTMca2ucLeseS0xvKNMDzpY/lQNr5eeJI9W3Xw6YYnOaNZS+jwJOUuUfZU&#10;SYbHaN29HMvHeboG0dHJBtHBCQsbcIpdBBIEJymXdVXRwQkVNQtFByeKk7FNdHCSY/kiVYLKsNSQ&#10;uqoEdWGKcdKgP3iMS5ZV7ArSxSGR1lMgJML2Hx8SJfHs2VFYhHp2cCNtEBDbnuBTUn+V1FQS557V&#10;lEPUHKLmbyNqok93oyb7y2tHTUxDKtxm4bVexugXQuL4WkxUclkdDcC2NdSL0jo6Gg1L7qVio2Na&#10;N3ROoRxnmafIqGNnEkeHT87tYhwdPquG9ySI9UHTT2GYhiENhXQIxXYWdsN0EMXiORNIR9FyThHQ&#10;sJAOpJh9YiMFobTkUUMDKoimdOKUqVUwykrjw6ZaVDZrLVWWZQJLGx1dL4GlrU6nHNp6absXsl1G&#10;/ACDUdZKzoaL+wLVLVvtab673UZt+5pHyo3uEIyyppoYDLLKCKQFFfT1RM8KNkmepFoYjLGWtNLC&#10;6BA0l6I1QyMnR8bGwlTfk5Rs5hHbnU5IOEHxCL7VQG33lFLa6lPeJ9tACkZYE0jBACsw7H5FIy6t&#10;5omeQAl9KzPlXSctnYLebps8GF5Nt06bPNW60OI0qG3ppC0uW9XEDy883U8OYIv7QXy6n9GlaGFj&#10;a6kJ701uaEXjC60Ujl00eycGk05COHLWbiANkbRQPAHA0kp39JpXYVtaaatjS4CEWtruFc+XsLC0&#10;3Qsc52k3Uff1kndgN7Bo4nDbxJJXFhltDE/34wVYFpa2fIltd0y9wtP9ECzNvkXHhJz0miXaSGNT&#10;rVSR1EvbvuLiq9VGbXuex2E1UZu+ahLMA0c+ndSSc3zjLh+c7gd9bGvFp/sJ0pCm2jM57DQ1ndWi&#10;yyLhG073i07IcxXku5ak5+cWUCAnQ/5hJzokuxidgUuWafduzBtyON2P5shYk7SG0/2ONKON6mS7&#10;xfGR9g6gMMYjSggKVv2Mv0fn83MLUusQvVx+cgQyW+7KbU/2ZTF/lfIYbcNIPR47PcjkMf+1v4oY&#10;slIW61v2gJRT5GRbpPSQlxvNQsKYvS9SRcaj0wVz+iENZDkkenk5bPVAzUUSl5Vzt+2bqOLHHXru&#10;SjkRborEKntTNwOl6ZlcJGBIGbJgTqolIP55+qs8V7EGEpksljyD8+7Y9ExRogSYbZF/UP54P1g4&#10;99xxrB8/znYnKd88f5VmokbMYn3bp7g5eiDz2buCxjMeiHpWDhRd5FAayLUC9JvlinYZg1ffX91b&#10;6A6BAHnO4oE2M17PNCtQYhbrOQDU+5vuPYcFSHimi9thT5ZfcREvXvdueZz9yCcsj0/m43rc3ZVl&#10;gl1ZQBVp/RE2O6MDA+X9vqg4TnUGGRjLVcYL2VtAi+hUnmooMYiuoBRUQDFQdBJPKXyMEiTwVGcy&#10;UHT6jvUHFgycZ1sHcIcE8kPUTdKpO1erYm103l5UvCVybJqgIC4Twtz8gNPAQlgO5wU5RsOCcjhv&#10;WROrFBTDgWGbKFhyhIq5ZSMa3GyNVKB2YRqbJuefpKhObOikzV1wmdhqnTZ4Akgb3B0SGD23oAhO&#10;Zf5YobAEToP5hj7BMiP7xQjq3wpmqLbYKdlQbUklq/aykounS6DrU75HvdvK94R7+8iRyvaE4Mq8&#10;mmQ6JXQUg1k5lkkODPGq75BA4edwqFkwl2+dzhrzTNVfhbGSCXBP94In9fdrOUBIsy1wyWVPuiVS&#10;Pdxcmok0I3fD8BH5pg3EFzYbiC/v2/xr7V6D96hLfJnHXJ34YukQxXBK0csSs0Q6symDowbraZt3&#10;X058OZXWFBBvaMttKLwj1+d+dyJumveec9Qg8bEYRfPekif7R6poMoZRSgtFMzHmKxEIHqHRns+P&#10;rVweN/HkaRHhJWGThvypD3OfSccdqZP0SA1RYJgd+NuYHYgkrRsFmPNdPQqcZgfiBISaKoDsev3s&#10;QH1gIY5R8NXSi4NAnJp3fKYUZnWU0DGAqhYRRFD6mMJ3xxg6ApgY2v/zRI8YQ/t/qsFEemj3X1M8&#10;izF0Dk4xJMLQGbhs/B+tKAsKHiZIUO44KfL5BaLkKC/sjNhw0W4MFwc5dAfEOPSBj08NAUG5FfeS&#10;ZIgTIelrSSFJMs9KhtopBj4b8ldJ+IZYOcTK30ashK/sxkoe4756rMQ0Qje+2BQVhcswVk6xPwHi&#10;B29VdtUNP6UKomNhN2Nyo/VapBsuY5AgXnIFWzZn0Sg6YHIBO4bRIZNPljGU0TFT5nFHKZ6OmjhZ&#10;B7XiWBsdNlHfxkTGCEYHTiDYOEHolPMTI6AgeKaRtJkLPkAxRtKG5oOFjKYFQwUyBT8G0qbm7bEs&#10;IG1rogWxjYIZ81xPF1MPxOB3W0+/mKWgl3AJGz3hYp7CHTdJQVwJuB1J9bTCX109GS8NOA+Ow8mV&#10;bUlrYkZt//Ug/ipgbvZOn5jbMAszm3L3JMeAe/ZsgDPQo4Ee9dGj0/mAvAd5e3oi//3lDW07g1i8&#10;X+wen5bfLI4L/W/+xe2q3D5u1/er/Zf/LwAAAAD//wMAUEsDBBQABgAIAAAAIQDP70kt4gAAAAsB&#10;AAAPAAAAZHJzL2Rvd25yZXYueG1sTI9BT8JAEIXvJv6HzZh4g21FsZRuCSHqiZgIJobb0h3ahu5s&#10;013a8u8dTnqambyXN9/LVqNtRI+drx0piKcRCKTCmZpKBd/790kCwgdNRjeOUMEVPazy+7tMp8YN&#10;9IX9LpSCQ8inWkEVQptK6YsKrfZT1yKxdnKd1YHPrpSm0wOH20Y+RdFcWl0Tf6h0i5sKi/PuYhV8&#10;DHpYz+K3fns+ba6H/cvnzzZGpR4fxvUSRMAx/Jnhhs/okDPT0V3IeNEomCwW3CUomPO46XHy+gzi&#10;yFsyiyKQeSb/d8h/AQAA//8DAFBLAQItABQABgAIAAAAIQC2gziS/gAAAOEBAAATAAAAAAAAAAAA&#10;AAAAAAAAAABbQ29udGVudF9UeXBlc10ueG1sUEsBAi0AFAAGAAgAAAAhADj9If/WAAAAlAEAAAsA&#10;AAAAAAAAAAAAAAAALwEAAF9yZWxzLy5yZWxzUEsBAi0AFAAGAAgAAAAhAFyX1kwTJAAA4gABAA4A&#10;AAAAAAAAAAAAAAAALgIAAGRycy9lMm9Eb2MueG1sUEsBAi0AFAAGAAgAAAAhAM/vSS3iAAAACwEA&#10;AA8AAAAAAAAAAAAAAAAAbSYAAGRycy9kb3ducmV2LnhtbFBLBQYAAAAABAAEAPMAAAB8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44546a [3215]" stroked="f" strokeweight="1.5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eastAsiaTheme="minorHAnsi"/>
        </w:rPr>
        <w:id w:val="-1991784822"/>
        <w:docPartObj>
          <w:docPartGallery w:val="Cover Pages"/>
          <w:docPartUnique/>
        </w:docPartObj>
      </w:sdtPr>
      <w:sdtEndPr>
        <w:rPr>
          <w:rFonts w:asciiTheme="majorHAnsi" w:eastAsiaTheme="majorEastAsia" w:hAnsiTheme="majorHAnsi" w:cstheme="majorBidi"/>
          <w:color w:val="262626" w:themeColor="text1" w:themeTint="D9"/>
          <w:sz w:val="72"/>
          <w:szCs w:val="72"/>
        </w:rPr>
      </w:sdtEndPr>
      <w:sdtContent>
        <w:p w14:paraId="51682DC4" w14:textId="0F388799" w:rsidR="006A4BB4" w:rsidRDefault="00DC71D7">
          <w:pPr>
            <w:pStyle w:val="NoSpacing"/>
          </w:pPr>
          <w:r>
            <w:rPr>
              <w:noProof/>
            </w:rPr>
            <mc:AlternateContent>
              <mc:Choice Requires="wps">
                <w:drawing>
                  <wp:anchor distT="0" distB="0" distL="114300" distR="114300" simplePos="0" relativeHeight="251648000" behindDoc="0" locked="0" layoutInCell="1" allowOverlap="1" wp14:anchorId="0DAC6ACB" wp14:editId="63B6E0C8">
                    <wp:simplePos x="0" y="0"/>
                    <wp:positionH relativeFrom="margin">
                      <wp:align>left</wp:align>
                    </wp:positionH>
                    <wp:positionV relativeFrom="page">
                      <wp:posOffset>2758440</wp:posOffset>
                    </wp:positionV>
                    <wp:extent cx="6362700" cy="4668253"/>
                    <wp:effectExtent l="0" t="0" r="0" b="0"/>
                    <wp:wrapNone/>
                    <wp:docPr id="1" name="Text Box 1"/>
                    <wp:cNvGraphicFramePr/>
                    <a:graphic xmlns:a="http://schemas.openxmlformats.org/drawingml/2006/main">
                      <a:graphicData uri="http://schemas.microsoft.com/office/word/2010/wordprocessingShape">
                        <wps:wsp>
                          <wps:cNvSpPr txBox="1"/>
                          <wps:spPr>
                            <a:xfrm>
                              <a:off x="0" y="0"/>
                              <a:ext cx="6362700" cy="46682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79419" w14:textId="5DBF5C05" w:rsidR="00A014B5" w:rsidRDefault="00A014B5" w:rsidP="00E7437E">
                                <w:pPr>
                                  <w:pStyle w:val="NoSpacing"/>
                                  <w:rPr>
                                    <w:b/>
                                    <w:bCs/>
                                    <w:color w:val="222A35" w:themeColor="text2" w:themeShade="80"/>
                                    <w:sz w:val="72"/>
                                    <w:szCs w:val="72"/>
                                  </w:rPr>
                                </w:pPr>
                                <w:sdt>
                                  <w:sdtPr>
                                    <w:rPr>
                                      <w:rFonts w:asciiTheme="majorHAnsi" w:eastAsiaTheme="majorEastAsia" w:hAnsiTheme="majorHAnsi" w:cstheme="majorBidi"/>
                                      <w:color w:val="404040" w:themeColor="text1" w:themeTint="BF"/>
                                      <w:sz w:val="44"/>
                                      <w:szCs w:val="4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04040" w:themeColor="text1" w:themeTint="BF"/>
                                        <w:sz w:val="44"/>
                                        <w:szCs w:val="44"/>
                                      </w:rPr>
                                      <w:t xml:space="preserve">     </w:t>
                                    </w:r>
                                  </w:sdtContent>
                                </w:sdt>
                                <w:r w:rsidRPr="006A4BB4">
                                  <w:rPr>
                                    <w:rFonts w:asciiTheme="majorHAnsi" w:eastAsiaTheme="majorEastAsia" w:hAnsiTheme="majorHAnsi" w:cstheme="majorBidi"/>
                                    <w:color w:val="262626" w:themeColor="text1" w:themeTint="D9"/>
                                    <w:sz w:val="44"/>
                                    <w:szCs w:val="44"/>
                                  </w:rPr>
                                  <w:t xml:space="preserve"> </w:t>
                                </w:r>
                                <w:r>
                                  <w:rPr>
                                    <w:rFonts w:asciiTheme="majorHAnsi" w:eastAsiaTheme="majorEastAsia" w:hAnsiTheme="majorHAnsi" w:cstheme="majorBidi"/>
                                    <w:color w:val="262626" w:themeColor="text1" w:themeTint="D9"/>
                                    <w:sz w:val="44"/>
                                    <w:szCs w:val="44"/>
                                  </w:rPr>
                                  <w:t xml:space="preserve">                                 </w:t>
                                </w:r>
                                <w:sdt>
                                  <w:sdtPr>
                                    <w:rPr>
                                      <w:rStyle w:val="Heading1Char"/>
                                      <w:b/>
                                      <w:bCs/>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Style w:val="Heading1Char"/>
                                        <w:b/>
                                        <w:bCs/>
                                      </w:rPr>
                                      <w:t>Inženjerstvo zahteva</w:t>
                                    </w:r>
                                  </w:sdtContent>
                                </w:sdt>
                              </w:p>
                              <w:p w14:paraId="12001C62" w14:textId="4F062FBD" w:rsidR="00A014B5" w:rsidRDefault="00A014B5" w:rsidP="006A4BB4">
                                <w:pPr>
                                  <w:spacing w:before="120"/>
                                  <w:rPr>
                                    <w:b/>
                                    <w:bCs/>
                                    <w:color w:val="222A35" w:themeColor="text2" w:themeShade="80"/>
                                    <w:sz w:val="72"/>
                                    <w:szCs w:val="72"/>
                                  </w:rPr>
                                </w:pPr>
                                <w:r>
                                  <w:rPr>
                                    <w:b/>
                                    <w:bCs/>
                                    <w:color w:val="222A35" w:themeColor="text2" w:themeShade="80"/>
                                    <w:sz w:val="72"/>
                                    <w:szCs w:val="72"/>
                                  </w:rPr>
                                  <w:t xml:space="preserve">                   </w:t>
                                </w:r>
                              </w:p>
                              <w:p w14:paraId="3B624BDD" w14:textId="29E26517" w:rsidR="00A014B5" w:rsidRDefault="00A014B5" w:rsidP="0063613B">
                                <w:pPr>
                                  <w:spacing w:before="120"/>
                                  <w:jc w:val="center"/>
                                  <w:rPr>
                                    <w:b/>
                                    <w:bCs/>
                                    <w:color w:val="222A35" w:themeColor="text2" w:themeShade="80"/>
                                    <w:sz w:val="44"/>
                                    <w:szCs w:val="44"/>
                                  </w:rPr>
                                </w:pPr>
                                <w:r w:rsidRPr="0063613B">
                                  <w:rPr>
                                    <w:b/>
                                    <w:bCs/>
                                    <w:color w:val="222A35" w:themeColor="text2" w:themeShade="80"/>
                                    <w:sz w:val="44"/>
                                    <w:szCs w:val="44"/>
                                  </w:rPr>
                                  <w:t>Seminarski rad</w:t>
                                </w:r>
                              </w:p>
                              <w:p w14:paraId="6D4CDC86" w14:textId="77777777" w:rsidR="00A014B5" w:rsidRPr="0063613B" w:rsidRDefault="00A014B5" w:rsidP="0063613B">
                                <w:pPr>
                                  <w:spacing w:before="120"/>
                                  <w:jc w:val="center"/>
                                  <w:rPr>
                                    <w:b/>
                                    <w:bCs/>
                                    <w:color w:val="222A35" w:themeColor="text2" w:themeShade="80"/>
                                    <w:sz w:val="44"/>
                                    <w:szCs w:val="44"/>
                                  </w:rPr>
                                </w:pPr>
                              </w:p>
                              <w:p w14:paraId="0498A5D5" w14:textId="438EBCC7" w:rsidR="00A014B5" w:rsidRPr="0063613B" w:rsidRDefault="00A014B5" w:rsidP="0063613B">
                                <w:pPr>
                                  <w:spacing w:before="120"/>
                                  <w:jc w:val="center"/>
                                  <w:rPr>
                                    <w:b/>
                                    <w:bCs/>
                                    <w:color w:val="222A35" w:themeColor="text2" w:themeShade="80"/>
                                    <w:sz w:val="52"/>
                                    <w:szCs w:val="52"/>
                                  </w:rPr>
                                </w:pPr>
                                <w:r w:rsidRPr="0063613B">
                                  <w:rPr>
                                    <w:b/>
                                    <w:bCs/>
                                    <w:color w:val="222A35" w:themeColor="text2" w:themeShade="80"/>
                                    <w:sz w:val="52"/>
                                    <w:szCs w:val="52"/>
                                  </w:rPr>
                                  <w:t>Kompetencije poslovnog analaitičara</w:t>
                                </w:r>
                              </w:p>
                              <w:p w14:paraId="2170AA52" w14:textId="50CCB2FD" w:rsidR="00A014B5" w:rsidRPr="006A4BB4" w:rsidRDefault="00A014B5" w:rsidP="006A4BB4">
                                <w:pPr>
                                  <w:spacing w:before="120"/>
                                  <w:rPr>
                                    <w:b/>
                                    <w:bCs/>
                                    <w:color w:val="222A35" w:themeColor="text2" w:themeShade="80"/>
                                    <w:sz w:val="72"/>
                                    <w:szCs w:val="72"/>
                                  </w:rPr>
                                </w:pPr>
                                <w:r>
                                  <w:rPr>
                                    <w:b/>
                                    <w:bCs/>
                                    <w:noProof/>
                                    <w:color w:val="44546A" w:themeColor="text2"/>
                                    <w:sz w:val="72"/>
                                    <w:szCs w:val="7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AC6ACB" id="_x0000_t202" coordsize="21600,21600" o:spt="202" path="m,l,21600r21600,l21600,xe">
                    <v:stroke joinstyle="miter"/>
                    <v:path gradientshapeok="t" o:connecttype="rect"/>
                  </v:shapetype>
                  <v:shape id="Text Box 1" o:spid="_x0000_s1026" type="#_x0000_t202" style="position:absolute;margin-left:0;margin-top:217.2pt;width:501pt;height:367.6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neTcQIAAFMFAAAOAAAAZHJzL2Uyb0RvYy54bWysVN9P2zAQfp+0/8Hy+0gpo0NRU9SBmCYh&#10;QCsTz65jt9Fsn3d2m3R//c5OUhDbC9NenMvdd5/vp+eXnTVsrzA04Cp+ejLhTDkJdeM2Ff/+ePPh&#10;grMQhauFAacqflCBXy7ev5u3vlRT2IKpFTIicaFsfcW3MfqyKILcKivCCXjlyKgBrYj0i5uiRtES&#10;uzXFdDKZFS1g7RGkCoG0172RLzK/1krGe62DisxUnGKL+cR8rtNZLOai3KDw20YOYYh/iMKKxtGl&#10;R6prEQXbYfMHlW0kQgAdTyTYArRupMo5UDank1fZrLbCq5wLFSf4Y5nC/6OVd/sHZE1NvePMCUst&#10;elRdZJ+hY6epOq0PJYFWnmCxI3VCDvpAypR0p9GmL6XDyE51Phxrm8gkKWdns+mnCZkk2T7OZhfT&#10;87PEUzy7ewzxiwLLklBxpOblmor9bYg9dISk2xzcNMaQXpTGsTZdcT7JDkcLkRuXACqPwkCTUupD&#10;z1I8GNWTfFOaSpEzSIo8hOrKINsLGh8hpXIxJ595CZ1QmoJ4i+OAf47qLc59HuPN4OLR2TYOMGf/&#10;Kuz6xxiy7vFU8xd5JzF2625o6RrqA3Uaod+U4OVNQ924FSE+CKTVoA7Susd7OrQBqjoMEmdbwF9/&#10;0yc8TSxZOWtp1Soefu4EKs7MV0eznPZyFHAU1qPgdvYKqPw0nxRNFskBoxlFjWCf6BVYplvIJJyk&#10;uyoeR/Eq9gtPr4hUy2UG0fZ5EW/dystEnbqRZuuxexLohwGMNLt3MC6hKF/NYY9Nng6Wuwi6yUOa&#10;CtpXcSg0bW4e8+GVSU/Dy/+Men4LF78BAAD//wMAUEsDBBQABgAIAAAAIQBE2oX63wAAAAoBAAAP&#10;AAAAZHJzL2Rvd25yZXYueG1sTI9LT8QwDITvSPyHyEjc2KRLVUFpukI8bsDCAhLc0ia0FXlUidst&#10;/x7vCW62ZzT+ptoszrLZxDQELyFbCWDGt0EPvpPw9np/dgEsofJa2eCNhB+TYFMfH1Wq1GHvX8y8&#10;w45RiE+lktAjjiXnqe2NU2kVRuNJ+wrRKaQ1dlxHtadwZ/laiII7NXj60KvR3PSm/d5NToL9SPGh&#10;Efg533aP+Lzl0/td9iTl6clyfQUMzYJ/ZjjgEzrUxNSEyevErAQqghLy8zwHdpCFWNOpoSkrLgvg&#10;dcX/V6h/AQAA//8DAFBLAQItABQABgAIAAAAIQC2gziS/gAAAOEBAAATAAAAAAAAAAAAAAAAAAAA&#10;AABbQ29udGVudF9UeXBlc10ueG1sUEsBAi0AFAAGAAgAAAAhADj9If/WAAAAlAEAAAsAAAAAAAAA&#10;AAAAAAAALwEAAF9yZWxzLy5yZWxzUEsBAi0AFAAGAAgAAAAhALTCd5NxAgAAUwUAAA4AAAAAAAAA&#10;AAAAAAAALgIAAGRycy9lMm9Eb2MueG1sUEsBAi0AFAAGAAgAAAAhAETahfrfAAAACgEAAA8AAAAA&#10;AAAAAAAAAAAAywQAAGRycy9kb3ducmV2LnhtbFBLBQYAAAAABAAEAPMAAADXBQAAAAA=&#10;" filled="f" stroked="f" strokeweight=".5pt">
                    <v:textbox inset="0,0,0,0">
                      <w:txbxContent>
                        <w:p w14:paraId="71F79419" w14:textId="5DBF5C05" w:rsidR="00A014B5" w:rsidRDefault="00A014B5" w:rsidP="00E7437E">
                          <w:pPr>
                            <w:pStyle w:val="NoSpacing"/>
                            <w:rPr>
                              <w:b/>
                              <w:bCs/>
                              <w:color w:val="222A35" w:themeColor="text2" w:themeShade="80"/>
                              <w:sz w:val="72"/>
                              <w:szCs w:val="72"/>
                            </w:rPr>
                          </w:pPr>
                          <w:sdt>
                            <w:sdtPr>
                              <w:rPr>
                                <w:rFonts w:asciiTheme="majorHAnsi" w:eastAsiaTheme="majorEastAsia" w:hAnsiTheme="majorHAnsi" w:cstheme="majorBidi"/>
                                <w:color w:val="404040" w:themeColor="text1" w:themeTint="BF"/>
                                <w:sz w:val="44"/>
                                <w:szCs w:val="4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04040" w:themeColor="text1" w:themeTint="BF"/>
                                  <w:sz w:val="44"/>
                                  <w:szCs w:val="44"/>
                                </w:rPr>
                                <w:t xml:space="preserve">     </w:t>
                              </w:r>
                            </w:sdtContent>
                          </w:sdt>
                          <w:r w:rsidRPr="006A4BB4">
                            <w:rPr>
                              <w:rFonts w:asciiTheme="majorHAnsi" w:eastAsiaTheme="majorEastAsia" w:hAnsiTheme="majorHAnsi" w:cstheme="majorBidi"/>
                              <w:color w:val="262626" w:themeColor="text1" w:themeTint="D9"/>
                              <w:sz w:val="44"/>
                              <w:szCs w:val="44"/>
                            </w:rPr>
                            <w:t xml:space="preserve"> </w:t>
                          </w:r>
                          <w:r>
                            <w:rPr>
                              <w:rFonts w:asciiTheme="majorHAnsi" w:eastAsiaTheme="majorEastAsia" w:hAnsiTheme="majorHAnsi" w:cstheme="majorBidi"/>
                              <w:color w:val="262626" w:themeColor="text1" w:themeTint="D9"/>
                              <w:sz w:val="44"/>
                              <w:szCs w:val="44"/>
                            </w:rPr>
                            <w:t xml:space="preserve">                                 </w:t>
                          </w:r>
                          <w:sdt>
                            <w:sdtPr>
                              <w:rPr>
                                <w:rStyle w:val="Heading1Char"/>
                                <w:b/>
                                <w:bCs/>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Style w:val="Heading1Char"/>
                                  <w:b/>
                                  <w:bCs/>
                                </w:rPr>
                                <w:t>Inženjerstvo zahteva</w:t>
                              </w:r>
                            </w:sdtContent>
                          </w:sdt>
                        </w:p>
                        <w:p w14:paraId="12001C62" w14:textId="4F062FBD" w:rsidR="00A014B5" w:rsidRDefault="00A014B5" w:rsidP="006A4BB4">
                          <w:pPr>
                            <w:spacing w:before="120"/>
                            <w:rPr>
                              <w:b/>
                              <w:bCs/>
                              <w:color w:val="222A35" w:themeColor="text2" w:themeShade="80"/>
                              <w:sz w:val="72"/>
                              <w:szCs w:val="72"/>
                            </w:rPr>
                          </w:pPr>
                          <w:r>
                            <w:rPr>
                              <w:b/>
                              <w:bCs/>
                              <w:color w:val="222A35" w:themeColor="text2" w:themeShade="80"/>
                              <w:sz w:val="72"/>
                              <w:szCs w:val="72"/>
                            </w:rPr>
                            <w:t xml:space="preserve">                   </w:t>
                          </w:r>
                        </w:p>
                        <w:p w14:paraId="3B624BDD" w14:textId="29E26517" w:rsidR="00A014B5" w:rsidRDefault="00A014B5" w:rsidP="0063613B">
                          <w:pPr>
                            <w:spacing w:before="120"/>
                            <w:jc w:val="center"/>
                            <w:rPr>
                              <w:b/>
                              <w:bCs/>
                              <w:color w:val="222A35" w:themeColor="text2" w:themeShade="80"/>
                              <w:sz w:val="44"/>
                              <w:szCs w:val="44"/>
                            </w:rPr>
                          </w:pPr>
                          <w:r w:rsidRPr="0063613B">
                            <w:rPr>
                              <w:b/>
                              <w:bCs/>
                              <w:color w:val="222A35" w:themeColor="text2" w:themeShade="80"/>
                              <w:sz w:val="44"/>
                              <w:szCs w:val="44"/>
                            </w:rPr>
                            <w:t>Seminarski rad</w:t>
                          </w:r>
                        </w:p>
                        <w:p w14:paraId="6D4CDC86" w14:textId="77777777" w:rsidR="00A014B5" w:rsidRPr="0063613B" w:rsidRDefault="00A014B5" w:rsidP="0063613B">
                          <w:pPr>
                            <w:spacing w:before="120"/>
                            <w:jc w:val="center"/>
                            <w:rPr>
                              <w:b/>
                              <w:bCs/>
                              <w:color w:val="222A35" w:themeColor="text2" w:themeShade="80"/>
                              <w:sz w:val="44"/>
                              <w:szCs w:val="44"/>
                            </w:rPr>
                          </w:pPr>
                        </w:p>
                        <w:p w14:paraId="0498A5D5" w14:textId="438EBCC7" w:rsidR="00A014B5" w:rsidRPr="0063613B" w:rsidRDefault="00A014B5" w:rsidP="0063613B">
                          <w:pPr>
                            <w:spacing w:before="120"/>
                            <w:jc w:val="center"/>
                            <w:rPr>
                              <w:b/>
                              <w:bCs/>
                              <w:color w:val="222A35" w:themeColor="text2" w:themeShade="80"/>
                              <w:sz w:val="52"/>
                              <w:szCs w:val="52"/>
                            </w:rPr>
                          </w:pPr>
                          <w:r w:rsidRPr="0063613B">
                            <w:rPr>
                              <w:b/>
                              <w:bCs/>
                              <w:color w:val="222A35" w:themeColor="text2" w:themeShade="80"/>
                              <w:sz w:val="52"/>
                              <w:szCs w:val="52"/>
                            </w:rPr>
                            <w:t>Kompetencije poslovnog analaitičara</w:t>
                          </w:r>
                        </w:p>
                        <w:p w14:paraId="2170AA52" w14:textId="50CCB2FD" w:rsidR="00A014B5" w:rsidRPr="006A4BB4" w:rsidRDefault="00A014B5" w:rsidP="006A4BB4">
                          <w:pPr>
                            <w:spacing w:before="120"/>
                            <w:rPr>
                              <w:b/>
                              <w:bCs/>
                              <w:color w:val="222A35" w:themeColor="text2" w:themeShade="80"/>
                              <w:sz w:val="72"/>
                              <w:szCs w:val="72"/>
                            </w:rPr>
                          </w:pPr>
                          <w:r>
                            <w:rPr>
                              <w:b/>
                              <w:bCs/>
                              <w:noProof/>
                              <w:color w:val="44546A" w:themeColor="text2"/>
                              <w:sz w:val="72"/>
                              <w:szCs w:val="72"/>
                            </w:rPr>
                            <w:t xml:space="preserve">                       </w:t>
                          </w:r>
                        </w:p>
                      </w:txbxContent>
                    </v:textbox>
                    <w10:wrap anchorx="margin" anchory="page"/>
                  </v:shape>
                </w:pict>
              </mc:Fallback>
            </mc:AlternateContent>
          </w:r>
          <w:r w:rsidR="006A4BB4">
            <w:t xml:space="preserve">                                                                               </w:t>
          </w:r>
          <w:r w:rsidR="006A4BB4">
            <w:rPr>
              <w:noProof/>
            </w:rPr>
            <w:drawing>
              <wp:inline distT="0" distB="0" distL="0" distR="0" wp14:anchorId="758B530E" wp14:editId="79DA5795">
                <wp:extent cx="1645340" cy="1663065"/>
                <wp:effectExtent l="133350" t="0" r="240665" b="1847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5857" cy="1744449"/>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2718A810" w14:textId="47E0F8C3" w:rsidR="006A4BB4" w:rsidRDefault="006A4BB4">
          <w:pPr>
            <w:pStyle w:val="NoSpacing"/>
          </w:pPr>
        </w:p>
        <w:p w14:paraId="6F1E92A0" w14:textId="4137A818" w:rsidR="004A44FF" w:rsidRDefault="006A4BB4">
          <w:pPr>
            <w:pStyle w:val="NoSpacing"/>
          </w:pPr>
          <w:r>
            <w:t xml:space="preserve">   </w:t>
          </w:r>
        </w:p>
        <w:p w14:paraId="5CF5C65B" w14:textId="0F79A593" w:rsidR="006A4BB4" w:rsidRDefault="00E8591B">
          <w:pPr>
            <w:rPr>
              <w:rFonts w:asciiTheme="majorHAnsi" w:eastAsiaTheme="majorEastAsia" w:hAnsiTheme="majorHAnsi" w:cstheme="majorBidi"/>
              <w:color w:val="262626" w:themeColor="text1" w:themeTint="D9"/>
              <w:sz w:val="72"/>
              <w:szCs w:val="72"/>
            </w:rPr>
          </w:pPr>
          <w:r>
            <w:rPr>
              <w:noProof/>
            </w:rPr>
            <mc:AlternateContent>
              <mc:Choice Requires="wps">
                <w:drawing>
                  <wp:anchor distT="45720" distB="45720" distL="114300" distR="114300" simplePos="0" relativeHeight="251651072" behindDoc="0" locked="0" layoutInCell="1" allowOverlap="1" wp14:anchorId="3EAC4BDB" wp14:editId="485EE3CB">
                    <wp:simplePos x="0" y="0"/>
                    <wp:positionH relativeFrom="page">
                      <wp:posOffset>201930</wp:posOffset>
                    </wp:positionH>
                    <wp:positionV relativeFrom="paragraph">
                      <wp:posOffset>5332730</wp:posOffset>
                    </wp:positionV>
                    <wp:extent cx="2343150" cy="910590"/>
                    <wp:effectExtent l="57150" t="57150" r="38100" b="419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910590"/>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lnRef>
                            <a:fillRef idx="1">
                              <a:schemeClr val="lt1"/>
                            </a:fillRef>
                            <a:effectRef idx="0">
                              <a:schemeClr val="dk1"/>
                            </a:effectRef>
                            <a:fontRef idx="minor">
                              <a:schemeClr val="dk1"/>
                            </a:fontRef>
                          </wps:style>
                          <wps:txbx>
                            <w:txbxContent>
                              <w:p w14:paraId="4E387A85" w14:textId="5325C686" w:rsidR="00A014B5" w:rsidRPr="00A3044D" w:rsidRDefault="00A014B5" w:rsidP="00FC41B3">
                                <w:pPr>
                                  <w:pStyle w:val="NoSpacing"/>
                                  <w:rPr>
                                    <w:b/>
                                    <w:bCs/>
                                    <w:color w:val="1F4E79" w:themeColor="accent5" w:themeShade="80"/>
                                    <w:sz w:val="32"/>
                                    <w:szCs w:val="32"/>
                                  </w:rPr>
                                </w:pPr>
                                <w:r w:rsidRPr="00A3044D">
                                  <w:rPr>
                                    <w:b/>
                                    <w:bCs/>
                                    <w:color w:val="1F4E79" w:themeColor="accent5" w:themeShade="80"/>
                                    <w:sz w:val="32"/>
                                    <w:szCs w:val="32"/>
                                  </w:rPr>
                                  <w:t>Mentori:</w:t>
                                </w:r>
                              </w:p>
                              <w:p w14:paraId="67C11E80" w14:textId="28470772" w:rsidR="00A014B5" w:rsidRPr="00A3044D" w:rsidRDefault="00A014B5" w:rsidP="00FC41B3">
                                <w:pPr>
                                  <w:pStyle w:val="NoSpacing"/>
                                  <w:rPr>
                                    <w:b/>
                                    <w:bCs/>
                                    <w:color w:val="4472C4" w:themeColor="accent1"/>
                                    <w:sz w:val="32"/>
                                    <w:szCs w:val="32"/>
                                  </w:rPr>
                                </w:pPr>
                                <w:r>
                                  <w:rPr>
                                    <w:b/>
                                    <w:bCs/>
                                    <w:color w:val="4472C4" w:themeColor="accent1"/>
                                    <w:sz w:val="32"/>
                                    <w:szCs w:val="32"/>
                                  </w:rPr>
                                  <w:t>Mr Vladan Mihajlovic</w:t>
                                </w:r>
                              </w:p>
                              <w:p w14:paraId="72A12D36" w14:textId="2DABE7BE" w:rsidR="00A014B5" w:rsidRPr="00FC41B3" w:rsidRDefault="00A014B5">
                                <w:pPr>
                                  <w:rPr>
                                    <w:color w:val="2F5496" w:themeColor="accent1" w:themeShade="BF"/>
                                    <w:sz w:val="32"/>
                                    <w:szCs w:val="32"/>
                                    <w:lang w:val="sr-Latn-R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C4BDB" id="Text Box 2" o:spid="_x0000_s1027" type="#_x0000_t202" style="position:absolute;margin-left:15.9pt;margin-top:419.9pt;width:184.5pt;height:71.7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W3uAIAAMMFAAAOAAAAZHJzL2Uyb0RvYy54bWysVG1v0zAQ/o7Ef7D8naVJO8aipdPYGELa&#10;AG3jB7iOk1hLfOHsNe1+PXdO2lUgDQmRD1bsu3vu5Xnss/NN14q1QW/BFTI9mklhnIbSurqQPx6u&#10;332QwgflStWCM4XcGi/Pl2/fnA19bjJooC0NCgJxPh/6QjYh9HmSeN2YTvkj6I0jYwXYqUBbrJMS&#10;1UDoXZtks9n7ZAAsewRtvKfTq9EolxG/qowO36rKmyDaQlJtIa4Y1xWvyfJM5TWqvrF6KkP9QxWd&#10;so6S7qGuVFDiCe0fUJ3VCB6qcKShS6CqrDaxB+omnf3WzX2jehN7oeH4fj8m//9g9df1dxS2LGSW&#10;nkjhVEckPZhNEB9hIzKez9D7nNzue3IMGzomnmOvvr8B/eiFg8tGudpcIMLQGFVSfSlHJgehI45n&#10;kNVwCyWlUU8BItCmwo6HR+MQhE48bffccCmaDrP5Yp4ek0mT7TSdHZ9G8hKV76J79OGzgU7wTyGR&#10;uI/oan3jA1ej8p0LJ2sdrw6ubduO1vHERNWMISr32jgzL9lV02xQTeiAoYFJN9cIbkyFQEJTo8hI&#10;77EVNOupGSpgxIjpbd2EO1sLtHRT6hYGKUpLyvwLUrpIZ/zF+VIXE0xs76BY38/LWOqtCgatIvmz&#10;6j6VNQtK5SuzNu2DGIip7IThpr4UhiujYUJnlIlGZm7iMGxbE1twd6Yi7TA7ETTeWnPZolhzwvJx&#10;VAHPmjw5pKJh74MmFfFVfwlqwy5o8uWwkZN94Oz1bHvvmJG42Qd21gG+HlyN/ruux15Zx2Gz2sSL&#10;EuvjkxWUW5IzkR6JpleQfhrAZykGelFo4j+fFBop2i+OrsRpuljwExQ3i+OTjDZ4aFkdWpTTBMVy&#10;EOPvZYjPFvfk4IKuTmWjql8qmWqmlyKqYVInP0WH++j18vYufwEAAP//AwBQSwMEFAAGAAgAAAAh&#10;AM/UWTHhAAAACgEAAA8AAABkcnMvZG93bnJldi54bWxMj8FOwzAQRO9I/IO1SNyo3QRBGrKpEIIL&#10;AqkUBOrNjd0kEK+j2GkDX9/lBLdZzWjmbbGcXCf2dgitJ4T5TIGwVHnTUo3w9vpwkYEIUZPRnSeL&#10;8G0DLMvTk0Lnxh/oxe7XsRZcQiHXCE2MfS5lqBrrdJj53hJ7Oz84HfkcamkGfeBy18lEqSvpdEu8&#10;0Oje3jW2+lqPDmHlN9fP909j0v7s3h9XySfRJvlAPD+bbm9ARDvFvzD84jM6lMy09SOZIDqEdM7k&#10;ESFLFyw4cKkUiy3CIksTkGUh/79QHgEAAP//AwBQSwECLQAUAAYACAAAACEAtoM4kv4AAADhAQAA&#10;EwAAAAAAAAAAAAAAAAAAAAAAW0NvbnRlbnRfVHlwZXNdLnhtbFBLAQItABQABgAIAAAAIQA4/SH/&#10;1gAAAJQBAAALAAAAAAAAAAAAAAAAAC8BAABfcmVscy8ucmVsc1BLAQItABQABgAIAAAAIQByuxW3&#10;uAIAAMMFAAAOAAAAAAAAAAAAAAAAAC4CAABkcnMvZTJvRG9jLnhtbFBLAQItABQABgAIAAAAIQDP&#10;1Fkx4QAAAAoBAAAPAAAAAAAAAAAAAAAAABIFAABkcnMvZG93bnJldi54bWxQSwUGAAAAAAQABADz&#10;AAAAIAYAAAAA&#10;" fillcolor="white [3201]" stroked="f" strokeweight="1.5pt">
                    <v:textbox>
                      <w:txbxContent>
                        <w:p w14:paraId="4E387A85" w14:textId="5325C686" w:rsidR="00A014B5" w:rsidRPr="00A3044D" w:rsidRDefault="00A014B5" w:rsidP="00FC41B3">
                          <w:pPr>
                            <w:pStyle w:val="NoSpacing"/>
                            <w:rPr>
                              <w:b/>
                              <w:bCs/>
                              <w:color w:val="1F4E79" w:themeColor="accent5" w:themeShade="80"/>
                              <w:sz w:val="32"/>
                              <w:szCs w:val="32"/>
                            </w:rPr>
                          </w:pPr>
                          <w:r w:rsidRPr="00A3044D">
                            <w:rPr>
                              <w:b/>
                              <w:bCs/>
                              <w:color w:val="1F4E79" w:themeColor="accent5" w:themeShade="80"/>
                              <w:sz w:val="32"/>
                              <w:szCs w:val="32"/>
                            </w:rPr>
                            <w:t>Mentori:</w:t>
                          </w:r>
                        </w:p>
                        <w:p w14:paraId="67C11E80" w14:textId="28470772" w:rsidR="00A014B5" w:rsidRPr="00A3044D" w:rsidRDefault="00A014B5" w:rsidP="00FC41B3">
                          <w:pPr>
                            <w:pStyle w:val="NoSpacing"/>
                            <w:rPr>
                              <w:b/>
                              <w:bCs/>
                              <w:color w:val="4472C4" w:themeColor="accent1"/>
                              <w:sz w:val="32"/>
                              <w:szCs w:val="32"/>
                            </w:rPr>
                          </w:pPr>
                          <w:r>
                            <w:rPr>
                              <w:b/>
                              <w:bCs/>
                              <w:color w:val="4472C4" w:themeColor="accent1"/>
                              <w:sz w:val="32"/>
                              <w:szCs w:val="32"/>
                            </w:rPr>
                            <w:t>Mr Vladan Mihajlovic</w:t>
                          </w:r>
                        </w:p>
                        <w:p w14:paraId="72A12D36" w14:textId="2DABE7BE" w:rsidR="00A014B5" w:rsidRPr="00FC41B3" w:rsidRDefault="00A014B5">
                          <w:pPr>
                            <w:rPr>
                              <w:color w:val="2F5496" w:themeColor="accent1" w:themeShade="BF"/>
                              <w:sz w:val="32"/>
                              <w:szCs w:val="32"/>
                              <w:lang w:val="sr-Latn-RS"/>
                            </w:rPr>
                          </w:pPr>
                        </w:p>
                      </w:txbxContent>
                    </v:textbox>
                    <w10:wrap type="square" anchorx="page"/>
                  </v:shape>
                </w:pict>
              </mc:Fallback>
            </mc:AlternateContent>
          </w:r>
          <w:r w:rsidR="000541BD">
            <w:rPr>
              <w:rFonts w:asciiTheme="majorHAnsi" w:eastAsiaTheme="majorEastAsia" w:hAnsiTheme="majorHAnsi" w:cstheme="majorBidi"/>
              <w:noProof/>
              <w:color w:val="262626" w:themeColor="text1" w:themeTint="D9"/>
              <w:sz w:val="72"/>
              <w:szCs w:val="72"/>
            </w:rPr>
            <w:t xml:space="preserve">                  </w:t>
          </w:r>
        </w:p>
        <w:p w14:paraId="53DD8B43" w14:textId="746FAE91" w:rsidR="004A44FF" w:rsidRDefault="00BC662A">
          <w:pPr>
            <w:rPr>
              <w:rFonts w:asciiTheme="majorHAnsi" w:eastAsiaTheme="majorEastAsia" w:hAnsiTheme="majorHAnsi" w:cstheme="majorBidi"/>
              <w:color w:val="262626" w:themeColor="text1" w:themeTint="D9"/>
              <w:sz w:val="72"/>
              <w:szCs w:val="72"/>
            </w:rPr>
          </w:pPr>
        </w:p>
      </w:sdtContent>
    </w:sdt>
    <w:p w14:paraId="75DE46D0" w14:textId="16057135" w:rsidR="00361CFD" w:rsidRDefault="00361CFD"/>
    <w:p w14:paraId="69D4C968" w14:textId="233F7BBE" w:rsidR="004A5AF1" w:rsidRDefault="004A5AF1"/>
    <w:p w14:paraId="557ADD26" w14:textId="6582CC53" w:rsidR="004A5AF1" w:rsidRDefault="004A5AF1"/>
    <w:p w14:paraId="65E57DF7" w14:textId="301E6990" w:rsidR="004A5AF1" w:rsidRDefault="004A5AF1"/>
    <w:p w14:paraId="5590C817" w14:textId="77B8D3BE" w:rsidR="00A8638A" w:rsidRDefault="00A8638A"/>
    <w:p w14:paraId="29124C01" w14:textId="6A6FAC3D" w:rsidR="00A8638A" w:rsidRDefault="00A8638A">
      <w:r>
        <w:rPr>
          <w:noProof/>
        </w:rPr>
        <mc:AlternateContent>
          <mc:Choice Requires="wps">
            <w:drawing>
              <wp:anchor distT="0" distB="0" distL="114300" distR="114300" simplePos="0" relativeHeight="251649024" behindDoc="0" locked="0" layoutInCell="1" allowOverlap="1" wp14:anchorId="31B49A41" wp14:editId="7B55B58A">
                <wp:simplePos x="0" y="0"/>
                <wp:positionH relativeFrom="margin">
                  <wp:posOffset>4518660</wp:posOffset>
                </wp:positionH>
                <wp:positionV relativeFrom="margin">
                  <wp:align>bottom</wp:align>
                </wp:positionV>
                <wp:extent cx="2240280" cy="830580"/>
                <wp:effectExtent l="38100" t="38100" r="45720" b="45720"/>
                <wp:wrapNone/>
                <wp:docPr id="32" name="Text Box 32"/>
                <wp:cNvGraphicFramePr/>
                <a:graphic xmlns:a="http://schemas.openxmlformats.org/drawingml/2006/main">
                  <a:graphicData uri="http://schemas.microsoft.com/office/word/2010/wordprocessingShape">
                    <wps:wsp>
                      <wps:cNvSpPr txBox="1"/>
                      <wps:spPr>
                        <a:xfrm>
                          <a:off x="0" y="0"/>
                          <a:ext cx="2240280" cy="830580"/>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lnRef>
                        <a:fillRef idx="1">
                          <a:schemeClr val="lt1"/>
                        </a:fillRef>
                        <a:effectRef idx="0">
                          <a:schemeClr val="dk1"/>
                        </a:effectRef>
                        <a:fontRef idx="minor">
                          <a:schemeClr val="dk1"/>
                        </a:fontRef>
                      </wps:style>
                      <wps:txbx>
                        <w:txbxContent>
                          <w:p w14:paraId="77B1E68B" w14:textId="0C53F395" w:rsidR="00A014B5" w:rsidRPr="00E8591B" w:rsidRDefault="00A014B5">
                            <w:pPr>
                              <w:pStyle w:val="NoSpacing"/>
                              <w:rPr>
                                <w:b/>
                                <w:bCs/>
                                <w:color w:val="1F4E79" w:themeColor="accent5" w:themeShade="80"/>
                                <w:sz w:val="32"/>
                                <w:szCs w:val="32"/>
                              </w:rPr>
                            </w:pPr>
                            <w:r>
                              <w:rPr>
                                <w:b/>
                                <w:bCs/>
                                <w:color w:val="1F4E79" w:themeColor="accent5" w:themeShade="80"/>
                                <w:sz w:val="32"/>
                                <w:szCs w:val="32"/>
                              </w:rPr>
                              <w:t>Student</w:t>
                            </w:r>
                            <w:r w:rsidRPr="00E8591B">
                              <w:rPr>
                                <w:b/>
                                <w:bCs/>
                                <w:color w:val="1F4E79" w:themeColor="accent5" w:themeShade="80"/>
                                <w:sz w:val="32"/>
                                <w:szCs w:val="32"/>
                              </w:rPr>
                              <w:t>:</w:t>
                            </w:r>
                          </w:p>
                          <w:p w14:paraId="3B945A07" w14:textId="037699C4" w:rsidR="00A014B5" w:rsidRPr="00E8591B" w:rsidRDefault="00A014B5" w:rsidP="006A4BB4">
                            <w:pPr>
                              <w:pStyle w:val="NoSpacing"/>
                              <w:rPr>
                                <w:b/>
                                <w:bCs/>
                                <w:color w:val="4472C4" w:themeColor="accent1"/>
                                <w:sz w:val="32"/>
                                <w:szCs w:val="32"/>
                              </w:rPr>
                            </w:pPr>
                            <w:sdt>
                              <w:sdtPr>
                                <w:rPr>
                                  <w:b/>
                                  <w:bCs/>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8591B">
                                  <w:rPr>
                                    <w:b/>
                                    <w:bCs/>
                                    <w:color w:val="4472C4" w:themeColor="accent1"/>
                                    <w:sz w:val="32"/>
                                    <w:szCs w:val="32"/>
                                  </w:rPr>
                                  <w:t>Teodora Novković</w:t>
                                </w:r>
                              </w:sdtContent>
                            </w:sdt>
                            <w:r w:rsidRPr="00E8591B">
                              <w:rPr>
                                <w:b/>
                                <w:bCs/>
                                <w:color w:val="4472C4" w:themeColor="accent1"/>
                                <w:sz w:val="32"/>
                                <w:szCs w:val="32"/>
                              </w:rPr>
                              <w:t xml:space="preserve"> 16264</w:t>
                            </w:r>
                          </w:p>
                          <w:p w14:paraId="5E9EB070" w14:textId="77777777" w:rsidR="00A014B5" w:rsidRPr="006A4BB4" w:rsidRDefault="00A014B5">
                            <w:pPr>
                              <w:pStyle w:val="NoSpacing"/>
                              <w:rPr>
                                <w:color w:val="4472C4" w:themeColor="accent1"/>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B49A41" id="Text Box 32" o:spid="_x0000_s1028" type="#_x0000_t202" style="position:absolute;margin-left:355.8pt;margin-top:0;width:176.4pt;height:65.4pt;z-index:25164902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P6QIAAEEGAAAOAAAAZHJzL2Uyb0RvYy54bWysVE1v2zAMvQ/YfxB0X+0k+yiMOkXWLsOA&#10;ri3aDD0rshwLkyWNUmJnv36UZLtFV2zAsBwUmiIfRT6SZ+d9q8hBgJNGl3R2klMiNDeV1LuSftus&#10;35xS4jzTFVNGi5IehaPny9evzjpbiLlpjKoEEATRruhsSRvvbZFljjeiZe7EWKHxsjbQMo+fsMsq&#10;YB2ityqb5/n7rDNQWTBcOIfay3RJlxG/rgX3N3XthCeqpPg2H0+I5zac2fKMFTtgtpF8eAb7h1e0&#10;TGoMOkFdMs/IHuRvUK3kYJyp/Qk3bWbqWnIRc8BsZvmzbO4bZkXMBYvj7FQm9/9g+fXhFoisSrqY&#10;U6JZixxtRO/JR9MTVGF9OusKNLu3aOh71CPPo96hMqTd19CGf0yI4D1W+jhVN6BxVM7nb/P5KV5x&#10;vDtd5O9QRvjs0duC85+FaUkQSgrIXiwqO1w5n0xHkxBM6XBqs5ZKpdukEZH35MIKx4UWiyqYckwP&#10;2IBuwDdmYH4NRqdQYLBVWGoT7NiYCojDkAy+NWHE8HLX+Du5IyCx13fKdJRUEnvrL0izt7M8/Ibk&#10;1QATK/Hksc4uqvjUr8wLkAwbOPTNp2oXWoIVW3EQakM6ZGP+IcANeTHwl4KbAT2gIHLgMHEVJX9U&#10;Iqag70SN7Ad2ImicO3GhgBxCwOp7ZBrTVsEyuNRY7Mlp9pKT8qPTYBvcEieTY/6S42O0yTpGRG4m&#10;x1ZqA392rpP9mHXKNaTt+20fW31q662pjtjVSHok2lm+lth6V8z5Wwa4CLCquNz8DR41ElxSM0iU&#10;NAZ+vqQP9jifeEtJh4sFafuxZyAoUV80Ti5C+lGAUdiOgt63FwYrP8O1aXkU0QG8GsUaTPuAO28V&#10;ouAV0xxjlXQ7ihc+rTfcmVysVtEId41l/krfWx6gQ1XDIG36BwZ26BuPc3ptxpXDimdDl2yDpzar&#10;vTe1jBMZ6pqqONQb91Ts5GGywiJ8+h2tHjf/8hcAAAD//wMAUEsDBBQABgAIAAAAIQBxow693AAA&#10;AAkBAAAPAAAAZHJzL2Rvd25yZXYueG1sTI/BTsMwEETvSPyDtUjcqB2IQhXiVCgoF24UJK7bxMRR&#10;43Vku23ar2d7gtuOZjT7ptosbhJHE+LoSUO2UiAMdb4fadDw9dk+rEHEhNTj5MloOJsIm/r2psKy&#10;9yf6MMdtGgSXUCxRg01pLqWMnTUO48rPhtj78cFhYhkG2Qc8cbmb5KNShXQ4En+wOJvGmm6/PTgN&#10;7Tjvu7ON+eU9vF2+CRvXUqP1/d3y+gIimSX9heGKz+hQM9POH6iPYtLwnGUFRzXwoqutijwHsePr&#10;Sa1B1pX8v6D+BQAA//8DAFBLAQItABQABgAIAAAAIQC2gziS/gAAAOEBAAATAAAAAAAAAAAAAAAA&#10;AAAAAABbQ29udGVudF9UeXBlc10ueG1sUEsBAi0AFAAGAAgAAAAhADj9If/WAAAAlAEAAAsAAAAA&#10;AAAAAAAAAAAALwEAAF9yZWxzLy5yZWxzUEsBAi0AFAAGAAgAAAAhAE3+ac/pAgAAQQYAAA4AAAAA&#10;AAAAAAAAAAAALgIAAGRycy9lMm9Eb2MueG1sUEsBAi0AFAAGAAgAAAAhAHGjDr3cAAAACQEAAA8A&#10;AAAAAAAAAAAAAAAAQwUAAGRycy9kb3ducmV2LnhtbFBLBQYAAAAABAAEAPMAAABMBgAAAAA=&#10;" fillcolor="white [3201]" stroked="f" strokeweight="1.5pt">
                <v:textbox inset="0,0,0,0">
                  <w:txbxContent>
                    <w:p w14:paraId="77B1E68B" w14:textId="0C53F395" w:rsidR="00A014B5" w:rsidRPr="00E8591B" w:rsidRDefault="00A014B5">
                      <w:pPr>
                        <w:pStyle w:val="NoSpacing"/>
                        <w:rPr>
                          <w:b/>
                          <w:bCs/>
                          <w:color w:val="1F4E79" w:themeColor="accent5" w:themeShade="80"/>
                          <w:sz w:val="32"/>
                          <w:szCs w:val="32"/>
                        </w:rPr>
                      </w:pPr>
                      <w:r>
                        <w:rPr>
                          <w:b/>
                          <w:bCs/>
                          <w:color w:val="1F4E79" w:themeColor="accent5" w:themeShade="80"/>
                          <w:sz w:val="32"/>
                          <w:szCs w:val="32"/>
                        </w:rPr>
                        <w:t>Student</w:t>
                      </w:r>
                      <w:r w:rsidRPr="00E8591B">
                        <w:rPr>
                          <w:b/>
                          <w:bCs/>
                          <w:color w:val="1F4E79" w:themeColor="accent5" w:themeShade="80"/>
                          <w:sz w:val="32"/>
                          <w:szCs w:val="32"/>
                        </w:rPr>
                        <w:t>:</w:t>
                      </w:r>
                    </w:p>
                    <w:p w14:paraId="3B945A07" w14:textId="037699C4" w:rsidR="00A014B5" w:rsidRPr="00E8591B" w:rsidRDefault="00A014B5" w:rsidP="006A4BB4">
                      <w:pPr>
                        <w:pStyle w:val="NoSpacing"/>
                        <w:rPr>
                          <w:b/>
                          <w:bCs/>
                          <w:color w:val="4472C4" w:themeColor="accent1"/>
                          <w:sz w:val="32"/>
                          <w:szCs w:val="32"/>
                        </w:rPr>
                      </w:pPr>
                      <w:sdt>
                        <w:sdtPr>
                          <w:rPr>
                            <w:b/>
                            <w:bCs/>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8591B">
                            <w:rPr>
                              <w:b/>
                              <w:bCs/>
                              <w:color w:val="4472C4" w:themeColor="accent1"/>
                              <w:sz w:val="32"/>
                              <w:szCs w:val="32"/>
                            </w:rPr>
                            <w:t>Teodora Novković</w:t>
                          </w:r>
                        </w:sdtContent>
                      </w:sdt>
                      <w:r w:rsidRPr="00E8591B">
                        <w:rPr>
                          <w:b/>
                          <w:bCs/>
                          <w:color w:val="4472C4" w:themeColor="accent1"/>
                          <w:sz w:val="32"/>
                          <w:szCs w:val="32"/>
                        </w:rPr>
                        <w:t xml:space="preserve"> 16264</w:t>
                      </w:r>
                    </w:p>
                    <w:p w14:paraId="5E9EB070" w14:textId="77777777" w:rsidR="00A014B5" w:rsidRPr="006A4BB4" w:rsidRDefault="00A014B5">
                      <w:pPr>
                        <w:pStyle w:val="NoSpacing"/>
                        <w:rPr>
                          <w:color w:val="4472C4" w:themeColor="accent1"/>
                          <w:sz w:val="32"/>
                          <w:szCs w:val="32"/>
                        </w:rPr>
                      </w:pPr>
                    </w:p>
                  </w:txbxContent>
                </v:textbox>
                <w10:wrap anchorx="margin" anchory="margin"/>
              </v:shape>
            </w:pict>
          </mc:Fallback>
        </mc:AlternateContent>
      </w:r>
      <w:r>
        <w:br w:type="page"/>
      </w:r>
    </w:p>
    <w:sdt>
      <w:sdtPr>
        <w:rPr>
          <w:rFonts w:asciiTheme="minorHAnsi" w:eastAsiaTheme="minorHAnsi" w:hAnsiTheme="minorHAnsi" w:cstheme="minorBidi"/>
          <w:color w:val="auto"/>
          <w:sz w:val="22"/>
          <w:szCs w:val="22"/>
        </w:rPr>
        <w:id w:val="735817986"/>
        <w:docPartObj>
          <w:docPartGallery w:val="Table of Contents"/>
          <w:docPartUnique/>
        </w:docPartObj>
      </w:sdtPr>
      <w:sdtEndPr>
        <w:rPr>
          <w:b/>
          <w:bCs/>
          <w:noProof/>
        </w:rPr>
      </w:sdtEndPr>
      <w:sdtContent>
        <w:p w14:paraId="6F50CEA3" w14:textId="51C39B9F" w:rsidR="00FB3AC1" w:rsidRPr="00082A45" w:rsidRDefault="00FB3AC1">
          <w:pPr>
            <w:pStyle w:val="TOCHeading"/>
            <w:rPr>
              <w:sz w:val="48"/>
              <w:szCs w:val="48"/>
              <w:lang w:val="sr-Latn-RS"/>
            </w:rPr>
          </w:pPr>
          <w:r w:rsidRPr="00082A45">
            <w:rPr>
              <w:sz w:val="48"/>
              <w:szCs w:val="48"/>
            </w:rPr>
            <w:t>Sadr</w:t>
          </w:r>
          <w:r w:rsidRPr="00082A45">
            <w:rPr>
              <w:sz w:val="48"/>
              <w:szCs w:val="48"/>
              <w:lang w:val="sr-Latn-RS"/>
            </w:rPr>
            <w:t>žaj</w:t>
          </w:r>
        </w:p>
        <w:p w14:paraId="3AF4009D" w14:textId="76452F95" w:rsidR="00917587" w:rsidRDefault="00FB3AC1">
          <w:pPr>
            <w:pStyle w:val="TOC1"/>
            <w:tabs>
              <w:tab w:val="right" w:leader="dot" w:pos="9350"/>
            </w:tabs>
            <w:rPr>
              <w:rFonts w:eastAsiaTheme="minorEastAsia"/>
              <w:noProof/>
            </w:rPr>
          </w:pPr>
          <w:r w:rsidRPr="00082A45">
            <w:rPr>
              <w:sz w:val="36"/>
              <w:szCs w:val="36"/>
            </w:rPr>
            <w:fldChar w:fldCharType="begin"/>
          </w:r>
          <w:r w:rsidRPr="00082A45">
            <w:rPr>
              <w:sz w:val="36"/>
              <w:szCs w:val="36"/>
            </w:rPr>
            <w:instrText xml:space="preserve"> TOC \o "1-3" \h \z \u </w:instrText>
          </w:r>
          <w:r w:rsidRPr="00082A45">
            <w:rPr>
              <w:sz w:val="36"/>
              <w:szCs w:val="36"/>
            </w:rPr>
            <w:fldChar w:fldCharType="separate"/>
          </w:r>
          <w:hyperlink w:anchor="_Toc94521630" w:history="1">
            <w:r w:rsidR="00917587" w:rsidRPr="00CF72B0">
              <w:rPr>
                <w:rStyle w:val="Hyperlink"/>
                <w:b/>
                <w:bCs/>
                <w:noProof/>
              </w:rPr>
              <w:t>Uvod</w:t>
            </w:r>
            <w:r w:rsidR="00917587">
              <w:rPr>
                <w:noProof/>
                <w:webHidden/>
              </w:rPr>
              <w:tab/>
            </w:r>
            <w:r w:rsidR="00917587">
              <w:rPr>
                <w:noProof/>
                <w:webHidden/>
              </w:rPr>
              <w:fldChar w:fldCharType="begin"/>
            </w:r>
            <w:r w:rsidR="00917587">
              <w:rPr>
                <w:noProof/>
                <w:webHidden/>
              </w:rPr>
              <w:instrText xml:space="preserve"> PAGEREF _Toc94521630 \h </w:instrText>
            </w:r>
            <w:r w:rsidR="00917587">
              <w:rPr>
                <w:noProof/>
                <w:webHidden/>
              </w:rPr>
            </w:r>
            <w:r w:rsidR="00917587">
              <w:rPr>
                <w:noProof/>
                <w:webHidden/>
              </w:rPr>
              <w:fldChar w:fldCharType="separate"/>
            </w:r>
            <w:r w:rsidR="00917587">
              <w:rPr>
                <w:noProof/>
                <w:webHidden/>
              </w:rPr>
              <w:t>2</w:t>
            </w:r>
            <w:r w:rsidR="00917587">
              <w:rPr>
                <w:noProof/>
                <w:webHidden/>
              </w:rPr>
              <w:fldChar w:fldCharType="end"/>
            </w:r>
          </w:hyperlink>
        </w:p>
        <w:p w14:paraId="3DC85509" w14:textId="1FC96228" w:rsidR="00917587" w:rsidRDefault="00917587">
          <w:pPr>
            <w:pStyle w:val="TOC1"/>
            <w:tabs>
              <w:tab w:val="right" w:leader="dot" w:pos="9350"/>
            </w:tabs>
            <w:rPr>
              <w:rFonts w:eastAsiaTheme="minorEastAsia"/>
              <w:noProof/>
            </w:rPr>
          </w:pPr>
          <w:hyperlink w:anchor="_Toc94521631" w:history="1">
            <w:r w:rsidRPr="00CF72B0">
              <w:rPr>
                <w:rStyle w:val="Hyperlink"/>
                <w:b/>
                <w:bCs/>
                <w:noProof/>
              </w:rPr>
              <w:t>Lični kvaliteti</w:t>
            </w:r>
            <w:r>
              <w:rPr>
                <w:noProof/>
                <w:webHidden/>
              </w:rPr>
              <w:tab/>
            </w:r>
            <w:r>
              <w:rPr>
                <w:noProof/>
                <w:webHidden/>
              </w:rPr>
              <w:fldChar w:fldCharType="begin"/>
            </w:r>
            <w:r>
              <w:rPr>
                <w:noProof/>
                <w:webHidden/>
              </w:rPr>
              <w:instrText xml:space="preserve"> PAGEREF _Toc94521631 \h </w:instrText>
            </w:r>
            <w:r>
              <w:rPr>
                <w:noProof/>
                <w:webHidden/>
              </w:rPr>
            </w:r>
            <w:r>
              <w:rPr>
                <w:noProof/>
                <w:webHidden/>
              </w:rPr>
              <w:fldChar w:fldCharType="separate"/>
            </w:r>
            <w:r>
              <w:rPr>
                <w:noProof/>
                <w:webHidden/>
              </w:rPr>
              <w:t>3</w:t>
            </w:r>
            <w:r>
              <w:rPr>
                <w:noProof/>
                <w:webHidden/>
              </w:rPr>
              <w:fldChar w:fldCharType="end"/>
            </w:r>
          </w:hyperlink>
        </w:p>
        <w:p w14:paraId="4973177B" w14:textId="3EFDA6C0" w:rsidR="00917587" w:rsidRDefault="00917587">
          <w:pPr>
            <w:pStyle w:val="TOC2"/>
            <w:tabs>
              <w:tab w:val="right" w:leader="dot" w:pos="9350"/>
            </w:tabs>
            <w:rPr>
              <w:rFonts w:eastAsiaTheme="minorEastAsia"/>
              <w:noProof/>
            </w:rPr>
          </w:pPr>
          <w:hyperlink w:anchor="_Toc94521632" w:history="1">
            <w:r w:rsidRPr="00CF72B0">
              <w:rPr>
                <w:rStyle w:val="Hyperlink"/>
                <w:b/>
                <w:bCs/>
                <w:noProof/>
              </w:rPr>
              <w:t>Komunikacija</w:t>
            </w:r>
            <w:r>
              <w:rPr>
                <w:noProof/>
                <w:webHidden/>
              </w:rPr>
              <w:tab/>
            </w:r>
            <w:r>
              <w:rPr>
                <w:noProof/>
                <w:webHidden/>
              </w:rPr>
              <w:fldChar w:fldCharType="begin"/>
            </w:r>
            <w:r>
              <w:rPr>
                <w:noProof/>
                <w:webHidden/>
              </w:rPr>
              <w:instrText xml:space="preserve"> PAGEREF _Toc94521632 \h </w:instrText>
            </w:r>
            <w:r>
              <w:rPr>
                <w:noProof/>
                <w:webHidden/>
              </w:rPr>
            </w:r>
            <w:r>
              <w:rPr>
                <w:noProof/>
                <w:webHidden/>
              </w:rPr>
              <w:fldChar w:fldCharType="separate"/>
            </w:r>
            <w:r>
              <w:rPr>
                <w:noProof/>
                <w:webHidden/>
              </w:rPr>
              <w:t>4</w:t>
            </w:r>
            <w:r>
              <w:rPr>
                <w:noProof/>
                <w:webHidden/>
              </w:rPr>
              <w:fldChar w:fldCharType="end"/>
            </w:r>
          </w:hyperlink>
        </w:p>
        <w:p w14:paraId="5F58A206" w14:textId="55D0C36B" w:rsidR="00917587" w:rsidRDefault="00917587">
          <w:pPr>
            <w:pStyle w:val="TOC2"/>
            <w:tabs>
              <w:tab w:val="right" w:leader="dot" w:pos="9350"/>
            </w:tabs>
            <w:rPr>
              <w:rFonts w:eastAsiaTheme="minorEastAsia"/>
              <w:noProof/>
            </w:rPr>
          </w:pPr>
          <w:hyperlink w:anchor="_Toc94521633" w:history="1">
            <w:r w:rsidRPr="00CF72B0">
              <w:rPr>
                <w:rStyle w:val="Hyperlink"/>
                <w:b/>
                <w:bCs/>
                <w:noProof/>
              </w:rPr>
              <w:t>Izgradnja odnosa</w:t>
            </w:r>
            <w:r>
              <w:rPr>
                <w:noProof/>
                <w:webHidden/>
              </w:rPr>
              <w:tab/>
            </w:r>
            <w:r>
              <w:rPr>
                <w:noProof/>
                <w:webHidden/>
              </w:rPr>
              <w:fldChar w:fldCharType="begin"/>
            </w:r>
            <w:r>
              <w:rPr>
                <w:noProof/>
                <w:webHidden/>
              </w:rPr>
              <w:instrText xml:space="preserve"> PAGEREF _Toc94521633 \h </w:instrText>
            </w:r>
            <w:r>
              <w:rPr>
                <w:noProof/>
                <w:webHidden/>
              </w:rPr>
            </w:r>
            <w:r>
              <w:rPr>
                <w:noProof/>
                <w:webHidden/>
              </w:rPr>
              <w:fldChar w:fldCharType="separate"/>
            </w:r>
            <w:r>
              <w:rPr>
                <w:noProof/>
                <w:webHidden/>
              </w:rPr>
              <w:t>4</w:t>
            </w:r>
            <w:r>
              <w:rPr>
                <w:noProof/>
                <w:webHidden/>
              </w:rPr>
              <w:fldChar w:fldCharType="end"/>
            </w:r>
          </w:hyperlink>
        </w:p>
        <w:p w14:paraId="664C9FF0" w14:textId="4A38DEA1" w:rsidR="00917587" w:rsidRDefault="00917587">
          <w:pPr>
            <w:pStyle w:val="TOC2"/>
            <w:tabs>
              <w:tab w:val="right" w:leader="dot" w:pos="9350"/>
            </w:tabs>
            <w:rPr>
              <w:rFonts w:eastAsiaTheme="minorEastAsia"/>
              <w:noProof/>
            </w:rPr>
          </w:pPr>
          <w:hyperlink w:anchor="_Toc94521634" w:history="1">
            <w:r w:rsidRPr="00CF72B0">
              <w:rPr>
                <w:rStyle w:val="Hyperlink"/>
                <w:noProof/>
                <w:lang w:val="sr-Latn-RS"/>
              </w:rPr>
              <w:t>Timski rad</w:t>
            </w:r>
            <w:r>
              <w:rPr>
                <w:noProof/>
                <w:webHidden/>
              </w:rPr>
              <w:tab/>
            </w:r>
            <w:r>
              <w:rPr>
                <w:noProof/>
                <w:webHidden/>
              </w:rPr>
              <w:fldChar w:fldCharType="begin"/>
            </w:r>
            <w:r>
              <w:rPr>
                <w:noProof/>
                <w:webHidden/>
              </w:rPr>
              <w:instrText xml:space="preserve"> PAGEREF _Toc94521634 \h </w:instrText>
            </w:r>
            <w:r>
              <w:rPr>
                <w:noProof/>
                <w:webHidden/>
              </w:rPr>
            </w:r>
            <w:r>
              <w:rPr>
                <w:noProof/>
                <w:webHidden/>
              </w:rPr>
              <w:fldChar w:fldCharType="separate"/>
            </w:r>
            <w:r>
              <w:rPr>
                <w:noProof/>
                <w:webHidden/>
              </w:rPr>
              <w:t>5</w:t>
            </w:r>
            <w:r>
              <w:rPr>
                <w:noProof/>
                <w:webHidden/>
              </w:rPr>
              <w:fldChar w:fldCharType="end"/>
            </w:r>
          </w:hyperlink>
        </w:p>
        <w:p w14:paraId="24A09946" w14:textId="7DC23B3D" w:rsidR="00917587" w:rsidRDefault="00917587">
          <w:pPr>
            <w:pStyle w:val="TOC2"/>
            <w:tabs>
              <w:tab w:val="right" w:leader="dot" w:pos="9350"/>
            </w:tabs>
            <w:rPr>
              <w:rFonts w:eastAsiaTheme="minorEastAsia"/>
              <w:noProof/>
            </w:rPr>
          </w:pPr>
          <w:hyperlink w:anchor="_Toc94521635" w:history="1">
            <w:r w:rsidRPr="00CF72B0">
              <w:rPr>
                <w:rStyle w:val="Hyperlink"/>
                <w:noProof/>
                <w:lang w:val="sr-Latn-RS"/>
              </w:rPr>
              <w:t>Politička svest</w:t>
            </w:r>
            <w:r>
              <w:rPr>
                <w:noProof/>
                <w:webHidden/>
              </w:rPr>
              <w:tab/>
            </w:r>
            <w:r>
              <w:rPr>
                <w:noProof/>
                <w:webHidden/>
              </w:rPr>
              <w:fldChar w:fldCharType="begin"/>
            </w:r>
            <w:r>
              <w:rPr>
                <w:noProof/>
                <w:webHidden/>
              </w:rPr>
              <w:instrText xml:space="preserve"> PAGEREF _Toc94521635 \h </w:instrText>
            </w:r>
            <w:r>
              <w:rPr>
                <w:noProof/>
                <w:webHidden/>
              </w:rPr>
            </w:r>
            <w:r>
              <w:rPr>
                <w:noProof/>
                <w:webHidden/>
              </w:rPr>
              <w:fldChar w:fldCharType="separate"/>
            </w:r>
            <w:r>
              <w:rPr>
                <w:noProof/>
                <w:webHidden/>
              </w:rPr>
              <w:t>5</w:t>
            </w:r>
            <w:r>
              <w:rPr>
                <w:noProof/>
                <w:webHidden/>
              </w:rPr>
              <w:fldChar w:fldCharType="end"/>
            </w:r>
          </w:hyperlink>
        </w:p>
        <w:p w14:paraId="4024D92A" w14:textId="33DDECB3" w:rsidR="00917587" w:rsidRDefault="00917587">
          <w:pPr>
            <w:pStyle w:val="TOC2"/>
            <w:tabs>
              <w:tab w:val="right" w:leader="dot" w:pos="9350"/>
            </w:tabs>
            <w:rPr>
              <w:rFonts w:eastAsiaTheme="minorEastAsia"/>
              <w:noProof/>
            </w:rPr>
          </w:pPr>
          <w:hyperlink w:anchor="_Toc94521636" w:history="1">
            <w:r w:rsidRPr="00CF72B0">
              <w:rPr>
                <w:rStyle w:val="Hyperlink"/>
                <w:noProof/>
                <w:lang w:val="sr-Latn-RS"/>
              </w:rPr>
              <w:t>Analitičke veštine i kritičko mišljenje</w:t>
            </w:r>
            <w:r>
              <w:rPr>
                <w:noProof/>
                <w:webHidden/>
              </w:rPr>
              <w:tab/>
            </w:r>
            <w:r>
              <w:rPr>
                <w:noProof/>
                <w:webHidden/>
              </w:rPr>
              <w:fldChar w:fldCharType="begin"/>
            </w:r>
            <w:r>
              <w:rPr>
                <w:noProof/>
                <w:webHidden/>
              </w:rPr>
              <w:instrText xml:space="preserve"> PAGEREF _Toc94521636 \h </w:instrText>
            </w:r>
            <w:r>
              <w:rPr>
                <w:noProof/>
                <w:webHidden/>
              </w:rPr>
            </w:r>
            <w:r>
              <w:rPr>
                <w:noProof/>
                <w:webHidden/>
              </w:rPr>
              <w:fldChar w:fldCharType="separate"/>
            </w:r>
            <w:r>
              <w:rPr>
                <w:noProof/>
                <w:webHidden/>
              </w:rPr>
              <w:t>5</w:t>
            </w:r>
            <w:r>
              <w:rPr>
                <w:noProof/>
                <w:webHidden/>
              </w:rPr>
              <w:fldChar w:fldCharType="end"/>
            </w:r>
          </w:hyperlink>
        </w:p>
        <w:p w14:paraId="60ABE5B7" w14:textId="3420D365" w:rsidR="00917587" w:rsidRDefault="00917587">
          <w:pPr>
            <w:pStyle w:val="TOC2"/>
            <w:tabs>
              <w:tab w:val="right" w:leader="dot" w:pos="9350"/>
            </w:tabs>
            <w:rPr>
              <w:rFonts w:eastAsiaTheme="minorEastAsia"/>
              <w:noProof/>
            </w:rPr>
          </w:pPr>
          <w:hyperlink w:anchor="_Toc94521637" w:history="1">
            <w:r w:rsidRPr="00CF72B0">
              <w:rPr>
                <w:rStyle w:val="Hyperlink"/>
                <w:noProof/>
                <w:lang w:val="sr-Latn-RS"/>
              </w:rPr>
              <w:t>Obratiti pažnju na detalje</w:t>
            </w:r>
            <w:r>
              <w:rPr>
                <w:noProof/>
                <w:webHidden/>
              </w:rPr>
              <w:tab/>
            </w:r>
            <w:r>
              <w:rPr>
                <w:noProof/>
                <w:webHidden/>
              </w:rPr>
              <w:fldChar w:fldCharType="begin"/>
            </w:r>
            <w:r>
              <w:rPr>
                <w:noProof/>
                <w:webHidden/>
              </w:rPr>
              <w:instrText xml:space="preserve"> PAGEREF _Toc94521637 \h </w:instrText>
            </w:r>
            <w:r>
              <w:rPr>
                <w:noProof/>
                <w:webHidden/>
              </w:rPr>
            </w:r>
            <w:r>
              <w:rPr>
                <w:noProof/>
                <w:webHidden/>
              </w:rPr>
              <w:fldChar w:fldCharType="separate"/>
            </w:r>
            <w:r>
              <w:rPr>
                <w:noProof/>
                <w:webHidden/>
              </w:rPr>
              <w:t>6</w:t>
            </w:r>
            <w:r>
              <w:rPr>
                <w:noProof/>
                <w:webHidden/>
              </w:rPr>
              <w:fldChar w:fldCharType="end"/>
            </w:r>
          </w:hyperlink>
        </w:p>
        <w:p w14:paraId="3D9885EE" w14:textId="3A88E9B4" w:rsidR="00917587" w:rsidRDefault="00917587">
          <w:pPr>
            <w:pStyle w:val="TOC2"/>
            <w:tabs>
              <w:tab w:val="right" w:leader="dot" w:pos="9350"/>
            </w:tabs>
            <w:rPr>
              <w:rFonts w:eastAsiaTheme="minorEastAsia"/>
              <w:noProof/>
            </w:rPr>
          </w:pPr>
          <w:hyperlink w:anchor="_Toc94521638" w:history="1">
            <w:r w:rsidRPr="00CF72B0">
              <w:rPr>
                <w:rStyle w:val="Hyperlink"/>
                <w:noProof/>
              </w:rPr>
              <w:t>Rešavanje problema</w:t>
            </w:r>
            <w:r>
              <w:rPr>
                <w:noProof/>
                <w:webHidden/>
              </w:rPr>
              <w:tab/>
            </w:r>
            <w:r>
              <w:rPr>
                <w:noProof/>
                <w:webHidden/>
              </w:rPr>
              <w:fldChar w:fldCharType="begin"/>
            </w:r>
            <w:r>
              <w:rPr>
                <w:noProof/>
                <w:webHidden/>
              </w:rPr>
              <w:instrText xml:space="preserve"> PAGEREF _Toc94521638 \h </w:instrText>
            </w:r>
            <w:r>
              <w:rPr>
                <w:noProof/>
                <w:webHidden/>
              </w:rPr>
            </w:r>
            <w:r>
              <w:rPr>
                <w:noProof/>
                <w:webHidden/>
              </w:rPr>
              <w:fldChar w:fldCharType="separate"/>
            </w:r>
            <w:r>
              <w:rPr>
                <w:noProof/>
                <w:webHidden/>
              </w:rPr>
              <w:t>6</w:t>
            </w:r>
            <w:r>
              <w:rPr>
                <w:noProof/>
                <w:webHidden/>
              </w:rPr>
              <w:fldChar w:fldCharType="end"/>
            </w:r>
          </w:hyperlink>
        </w:p>
        <w:p w14:paraId="1F56DD3F" w14:textId="22414F0D" w:rsidR="00917587" w:rsidRDefault="00917587">
          <w:pPr>
            <w:pStyle w:val="TOC2"/>
            <w:tabs>
              <w:tab w:val="right" w:leader="dot" w:pos="9350"/>
            </w:tabs>
            <w:rPr>
              <w:rFonts w:eastAsiaTheme="minorEastAsia"/>
              <w:noProof/>
            </w:rPr>
          </w:pPr>
          <w:hyperlink w:anchor="_Toc94521639" w:history="1">
            <w:r w:rsidRPr="00CF72B0">
              <w:rPr>
                <w:rStyle w:val="Hyperlink"/>
                <w:noProof/>
              </w:rPr>
              <w:t>Liderstvo</w:t>
            </w:r>
            <w:r>
              <w:rPr>
                <w:noProof/>
                <w:webHidden/>
              </w:rPr>
              <w:tab/>
            </w:r>
            <w:r>
              <w:rPr>
                <w:noProof/>
                <w:webHidden/>
              </w:rPr>
              <w:fldChar w:fldCharType="begin"/>
            </w:r>
            <w:r>
              <w:rPr>
                <w:noProof/>
                <w:webHidden/>
              </w:rPr>
              <w:instrText xml:space="preserve"> PAGEREF _Toc94521639 \h </w:instrText>
            </w:r>
            <w:r>
              <w:rPr>
                <w:noProof/>
                <w:webHidden/>
              </w:rPr>
            </w:r>
            <w:r>
              <w:rPr>
                <w:noProof/>
                <w:webHidden/>
              </w:rPr>
              <w:fldChar w:fldCharType="separate"/>
            </w:r>
            <w:r>
              <w:rPr>
                <w:noProof/>
                <w:webHidden/>
              </w:rPr>
              <w:t>6</w:t>
            </w:r>
            <w:r>
              <w:rPr>
                <w:noProof/>
                <w:webHidden/>
              </w:rPr>
              <w:fldChar w:fldCharType="end"/>
            </w:r>
          </w:hyperlink>
        </w:p>
        <w:p w14:paraId="62726EEF" w14:textId="6D9FE066" w:rsidR="00917587" w:rsidRDefault="00917587">
          <w:pPr>
            <w:pStyle w:val="TOC2"/>
            <w:tabs>
              <w:tab w:val="right" w:leader="dot" w:pos="9350"/>
            </w:tabs>
            <w:rPr>
              <w:rFonts w:eastAsiaTheme="minorEastAsia"/>
              <w:noProof/>
            </w:rPr>
          </w:pPr>
          <w:hyperlink w:anchor="_Toc94521640" w:history="1">
            <w:r w:rsidRPr="00CF72B0">
              <w:rPr>
                <w:rStyle w:val="Hyperlink"/>
                <w:noProof/>
              </w:rPr>
              <w:t>Samopouzdanje</w:t>
            </w:r>
            <w:r>
              <w:rPr>
                <w:noProof/>
                <w:webHidden/>
              </w:rPr>
              <w:tab/>
            </w:r>
            <w:r>
              <w:rPr>
                <w:noProof/>
                <w:webHidden/>
              </w:rPr>
              <w:fldChar w:fldCharType="begin"/>
            </w:r>
            <w:r>
              <w:rPr>
                <w:noProof/>
                <w:webHidden/>
              </w:rPr>
              <w:instrText xml:space="preserve"> PAGEREF _Toc94521640 \h </w:instrText>
            </w:r>
            <w:r>
              <w:rPr>
                <w:noProof/>
                <w:webHidden/>
              </w:rPr>
            </w:r>
            <w:r>
              <w:rPr>
                <w:noProof/>
                <w:webHidden/>
              </w:rPr>
              <w:fldChar w:fldCharType="separate"/>
            </w:r>
            <w:r>
              <w:rPr>
                <w:noProof/>
                <w:webHidden/>
              </w:rPr>
              <w:t>7</w:t>
            </w:r>
            <w:r>
              <w:rPr>
                <w:noProof/>
                <w:webHidden/>
              </w:rPr>
              <w:fldChar w:fldCharType="end"/>
            </w:r>
          </w:hyperlink>
        </w:p>
        <w:p w14:paraId="5B16B7BD" w14:textId="5BE6E5E1" w:rsidR="00917587" w:rsidRDefault="00917587">
          <w:pPr>
            <w:pStyle w:val="TOC2"/>
            <w:tabs>
              <w:tab w:val="right" w:leader="dot" w:pos="9350"/>
            </w:tabs>
            <w:rPr>
              <w:rFonts w:eastAsiaTheme="minorEastAsia"/>
              <w:noProof/>
            </w:rPr>
          </w:pPr>
          <w:hyperlink w:anchor="_Toc94521641" w:history="1">
            <w:r w:rsidRPr="00CF72B0">
              <w:rPr>
                <w:rStyle w:val="Hyperlink"/>
                <w:noProof/>
                <w:lang w:val="sr-Latn-RS"/>
              </w:rPr>
              <w:t>Profesionalni razvoj i napredak</w:t>
            </w:r>
            <w:r>
              <w:rPr>
                <w:noProof/>
                <w:webHidden/>
              </w:rPr>
              <w:tab/>
            </w:r>
            <w:r>
              <w:rPr>
                <w:noProof/>
                <w:webHidden/>
              </w:rPr>
              <w:fldChar w:fldCharType="begin"/>
            </w:r>
            <w:r>
              <w:rPr>
                <w:noProof/>
                <w:webHidden/>
              </w:rPr>
              <w:instrText xml:space="preserve"> PAGEREF _Toc94521641 \h </w:instrText>
            </w:r>
            <w:r>
              <w:rPr>
                <w:noProof/>
                <w:webHidden/>
              </w:rPr>
            </w:r>
            <w:r>
              <w:rPr>
                <w:noProof/>
                <w:webHidden/>
              </w:rPr>
              <w:fldChar w:fldCharType="separate"/>
            </w:r>
            <w:r>
              <w:rPr>
                <w:noProof/>
                <w:webHidden/>
              </w:rPr>
              <w:t>7</w:t>
            </w:r>
            <w:r>
              <w:rPr>
                <w:noProof/>
                <w:webHidden/>
              </w:rPr>
              <w:fldChar w:fldCharType="end"/>
            </w:r>
          </w:hyperlink>
        </w:p>
        <w:p w14:paraId="1193C39A" w14:textId="12964819" w:rsidR="00917587" w:rsidRDefault="00917587">
          <w:pPr>
            <w:pStyle w:val="TOC1"/>
            <w:tabs>
              <w:tab w:val="right" w:leader="dot" w:pos="9350"/>
            </w:tabs>
            <w:rPr>
              <w:rFonts w:eastAsiaTheme="minorEastAsia"/>
              <w:noProof/>
            </w:rPr>
          </w:pPr>
          <w:hyperlink w:anchor="_Toc94521642" w:history="1">
            <w:r w:rsidRPr="00CF72B0">
              <w:rPr>
                <w:rStyle w:val="Hyperlink"/>
                <w:noProof/>
                <w:lang w:val="sr-Latn-RS"/>
              </w:rPr>
              <w:t>Poslovno znanje</w:t>
            </w:r>
            <w:r>
              <w:rPr>
                <w:noProof/>
                <w:webHidden/>
              </w:rPr>
              <w:tab/>
            </w:r>
            <w:r>
              <w:rPr>
                <w:noProof/>
                <w:webHidden/>
              </w:rPr>
              <w:fldChar w:fldCharType="begin"/>
            </w:r>
            <w:r>
              <w:rPr>
                <w:noProof/>
                <w:webHidden/>
              </w:rPr>
              <w:instrText xml:space="preserve"> PAGEREF _Toc94521642 \h </w:instrText>
            </w:r>
            <w:r>
              <w:rPr>
                <w:noProof/>
                <w:webHidden/>
              </w:rPr>
            </w:r>
            <w:r>
              <w:rPr>
                <w:noProof/>
                <w:webHidden/>
              </w:rPr>
              <w:fldChar w:fldCharType="separate"/>
            </w:r>
            <w:r>
              <w:rPr>
                <w:noProof/>
                <w:webHidden/>
              </w:rPr>
              <w:t>7</w:t>
            </w:r>
            <w:r>
              <w:rPr>
                <w:noProof/>
                <w:webHidden/>
              </w:rPr>
              <w:fldChar w:fldCharType="end"/>
            </w:r>
          </w:hyperlink>
        </w:p>
        <w:p w14:paraId="6CC39AAC" w14:textId="62FCDC59" w:rsidR="00917587" w:rsidRDefault="00917587">
          <w:pPr>
            <w:pStyle w:val="TOC2"/>
            <w:tabs>
              <w:tab w:val="right" w:leader="dot" w:pos="9350"/>
            </w:tabs>
            <w:rPr>
              <w:rFonts w:eastAsiaTheme="minorEastAsia"/>
              <w:noProof/>
            </w:rPr>
          </w:pPr>
          <w:hyperlink w:anchor="_Toc94521643" w:history="1">
            <w:r w:rsidRPr="00CF72B0">
              <w:rPr>
                <w:rStyle w:val="Hyperlink"/>
                <w:noProof/>
                <w:lang w:val="sr-Latn-RS"/>
              </w:rPr>
              <w:t>Poslovne finansije</w:t>
            </w:r>
            <w:r>
              <w:rPr>
                <w:noProof/>
                <w:webHidden/>
              </w:rPr>
              <w:tab/>
            </w:r>
            <w:r>
              <w:rPr>
                <w:noProof/>
                <w:webHidden/>
              </w:rPr>
              <w:fldChar w:fldCharType="begin"/>
            </w:r>
            <w:r>
              <w:rPr>
                <w:noProof/>
                <w:webHidden/>
              </w:rPr>
              <w:instrText xml:space="preserve"> PAGEREF _Toc94521643 \h </w:instrText>
            </w:r>
            <w:r>
              <w:rPr>
                <w:noProof/>
                <w:webHidden/>
              </w:rPr>
            </w:r>
            <w:r>
              <w:rPr>
                <w:noProof/>
                <w:webHidden/>
              </w:rPr>
              <w:fldChar w:fldCharType="separate"/>
            </w:r>
            <w:r>
              <w:rPr>
                <w:noProof/>
                <w:webHidden/>
              </w:rPr>
              <w:t>8</w:t>
            </w:r>
            <w:r>
              <w:rPr>
                <w:noProof/>
                <w:webHidden/>
              </w:rPr>
              <w:fldChar w:fldCharType="end"/>
            </w:r>
          </w:hyperlink>
        </w:p>
        <w:p w14:paraId="2711AD60" w14:textId="60715CD8" w:rsidR="00917587" w:rsidRDefault="00917587">
          <w:pPr>
            <w:pStyle w:val="TOC2"/>
            <w:tabs>
              <w:tab w:val="right" w:leader="dot" w:pos="9350"/>
            </w:tabs>
            <w:rPr>
              <w:rFonts w:eastAsiaTheme="minorEastAsia"/>
              <w:noProof/>
            </w:rPr>
          </w:pPr>
          <w:hyperlink w:anchor="_Toc94521644" w:history="1">
            <w:r w:rsidRPr="00CF72B0">
              <w:rPr>
                <w:rStyle w:val="Hyperlink"/>
                <w:noProof/>
                <w:lang w:val="sr-Latn-RS"/>
              </w:rPr>
              <w:t>Razvoj poslovnog slučaja</w:t>
            </w:r>
            <w:r>
              <w:rPr>
                <w:noProof/>
                <w:webHidden/>
              </w:rPr>
              <w:tab/>
            </w:r>
            <w:r>
              <w:rPr>
                <w:noProof/>
                <w:webHidden/>
              </w:rPr>
              <w:fldChar w:fldCharType="begin"/>
            </w:r>
            <w:r>
              <w:rPr>
                <w:noProof/>
                <w:webHidden/>
              </w:rPr>
              <w:instrText xml:space="preserve"> PAGEREF _Toc94521644 \h </w:instrText>
            </w:r>
            <w:r>
              <w:rPr>
                <w:noProof/>
                <w:webHidden/>
              </w:rPr>
            </w:r>
            <w:r>
              <w:rPr>
                <w:noProof/>
                <w:webHidden/>
              </w:rPr>
              <w:fldChar w:fldCharType="separate"/>
            </w:r>
            <w:r>
              <w:rPr>
                <w:noProof/>
                <w:webHidden/>
              </w:rPr>
              <w:t>8</w:t>
            </w:r>
            <w:r>
              <w:rPr>
                <w:noProof/>
                <w:webHidden/>
              </w:rPr>
              <w:fldChar w:fldCharType="end"/>
            </w:r>
          </w:hyperlink>
        </w:p>
        <w:p w14:paraId="6C34FD23" w14:textId="543BF4D6" w:rsidR="00917587" w:rsidRDefault="00917587">
          <w:pPr>
            <w:pStyle w:val="TOC2"/>
            <w:tabs>
              <w:tab w:val="right" w:leader="dot" w:pos="9350"/>
            </w:tabs>
            <w:rPr>
              <w:rFonts w:eastAsiaTheme="minorEastAsia"/>
              <w:noProof/>
            </w:rPr>
          </w:pPr>
          <w:hyperlink w:anchor="_Toc94521645" w:history="1">
            <w:r w:rsidRPr="00CF72B0">
              <w:rPr>
                <w:rStyle w:val="Hyperlink"/>
                <w:noProof/>
                <w:lang w:val="sr-Latn-RS"/>
              </w:rPr>
              <w:t>Domen znanja</w:t>
            </w:r>
            <w:r>
              <w:rPr>
                <w:noProof/>
                <w:webHidden/>
              </w:rPr>
              <w:tab/>
            </w:r>
            <w:r>
              <w:rPr>
                <w:noProof/>
                <w:webHidden/>
              </w:rPr>
              <w:fldChar w:fldCharType="begin"/>
            </w:r>
            <w:r>
              <w:rPr>
                <w:noProof/>
                <w:webHidden/>
              </w:rPr>
              <w:instrText xml:space="preserve"> PAGEREF _Toc94521645 \h </w:instrText>
            </w:r>
            <w:r>
              <w:rPr>
                <w:noProof/>
                <w:webHidden/>
              </w:rPr>
            </w:r>
            <w:r>
              <w:rPr>
                <w:noProof/>
                <w:webHidden/>
              </w:rPr>
              <w:fldChar w:fldCharType="separate"/>
            </w:r>
            <w:r>
              <w:rPr>
                <w:noProof/>
                <w:webHidden/>
              </w:rPr>
              <w:t>8</w:t>
            </w:r>
            <w:r>
              <w:rPr>
                <w:noProof/>
                <w:webHidden/>
              </w:rPr>
              <w:fldChar w:fldCharType="end"/>
            </w:r>
          </w:hyperlink>
        </w:p>
        <w:p w14:paraId="47E00992" w14:textId="724DA3F5" w:rsidR="00917587" w:rsidRDefault="00917587">
          <w:pPr>
            <w:pStyle w:val="TOC2"/>
            <w:tabs>
              <w:tab w:val="right" w:leader="dot" w:pos="9350"/>
            </w:tabs>
            <w:rPr>
              <w:rFonts w:eastAsiaTheme="minorEastAsia"/>
              <w:noProof/>
            </w:rPr>
          </w:pPr>
          <w:hyperlink w:anchor="_Toc94521646" w:history="1">
            <w:r w:rsidRPr="00CF72B0">
              <w:rPr>
                <w:rStyle w:val="Hyperlink"/>
                <w:noProof/>
                <w:lang w:val="sr-Latn-RS"/>
              </w:rPr>
              <w:t>Stručnost predmeta</w:t>
            </w:r>
            <w:r>
              <w:rPr>
                <w:noProof/>
                <w:webHidden/>
              </w:rPr>
              <w:tab/>
            </w:r>
            <w:r>
              <w:rPr>
                <w:noProof/>
                <w:webHidden/>
              </w:rPr>
              <w:fldChar w:fldCharType="begin"/>
            </w:r>
            <w:r>
              <w:rPr>
                <w:noProof/>
                <w:webHidden/>
              </w:rPr>
              <w:instrText xml:space="preserve"> PAGEREF _Toc94521646 \h </w:instrText>
            </w:r>
            <w:r>
              <w:rPr>
                <w:noProof/>
                <w:webHidden/>
              </w:rPr>
            </w:r>
            <w:r>
              <w:rPr>
                <w:noProof/>
                <w:webHidden/>
              </w:rPr>
              <w:fldChar w:fldCharType="separate"/>
            </w:r>
            <w:r>
              <w:rPr>
                <w:noProof/>
                <w:webHidden/>
              </w:rPr>
              <w:t>9</w:t>
            </w:r>
            <w:r>
              <w:rPr>
                <w:noProof/>
                <w:webHidden/>
              </w:rPr>
              <w:fldChar w:fldCharType="end"/>
            </w:r>
          </w:hyperlink>
        </w:p>
        <w:p w14:paraId="78DC0891" w14:textId="1C15B3F7" w:rsidR="00917587" w:rsidRDefault="00917587">
          <w:pPr>
            <w:pStyle w:val="TOC2"/>
            <w:tabs>
              <w:tab w:val="right" w:leader="dot" w:pos="9350"/>
            </w:tabs>
            <w:rPr>
              <w:rFonts w:eastAsiaTheme="minorEastAsia"/>
              <w:noProof/>
            </w:rPr>
          </w:pPr>
          <w:hyperlink w:anchor="_Toc94521647" w:history="1">
            <w:r w:rsidRPr="00CF72B0">
              <w:rPr>
                <w:rStyle w:val="Hyperlink"/>
                <w:noProof/>
                <w:lang w:val="sr-Latn-RS"/>
              </w:rPr>
              <w:t>Principi informacione tehnologije</w:t>
            </w:r>
            <w:r>
              <w:rPr>
                <w:noProof/>
                <w:webHidden/>
              </w:rPr>
              <w:tab/>
            </w:r>
            <w:r>
              <w:rPr>
                <w:noProof/>
                <w:webHidden/>
              </w:rPr>
              <w:fldChar w:fldCharType="begin"/>
            </w:r>
            <w:r>
              <w:rPr>
                <w:noProof/>
                <w:webHidden/>
              </w:rPr>
              <w:instrText xml:space="preserve"> PAGEREF _Toc94521647 \h </w:instrText>
            </w:r>
            <w:r>
              <w:rPr>
                <w:noProof/>
                <w:webHidden/>
              </w:rPr>
            </w:r>
            <w:r>
              <w:rPr>
                <w:noProof/>
                <w:webHidden/>
              </w:rPr>
              <w:fldChar w:fldCharType="separate"/>
            </w:r>
            <w:r>
              <w:rPr>
                <w:noProof/>
                <w:webHidden/>
              </w:rPr>
              <w:t>9</w:t>
            </w:r>
            <w:r>
              <w:rPr>
                <w:noProof/>
                <w:webHidden/>
              </w:rPr>
              <w:fldChar w:fldCharType="end"/>
            </w:r>
          </w:hyperlink>
        </w:p>
        <w:p w14:paraId="2C419D69" w14:textId="66DDFF6F" w:rsidR="00917587" w:rsidRDefault="00917587">
          <w:pPr>
            <w:pStyle w:val="TOC2"/>
            <w:tabs>
              <w:tab w:val="right" w:leader="dot" w:pos="9350"/>
            </w:tabs>
            <w:rPr>
              <w:rFonts w:eastAsiaTheme="minorEastAsia"/>
              <w:noProof/>
            </w:rPr>
          </w:pPr>
          <w:hyperlink w:anchor="_Toc94521648" w:history="1">
            <w:r w:rsidRPr="00CF72B0">
              <w:rPr>
                <w:rStyle w:val="Hyperlink"/>
                <w:noProof/>
                <w:lang w:val="sr-Latn-RS"/>
              </w:rPr>
              <w:t>Organizacione strukture</w:t>
            </w:r>
            <w:r>
              <w:rPr>
                <w:noProof/>
                <w:webHidden/>
              </w:rPr>
              <w:tab/>
            </w:r>
            <w:r>
              <w:rPr>
                <w:noProof/>
                <w:webHidden/>
              </w:rPr>
              <w:fldChar w:fldCharType="begin"/>
            </w:r>
            <w:r>
              <w:rPr>
                <w:noProof/>
                <w:webHidden/>
              </w:rPr>
              <w:instrText xml:space="preserve"> PAGEREF _Toc94521648 \h </w:instrText>
            </w:r>
            <w:r>
              <w:rPr>
                <w:noProof/>
                <w:webHidden/>
              </w:rPr>
            </w:r>
            <w:r>
              <w:rPr>
                <w:noProof/>
                <w:webHidden/>
              </w:rPr>
              <w:fldChar w:fldCharType="separate"/>
            </w:r>
            <w:r>
              <w:rPr>
                <w:noProof/>
                <w:webHidden/>
              </w:rPr>
              <w:t>9</w:t>
            </w:r>
            <w:r>
              <w:rPr>
                <w:noProof/>
                <w:webHidden/>
              </w:rPr>
              <w:fldChar w:fldCharType="end"/>
            </w:r>
          </w:hyperlink>
        </w:p>
        <w:p w14:paraId="6C408D00" w14:textId="39199BA8" w:rsidR="00917587" w:rsidRDefault="00917587">
          <w:pPr>
            <w:pStyle w:val="TOC2"/>
            <w:tabs>
              <w:tab w:val="right" w:leader="dot" w:pos="9350"/>
            </w:tabs>
            <w:rPr>
              <w:rFonts w:eastAsiaTheme="minorEastAsia"/>
              <w:noProof/>
            </w:rPr>
          </w:pPr>
          <w:hyperlink w:anchor="_Toc94521649" w:history="1">
            <w:r w:rsidRPr="00CF72B0">
              <w:rPr>
                <w:rStyle w:val="Hyperlink"/>
                <w:noProof/>
                <w:shd w:val="clear" w:color="auto" w:fill="FFFFFF"/>
              </w:rPr>
              <w:t>Upravljanje lancem snabdevanja</w:t>
            </w:r>
            <w:r>
              <w:rPr>
                <w:noProof/>
                <w:webHidden/>
              </w:rPr>
              <w:tab/>
            </w:r>
            <w:r>
              <w:rPr>
                <w:noProof/>
                <w:webHidden/>
              </w:rPr>
              <w:fldChar w:fldCharType="begin"/>
            </w:r>
            <w:r>
              <w:rPr>
                <w:noProof/>
                <w:webHidden/>
              </w:rPr>
              <w:instrText xml:space="preserve"> PAGEREF _Toc94521649 \h </w:instrText>
            </w:r>
            <w:r>
              <w:rPr>
                <w:noProof/>
                <w:webHidden/>
              </w:rPr>
            </w:r>
            <w:r>
              <w:rPr>
                <w:noProof/>
                <w:webHidden/>
              </w:rPr>
              <w:fldChar w:fldCharType="separate"/>
            </w:r>
            <w:r>
              <w:rPr>
                <w:noProof/>
                <w:webHidden/>
              </w:rPr>
              <w:t>10</w:t>
            </w:r>
            <w:r>
              <w:rPr>
                <w:noProof/>
                <w:webHidden/>
              </w:rPr>
              <w:fldChar w:fldCharType="end"/>
            </w:r>
          </w:hyperlink>
        </w:p>
        <w:p w14:paraId="036E1A43" w14:textId="79A1B49C" w:rsidR="00917587" w:rsidRDefault="00917587">
          <w:pPr>
            <w:pStyle w:val="TOC2"/>
            <w:tabs>
              <w:tab w:val="right" w:leader="dot" w:pos="9350"/>
            </w:tabs>
            <w:rPr>
              <w:rFonts w:eastAsiaTheme="minorEastAsia"/>
              <w:noProof/>
            </w:rPr>
          </w:pPr>
          <w:hyperlink w:anchor="_Toc94521650" w:history="1">
            <w:r w:rsidRPr="00CF72B0">
              <w:rPr>
                <w:rStyle w:val="Hyperlink"/>
                <w:noProof/>
              </w:rPr>
              <w:t>Poslovna arhitektura</w:t>
            </w:r>
            <w:r>
              <w:rPr>
                <w:noProof/>
                <w:webHidden/>
              </w:rPr>
              <w:tab/>
            </w:r>
            <w:r>
              <w:rPr>
                <w:noProof/>
                <w:webHidden/>
              </w:rPr>
              <w:fldChar w:fldCharType="begin"/>
            </w:r>
            <w:r>
              <w:rPr>
                <w:noProof/>
                <w:webHidden/>
              </w:rPr>
              <w:instrText xml:space="preserve"> PAGEREF _Toc94521650 \h </w:instrText>
            </w:r>
            <w:r>
              <w:rPr>
                <w:noProof/>
                <w:webHidden/>
              </w:rPr>
            </w:r>
            <w:r>
              <w:rPr>
                <w:noProof/>
                <w:webHidden/>
              </w:rPr>
              <w:fldChar w:fldCharType="separate"/>
            </w:r>
            <w:r>
              <w:rPr>
                <w:noProof/>
                <w:webHidden/>
              </w:rPr>
              <w:t>10</w:t>
            </w:r>
            <w:r>
              <w:rPr>
                <w:noProof/>
                <w:webHidden/>
              </w:rPr>
              <w:fldChar w:fldCharType="end"/>
            </w:r>
          </w:hyperlink>
        </w:p>
        <w:p w14:paraId="31F22720" w14:textId="02BD3110" w:rsidR="00917587" w:rsidRDefault="00917587">
          <w:pPr>
            <w:pStyle w:val="TOC1"/>
            <w:tabs>
              <w:tab w:val="right" w:leader="dot" w:pos="9350"/>
            </w:tabs>
            <w:rPr>
              <w:rFonts w:eastAsiaTheme="minorEastAsia"/>
              <w:noProof/>
            </w:rPr>
          </w:pPr>
          <w:hyperlink w:anchor="_Toc94521651" w:history="1">
            <w:r w:rsidRPr="00CF72B0">
              <w:rPr>
                <w:rStyle w:val="Hyperlink"/>
                <w:noProof/>
              </w:rPr>
              <w:t>Profesionale tehnike</w:t>
            </w:r>
            <w:r>
              <w:rPr>
                <w:noProof/>
                <w:webHidden/>
              </w:rPr>
              <w:tab/>
            </w:r>
            <w:r>
              <w:rPr>
                <w:noProof/>
                <w:webHidden/>
              </w:rPr>
              <w:fldChar w:fldCharType="begin"/>
            </w:r>
            <w:r>
              <w:rPr>
                <w:noProof/>
                <w:webHidden/>
              </w:rPr>
              <w:instrText xml:space="preserve"> PAGEREF _Toc94521651 \h </w:instrText>
            </w:r>
            <w:r>
              <w:rPr>
                <w:noProof/>
                <w:webHidden/>
              </w:rPr>
            </w:r>
            <w:r>
              <w:rPr>
                <w:noProof/>
                <w:webHidden/>
              </w:rPr>
              <w:fldChar w:fldCharType="separate"/>
            </w:r>
            <w:r>
              <w:rPr>
                <w:noProof/>
                <w:webHidden/>
              </w:rPr>
              <w:t>10</w:t>
            </w:r>
            <w:r>
              <w:rPr>
                <w:noProof/>
                <w:webHidden/>
              </w:rPr>
              <w:fldChar w:fldCharType="end"/>
            </w:r>
          </w:hyperlink>
        </w:p>
        <w:p w14:paraId="31D3C59A" w14:textId="35AF7DFB" w:rsidR="00917587" w:rsidRDefault="00917587">
          <w:pPr>
            <w:pStyle w:val="TOC2"/>
            <w:tabs>
              <w:tab w:val="right" w:leader="dot" w:pos="9350"/>
            </w:tabs>
            <w:rPr>
              <w:rFonts w:eastAsiaTheme="minorEastAsia"/>
              <w:noProof/>
            </w:rPr>
          </w:pPr>
          <w:hyperlink w:anchor="_Toc94521652" w:history="1">
            <w:r w:rsidRPr="00CF72B0">
              <w:rPr>
                <w:rStyle w:val="Hyperlink"/>
                <w:noProof/>
              </w:rPr>
              <w:t>Menadžment projekta</w:t>
            </w:r>
            <w:r>
              <w:rPr>
                <w:noProof/>
                <w:webHidden/>
              </w:rPr>
              <w:tab/>
            </w:r>
            <w:r>
              <w:rPr>
                <w:noProof/>
                <w:webHidden/>
              </w:rPr>
              <w:fldChar w:fldCharType="begin"/>
            </w:r>
            <w:r>
              <w:rPr>
                <w:noProof/>
                <w:webHidden/>
              </w:rPr>
              <w:instrText xml:space="preserve"> PAGEREF _Toc94521652 \h </w:instrText>
            </w:r>
            <w:r>
              <w:rPr>
                <w:noProof/>
                <w:webHidden/>
              </w:rPr>
            </w:r>
            <w:r>
              <w:rPr>
                <w:noProof/>
                <w:webHidden/>
              </w:rPr>
              <w:fldChar w:fldCharType="separate"/>
            </w:r>
            <w:r>
              <w:rPr>
                <w:noProof/>
                <w:webHidden/>
              </w:rPr>
              <w:t>11</w:t>
            </w:r>
            <w:r>
              <w:rPr>
                <w:noProof/>
                <w:webHidden/>
              </w:rPr>
              <w:fldChar w:fldCharType="end"/>
            </w:r>
          </w:hyperlink>
        </w:p>
        <w:p w14:paraId="245069A8" w14:textId="34C8760A" w:rsidR="00917587" w:rsidRDefault="00917587">
          <w:pPr>
            <w:pStyle w:val="TOC2"/>
            <w:tabs>
              <w:tab w:val="right" w:leader="dot" w:pos="9350"/>
            </w:tabs>
            <w:rPr>
              <w:rFonts w:eastAsiaTheme="minorEastAsia"/>
              <w:noProof/>
            </w:rPr>
          </w:pPr>
          <w:hyperlink w:anchor="_Toc94521653" w:history="1">
            <w:r w:rsidRPr="00CF72B0">
              <w:rPr>
                <w:rStyle w:val="Hyperlink"/>
                <w:noProof/>
              </w:rPr>
              <w:t>Strateška analiza</w:t>
            </w:r>
            <w:r>
              <w:rPr>
                <w:noProof/>
                <w:webHidden/>
              </w:rPr>
              <w:tab/>
            </w:r>
            <w:r>
              <w:rPr>
                <w:noProof/>
                <w:webHidden/>
              </w:rPr>
              <w:fldChar w:fldCharType="begin"/>
            </w:r>
            <w:r>
              <w:rPr>
                <w:noProof/>
                <w:webHidden/>
              </w:rPr>
              <w:instrText xml:space="preserve"> PAGEREF _Toc94521653 \h </w:instrText>
            </w:r>
            <w:r>
              <w:rPr>
                <w:noProof/>
                <w:webHidden/>
              </w:rPr>
            </w:r>
            <w:r>
              <w:rPr>
                <w:noProof/>
                <w:webHidden/>
              </w:rPr>
              <w:fldChar w:fldCharType="separate"/>
            </w:r>
            <w:r>
              <w:rPr>
                <w:noProof/>
                <w:webHidden/>
              </w:rPr>
              <w:t>11</w:t>
            </w:r>
            <w:r>
              <w:rPr>
                <w:noProof/>
                <w:webHidden/>
              </w:rPr>
              <w:fldChar w:fldCharType="end"/>
            </w:r>
          </w:hyperlink>
        </w:p>
        <w:p w14:paraId="3BF21B29" w14:textId="6041A477" w:rsidR="00917587" w:rsidRDefault="00917587">
          <w:pPr>
            <w:pStyle w:val="TOC2"/>
            <w:tabs>
              <w:tab w:val="right" w:leader="dot" w:pos="9350"/>
            </w:tabs>
            <w:rPr>
              <w:rFonts w:eastAsiaTheme="minorEastAsia"/>
              <w:noProof/>
            </w:rPr>
          </w:pPr>
          <w:hyperlink w:anchor="_Toc94521654" w:history="1">
            <w:r w:rsidRPr="00CF72B0">
              <w:rPr>
                <w:rStyle w:val="Hyperlink"/>
                <w:noProof/>
              </w:rPr>
              <w:t>Analiza i upravljanje zainteresovanim stranama</w:t>
            </w:r>
            <w:r>
              <w:rPr>
                <w:noProof/>
                <w:webHidden/>
              </w:rPr>
              <w:tab/>
            </w:r>
            <w:r>
              <w:rPr>
                <w:noProof/>
                <w:webHidden/>
              </w:rPr>
              <w:fldChar w:fldCharType="begin"/>
            </w:r>
            <w:r>
              <w:rPr>
                <w:noProof/>
                <w:webHidden/>
              </w:rPr>
              <w:instrText xml:space="preserve"> PAGEREF _Toc94521654 \h </w:instrText>
            </w:r>
            <w:r>
              <w:rPr>
                <w:noProof/>
                <w:webHidden/>
              </w:rPr>
            </w:r>
            <w:r>
              <w:rPr>
                <w:noProof/>
                <w:webHidden/>
              </w:rPr>
              <w:fldChar w:fldCharType="separate"/>
            </w:r>
            <w:r>
              <w:rPr>
                <w:noProof/>
                <w:webHidden/>
              </w:rPr>
              <w:t>11</w:t>
            </w:r>
            <w:r>
              <w:rPr>
                <w:noProof/>
                <w:webHidden/>
              </w:rPr>
              <w:fldChar w:fldCharType="end"/>
            </w:r>
          </w:hyperlink>
        </w:p>
        <w:p w14:paraId="5208D886" w14:textId="3B4EA821" w:rsidR="00917587" w:rsidRDefault="00917587">
          <w:pPr>
            <w:pStyle w:val="TOC2"/>
            <w:tabs>
              <w:tab w:val="right" w:leader="dot" w:pos="9350"/>
            </w:tabs>
            <w:rPr>
              <w:rFonts w:eastAsiaTheme="minorEastAsia"/>
              <w:noProof/>
            </w:rPr>
          </w:pPr>
          <w:hyperlink w:anchor="_Toc94521655" w:history="1">
            <w:r w:rsidRPr="00CF72B0">
              <w:rPr>
                <w:rStyle w:val="Hyperlink"/>
                <w:noProof/>
              </w:rPr>
              <w:t>Istraživačke tehnike</w:t>
            </w:r>
            <w:r>
              <w:rPr>
                <w:noProof/>
                <w:webHidden/>
              </w:rPr>
              <w:tab/>
            </w:r>
            <w:r>
              <w:rPr>
                <w:noProof/>
                <w:webHidden/>
              </w:rPr>
              <w:fldChar w:fldCharType="begin"/>
            </w:r>
            <w:r>
              <w:rPr>
                <w:noProof/>
                <w:webHidden/>
              </w:rPr>
              <w:instrText xml:space="preserve"> PAGEREF _Toc94521655 \h </w:instrText>
            </w:r>
            <w:r>
              <w:rPr>
                <w:noProof/>
                <w:webHidden/>
              </w:rPr>
            </w:r>
            <w:r>
              <w:rPr>
                <w:noProof/>
                <w:webHidden/>
              </w:rPr>
              <w:fldChar w:fldCharType="separate"/>
            </w:r>
            <w:r>
              <w:rPr>
                <w:noProof/>
                <w:webHidden/>
              </w:rPr>
              <w:t>12</w:t>
            </w:r>
            <w:r>
              <w:rPr>
                <w:noProof/>
                <w:webHidden/>
              </w:rPr>
              <w:fldChar w:fldCharType="end"/>
            </w:r>
          </w:hyperlink>
        </w:p>
        <w:p w14:paraId="38676459" w14:textId="2EC1755A" w:rsidR="00917587" w:rsidRDefault="00917587">
          <w:pPr>
            <w:pStyle w:val="TOC2"/>
            <w:tabs>
              <w:tab w:val="right" w:leader="dot" w:pos="9350"/>
            </w:tabs>
            <w:rPr>
              <w:rFonts w:eastAsiaTheme="minorEastAsia"/>
              <w:noProof/>
            </w:rPr>
          </w:pPr>
          <w:hyperlink w:anchor="_Toc94521656" w:history="1">
            <w:r w:rsidRPr="00CF72B0">
              <w:rPr>
                <w:rStyle w:val="Hyperlink"/>
                <w:noProof/>
              </w:rPr>
              <w:t>Inženjerstvo zahteva</w:t>
            </w:r>
            <w:r>
              <w:rPr>
                <w:noProof/>
                <w:webHidden/>
              </w:rPr>
              <w:tab/>
            </w:r>
            <w:r>
              <w:rPr>
                <w:noProof/>
                <w:webHidden/>
              </w:rPr>
              <w:fldChar w:fldCharType="begin"/>
            </w:r>
            <w:r>
              <w:rPr>
                <w:noProof/>
                <w:webHidden/>
              </w:rPr>
              <w:instrText xml:space="preserve"> PAGEREF _Toc94521656 \h </w:instrText>
            </w:r>
            <w:r>
              <w:rPr>
                <w:noProof/>
                <w:webHidden/>
              </w:rPr>
            </w:r>
            <w:r>
              <w:rPr>
                <w:noProof/>
                <w:webHidden/>
              </w:rPr>
              <w:fldChar w:fldCharType="separate"/>
            </w:r>
            <w:r>
              <w:rPr>
                <w:noProof/>
                <w:webHidden/>
              </w:rPr>
              <w:t>12</w:t>
            </w:r>
            <w:r>
              <w:rPr>
                <w:noProof/>
                <w:webHidden/>
              </w:rPr>
              <w:fldChar w:fldCharType="end"/>
            </w:r>
          </w:hyperlink>
        </w:p>
        <w:p w14:paraId="718171BC" w14:textId="64B098A6" w:rsidR="00917587" w:rsidRDefault="00917587">
          <w:pPr>
            <w:pStyle w:val="TOC2"/>
            <w:tabs>
              <w:tab w:val="right" w:leader="dot" w:pos="9350"/>
            </w:tabs>
            <w:rPr>
              <w:rFonts w:eastAsiaTheme="minorEastAsia"/>
              <w:noProof/>
            </w:rPr>
          </w:pPr>
          <w:hyperlink w:anchor="_Toc94521657" w:history="1">
            <w:r w:rsidRPr="00CF72B0">
              <w:rPr>
                <w:rStyle w:val="Hyperlink"/>
                <w:noProof/>
              </w:rPr>
              <w:t>Poslovno modeliranje</w:t>
            </w:r>
            <w:r>
              <w:rPr>
                <w:noProof/>
                <w:webHidden/>
              </w:rPr>
              <w:tab/>
            </w:r>
            <w:r>
              <w:rPr>
                <w:noProof/>
                <w:webHidden/>
              </w:rPr>
              <w:fldChar w:fldCharType="begin"/>
            </w:r>
            <w:r>
              <w:rPr>
                <w:noProof/>
                <w:webHidden/>
              </w:rPr>
              <w:instrText xml:space="preserve"> PAGEREF _Toc94521657 \h </w:instrText>
            </w:r>
            <w:r>
              <w:rPr>
                <w:noProof/>
                <w:webHidden/>
              </w:rPr>
            </w:r>
            <w:r>
              <w:rPr>
                <w:noProof/>
                <w:webHidden/>
              </w:rPr>
              <w:fldChar w:fldCharType="separate"/>
            </w:r>
            <w:r>
              <w:rPr>
                <w:noProof/>
                <w:webHidden/>
              </w:rPr>
              <w:t>12</w:t>
            </w:r>
            <w:r>
              <w:rPr>
                <w:noProof/>
                <w:webHidden/>
              </w:rPr>
              <w:fldChar w:fldCharType="end"/>
            </w:r>
          </w:hyperlink>
        </w:p>
        <w:p w14:paraId="0DF53D79" w14:textId="350FAA56" w:rsidR="00917587" w:rsidRDefault="00917587">
          <w:pPr>
            <w:pStyle w:val="TOC2"/>
            <w:tabs>
              <w:tab w:val="right" w:leader="dot" w:pos="9350"/>
            </w:tabs>
            <w:rPr>
              <w:rFonts w:eastAsiaTheme="minorEastAsia"/>
              <w:noProof/>
            </w:rPr>
          </w:pPr>
          <w:hyperlink w:anchor="_Toc94521658" w:history="1">
            <w:r w:rsidRPr="00CF72B0">
              <w:rPr>
                <w:rStyle w:val="Hyperlink"/>
                <w:noProof/>
              </w:rPr>
              <w:t>Modeliranje podataka</w:t>
            </w:r>
            <w:r>
              <w:rPr>
                <w:noProof/>
                <w:webHidden/>
              </w:rPr>
              <w:tab/>
            </w:r>
            <w:r>
              <w:rPr>
                <w:noProof/>
                <w:webHidden/>
              </w:rPr>
              <w:fldChar w:fldCharType="begin"/>
            </w:r>
            <w:r>
              <w:rPr>
                <w:noProof/>
                <w:webHidden/>
              </w:rPr>
              <w:instrText xml:space="preserve"> PAGEREF _Toc94521658 \h </w:instrText>
            </w:r>
            <w:r>
              <w:rPr>
                <w:noProof/>
                <w:webHidden/>
              </w:rPr>
            </w:r>
            <w:r>
              <w:rPr>
                <w:noProof/>
                <w:webHidden/>
              </w:rPr>
              <w:fldChar w:fldCharType="separate"/>
            </w:r>
            <w:r>
              <w:rPr>
                <w:noProof/>
                <w:webHidden/>
              </w:rPr>
              <w:t>12</w:t>
            </w:r>
            <w:r>
              <w:rPr>
                <w:noProof/>
                <w:webHidden/>
              </w:rPr>
              <w:fldChar w:fldCharType="end"/>
            </w:r>
          </w:hyperlink>
        </w:p>
        <w:p w14:paraId="14440E52" w14:textId="7441FAFE" w:rsidR="00917587" w:rsidRDefault="00917587">
          <w:pPr>
            <w:pStyle w:val="TOC2"/>
            <w:tabs>
              <w:tab w:val="right" w:leader="dot" w:pos="9350"/>
            </w:tabs>
            <w:rPr>
              <w:rFonts w:eastAsiaTheme="minorEastAsia"/>
              <w:noProof/>
            </w:rPr>
          </w:pPr>
          <w:hyperlink w:anchor="_Toc94521659" w:history="1">
            <w:r w:rsidRPr="00CF72B0">
              <w:rPr>
                <w:rStyle w:val="Hyperlink"/>
                <w:noProof/>
              </w:rPr>
              <w:t>Analiza nedostataka</w:t>
            </w:r>
            <w:r>
              <w:rPr>
                <w:noProof/>
                <w:webHidden/>
              </w:rPr>
              <w:tab/>
            </w:r>
            <w:r>
              <w:rPr>
                <w:noProof/>
                <w:webHidden/>
              </w:rPr>
              <w:fldChar w:fldCharType="begin"/>
            </w:r>
            <w:r>
              <w:rPr>
                <w:noProof/>
                <w:webHidden/>
              </w:rPr>
              <w:instrText xml:space="preserve"> PAGEREF _Toc94521659 \h </w:instrText>
            </w:r>
            <w:r>
              <w:rPr>
                <w:noProof/>
                <w:webHidden/>
              </w:rPr>
            </w:r>
            <w:r>
              <w:rPr>
                <w:noProof/>
                <w:webHidden/>
              </w:rPr>
              <w:fldChar w:fldCharType="separate"/>
            </w:r>
            <w:r>
              <w:rPr>
                <w:noProof/>
                <w:webHidden/>
              </w:rPr>
              <w:t>12</w:t>
            </w:r>
            <w:r>
              <w:rPr>
                <w:noProof/>
                <w:webHidden/>
              </w:rPr>
              <w:fldChar w:fldCharType="end"/>
            </w:r>
          </w:hyperlink>
        </w:p>
        <w:p w14:paraId="11E61E95" w14:textId="02251F0F" w:rsidR="00917587" w:rsidRDefault="00917587">
          <w:pPr>
            <w:pStyle w:val="TOC2"/>
            <w:tabs>
              <w:tab w:val="right" w:leader="dot" w:pos="9350"/>
            </w:tabs>
            <w:rPr>
              <w:rFonts w:eastAsiaTheme="minorEastAsia"/>
              <w:noProof/>
            </w:rPr>
          </w:pPr>
          <w:hyperlink w:anchor="_Toc94521660" w:history="1">
            <w:r w:rsidRPr="00CF72B0">
              <w:rPr>
                <w:rStyle w:val="Hyperlink"/>
                <w:noProof/>
              </w:rPr>
              <w:t>Veštine facilitacije</w:t>
            </w:r>
            <w:r>
              <w:rPr>
                <w:noProof/>
                <w:webHidden/>
              </w:rPr>
              <w:tab/>
            </w:r>
            <w:r>
              <w:rPr>
                <w:noProof/>
                <w:webHidden/>
              </w:rPr>
              <w:fldChar w:fldCharType="begin"/>
            </w:r>
            <w:r>
              <w:rPr>
                <w:noProof/>
                <w:webHidden/>
              </w:rPr>
              <w:instrText xml:space="preserve"> PAGEREF _Toc94521660 \h </w:instrText>
            </w:r>
            <w:r>
              <w:rPr>
                <w:noProof/>
                <w:webHidden/>
              </w:rPr>
            </w:r>
            <w:r>
              <w:rPr>
                <w:noProof/>
                <w:webHidden/>
              </w:rPr>
              <w:fldChar w:fldCharType="separate"/>
            </w:r>
            <w:r>
              <w:rPr>
                <w:noProof/>
                <w:webHidden/>
              </w:rPr>
              <w:t>12</w:t>
            </w:r>
            <w:r>
              <w:rPr>
                <w:noProof/>
                <w:webHidden/>
              </w:rPr>
              <w:fldChar w:fldCharType="end"/>
            </w:r>
          </w:hyperlink>
        </w:p>
        <w:p w14:paraId="442FF5D9" w14:textId="3E387CC0" w:rsidR="00917587" w:rsidRDefault="00917587">
          <w:pPr>
            <w:pStyle w:val="TOC1"/>
            <w:tabs>
              <w:tab w:val="right" w:leader="dot" w:pos="9350"/>
            </w:tabs>
            <w:rPr>
              <w:rFonts w:eastAsiaTheme="minorEastAsia"/>
              <w:noProof/>
            </w:rPr>
          </w:pPr>
          <w:hyperlink w:anchor="_Toc94521661" w:history="1">
            <w:r w:rsidRPr="00CF72B0">
              <w:rPr>
                <w:rStyle w:val="Hyperlink"/>
                <w:noProof/>
              </w:rPr>
              <w:t>Prave veštine za pravu situaciju</w:t>
            </w:r>
            <w:r>
              <w:rPr>
                <w:noProof/>
                <w:webHidden/>
              </w:rPr>
              <w:tab/>
            </w:r>
            <w:r>
              <w:rPr>
                <w:noProof/>
                <w:webHidden/>
              </w:rPr>
              <w:fldChar w:fldCharType="begin"/>
            </w:r>
            <w:r>
              <w:rPr>
                <w:noProof/>
                <w:webHidden/>
              </w:rPr>
              <w:instrText xml:space="preserve"> PAGEREF _Toc94521661 \h </w:instrText>
            </w:r>
            <w:r>
              <w:rPr>
                <w:noProof/>
                <w:webHidden/>
              </w:rPr>
            </w:r>
            <w:r>
              <w:rPr>
                <w:noProof/>
                <w:webHidden/>
              </w:rPr>
              <w:fldChar w:fldCharType="separate"/>
            </w:r>
            <w:r>
              <w:rPr>
                <w:noProof/>
                <w:webHidden/>
              </w:rPr>
              <w:t>13</w:t>
            </w:r>
            <w:r>
              <w:rPr>
                <w:noProof/>
                <w:webHidden/>
              </w:rPr>
              <w:fldChar w:fldCharType="end"/>
            </w:r>
          </w:hyperlink>
        </w:p>
        <w:p w14:paraId="7EF756C0" w14:textId="24CBDD30" w:rsidR="00917587" w:rsidRDefault="00917587">
          <w:pPr>
            <w:pStyle w:val="TOC2"/>
            <w:tabs>
              <w:tab w:val="right" w:leader="dot" w:pos="9350"/>
            </w:tabs>
            <w:rPr>
              <w:rFonts w:eastAsiaTheme="minorEastAsia"/>
              <w:noProof/>
            </w:rPr>
          </w:pPr>
          <w:hyperlink w:anchor="_Toc94521662" w:history="1">
            <w:r w:rsidRPr="00CF72B0">
              <w:rPr>
                <w:rStyle w:val="Hyperlink"/>
                <w:noProof/>
              </w:rPr>
              <w:t>Kako poslovni analitičari mogu da razviju svoje veštine?</w:t>
            </w:r>
            <w:r>
              <w:rPr>
                <w:noProof/>
                <w:webHidden/>
              </w:rPr>
              <w:tab/>
            </w:r>
            <w:r>
              <w:rPr>
                <w:noProof/>
                <w:webHidden/>
              </w:rPr>
              <w:fldChar w:fldCharType="begin"/>
            </w:r>
            <w:r>
              <w:rPr>
                <w:noProof/>
                <w:webHidden/>
              </w:rPr>
              <w:instrText xml:space="preserve"> PAGEREF _Toc94521662 \h </w:instrText>
            </w:r>
            <w:r>
              <w:rPr>
                <w:noProof/>
                <w:webHidden/>
              </w:rPr>
            </w:r>
            <w:r>
              <w:rPr>
                <w:noProof/>
                <w:webHidden/>
              </w:rPr>
              <w:fldChar w:fldCharType="separate"/>
            </w:r>
            <w:r>
              <w:rPr>
                <w:noProof/>
                <w:webHidden/>
              </w:rPr>
              <w:t>14</w:t>
            </w:r>
            <w:r>
              <w:rPr>
                <w:noProof/>
                <w:webHidden/>
              </w:rPr>
              <w:fldChar w:fldCharType="end"/>
            </w:r>
          </w:hyperlink>
        </w:p>
        <w:p w14:paraId="71C80A8B" w14:textId="3214A832" w:rsidR="00917587" w:rsidRDefault="00917587">
          <w:pPr>
            <w:pStyle w:val="TOC3"/>
            <w:tabs>
              <w:tab w:val="right" w:leader="dot" w:pos="9350"/>
            </w:tabs>
            <w:rPr>
              <w:rFonts w:eastAsiaTheme="minorEastAsia"/>
              <w:noProof/>
            </w:rPr>
          </w:pPr>
          <w:hyperlink w:anchor="_Toc94521663" w:history="1">
            <w:r w:rsidRPr="00CF72B0">
              <w:rPr>
                <w:rStyle w:val="Hyperlink"/>
                <w:noProof/>
              </w:rPr>
              <w:t>Samostalno učenje</w:t>
            </w:r>
            <w:r>
              <w:rPr>
                <w:noProof/>
                <w:webHidden/>
              </w:rPr>
              <w:tab/>
            </w:r>
            <w:r>
              <w:rPr>
                <w:noProof/>
                <w:webHidden/>
              </w:rPr>
              <w:fldChar w:fldCharType="begin"/>
            </w:r>
            <w:r>
              <w:rPr>
                <w:noProof/>
                <w:webHidden/>
              </w:rPr>
              <w:instrText xml:space="preserve"> PAGEREF _Toc94521663 \h </w:instrText>
            </w:r>
            <w:r>
              <w:rPr>
                <w:noProof/>
                <w:webHidden/>
              </w:rPr>
            </w:r>
            <w:r>
              <w:rPr>
                <w:noProof/>
                <w:webHidden/>
              </w:rPr>
              <w:fldChar w:fldCharType="separate"/>
            </w:r>
            <w:r>
              <w:rPr>
                <w:noProof/>
                <w:webHidden/>
              </w:rPr>
              <w:t>15</w:t>
            </w:r>
            <w:r>
              <w:rPr>
                <w:noProof/>
                <w:webHidden/>
              </w:rPr>
              <w:fldChar w:fldCharType="end"/>
            </w:r>
          </w:hyperlink>
        </w:p>
        <w:p w14:paraId="22496E02" w14:textId="170FE4AD" w:rsidR="00917587" w:rsidRDefault="00917587">
          <w:pPr>
            <w:pStyle w:val="TOC3"/>
            <w:tabs>
              <w:tab w:val="right" w:leader="dot" w:pos="9350"/>
            </w:tabs>
            <w:rPr>
              <w:rFonts w:eastAsiaTheme="minorEastAsia"/>
              <w:noProof/>
            </w:rPr>
          </w:pPr>
          <w:hyperlink w:anchor="_Toc94521664" w:history="1">
            <w:r w:rsidRPr="00CF72B0">
              <w:rPr>
                <w:rStyle w:val="Hyperlink"/>
                <w:noProof/>
              </w:rPr>
              <w:t>Iskustvo na radnom mestu</w:t>
            </w:r>
            <w:r>
              <w:rPr>
                <w:noProof/>
                <w:webHidden/>
              </w:rPr>
              <w:tab/>
            </w:r>
            <w:r>
              <w:rPr>
                <w:noProof/>
                <w:webHidden/>
              </w:rPr>
              <w:fldChar w:fldCharType="begin"/>
            </w:r>
            <w:r>
              <w:rPr>
                <w:noProof/>
                <w:webHidden/>
              </w:rPr>
              <w:instrText xml:space="preserve"> PAGEREF _Toc94521664 \h </w:instrText>
            </w:r>
            <w:r>
              <w:rPr>
                <w:noProof/>
                <w:webHidden/>
              </w:rPr>
            </w:r>
            <w:r>
              <w:rPr>
                <w:noProof/>
                <w:webHidden/>
              </w:rPr>
              <w:fldChar w:fldCharType="separate"/>
            </w:r>
            <w:r>
              <w:rPr>
                <w:noProof/>
                <w:webHidden/>
              </w:rPr>
              <w:t>15</w:t>
            </w:r>
            <w:r>
              <w:rPr>
                <w:noProof/>
                <w:webHidden/>
              </w:rPr>
              <w:fldChar w:fldCharType="end"/>
            </w:r>
          </w:hyperlink>
        </w:p>
        <w:p w14:paraId="760E11C6" w14:textId="40B23152" w:rsidR="00917587" w:rsidRDefault="00917587">
          <w:pPr>
            <w:pStyle w:val="TOC3"/>
            <w:tabs>
              <w:tab w:val="right" w:leader="dot" w:pos="9350"/>
            </w:tabs>
            <w:rPr>
              <w:rFonts w:eastAsiaTheme="minorEastAsia"/>
              <w:noProof/>
            </w:rPr>
          </w:pPr>
          <w:hyperlink w:anchor="_Toc94521665" w:history="1">
            <w:r w:rsidRPr="00CF72B0">
              <w:rPr>
                <w:rStyle w:val="Hyperlink"/>
                <w:b/>
                <w:bCs/>
                <w:noProof/>
              </w:rPr>
              <w:t>Teorija planiranog ponašanja</w:t>
            </w:r>
            <w:r>
              <w:rPr>
                <w:noProof/>
                <w:webHidden/>
              </w:rPr>
              <w:tab/>
            </w:r>
            <w:r>
              <w:rPr>
                <w:noProof/>
                <w:webHidden/>
              </w:rPr>
              <w:fldChar w:fldCharType="begin"/>
            </w:r>
            <w:r>
              <w:rPr>
                <w:noProof/>
                <w:webHidden/>
              </w:rPr>
              <w:instrText xml:space="preserve"> PAGEREF _Toc94521665 \h </w:instrText>
            </w:r>
            <w:r>
              <w:rPr>
                <w:noProof/>
                <w:webHidden/>
              </w:rPr>
            </w:r>
            <w:r>
              <w:rPr>
                <w:noProof/>
                <w:webHidden/>
              </w:rPr>
              <w:fldChar w:fldCharType="separate"/>
            </w:r>
            <w:r>
              <w:rPr>
                <w:noProof/>
                <w:webHidden/>
              </w:rPr>
              <w:t>23</w:t>
            </w:r>
            <w:r>
              <w:rPr>
                <w:noProof/>
                <w:webHidden/>
              </w:rPr>
              <w:fldChar w:fldCharType="end"/>
            </w:r>
          </w:hyperlink>
        </w:p>
        <w:p w14:paraId="14CCCAF9" w14:textId="7F697CAD" w:rsidR="00917587" w:rsidRDefault="00917587">
          <w:pPr>
            <w:pStyle w:val="TOC1"/>
            <w:tabs>
              <w:tab w:val="right" w:leader="dot" w:pos="9350"/>
            </w:tabs>
            <w:rPr>
              <w:rFonts w:eastAsiaTheme="minorEastAsia"/>
              <w:noProof/>
            </w:rPr>
          </w:pPr>
          <w:hyperlink w:anchor="_Toc94521666" w:history="1">
            <w:r w:rsidRPr="00CF72B0">
              <w:rPr>
                <w:rStyle w:val="Hyperlink"/>
                <w:rFonts w:ascii="Times New Roman" w:hAnsi="Times New Roman" w:cs="Times New Roman"/>
                <w:b/>
                <w:bCs/>
                <w:noProof/>
                <w:lang w:val="sr-Latn-RS"/>
              </w:rPr>
              <w:t>Zaključak</w:t>
            </w:r>
            <w:r>
              <w:rPr>
                <w:noProof/>
                <w:webHidden/>
              </w:rPr>
              <w:tab/>
            </w:r>
            <w:r>
              <w:rPr>
                <w:noProof/>
                <w:webHidden/>
              </w:rPr>
              <w:fldChar w:fldCharType="begin"/>
            </w:r>
            <w:r>
              <w:rPr>
                <w:noProof/>
                <w:webHidden/>
              </w:rPr>
              <w:instrText xml:space="preserve"> PAGEREF _Toc94521666 \h </w:instrText>
            </w:r>
            <w:r>
              <w:rPr>
                <w:noProof/>
                <w:webHidden/>
              </w:rPr>
            </w:r>
            <w:r>
              <w:rPr>
                <w:noProof/>
                <w:webHidden/>
              </w:rPr>
              <w:fldChar w:fldCharType="separate"/>
            </w:r>
            <w:r>
              <w:rPr>
                <w:noProof/>
                <w:webHidden/>
              </w:rPr>
              <w:t>24</w:t>
            </w:r>
            <w:r>
              <w:rPr>
                <w:noProof/>
                <w:webHidden/>
              </w:rPr>
              <w:fldChar w:fldCharType="end"/>
            </w:r>
          </w:hyperlink>
        </w:p>
        <w:p w14:paraId="0F93779E" w14:textId="0EDE9EB1" w:rsidR="00917587" w:rsidRDefault="00917587">
          <w:pPr>
            <w:pStyle w:val="TOC1"/>
            <w:tabs>
              <w:tab w:val="right" w:leader="dot" w:pos="9350"/>
            </w:tabs>
            <w:rPr>
              <w:rFonts w:eastAsiaTheme="minorEastAsia"/>
              <w:noProof/>
            </w:rPr>
          </w:pPr>
          <w:hyperlink w:anchor="_Toc94521667" w:history="1">
            <w:r w:rsidRPr="00CF72B0">
              <w:rPr>
                <w:rStyle w:val="Hyperlink"/>
                <w:rFonts w:ascii="Times New Roman" w:hAnsi="Times New Roman" w:cs="Times New Roman"/>
                <w:b/>
                <w:bCs/>
                <w:noProof/>
                <w:lang w:val="sr-Latn-RS"/>
              </w:rPr>
              <w:t>Literatura</w:t>
            </w:r>
            <w:r>
              <w:rPr>
                <w:noProof/>
                <w:webHidden/>
              </w:rPr>
              <w:tab/>
            </w:r>
            <w:r>
              <w:rPr>
                <w:noProof/>
                <w:webHidden/>
              </w:rPr>
              <w:fldChar w:fldCharType="begin"/>
            </w:r>
            <w:r>
              <w:rPr>
                <w:noProof/>
                <w:webHidden/>
              </w:rPr>
              <w:instrText xml:space="preserve"> PAGEREF _Toc94521667 \h </w:instrText>
            </w:r>
            <w:r>
              <w:rPr>
                <w:noProof/>
                <w:webHidden/>
              </w:rPr>
            </w:r>
            <w:r>
              <w:rPr>
                <w:noProof/>
                <w:webHidden/>
              </w:rPr>
              <w:fldChar w:fldCharType="separate"/>
            </w:r>
            <w:r>
              <w:rPr>
                <w:noProof/>
                <w:webHidden/>
              </w:rPr>
              <w:t>25</w:t>
            </w:r>
            <w:r>
              <w:rPr>
                <w:noProof/>
                <w:webHidden/>
              </w:rPr>
              <w:fldChar w:fldCharType="end"/>
            </w:r>
          </w:hyperlink>
        </w:p>
        <w:p w14:paraId="0A142440" w14:textId="1FAFEBC1" w:rsidR="00FB3AC1" w:rsidRDefault="00FB3AC1">
          <w:pPr>
            <w:rPr>
              <w:b/>
              <w:bCs/>
              <w:noProof/>
              <w:sz w:val="28"/>
              <w:szCs w:val="28"/>
            </w:rPr>
          </w:pPr>
          <w:r w:rsidRPr="00082A45">
            <w:rPr>
              <w:b/>
              <w:bCs/>
              <w:noProof/>
              <w:sz w:val="36"/>
              <w:szCs w:val="36"/>
            </w:rPr>
            <w:fldChar w:fldCharType="end"/>
          </w:r>
        </w:p>
      </w:sdtContent>
    </w:sdt>
    <w:p w14:paraId="21B469FD" w14:textId="5E34B7DE" w:rsidR="00AA3CEC" w:rsidRPr="00AA3CEC" w:rsidRDefault="00AA3CEC" w:rsidP="00AA3CEC"/>
    <w:p w14:paraId="277EB0A4" w14:textId="424B5A1F" w:rsidR="00AA3CEC" w:rsidRPr="00AA3CEC" w:rsidRDefault="00AA3CEC" w:rsidP="00AA3CEC"/>
    <w:p w14:paraId="5FCD293B" w14:textId="5CB3B1B2" w:rsidR="00AA3CEC" w:rsidRPr="00AA3CEC" w:rsidRDefault="00AA3CEC" w:rsidP="00AA3CEC"/>
    <w:p w14:paraId="74B4DDC4" w14:textId="59AC9BD1" w:rsidR="00AA3CEC" w:rsidRPr="00AA3CEC" w:rsidRDefault="00AA3CEC" w:rsidP="00AA3CEC"/>
    <w:p w14:paraId="4DE28541" w14:textId="061EF0C6" w:rsidR="00AA3CEC" w:rsidRPr="00AA3CEC" w:rsidRDefault="00AA3CEC" w:rsidP="00AA3CEC"/>
    <w:p w14:paraId="6C078D74" w14:textId="78CA9DD0" w:rsidR="00AA3CEC" w:rsidRPr="00AA3CEC" w:rsidRDefault="00AA3CEC" w:rsidP="00AA3CEC"/>
    <w:p w14:paraId="10152C60" w14:textId="17542370" w:rsidR="00AA3CEC" w:rsidRPr="00AA3CEC" w:rsidRDefault="00AA3CEC" w:rsidP="00AA3CEC"/>
    <w:p w14:paraId="11E03AE2" w14:textId="623FB69B" w:rsidR="00AA3CEC" w:rsidRPr="00AA3CEC" w:rsidRDefault="00AA3CEC" w:rsidP="00AA3CEC"/>
    <w:p w14:paraId="414D5597" w14:textId="4ED9504E" w:rsidR="00AA3CEC" w:rsidRDefault="00AA3CEC" w:rsidP="00AA3CEC">
      <w:pPr>
        <w:rPr>
          <w:b/>
          <w:bCs/>
          <w:noProof/>
          <w:sz w:val="28"/>
          <w:szCs w:val="28"/>
        </w:rPr>
      </w:pPr>
    </w:p>
    <w:p w14:paraId="01EAA0FF" w14:textId="036CFFF0" w:rsidR="00AA3CEC" w:rsidRPr="00AA3CEC" w:rsidRDefault="00AA3CEC" w:rsidP="00AA3CEC">
      <w:pPr>
        <w:tabs>
          <w:tab w:val="left" w:pos="5376"/>
        </w:tabs>
      </w:pPr>
      <w:r>
        <w:tab/>
      </w:r>
    </w:p>
    <w:p w14:paraId="57A96F10" w14:textId="77777777" w:rsidR="007C40FF" w:rsidRDefault="007C40FF" w:rsidP="00E66735">
      <w:pPr>
        <w:pStyle w:val="Heading1"/>
        <w:jc w:val="both"/>
        <w:rPr>
          <w:b/>
          <w:bCs/>
        </w:rPr>
      </w:pPr>
    </w:p>
    <w:p w14:paraId="6F72346D" w14:textId="77777777" w:rsidR="007C40FF" w:rsidRDefault="007C40FF" w:rsidP="00E66735">
      <w:pPr>
        <w:pStyle w:val="Heading1"/>
        <w:jc w:val="both"/>
        <w:rPr>
          <w:b/>
          <w:bCs/>
        </w:rPr>
      </w:pPr>
    </w:p>
    <w:p w14:paraId="7CC1562A" w14:textId="38EC9518" w:rsidR="00C04F8B" w:rsidRDefault="00C04F8B" w:rsidP="00E66735">
      <w:pPr>
        <w:pStyle w:val="Heading1"/>
        <w:jc w:val="both"/>
        <w:rPr>
          <w:b/>
          <w:bCs/>
        </w:rPr>
      </w:pPr>
    </w:p>
    <w:p w14:paraId="672097D4" w14:textId="686D7F3F" w:rsidR="00C04F8B" w:rsidRDefault="00C04F8B" w:rsidP="00C04F8B"/>
    <w:p w14:paraId="4BB78EEB" w14:textId="77091397" w:rsidR="00C04F8B" w:rsidRDefault="00C04F8B" w:rsidP="00C04F8B"/>
    <w:p w14:paraId="32416FC8" w14:textId="2103DF9C" w:rsidR="00917587" w:rsidRDefault="00917587" w:rsidP="00C04F8B"/>
    <w:p w14:paraId="2CA62277" w14:textId="7BC96599" w:rsidR="00917587" w:rsidRDefault="00917587" w:rsidP="00C04F8B"/>
    <w:p w14:paraId="784B9F3B" w14:textId="77777777" w:rsidR="00917587" w:rsidRDefault="00917587" w:rsidP="00C04F8B"/>
    <w:p w14:paraId="087B437B" w14:textId="7BD87A0E" w:rsidR="00C04F8B" w:rsidRDefault="00C04F8B" w:rsidP="00C04F8B"/>
    <w:p w14:paraId="3ACF6A04" w14:textId="77777777" w:rsidR="00C04F8B" w:rsidRPr="00C04F8B" w:rsidRDefault="00C04F8B" w:rsidP="00C04F8B"/>
    <w:p w14:paraId="494F4436" w14:textId="6C8C5C69" w:rsidR="00D82498" w:rsidRPr="00D82498" w:rsidRDefault="00257C58" w:rsidP="00D82498">
      <w:pPr>
        <w:pStyle w:val="Heading1"/>
        <w:jc w:val="both"/>
      </w:pPr>
      <w:bookmarkStart w:id="1" w:name="_Toc94521630"/>
      <w:r w:rsidRPr="00C543D7">
        <w:rPr>
          <w:b/>
          <w:bCs/>
        </w:rPr>
        <w:lastRenderedPageBreak/>
        <w:t>Uvod</w:t>
      </w:r>
      <w:bookmarkEnd w:id="1"/>
    </w:p>
    <w:p w14:paraId="6539F277" w14:textId="4759646C" w:rsidR="0063613B" w:rsidRDefault="00FB2FFC" w:rsidP="00917587">
      <w:pPr>
        <w:jc w:val="both"/>
      </w:pPr>
      <w:r w:rsidRPr="009738C0">
        <w:rPr>
          <w:rFonts w:ascii="Times New Roman" w:hAnsi="Times New Roman" w:cs="Times New Roman"/>
          <w:noProof/>
          <w:sz w:val="24"/>
          <w:szCs w:val="24"/>
        </w:rPr>
        <mc:AlternateContent>
          <mc:Choice Requires="wpg">
            <w:drawing>
              <wp:anchor distT="0" distB="0" distL="114300" distR="114300" simplePos="0" relativeHeight="251743232" behindDoc="0" locked="0" layoutInCell="1" allowOverlap="1" wp14:anchorId="43D66197" wp14:editId="22226453">
                <wp:simplePos x="0" y="0"/>
                <wp:positionH relativeFrom="margin">
                  <wp:posOffset>0</wp:posOffset>
                </wp:positionH>
                <wp:positionV relativeFrom="paragraph">
                  <wp:posOffset>1736394</wp:posOffset>
                </wp:positionV>
                <wp:extent cx="6144261" cy="6623916"/>
                <wp:effectExtent l="0" t="38100" r="27940" b="81915"/>
                <wp:wrapNone/>
                <wp:docPr id="43" name="Group 43"/>
                <wp:cNvGraphicFramePr/>
                <a:graphic xmlns:a="http://schemas.openxmlformats.org/drawingml/2006/main">
                  <a:graphicData uri="http://schemas.microsoft.com/office/word/2010/wordprocessingGroup">
                    <wpg:wgp>
                      <wpg:cNvGrpSpPr/>
                      <wpg:grpSpPr>
                        <a:xfrm>
                          <a:off x="0" y="0"/>
                          <a:ext cx="6144261" cy="6623916"/>
                          <a:chOff x="0" y="51206"/>
                          <a:chExt cx="6144261" cy="6623916"/>
                        </a:xfrm>
                      </wpg:grpSpPr>
                      <wps:wsp>
                        <wps:cNvPr id="47" name="Double Wave 47"/>
                        <wps:cNvSpPr/>
                        <wps:spPr>
                          <a:xfrm>
                            <a:off x="153619" y="5522976"/>
                            <a:ext cx="1403960" cy="438912"/>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13BA78EA" w14:textId="77777777" w:rsidR="00A014B5" w:rsidRPr="00A1488D" w:rsidRDefault="00A014B5" w:rsidP="0063613B">
                              <w:pPr>
                                <w:jc w:val="center"/>
                                <w:rPr>
                                  <w:color w:val="FFFFFF" w:themeColor="background1"/>
                                  <w:lang w:val="sr-Latn-RS"/>
                                </w:rPr>
                              </w:pPr>
                              <w:r>
                                <w:rPr>
                                  <w:color w:val="FFFFFF" w:themeColor="background1"/>
                                  <w:lang w:val="sr-Latn-RS"/>
                                </w:rPr>
                                <w:t>Samopouzdanje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Double Wave 49"/>
                        <wps:cNvSpPr/>
                        <wps:spPr>
                          <a:xfrm>
                            <a:off x="131649" y="4572002"/>
                            <a:ext cx="1418615" cy="438912"/>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46B0C342" w14:textId="77777777" w:rsidR="00A014B5" w:rsidRPr="00A1488D" w:rsidRDefault="00A014B5" w:rsidP="0063613B">
                              <w:pPr>
                                <w:jc w:val="center"/>
                                <w:rPr>
                                  <w:color w:val="FFFFFF" w:themeColor="background1"/>
                                  <w:lang w:val="sr-Latn-RS"/>
                                </w:rPr>
                              </w:pPr>
                              <w:r>
                                <w:rPr>
                                  <w:color w:val="FFFFFF" w:themeColor="background1"/>
                                  <w:lang w:val="sr-Latn-RS"/>
                                </w:rPr>
                                <w:t>Rešavanje 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Double Wave 202"/>
                        <wps:cNvSpPr/>
                        <wps:spPr>
                          <a:xfrm>
                            <a:off x="161722" y="5069435"/>
                            <a:ext cx="1404518" cy="438912"/>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4DBEC44F" w14:textId="77777777" w:rsidR="00A014B5" w:rsidRPr="00A1488D" w:rsidRDefault="00A014B5" w:rsidP="0063613B">
                              <w:pPr>
                                <w:jc w:val="center"/>
                                <w:rPr>
                                  <w:color w:val="FFFFFF" w:themeColor="background1"/>
                                  <w:lang w:val="sr-Latn-RS"/>
                                </w:rPr>
                              </w:pPr>
                              <w:r>
                                <w:rPr>
                                  <w:color w:val="FFFFFF" w:themeColor="background1"/>
                                  <w:lang w:val="sr-Latn-RS"/>
                                </w:rPr>
                                <w:t>Rukovodstvo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9" name="Group 209"/>
                        <wpg:cNvGrpSpPr/>
                        <wpg:grpSpPr>
                          <a:xfrm>
                            <a:off x="0" y="51206"/>
                            <a:ext cx="6144261" cy="6623916"/>
                            <a:chOff x="0" y="51206"/>
                            <a:chExt cx="6144261" cy="6623916"/>
                          </a:xfrm>
                        </wpg:grpSpPr>
                        <wps:wsp>
                          <wps:cNvPr id="210" name="Double Wave 210"/>
                          <wps:cNvSpPr/>
                          <wps:spPr>
                            <a:xfrm>
                              <a:off x="153619" y="3979469"/>
                              <a:ext cx="1375258" cy="592532"/>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39C3DEAB" w14:textId="77777777" w:rsidR="00A014B5" w:rsidRPr="00A1488D" w:rsidRDefault="00A014B5" w:rsidP="0063613B">
                                <w:pPr>
                                  <w:jc w:val="center"/>
                                  <w:rPr>
                                    <w:color w:val="FFFFFF" w:themeColor="background1"/>
                                    <w:lang w:val="sr-Latn-RS"/>
                                  </w:rPr>
                                </w:pPr>
                                <w:r>
                                  <w:rPr>
                                    <w:color w:val="FFFFFF" w:themeColor="background1"/>
                                    <w:lang w:val="sr-Latn-RS"/>
                                  </w:rPr>
                                  <w:t>Obratiti pažnju na detalje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1" name="Group 211"/>
                          <wpg:cNvGrpSpPr/>
                          <wpg:grpSpPr>
                            <a:xfrm>
                              <a:off x="0" y="51206"/>
                              <a:ext cx="6144261" cy="6623916"/>
                              <a:chOff x="0" y="51206"/>
                              <a:chExt cx="6144261" cy="6623916"/>
                            </a:xfrm>
                          </wpg:grpSpPr>
                          <wps:wsp>
                            <wps:cNvPr id="212" name="Double Wave 212"/>
                            <wps:cNvSpPr/>
                            <wps:spPr>
                              <a:xfrm>
                                <a:off x="153619" y="2450592"/>
                                <a:ext cx="1367943" cy="446227"/>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45E23143" w14:textId="77777777" w:rsidR="00A014B5" w:rsidRPr="00A1488D" w:rsidRDefault="00A014B5" w:rsidP="0063613B">
                                  <w:pPr>
                                    <w:jc w:val="center"/>
                                    <w:rPr>
                                      <w:color w:val="FFFFFF" w:themeColor="background1"/>
                                      <w:lang w:val="sr-Latn-RS"/>
                                    </w:rPr>
                                  </w:pPr>
                                  <w:r>
                                    <w:rPr>
                                      <w:color w:val="FFFFFF" w:themeColor="background1"/>
                                      <w:lang w:val="sr-Latn-RS"/>
                                    </w:rPr>
                                    <w:t>Timski rad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5" name="Group 215"/>
                            <wpg:cNvGrpSpPr/>
                            <wpg:grpSpPr>
                              <a:xfrm>
                                <a:off x="0" y="51206"/>
                                <a:ext cx="6144261" cy="6623916"/>
                                <a:chOff x="0" y="51206"/>
                                <a:chExt cx="6144261" cy="6623916"/>
                              </a:xfrm>
                            </wpg:grpSpPr>
                            <wps:wsp>
                              <wps:cNvPr id="222" name="Double Wave 222"/>
                              <wps:cNvSpPr/>
                              <wps:spPr>
                                <a:xfrm>
                                  <a:off x="161722" y="1975104"/>
                                  <a:ext cx="1367155" cy="438912"/>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45FBEC9F" w14:textId="77777777" w:rsidR="00A014B5" w:rsidRPr="00A1488D" w:rsidRDefault="00A014B5" w:rsidP="0063613B">
                                    <w:pPr>
                                      <w:jc w:val="center"/>
                                      <w:rPr>
                                        <w:color w:val="FFFFFF" w:themeColor="background1"/>
                                        <w:lang w:val="sr-Latn-RS"/>
                                      </w:rPr>
                                    </w:pPr>
                                    <w:r>
                                      <w:rPr>
                                        <w:color w:val="FFFFFF" w:themeColor="background1"/>
                                        <w:lang w:val="sr-Latn-RS"/>
                                      </w:rPr>
                                      <w:t>Izgradnja odnosa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7" name="Group 247"/>
                              <wpg:cNvGrpSpPr/>
                              <wpg:grpSpPr>
                                <a:xfrm>
                                  <a:off x="0" y="51206"/>
                                  <a:ext cx="6144261" cy="6623916"/>
                                  <a:chOff x="0" y="51206"/>
                                  <a:chExt cx="6144261" cy="6623916"/>
                                </a:xfrm>
                              </wpg:grpSpPr>
                              <wps:wsp>
                                <wps:cNvPr id="259" name="Double Wave 259"/>
                                <wps:cNvSpPr/>
                                <wps:spPr>
                                  <a:xfrm>
                                    <a:off x="153619" y="1499616"/>
                                    <a:ext cx="1367434" cy="424281"/>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6DA5C52F" w14:textId="77777777" w:rsidR="00A014B5" w:rsidRPr="00A1488D" w:rsidRDefault="00A014B5" w:rsidP="0063613B">
                                      <w:pPr>
                                        <w:jc w:val="center"/>
                                        <w:rPr>
                                          <w:color w:val="FFFFFF" w:themeColor="background1"/>
                                          <w:lang w:val="sr-Latn-RS"/>
                                        </w:rPr>
                                      </w:pPr>
                                      <w:r>
                                        <w:rPr>
                                          <w:color w:val="FFFFFF" w:themeColor="background1"/>
                                          <w:lang w:val="sr-Latn-RS"/>
                                        </w:rPr>
                                        <w:t>Kominkacija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0" name="Group 260"/>
                                <wpg:cNvGrpSpPr/>
                                <wpg:grpSpPr>
                                  <a:xfrm>
                                    <a:off x="0" y="51206"/>
                                    <a:ext cx="6144261" cy="6623916"/>
                                    <a:chOff x="0" y="51206"/>
                                    <a:chExt cx="6144261" cy="6623916"/>
                                  </a:xfrm>
                                </wpg:grpSpPr>
                                <wps:wsp>
                                  <wps:cNvPr id="261" name="Double Wave 261"/>
                                  <wps:cNvSpPr/>
                                  <wps:spPr>
                                    <a:xfrm rot="5400000">
                                      <a:off x="-2563978" y="3917291"/>
                                      <a:ext cx="5383850" cy="131812"/>
                                    </a:xfrm>
                                    <a:prstGeom prst="doubleWave">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Double Wave 263"/>
                                  <wps:cNvSpPr/>
                                  <wps:spPr>
                                    <a:xfrm rot="5400000">
                                      <a:off x="1843431" y="3803904"/>
                                      <a:ext cx="5032858" cy="117043"/>
                                    </a:xfrm>
                                    <a:prstGeom prst="doubleWave">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Double Wave 266"/>
                                  <wps:cNvSpPr/>
                                  <wps:spPr>
                                    <a:xfrm rot="5400000">
                                      <a:off x="-329184" y="3745383"/>
                                      <a:ext cx="5032858" cy="117043"/>
                                    </a:xfrm>
                                    <a:prstGeom prst="doubleWave">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7" name="Group 267"/>
                                  <wpg:cNvGrpSpPr/>
                                  <wpg:grpSpPr>
                                    <a:xfrm>
                                      <a:off x="0" y="51206"/>
                                      <a:ext cx="6144261" cy="1345794"/>
                                      <a:chOff x="0" y="51206"/>
                                      <a:chExt cx="6144261" cy="1345794"/>
                                    </a:xfrm>
                                  </wpg:grpSpPr>
                                  <wpg:grpSp>
                                    <wpg:cNvPr id="268" name="Group 268"/>
                                    <wpg:cNvGrpSpPr/>
                                    <wpg:grpSpPr>
                                      <a:xfrm>
                                        <a:off x="416966" y="51206"/>
                                        <a:ext cx="5076750" cy="1192822"/>
                                        <a:chOff x="-21946" y="51206"/>
                                        <a:chExt cx="5076750" cy="1192822"/>
                                      </a:xfrm>
                                    </wpg:grpSpPr>
                                    <wps:wsp>
                                      <wps:cNvPr id="269" name="Double Wave 269"/>
                                      <wps:cNvSpPr/>
                                      <wps:spPr>
                                        <a:xfrm rot="5400000" flipV="1">
                                          <a:off x="2132382" y="786384"/>
                                          <a:ext cx="869569" cy="45719"/>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Double Wave 270"/>
                                      <wps:cNvSpPr/>
                                      <wps:spPr>
                                        <a:xfrm rot="5400000" flipV="1">
                                          <a:off x="4202582" y="757124"/>
                                          <a:ext cx="869569" cy="45719"/>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Double Wave 271"/>
                                      <wps:cNvSpPr/>
                                      <wps:spPr>
                                        <a:xfrm rot="5400000" flipV="1">
                                          <a:off x="171907" y="771754"/>
                                          <a:ext cx="869569" cy="45719"/>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Double Wave 272"/>
                                      <wps:cNvSpPr/>
                                      <wps:spPr>
                                        <a:xfrm>
                                          <a:off x="-21946" y="51206"/>
                                          <a:ext cx="5076750" cy="601024"/>
                                        </a:xfrm>
                                        <a:prstGeom prst="doubleWave">
                                          <a:avLst/>
                                        </a:prstGeom>
                                      </wps:spPr>
                                      <wps:style>
                                        <a:lnRef idx="0">
                                          <a:schemeClr val="accent5"/>
                                        </a:lnRef>
                                        <a:fillRef idx="3">
                                          <a:schemeClr val="accent5"/>
                                        </a:fillRef>
                                        <a:effectRef idx="3">
                                          <a:schemeClr val="accent5"/>
                                        </a:effectRef>
                                        <a:fontRef idx="minor">
                                          <a:schemeClr val="lt1"/>
                                        </a:fontRef>
                                      </wps:style>
                                      <wps:txbx>
                                        <w:txbxContent>
                                          <w:p w14:paraId="5C97C433" w14:textId="77777777" w:rsidR="00A014B5" w:rsidRPr="00D82498" w:rsidRDefault="00A014B5" w:rsidP="0063613B">
                                            <w:pPr>
                                              <w:jc w:val="center"/>
                                              <w:rPr>
                                                <w:color w:val="1F3864" w:themeColor="accent1" w:themeShade="80"/>
                                                <w:sz w:val="32"/>
                                                <w:szCs w:val="32"/>
                                                <w:lang w:val="sr-Latn-RS"/>
                                              </w:rPr>
                                            </w:pPr>
                                            <w:r w:rsidRPr="00D82498">
                                              <w:rPr>
                                                <w:color w:val="1F3864" w:themeColor="accent1" w:themeShade="80"/>
                                                <w:sz w:val="32"/>
                                                <w:szCs w:val="32"/>
                                                <w:lang w:val="sr-Latn-RS"/>
                                              </w:rPr>
                                              <w:t>Kompetencije poslovnog analitičara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 name="Double Wave 273"/>
                                    <wps:cNvSpPr/>
                                    <wps:spPr>
                                      <a:xfrm>
                                        <a:off x="0" y="877824"/>
                                        <a:ext cx="1945336" cy="482600"/>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76E13488" w14:textId="77777777" w:rsidR="00A014B5" w:rsidRPr="00A1488D" w:rsidRDefault="00A014B5" w:rsidP="0063613B">
                                          <w:pPr>
                                            <w:jc w:val="center"/>
                                            <w:rPr>
                                              <w:color w:val="FFFFFF" w:themeColor="background1"/>
                                              <w:lang w:val="sr-Latn-RS"/>
                                            </w:rPr>
                                          </w:pPr>
                                          <w:r>
                                            <w:rPr>
                                              <w:color w:val="FFFFFF" w:themeColor="background1"/>
                                              <w:lang w:val="sr-Latn-RS"/>
                                            </w:rPr>
                                            <w:t>Lični kvaliteti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ouble Wave 274"/>
                                    <wps:cNvSpPr/>
                                    <wps:spPr>
                                      <a:xfrm>
                                        <a:off x="4198925" y="914400"/>
                                        <a:ext cx="1945336" cy="482600"/>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5247932D" w14:textId="77777777" w:rsidR="00A014B5" w:rsidRPr="00A1488D" w:rsidRDefault="00A014B5" w:rsidP="0063613B">
                                          <w:pPr>
                                            <w:jc w:val="center"/>
                                            <w:rPr>
                                              <w:color w:val="FFFFFF" w:themeColor="background1"/>
                                              <w:lang w:val="sr-Latn-RS"/>
                                            </w:rPr>
                                          </w:pPr>
                                          <w:r w:rsidRPr="00AE31E5">
                                            <w:rPr>
                                              <w:color w:val="FFFFFF" w:themeColor="background1"/>
                                              <w:lang w:val="sr-Latn-RS"/>
                                            </w:rPr>
                                            <w:t>Profesionalne tehnike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Double Wave 275"/>
                                    <wps:cNvSpPr/>
                                    <wps:spPr>
                                      <a:xfrm>
                                        <a:off x="2026310" y="892455"/>
                                        <a:ext cx="1945336" cy="482600"/>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7BB4A0FD" w14:textId="67E968A0" w:rsidR="00A014B5" w:rsidRPr="00A1488D" w:rsidRDefault="00A014B5" w:rsidP="0063613B">
                                          <w:pPr>
                                            <w:jc w:val="center"/>
                                            <w:rPr>
                                              <w:color w:val="FFFFFF" w:themeColor="background1"/>
                                              <w:lang w:val="sr-Latn-RS"/>
                                            </w:rPr>
                                          </w:pPr>
                                          <w:r w:rsidRPr="00A1488D">
                                            <w:rPr>
                                              <w:color w:val="FFFFFF" w:themeColor="background1"/>
                                              <w:lang w:val="sr-Latn-RS"/>
                                            </w:rPr>
                                            <w:t xml:space="preserve">Poslovno </w:t>
                                          </w:r>
                                          <w:r>
                                            <w:rPr>
                                              <w:color w:val="FFFFFF" w:themeColor="background1"/>
                                              <w:lang w:val="sr-Latn-RS"/>
                                            </w:rPr>
                                            <w:t xml:space="preserve"> </w:t>
                                          </w:r>
                                          <w:r w:rsidRPr="00A1488D">
                                            <w:rPr>
                                              <w:color w:val="FFFFFF" w:themeColor="background1"/>
                                              <w:lang w:val="sr-Latn-RS"/>
                                            </w:rPr>
                                            <w:t>znanje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s:wsp>
                          <wps:cNvPr id="276" name="Double Wave 276"/>
                          <wps:cNvSpPr/>
                          <wps:spPr>
                            <a:xfrm>
                              <a:off x="175565" y="2911450"/>
                              <a:ext cx="1353312" cy="438912"/>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6726A1BB" w14:textId="4128AAA8" w:rsidR="00A014B5" w:rsidRPr="00A1488D" w:rsidRDefault="00A014B5" w:rsidP="0063613B">
                                <w:pPr>
                                  <w:jc w:val="center"/>
                                  <w:rPr>
                                    <w:color w:val="FFFFFF" w:themeColor="background1"/>
                                    <w:lang w:val="sr-Latn-RS"/>
                                  </w:rPr>
                                </w:pPr>
                                <w:r>
                                  <w:rPr>
                                    <w:color w:val="FFFFFF" w:themeColor="background1"/>
                                    <w:lang w:val="sr-Latn-RS"/>
                                  </w:rPr>
                                  <w:t>Politička svest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Double Wave 277"/>
                          <wps:cNvSpPr/>
                          <wps:spPr>
                            <a:xfrm>
                              <a:off x="161722" y="3350362"/>
                              <a:ext cx="1345997" cy="636422"/>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2CF57698" w14:textId="77777777" w:rsidR="00A014B5" w:rsidRPr="00A1488D" w:rsidRDefault="00A014B5" w:rsidP="0063613B">
                                <w:pPr>
                                  <w:jc w:val="center"/>
                                  <w:rPr>
                                    <w:color w:val="FFFFFF" w:themeColor="background1"/>
                                    <w:lang w:val="sr-Latn-RS"/>
                                  </w:rPr>
                                </w:pPr>
                                <w:r>
                                  <w:rPr>
                                    <w:color w:val="FFFFFF" w:themeColor="background1"/>
                                    <w:lang w:val="sr-Latn-RS"/>
                                  </w:rPr>
                                  <w:t>Analitičke veštine i kritičko razimšljanje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3D66197" id="Group 43" o:spid="_x0000_s1029" style="position:absolute;left:0;text-align:left;margin-left:0;margin-top:136.7pt;width:483.8pt;height:521.55pt;z-index:251743232;mso-position-horizontal-relative:margin;mso-height-relative:margin" coordorigin=",512" coordsize="61442,66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I6GAkAAOFmAAAOAAAAZHJzL2Uyb0RvYy54bWzsXVuTmzgWft+q+Q8U74mRAAGudKZSySS1&#10;VdmZ1GR286zG2KYKAwu43dlfv58uCOzGnXYncSZuvbjhIEA6SN+56JzTL3693RTOTda0eVVeueS5&#10;5zpZmVaLvFxduf/+6+2z2HXajpcLXlRlduV+zlr315e//OPFrp5ntFpXxSJrHDykbOe7+spdd109&#10;n83adJ1tePu8qrMSF5dVs+EdTpvVbNHwHZ6+KWbU89hsVzWLuqnSrG1BfaMuui/l85fLLO3+WC7b&#10;rHOKKxd96+RvI3+vxe/s5Qs+XzW8Xuep7gZ/RC82PC/xUvOoN7zjzrbJ7zxqk6dN1VbL7nlabWbV&#10;cpmnmRwDRkO8g9G8a6ptLceymu9WtWETWHvAp0c/Nv395kPj5IsrN/Bdp+QbfCP5WgfnYM6uXs3R&#10;5l1Tf6w/NJqwUmdivLfLZiP+YiTOrWTrZ8PW7LZzUhAZCQLKiOukuMYY9RPCFOPTNb7OcF9IqGeu&#10;/PaFu2f9y2eij6ZLuxoTqR141X4drz6ueZ3JT9AKPvS8inpevam210XmfOI3mRNEimOypWFXO2/B&#10;uQlekdBnJHEdMCUMKU0iPfSebSTw/IRh0gq2BX6cECqeb8bN53XTdu+yauOIgyt3IfsiuiKnIr95&#10;33bqhr6hnqGLt3lROE3Vfcq7tRwhlq68Z9XiHtmqdeoKvPMkuW1W16+LxrnhWEZBENHXgaLz7l/V&#10;QpGJ53ueXlDFdjOiY51qepeXnWqdBJqI4einy6Gt2vHbQzQ6oQdENseQ+Xy/BwO9XfNF1ne4J9/b&#10;B/nQ+zsxflmSiC7LPrRj7ggm9PShD1GsqRNdAMl8jiIvHS4gNRR8w4OcNuVFhmUrnymaNlx+Vjn4&#10;0tlhpfmhmDwcqLoseIfDTY0b2nLlOrxYAa7TrlGfsSpyc/PUt1azqB03E1PqDW/Xipfykhr1Ju+A&#10;6EW+uXLF4NSg0cGiFF3LJCbriSnWqloc4qi7vb6VSKSBp51fV4vPWHGYqGKcTlunb3O89j1vuw+8&#10;AU6DCNnT/YGfZVFhzJU+cp111fxvii7aAxJw1XV2wH0w5L9b3mSuU/yzxIRPAFZ4bCdPgjCiOGnG&#10;V67HV8rt5nWFNQFwQ+/koWjfFf3hsqk2nyCiXom34hIvU7xbsV6fvO6UPIKQS7NXr2QzCIead+/L&#10;j3XaL03B8L9uP/Gm1su9A1D8XvUAxecH6121FTwvq1fbrlrmEgwEpxVfsd40WAqYPwdqAuyUhNlD&#10;zeQ01PQJCxRqyq/jSVDExNLiggQkZiS0qCm+/NRalvQxMlnULArBlOLnRs2gX0YWNS8KNSkQbgI2&#10;BRliWQA39NIHaJuMRBRPEtqmx5LAD5W4HnDTC0ICa81qmxY3n5K2KdfBoBVZbVOaBN9Z29QGu/Ev&#10;aLuaekZFVE4IQZAo9wgvxMib0IPc5XkiKIFRcVepFuSTpMPgi/CTKAmYZPtIq/ajkIZaOoQJDX3r&#10;i1CW7zFviNWqL0Krlj45Kx3O64s4Jh0I3CxjFzUFwUoHufHRu4G0PdDLU7iMJ6XDibbDIB1oEHrA&#10;/wPbwWeQGdg/kLZDwCiVnnA4/frtgd4BbT3V0oVOrHS4COlgNnysz+V8Ppej0gFO333poE07azsc&#10;kQ7CHzRhO4B8ku0weJZIEoXEk57Ise3AIhJaj/zDd1KtdLgI6RD3y8hKhx8vHRCcsS8d+mgNKx2O&#10;SIfQ+OLG27UU5JOkw2A7kCBJWB/607vkCGyHwA+07UADGkubztoOR+NsrHS4COlglpGVDj9eOogw&#10;uz3bAQTrWbrPsyTiOSdsB5C/KB3UFlsfySZCL3T06DMaMmw/YJsBu9SIEo1oIh832BKhH/uxDGtD&#10;C+KT+FvERMowqCEOre0+F5kKCPkzWyIiTca1yrAZEZWcmUBInqZZ2UkjU8a3obVotURwpbnRV1r/&#10;fTfq9uJWFR13ys3mDvnmquzMzZu8rHR43/7bi66XsEvVXgeC6XFbZ/d5nd1nCLyjzMR276lyID9+&#10;sZIYapsPFBBrNUao8qHdH3o+jfs9Q0IiT0WUf51mZ9eq4oDCKLtWL3CtsmnBanYij4d7HResPiRp&#10;DCNLrNUoEFJUrPyRXLVrdV+aW7n6swe0H9smYIeOIBC+l6pPfMSoJ9offnKy0+huIzSB/npgIqfI&#10;nNwJpGJQovcNGu2NPMndFRCWMOARYGMimir0IhYZZZwkNFY7B3xuhvqMEgQTHT4gXf+mo/WPPeLo&#10;eM+iLU07vlRMlN5gPxJwu4/AzrLI6//0CRzayKHEp36sInGjmPmA5T0ojlkS4lVqLz2MkCGGy4Yf&#10;NukLUmsvscq6w3p3mBDoZSVy+9SMOci4EperLZKzPq4XO+e62DZ/cuSDYYqJNbzIRQohSTx1gpSk&#10;3kAfJYuJ6T3KGZzIipMZX4rOi3rNVZAc61MDMY/H2X6mO3KGm9yw3iCVeZNWx708HTcy7rY9exRk&#10;KYnvS2l4AMIGyI0Ie4TF9KYWYW1arUQYwQZA0KPTai3CTqXU2lRbmZarJsffI9WWRtPueZC/BcIS&#10;qKUe7CjYBVFEotACrAVYC7CQLFaFfSK1DGg0HTsJ8hcBVhpiqu7NtH+kj43Z844w1AdSmuzXOQPs&#10;DsrhDoopPDIkzdmYjHPFZAwOTZXM/t1rN9FoejMU5FNWLixYaD9xFMWH5iU8nqHvw+kps2FiykwJ&#10;HJsNM105yrrwehfeT123qc/G6wsMKVcNFkprCzf91IWbaISt44lgL5BPgcyAJDFSxyVwyjJb0t03&#10;bEJb4ERpFlEwTSiItnTT0yl4p4IY7UbHBW50mJzE/Y0OU3TmeDDPyErEfgbzRaEPoXEmSMGWt1vg&#10;BEyudJ1SC5y6cOuTqhRKjM1mDfYfYbCPjfeHHAsRdwYDfzqCUtVXvj9+ZwS62NYImVJWETxJUPdC&#10;KLsj0PVh5Yv6GrZgntVWn1LBPGKsPgu65wLdMwGnCY3d11ZNmZMHaatkqAfhowS5z+5UCwrCJMGr&#10;BHAynwUqavTrdjWGAugHMWq2rr2o3G82ZweNWTpd7/c12Lr237SuPaqSa3eZBc5zAecdrRT/R0Ut&#10;BvU/X8Q/ahmf43j8n2le/h8AAP//AwBQSwMEFAAGAAgAAAAhAEKrny3gAAAACQEAAA8AAABkcnMv&#10;ZG93bnJldi54bWxMj0FLw0AUhO+C/2F5gje7SWNTjdmUUtRTKdgK4u01+5qEZt+G7DZJ/73rSY/D&#10;DDPf5KvJtGKg3jWWFcSzCARxaXXDlYLPw9vDEwjnkTW2lknBlRysitubHDNtR/6gYe8rEUrYZaig&#10;9r7LpHRlTQbdzHbEwTvZ3qAPsq+k7nEM5aaV8yhKpcGGw0KNHW1qKs/7i1HwPuK4TuLXYXs+ba7f&#10;h8XuaxuTUvd30/oFhKfJ/4XhFz+gQxGYjvbC2olWQTjiFcyXySOIYD+nyxTEMeSSOF2ALHL5/0Hx&#10;AwAA//8DAFBLAQItABQABgAIAAAAIQC2gziS/gAAAOEBAAATAAAAAAAAAAAAAAAAAAAAAABbQ29u&#10;dGVudF9UeXBlc10ueG1sUEsBAi0AFAAGAAgAAAAhADj9If/WAAAAlAEAAAsAAAAAAAAAAAAAAAAA&#10;LwEAAF9yZWxzLy5yZWxzUEsBAi0AFAAGAAgAAAAhAK3NAjoYCQAA4WYAAA4AAAAAAAAAAAAAAAAA&#10;LgIAAGRycy9lMm9Eb2MueG1sUEsBAi0AFAAGAAgAAAAhAEKrny3gAAAACQEAAA8AAAAAAAAAAAAA&#10;AAAAcgsAAGRycy9kb3ducmV2LnhtbFBLBQYAAAAABAAEAPMAAAB/DAAAAAA=&#10;">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47" o:spid="_x0000_s1030" type="#_x0000_t188" style="position:absolute;left:1536;top:55229;width:14039;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PvxAAAANsAAAAPAAAAZHJzL2Rvd25yZXYueG1sRI9Ba8JA&#10;FITvBf/D8oReRDdKaUN0lWARSi9Sbe4v2Wc2mH0bstsk/ffdQqHHYWa+YXaHybZioN43jhWsVwkI&#10;4srphmsFn9fTMgXhA7LG1jEp+CYPh/3sYYeZdiN/0HAJtYgQ9hkqMCF0mZS+MmTRr1xHHL2b6y2G&#10;KPta6h7HCLet3CTJs7TYcFww2NHRUHW/fFkF6eu7LNoyr89mKMouXSyueCalHudTvgURaAr/4b/2&#10;m1bw9AK/X+IPkPsfAAAA//8DAFBLAQItABQABgAIAAAAIQDb4fbL7gAAAIUBAAATAAAAAAAAAAAA&#10;AAAAAAAAAABbQ29udGVudF9UeXBlc10ueG1sUEsBAi0AFAAGAAgAAAAhAFr0LFu/AAAAFQEAAAsA&#10;AAAAAAAAAAAAAAAAHwEAAF9yZWxzLy5yZWxzUEsBAi0AFAAGAAgAAAAhAFfOE+/EAAAA2wAAAA8A&#10;AAAAAAAAAAAAAAAABwIAAGRycy9kb3ducmV2LnhtbFBLBQYAAAAAAwADALcAAAD4AgAAAAA=&#10;" adj="1350" fillcolor="#6083cb" strokecolor="#4472c4" strokeweight=".5pt">
                  <v:fill color2="#2e61ba" rotate="t" colors="0 #6083cb;.5 #3e70ca;1 #2e61ba" focus="100%" type="gradient">
                    <o:fill v:ext="view" type="gradientUnscaled"/>
                  </v:fill>
                  <v:textbox>
                    <w:txbxContent>
                      <w:p w14:paraId="13BA78EA" w14:textId="77777777" w:rsidR="00A014B5" w:rsidRPr="00A1488D" w:rsidRDefault="00A014B5" w:rsidP="0063613B">
                        <w:pPr>
                          <w:jc w:val="center"/>
                          <w:rPr>
                            <w:color w:val="FFFFFF" w:themeColor="background1"/>
                            <w:lang w:val="sr-Latn-RS"/>
                          </w:rPr>
                        </w:pPr>
                        <w:r>
                          <w:rPr>
                            <w:color w:val="FFFFFF" w:themeColor="background1"/>
                            <w:lang w:val="sr-Latn-RS"/>
                          </w:rPr>
                          <w:t>Samopouzdanje</w:t>
                        </w:r>
                      </w:p>
                    </w:txbxContent>
                  </v:textbox>
                </v:shape>
                <v:shape id="Double Wave 49" o:spid="_x0000_s1031" type="#_x0000_t188" style="position:absolute;left:1316;top:45720;width:14186;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IGxAAAANsAAAAPAAAAZHJzL2Rvd25yZXYueG1sRI/NasMw&#10;EITvhb6D2EIuoZFbSnHcKME0FEIvIT++r62NZWKtjKXY7ttXhUKOw8x8w6w2k23FQL1vHCt4WSQg&#10;iCunG64VnE9fzykIH5A1to5JwQ952KwfH1aYaTfygYZjqEWEsM9QgQmhy6T0lSGLfuE64uhdXG8x&#10;RNnXUvc4Rrht5WuSvEuLDccFgx19Gqqux5tVkG6/ZdGWeb03Q1F26Xx+wj0pNXua8g8QgaZwD/+3&#10;d1rB2xL+vsQfINe/AAAA//8DAFBLAQItABQABgAIAAAAIQDb4fbL7gAAAIUBAAATAAAAAAAAAAAA&#10;AAAAAAAAAABbQ29udGVudF9UeXBlc10ueG1sUEsBAi0AFAAGAAgAAAAhAFr0LFu/AAAAFQEAAAsA&#10;AAAAAAAAAAAAAAAAHwEAAF9yZWxzLy5yZWxzUEsBAi0AFAAGAAgAAAAhAEkdIgbEAAAA2wAAAA8A&#10;AAAAAAAAAAAAAAAABwIAAGRycy9kb3ducmV2LnhtbFBLBQYAAAAAAwADALcAAAD4AgAAAAA=&#10;" adj="1350" fillcolor="#6083cb" strokecolor="#4472c4" strokeweight=".5pt">
                  <v:fill color2="#2e61ba" rotate="t" colors="0 #6083cb;.5 #3e70ca;1 #2e61ba" focus="100%" type="gradient">
                    <o:fill v:ext="view" type="gradientUnscaled"/>
                  </v:fill>
                  <v:textbox>
                    <w:txbxContent>
                      <w:p w14:paraId="46B0C342" w14:textId="77777777" w:rsidR="00A014B5" w:rsidRPr="00A1488D" w:rsidRDefault="00A014B5" w:rsidP="0063613B">
                        <w:pPr>
                          <w:jc w:val="center"/>
                          <w:rPr>
                            <w:color w:val="FFFFFF" w:themeColor="background1"/>
                            <w:lang w:val="sr-Latn-RS"/>
                          </w:rPr>
                        </w:pPr>
                        <w:r>
                          <w:rPr>
                            <w:color w:val="FFFFFF" w:themeColor="background1"/>
                            <w:lang w:val="sr-Latn-RS"/>
                          </w:rPr>
                          <w:t>Rešavanje problema</w:t>
                        </w:r>
                      </w:p>
                    </w:txbxContent>
                  </v:textbox>
                </v:shape>
                <v:shape id="Double Wave 202" o:spid="_x0000_s1032" type="#_x0000_t188" style="position:absolute;left:1617;top:50694;width:14045;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EexAAAANwAAAAPAAAAZHJzL2Rvd25yZXYueG1sRI9Ba8JA&#10;FITvBf/D8gpegm6aQwnRVaRSEC/SqPdn9nU3NPs2ZNeY/vtuodDjMDPfMOvt5Dox0hBazwpeljkI&#10;4sbrlo2Cy/l9UYIIEVlj55kUfFOA7Wb2tMZK+wd/0FhHIxKEQ4UKbIx9JWVoLDkMS98TJ+/TDw5j&#10;koOResBHgrtOFnn+Kh22nBYs9vRmqfmq705BuT/Ka3fbmZMdr7e+zLIznkip+fO0W4GINMX/8F/7&#10;oBUUeQG/Z9IRkJsfAAAA//8DAFBLAQItABQABgAIAAAAIQDb4fbL7gAAAIUBAAATAAAAAAAAAAAA&#10;AAAAAAAAAABbQ29udGVudF9UeXBlc10ueG1sUEsBAi0AFAAGAAgAAAAhAFr0LFu/AAAAFQEAAAsA&#10;AAAAAAAAAAAAAAAAHwEAAF9yZWxzLy5yZWxzUEsBAi0AFAAGAAgAAAAhAFucUR7EAAAA3AAAAA8A&#10;AAAAAAAAAAAAAAAABwIAAGRycy9kb3ducmV2LnhtbFBLBQYAAAAAAwADALcAAAD4AgAAAAA=&#10;" adj="1350" fillcolor="#6083cb" strokecolor="#4472c4" strokeweight=".5pt">
                  <v:fill color2="#2e61ba" rotate="t" colors="0 #6083cb;.5 #3e70ca;1 #2e61ba" focus="100%" type="gradient">
                    <o:fill v:ext="view" type="gradientUnscaled"/>
                  </v:fill>
                  <v:textbox>
                    <w:txbxContent>
                      <w:p w14:paraId="4DBEC44F" w14:textId="77777777" w:rsidR="00A014B5" w:rsidRPr="00A1488D" w:rsidRDefault="00A014B5" w:rsidP="0063613B">
                        <w:pPr>
                          <w:jc w:val="center"/>
                          <w:rPr>
                            <w:color w:val="FFFFFF" w:themeColor="background1"/>
                            <w:lang w:val="sr-Latn-RS"/>
                          </w:rPr>
                        </w:pPr>
                        <w:r>
                          <w:rPr>
                            <w:color w:val="FFFFFF" w:themeColor="background1"/>
                            <w:lang w:val="sr-Latn-RS"/>
                          </w:rPr>
                          <w:t>Rukovodstvo</w:t>
                        </w:r>
                      </w:p>
                    </w:txbxContent>
                  </v:textbox>
                </v:shape>
                <v:group id="Group 209" o:spid="_x0000_s1033" style="position:absolute;top:512;width:61442;height:66239" coordorigin=",512" coordsize="61442,6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Double Wave 210" o:spid="_x0000_s1034" type="#_x0000_t188" style="position:absolute;left:1536;top:39794;width:13752;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wvwAAAANwAAAAPAAAAZHJzL2Rvd25yZXYueG1sRE/LisIw&#10;FN0PzD+EK7iRaaoLKR1TEQdB3IiP7q/NnaZMc1OaWOvfm4Uwy8N5r9ajbcVAvW8cK5gnKQjiyumG&#10;awXXy+4rA+EDssbWMSl4kod18fmxwly7B59oOIdaxBD2OSowIXS5lL4yZNEnriOO3K/rLYYI+1rq&#10;Hh8x3LZykaZLabHh2GCwo62h6u98twqyn4Ms29umPpqhvHXZbHbBIyk1nYybbxCBxvAvfrv3WsFi&#10;HufHM/EIyOIFAAD//wMAUEsBAi0AFAAGAAgAAAAhANvh9svuAAAAhQEAABMAAAAAAAAAAAAAAAAA&#10;AAAAAFtDb250ZW50X1R5cGVzXS54bWxQSwECLQAUAAYACAAAACEAWvQsW78AAAAVAQAACwAAAAAA&#10;AAAAAAAAAAAfAQAAX3JlbHMvLnJlbHNQSwECLQAUAAYACAAAACEAQdv8L8AAAADcAAAADwAAAAAA&#10;AAAAAAAAAAAHAgAAZHJzL2Rvd25yZXYueG1sUEsFBgAAAAADAAMAtwAAAPQCAAAAAA==&#10;" adj="1350" fillcolor="#6083cb" strokecolor="#4472c4" strokeweight=".5pt">
                    <v:fill color2="#2e61ba" rotate="t" colors="0 #6083cb;.5 #3e70ca;1 #2e61ba" focus="100%" type="gradient">
                      <o:fill v:ext="view" type="gradientUnscaled"/>
                    </v:fill>
                    <v:textbox>
                      <w:txbxContent>
                        <w:p w14:paraId="39C3DEAB" w14:textId="77777777" w:rsidR="00A014B5" w:rsidRPr="00A1488D" w:rsidRDefault="00A014B5" w:rsidP="0063613B">
                          <w:pPr>
                            <w:jc w:val="center"/>
                            <w:rPr>
                              <w:color w:val="FFFFFF" w:themeColor="background1"/>
                              <w:lang w:val="sr-Latn-RS"/>
                            </w:rPr>
                          </w:pPr>
                          <w:r>
                            <w:rPr>
                              <w:color w:val="FFFFFF" w:themeColor="background1"/>
                              <w:lang w:val="sr-Latn-RS"/>
                            </w:rPr>
                            <w:t>Obratiti pažnju na detalje</w:t>
                          </w:r>
                        </w:p>
                      </w:txbxContent>
                    </v:textbox>
                  </v:shape>
                  <v:group id="Group 211" o:spid="_x0000_s1035" style="position:absolute;top:512;width:61442;height:66239" coordorigin=",512" coordsize="61442,6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Double Wave 212" o:spid="_x0000_s1036" type="#_x0000_t188" style="position:absolute;left:1536;top:24505;width:13679;height:4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fDxAAAANwAAAAPAAAAZHJzL2Rvd25yZXYueG1sRI/BasMw&#10;EETvhfyD2EAuoZHtQzGulRAaAiWX0KS5r62tZWqtjKXazt9HhUKPw8y8YcrdbDsx0uBbxwrSTQKC&#10;uHa65UbB5/X4nIPwAVlj55gU3MnDbrt4KrHQbuIPGi+hERHCvkAFJoS+kNLXhiz6jeuJo/flBosh&#10;yqGResApwm0nsyR5kRZbjgsGe3ozVH9ffqyC/HCSt67aN2cz3qo+X6+veCalVst5/woi0Bz+w3/t&#10;d60gSzP4PROPgNw+AAAA//8DAFBLAQItABQABgAIAAAAIQDb4fbL7gAAAIUBAAATAAAAAAAAAAAA&#10;AAAAAAAAAABbQ29udGVudF9UeXBlc10ueG1sUEsBAi0AFAAGAAgAAAAhAFr0LFu/AAAAFQEAAAsA&#10;AAAAAAAAAAAAAAAAHwEAAF9yZWxzLy5yZWxzUEsBAi0AFAAGAAgAAAAhAN5Fx8PEAAAA3AAAAA8A&#10;AAAAAAAAAAAAAAAABwIAAGRycy9kb3ducmV2LnhtbFBLBQYAAAAAAwADALcAAAD4AgAAAAA=&#10;" adj="1350" fillcolor="#6083cb" strokecolor="#4472c4" strokeweight=".5pt">
                      <v:fill color2="#2e61ba" rotate="t" colors="0 #6083cb;.5 #3e70ca;1 #2e61ba" focus="100%" type="gradient">
                        <o:fill v:ext="view" type="gradientUnscaled"/>
                      </v:fill>
                      <v:textbox>
                        <w:txbxContent>
                          <w:p w14:paraId="45E23143" w14:textId="77777777" w:rsidR="00A014B5" w:rsidRPr="00A1488D" w:rsidRDefault="00A014B5" w:rsidP="0063613B">
                            <w:pPr>
                              <w:jc w:val="center"/>
                              <w:rPr>
                                <w:color w:val="FFFFFF" w:themeColor="background1"/>
                                <w:lang w:val="sr-Latn-RS"/>
                              </w:rPr>
                            </w:pPr>
                            <w:r>
                              <w:rPr>
                                <w:color w:val="FFFFFF" w:themeColor="background1"/>
                                <w:lang w:val="sr-Latn-RS"/>
                              </w:rPr>
                              <w:t>Timski rad</w:t>
                            </w:r>
                          </w:p>
                        </w:txbxContent>
                      </v:textbox>
                    </v:shape>
                    <v:group id="Group 215" o:spid="_x0000_s1037" style="position:absolute;top:512;width:61442;height:66239" coordorigin=",512" coordsize="61442,6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Double Wave 222" o:spid="_x0000_s1038" type="#_x0000_t188" style="position:absolute;left:1617;top:19751;width:13671;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Q1+wwAAANwAAAAPAAAAZHJzL2Rvd25yZXYueG1sRI9Pi8Iw&#10;FMTvwn6H8IS9yJrag5SuUcRFWPYi/un92TybYvNSmmyt394IgsdhZn7DLFaDbURPna8dK5hNExDE&#10;pdM1VwpOx+1XBsIHZI2NY1JwJw+r5cdogbl2N95TfwiViBD2OSowIbS5lL40ZNFPXUscvYvrLIYo&#10;u0rqDm8RbhuZJslcWqw5LhhsaWOovB7+rYLs508WzXld7UxfnNtsMjnijpT6HA/rbxCBhvAOv9q/&#10;WkGapvA8E4+AXD4AAAD//wMAUEsBAi0AFAAGAAgAAAAhANvh9svuAAAAhQEAABMAAAAAAAAAAAAA&#10;AAAAAAAAAFtDb250ZW50X1R5cGVzXS54bWxQSwECLQAUAAYACAAAACEAWvQsW78AAAAVAQAACwAA&#10;AAAAAAAAAAAAAAAfAQAAX3JlbHMvLnJlbHNQSwECLQAUAAYACAAAACEAECkNfsMAAADcAAAADwAA&#10;AAAAAAAAAAAAAAAHAgAAZHJzL2Rvd25yZXYueG1sUEsFBgAAAAADAAMAtwAAAPcCAAAAAA==&#10;" adj="1350" fillcolor="#6083cb" strokecolor="#4472c4" strokeweight=".5pt">
                        <v:fill color2="#2e61ba" rotate="t" colors="0 #6083cb;.5 #3e70ca;1 #2e61ba" focus="100%" type="gradient">
                          <o:fill v:ext="view" type="gradientUnscaled"/>
                        </v:fill>
                        <v:textbox>
                          <w:txbxContent>
                            <w:p w14:paraId="45FBEC9F" w14:textId="77777777" w:rsidR="00A014B5" w:rsidRPr="00A1488D" w:rsidRDefault="00A014B5" w:rsidP="0063613B">
                              <w:pPr>
                                <w:jc w:val="center"/>
                                <w:rPr>
                                  <w:color w:val="FFFFFF" w:themeColor="background1"/>
                                  <w:lang w:val="sr-Latn-RS"/>
                                </w:rPr>
                              </w:pPr>
                              <w:r>
                                <w:rPr>
                                  <w:color w:val="FFFFFF" w:themeColor="background1"/>
                                  <w:lang w:val="sr-Latn-RS"/>
                                </w:rPr>
                                <w:t>Izgradnja odnosa</w:t>
                              </w:r>
                            </w:p>
                          </w:txbxContent>
                        </v:textbox>
                      </v:shape>
                      <v:group id="Group 247" o:spid="_x0000_s1039" style="position:absolute;top:512;width:61442;height:66239" coordorigin=",512" coordsize="61442,6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Double Wave 259" o:spid="_x0000_s1040" type="#_x0000_t188" style="position:absolute;left:1536;top:14996;width:13674;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xyxQAAANwAAAAPAAAAZHJzL2Rvd25yZXYueG1sRI9Ba8JA&#10;FITvgv9heYVeRDcVKjF1FbEIpZfQRO/P7Gs2NPs2ZNck/ffdQqHHYWa+YXaHybZioN43jhU8rRIQ&#10;xJXTDdcKLuV5mYLwAVlj65gUfJOHw34+22Gm3cgfNBShFhHCPkMFJoQuk9JXhiz6leuIo/fpeosh&#10;yr6Wuscxwm0r10mykRYbjgsGOzoZqr6Ku1WQvr7La3s71rkZrrcuXSxKzEmpx4fp+AIi0BT+w3/t&#10;N61g/byF3zPxCMj9DwAAAP//AwBQSwECLQAUAAYACAAAACEA2+H2y+4AAACFAQAAEwAAAAAAAAAA&#10;AAAAAAAAAAAAW0NvbnRlbnRfVHlwZXNdLnhtbFBLAQItABQABgAIAAAAIQBa9CxbvwAAABUBAAAL&#10;AAAAAAAAAAAAAAAAAB8BAABfcmVscy8ucmVsc1BLAQItABQABgAIAAAAIQBGi+xyxQAAANwAAAAP&#10;AAAAAAAAAAAAAAAAAAcCAABkcnMvZG93bnJldi54bWxQSwUGAAAAAAMAAwC3AAAA+QIAAAAA&#10;" adj="1350" fillcolor="#6083cb" strokecolor="#4472c4" strokeweight=".5pt">
                          <v:fill color2="#2e61ba" rotate="t" colors="0 #6083cb;.5 #3e70ca;1 #2e61ba" focus="100%" type="gradient">
                            <o:fill v:ext="view" type="gradientUnscaled"/>
                          </v:fill>
                          <v:textbox>
                            <w:txbxContent>
                              <w:p w14:paraId="6DA5C52F" w14:textId="77777777" w:rsidR="00A014B5" w:rsidRPr="00A1488D" w:rsidRDefault="00A014B5" w:rsidP="0063613B">
                                <w:pPr>
                                  <w:jc w:val="center"/>
                                  <w:rPr>
                                    <w:color w:val="FFFFFF" w:themeColor="background1"/>
                                    <w:lang w:val="sr-Latn-RS"/>
                                  </w:rPr>
                                </w:pPr>
                                <w:r>
                                  <w:rPr>
                                    <w:color w:val="FFFFFF" w:themeColor="background1"/>
                                    <w:lang w:val="sr-Latn-RS"/>
                                  </w:rPr>
                                  <w:t>Kominkacija</w:t>
                                </w:r>
                              </w:p>
                            </w:txbxContent>
                          </v:textbox>
                        </v:shape>
                        <v:group id="Group 260" o:spid="_x0000_s1041" style="position:absolute;top:512;width:61442;height:66239" coordorigin=",512" coordsize="61442,6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Double Wave 261" o:spid="_x0000_s1042" type="#_x0000_t188" style="position:absolute;left:-25641;top:39173;width:53839;height:13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UrQwgAAANwAAAAPAAAAZHJzL2Rvd25yZXYueG1sRI9Bi8Iw&#10;FITvC/6H8ARva6pCV6tRpKzoSdgqeH00z7bavJQmq/XfG0HwOMzMN8xi1Zla3Kh1lWUFo2EEgji3&#10;uuJCwfGw+Z6CcB5ZY22ZFDzIwWrZ+1pgou2d/+iW+UIECLsEFZTeN4mULi/JoBvahjh4Z9sa9EG2&#10;hdQt3gPc1HIcRbE0WHFYKLGhtKT8mv0bBdc8vaTNT11M4n164t/dLNs6r9Sg363nIDx1/hN+t3da&#10;wTgewetMOAJy+QQAAP//AwBQSwECLQAUAAYACAAAACEA2+H2y+4AAACFAQAAEwAAAAAAAAAAAAAA&#10;AAAAAAAAW0NvbnRlbnRfVHlwZXNdLnhtbFBLAQItABQABgAIAAAAIQBa9CxbvwAAABUBAAALAAAA&#10;AAAAAAAAAAAAAB8BAABfcmVscy8ucmVsc1BLAQItABQABgAIAAAAIQDR2UrQwgAAANwAAAAPAAAA&#10;AAAAAAAAAAAAAAcCAABkcnMvZG93bnJldi54bWxQSwUGAAAAAAMAAwC3AAAA9gIAAAAA&#10;" adj="1350" fillcolor="#5b9bd5 [3208]" stroked="f">
                            <v:fill color2="#4b91d1 [3016]" rotate="t" angle="21" colors="0 #5b9bd5;1 #1a69b2;1 #1a69b2" focus="100%" type="gradient"/>
                            <v:shadow on="t" color="black" opacity="45875f" origin=",.5" offset="0,9pt"/>
                          </v:shape>
                          <v:shape id="Double Wave 263" o:spid="_x0000_s1043" type="#_x0000_t188" style="position:absolute;left:18433;top:38039;width:50329;height:11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3E8xAAAANwAAAAPAAAAZHJzL2Rvd25yZXYueG1sRI9Ba4NA&#10;FITvgf6H5RVyi2sVTGuzCUFSklMgptDrw31VG/etuFu1/74bKPQ4zMw3zGY3m06MNLjWsoKnKAZB&#10;XFndcq3g/fq2egbhPLLGzjIp+CEHu+3DYoO5thNfaCx9LQKEXY4KGu/7XEpXNWTQRbYnDt6nHQz6&#10;IIda6gGnADedTOI4kwZbDgsN9lQ0VN3Kb6PgVhVfRb/u6jQ7Fx98OL2UR+eVWj7O+1cQnmb/H/5r&#10;n7SCJEvhfiYcAbn9BQAA//8DAFBLAQItABQABgAIAAAAIQDb4fbL7gAAAIUBAAATAAAAAAAAAAAA&#10;AAAAAAAAAABbQ29udGVudF9UeXBlc10ueG1sUEsBAi0AFAAGAAgAAAAhAFr0LFu/AAAAFQEAAAsA&#10;AAAAAAAAAAAAAAAAHwEAAF9yZWxzLy5yZWxzUEsBAi0AFAAGAAgAAAAhAE5HcTzEAAAA3AAAAA8A&#10;AAAAAAAAAAAAAAAABwIAAGRycy9kb3ducmV2LnhtbFBLBQYAAAAAAwADALcAAAD4AgAAAAA=&#10;" adj="1350" fillcolor="#5b9bd5 [3208]" stroked="f">
                            <v:fill color2="#4b91d1 [3016]" rotate="t" angle="21" colors="0 #5b9bd5;1 #1a69b2;1 #1a69b2" focus="100%" type="gradient"/>
                            <v:shadow on="t" color="black" opacity="45875f" origin=",.5" offset="0,9pt"/>
                          </v:shape>
                          <v:shape id="Double Wave 266" o:spid="_x0000_s1044" type="#_x0000_t188" style="position:absolute;left:-3293;top:37454;width:50329;height:11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KkxAAAANwAAAAPAAAAZHJzL2Rvd25yZXYueG1sRI9Ba4NA&#10;FITvgfyH5QV6i2tSMInJRoK01FMhptDrw31Vq/tW3G20/75bKPQ4zMw3zCmbTS/uNLrWsoJNFIMg&#10;rqxuuVbwdnte70E4j6yxt0wKvslBdl4uTphqO/GV7qWvRYCwS1FB4/2QSumqhgy6yA7Ewfuwo0Ef&#10;5FhLPeIU4KaX2zhOpMGWw0KDA+UNVV35ZRR0Vf6ZD7u+fkxe83d+Kg7li/NKPazmyxGEp9n/h//a&#10;hVawTRL4PROOgDz/AAAA//8DAFBLAQItABQABgAIAAAAIQDb4fbL7gAAAIUBAAATAAAAAAAAAAAA&#10;AAAAAAAAAABbQ29udGVudF9UeXBlc10ueG1sUEsBAi0AFAAGAAgAAAAhAFr0LFu/AAAAFQEAAAsA&#10;AAAAAAAAAAAAAAAAHwEAAF9yZWxzLy5yZWxzUEsBAi0AFAAGAAgAAAAhAF4w0qTEAAAA3AAAAA8A&#10;AAAAAAAAAAAAAAAABwIAAGRycy9kb3ducmV2LnhtbFBLBQYAAAAAAwADALcAAAD4AgAAAAA=&#10;" adj="1350" fillcolor="#5b9bd5 [3208]" stroked="f">
                            <v:fill color2="#4b91d1 [3016]" rotate="t" angle="21" colors="0 #5b9bd5;1 #1a69b2;1 #1a69b2" focus="100%" type="gradient"/>
                            <v:shadow on="t" color="black" opacity="45875f" origin=",.5" offset="0,9pt"/>
                          </v:shape>
                          <v:group id="Group 267" o:spid="_x0000_s1045" style="position:absolute;top:512;width:61442;height:13458" coordorigin=",512" coordsize="61442,13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Group 268" o:spid="_x0000_s1046" style="position:absolute;left:4169;top:512;width:50768;height:11928" coordorigin="-219,512" coordsize="50767,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Double Wave 269" o:spid="_x0000_s1047" type="#_x0000_t188" style="position:absolute;left:21324;top:7863;width:8696;height:457;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jHvxQAAANwAAAAPAAAAZHJzL2Rvd25yZXYueG1sRI9PS8Qw&#10;FMTvgt8hPMGbm7hg0bppEcuCLF72jwdvj+Zt07V5KU1su376jSB4HGbmN8yqnF0nRhpC61nD/UKB&#10;IK69abnRcNiv7x5BhIhssPNMGs4UoCyur1aYGz/xlsZdbESCcMhRg42xz6UMtSWHYeF74uQd/eAw&#10;Jjk00gw4Jbjr5FKpTDpsOS1Y7OnVUv21+3YaPiql3iv7MH2qamPGw0+2xhNqfXszvzyDiDTH//Bf&#10;+81oWGZP8HsmHQFZXAAAAP//AwBQSwECLQAUAAYACAAAACEA2+H2y+4AAACFAQAAEwAAAAAAAAAA&#10;AAAAAAAAAAAAW0NvbnRlbnRfVHlwZXNdLnhtbFBLAQItABQABgAIAAAAIQBa9CxbvwAAABUBAAAL&#10;AAAAAAAAAAAAAAAAAB8BAABfcmVscy8ucmVsc1BLAQItABQABgAIAAAAIQDNUjHvxQAAANwAAAAP&#10;AAAAAAAAAAAAAAAAAAcCAABkcnMvZG93bnJldi54bWxQSwUGAAAAAAMAAwC3AAAA+QIAAAAA&#10;" adj="1350" fillcolor="#6083cb" stroked="f">
                                <v:fill color2="#2e61ba" rotate="t" colors="0 #6083cb;.5 #3e70ca;1 #2e61ba" focus="100%" type="gradient">
                                  <o:fill v:ext="view" type="gradientUnscaled"/>
                                </v:fill>
                                <v:shadow on="t" color="black" opacity="41287f" offset="0,1.5pt"/>
                              </v:shape>
                              <v:shape id="Double Wave 270" o:spid="_x0000_s1048" type="#_x0000_t188" style="position:absolute;left:42026;top:7570;width:8696;height:457;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Q6vwgAAANwAAAAPAAAAZHJzL2Rvd25yZXYueG1sRE/Pa8Iw&#10;FL4P/B/CE7zNRGFuVKOIRRiyy5wevD2aZ1NtXkoT225//XIY7Pjx/V5tBleLjtpQedYwmyoQxIU3&#10;FZcaTl/75zcQISIbrD2Thm8KsFmPnlaYGd/zJ3XHWIoUwiFDDTbGJpMyFJYchqlviBN39a3DmGBb&#10;StNin8JdLedKLaTDilODxYZ2lor78eE0nHOlPnL70l9UfjDd6WexxxtqPRkP2yWISEP8F/+5342G&#10;+Wuan86kIyDXvwAAAP//AwBQSwECLQAUAAYACAAAACEA2+H2y+4AAACFAQAAEwAAAAAAAAAAAAAA&#10;AAAAAAAAW0NvbnRlbnRfVHlwZXNdLnhtbFBLAQItABQABgAIAAAAIQBa9CxbvwAAABUBAAALAAAA&#10;AAAAAAAAAAAAAB8BAABfcmVscy8ucmVsc1BLAQItABQABgAIAAAAIQDZsQ6vwgAAANwAAAAPAAAA&#10;AAAAAAAAAAAAAAcCAABkcnMvZG93bnJldi54bWxQSwUGAAAAAAMAAwC3AAAA9gIAAAAA&#10;" adj="1350" fillcolor="#6083cb" stroked="f">
                                <v:fill color2="#2e61ba" rotate="t" colors="0 #6083cb;.5 #3e70ca;1 #2e61ba" focus="100%" type="gradient">
                                  <o:fill v:ext="view" type="gradientUnscaled"/>
                                </v:fill>
                                <v:shadow on="t" color="black" opacity="41287f" offset="0,1.5pt"/>
                              </v:shape>
                              <v:shape id="Double Wave 271" o:spid="_x0000_s1049" type="#_x0000_t188" style="position:absolute;left:1719;top:7717;width:8695;height:457;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0xQAAANwAAAAPAAAAZHJzL2Rvd25yZXYueG1sRI9BawIx&#10;FITvBf9DeIK3mihoy9Yo4iIU6aVWD94em9fNtpuXZZPurv31jSD0OMzMN8xqM7hadNSGyrOG2VSB&#10;IC68qbjUcPrYPz6DCBHZYO2ZNFwpwGY9elhhZnzP79QdYykShEOGGmyMTSZlKCw5DFPfECfv07cO&#10;Y5JtKU2LfYK7Ws6VWkqHFacFiw3tLBXfxx+n4Zwr9ZbbRX9R+cF0p9/lHr9Q68l42L6AiDTE//C9&#10;/Wo0zJ9mcDuTjoBc/wEAAP//AwBQSwECLQAUAAYACAAAACEA2+H2y+4AAACFAQAAEwAAAAAAAAAA&#10;AAAAAAAAAAAAW0NvbnRlbnRfVHlwZXNdLnhtbFBLAQItABQABgAIAAAAIQBa9CxbvwAAABUBAAAL&#10;AAAAAAAAAAAAAAAAAB8BAABfcmVscy8ucmVsc1BLAQItABQABgAIAAAAIQC2/as0xQAAANwAAAAP&#10;AAAAAAAAAAAAAAAAAAcCAABkcnMvZG93bnJldi54bWxQSwUGAAAAAAMAAwC3AAAA+QIAAAAA&#10;" adj="1350" fillcolor="#6083cb" stroked="f">
                                <v:fill color2="#2e61ba" rotate="t" colors="0 #6083cb;.5 #3e70ca;1 #2e61ba" focus="100%" type="gradient">
                                  <o:fill v:ext="view" type="gradientUnscaled"/>
                                </v:fill>
                                <v:shadow on="t" color="black" opacity="41287f" offset="0,1.5pt"/>
                              </v:shape>
                              <v:shape id="Double Wave 272" o:spid="_x0000_s1050" type="#_x0000_t188" style="position:absolute;left:-219;top:512;width:50767;height:6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22oxgAAANwAAAAPAAAAZHJzL2Rvd25yZXYueG1sRI9Pa8JA&#10;FMTvBb/D8oTemo3xT2t0lbZSKF6k0UOPj+wzCWbfht1VYz99Vyj0OMzMb5jlujetuJDzjWUFoyQF&#10;QVxa3XCl4LD/eHoB4QOyxtYyKbiRh/Vq8LDEXNsrf9GlCJWIEPY5KqhD6HIpfVmTQZ/Yjjh6R+sM&#10;hihdJbXDa4SbVmZpOpMGG44LNXb0XlN5Ks5GgbE/chvexhv+vs3TSXaW4930qNTjsH9dgAjUh//w&#10;X/tTK8ieM7ifiUdArn4BAAD//wMAUEsBAi0AFAAGAAgAAAAhANvh9svuAAAAhQEAABMAAAAAAAAA&#10;AAAAAAAAAAAAAFtDb250ZW50X1R5cGVzXS54bWxQSwECLQAUAAYACAAAACEAWvQsW78AAAAVAQAA&#10;CwAAAAAAAAAAAAAAAAAfAQAAX3JlbHMvLnJlbHNQSwECLQAUAAYACAAAACEAz7dtqMYAAADcAAAA&#10;DwAAAAAAAAAAAAAAAAAHAgAAZHJzL2Rvd25yZXYueG1sUEsFBgAAAAADAAMAtwAAAPoCAAAAAA==&#10;" adj="1350" fillcolor="#5b9bd5 [3208]" stroked="f">
                                <v:fill color2="#4b91d1 [3016]" rotate="t" angle="21" colors="0 #5b9bd5;1 #1a69b2;1 #1a69b2" focus="100%" type="gradient"/>
                                <v:shadow on="t" color="black" opacity="45875f" origin=",.5" offset="0,9pt"/>
                                <v:textbox>
                                  <w:txbxContent>
                                    <w:p w14:paraId="5C97C433" w14:textId="77777777" w:rsidR="00A014B5" w:rsidRPr="00D82498" w:rsidRDefault="00A014B5" w:rsidP="0063613B">
                                      <w:pPr>
                                        <w:jc w:val="center"/>
                                        <w:rPr>
                                          <w:color w:val="1F3864" w:themeColor="accent1" w:themeShade="80"/>
                                          <w:sz w:val="32"/>
                                          <w:szCs w:val="32"/>
                                          <w:lang w:val="sr-Latn-RS"/>
                                        </w:rPr>
                                      </w:pPr>
                                      <w:r w:rsidRPr="00D82498">
                                        <w:rPr>
                                          <w:color w:val="1F3864" w:themeColor="accent1" w:themeShade="80"/>
                                          <w:sz w:val="32"/>
                                          <w:szCs w:val="32"/>
                                          <w:lang w:val="sr-Latn-RS"/>
                                        </w:rPr>
                                        <w:t>Kompetencije poslovnog analitičara</w:t>
                                      </w:r>
                                    </w:p>
                                  </w:txbxContent>
                                </v:textbox>
                              </v:shape>
                            </v:group>
                            <v:shape id="Double Wave 273" o:spid="_x0000_s1051" type="#_x0000_t188" style="position:absolute;top:8778;width:19453;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of4xQAAANwAAAAPAAAAZHJzL2Rvd25yZXYueG1sRI9Ba8JA&#10;FITvgv9heYVeRDe1oCF1FbEIpZfQRO/P7Gs2NPs2ZNck/ffdQqHHYWa+YXaHybZioN43jhU8rRIQ&#10;xJXTDdcKLuV5mYLwAVlj65gUfJOHw34+22Gm3cgfNBShFhHCPkMFJoQuk9JXhiz6leuIo/fpeosh&#10;yr6Wuscxwm0r10mykRYbjgsGOzoZqr6Ku1WQvr7La3s71rkZrrcuXSxKzEmpx4fp+AIi0BT+w3/t&#10;N61gvX2G3zPxCMj9DwAAAP//AwBQSwECLQAUAAYACAAAACEA2+H2y+4AAACFAQAAEwAAAAAAAAAA&#10;AAAAAAAAAAAAW0NvbnRlbnRfVHlwZXNdLnhtbFBLAQItABQABgAIAAAAIQBa9CxbvwAAABUBAAAL&#10;AAAAAAAAAAAAAAAAAB8BAABfcmVscy8ucmVsc1BLAQItABQABgAIAAAAIQBs1of4xQAAANwAAAAP&#10;AAAAAAAAAAAAAAAAAAcCAABkcnMvZG93bnJldi54bWxQSwUGAAAAAAMAAwC3AAAA+QIAAAAA&#10;" adj="1350" fillcolor="#6083cb" strokecolor="#4472c4" strokeweight=".5pt">
                              <v:fill color2="#2e61ba" rotate="t" colors="0 #6083cb;.5 #3e70ca;1 #2e61ba" focus="100%" type="gradient">
                                <o:fill v:ext="view" type="gradientUnscaled"/>
                              </v:fill>
                              <v:textbox>
                                <w:txbxContent>
                                  <w:p w14:paraId="76E13488" w14:textId="77777777" w:rsidR="00A014B5" w:rsidRPr="00A1488D" w:rsidRDefault="00A014B5" w:rsidP="0063613B">
                                    <w:pPr>
                                      <w:jc w:val="center"/>
                                      <w:rPr>
                                        <w:color w:val="FFFFFF" w:themeColor="background1"/>
                                        <w:lang w:val="sr-Latn-RS"/>
                                      </w:rPr>
                                    </w:pPr>
                                    <w:r>
                                      <w:rPr>
                                        <w:color w:val="FFFFFF" w:themeColor="background1"/>
                                        <w:lang w:val="sr-Latn-RS"/>
                                      </w:rPr>
                                      <w:t>Lični kvaliteti</w:t>
                                    </w:r>
                                  </w:p>
                                </w:txbxContent>
                              </v:textbox>
                            </v:shape>
                            <v:shape id="Double Wave 274" o:spid="_x0000_s1052" type="#_x0000_t188" style="position:absolute;left:41989;top:9144;width:19453;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x+MxQAAANwAAAAPAAAAZHJzL2Rvd25yZXYueG1sRI9Ba8JA&#10;FITvgv9heYVeRDeVoiF1FbEIpZfQRO/P7Gs2NPs2ZNck/ffdQqHHYWa+YXaHybZioN43jhU8rRIQ&#10;xJXTDdcKLuV5mYLwAVlj65gUfJOHw34+22Gm3cgfNBShFhHCPkMFJoQuk9JXhiz6leuIo/fpeosh&#10;yr6Wuscxwm0r10mykRYbjgsGOzoZqr6Ku1WQvr7La3s71rkZrrcuXSxKzEmpx4fp+AIi0BT+w3/t&#10;N61gvX2G3zPxCMj9DwAAAP//AwBQSwECLQAUAAYACAAAACEA2+H2y+4AAACFAQAAEwAAAAAAAAAA&#10;AAAAAAAAAAAAW0NvbnRlbnRfVHlwZXNdLnhtbFBLAQItABQABgAIAAAAIQBa9CxbvwAAABUBAAAL&#10;AAAAAAAAAAAAAAAAAB8BAABfcmVscy8ucmVsc1BLAQItABQABgAIAAAAIQDjPx+MxQAAANwAAAAP&#10;AAAAAAAAAAAAAAAAAAcCAABkcnMvZG93bnJldi54bWxQSwUGAAAAAAMAAwC3AAAA+QIAAAAA&#10;" adj="1350" fillcolor="#6083cb" strokecolor="#4472c4" strokeweight=".5pt">
                              <v:fill color2="#2e61ba" rotate="t" colors="0 #6083cb;.5 #3e70ca;1 #2e61ba" focus="100%" type="gradient">
                                <o:fill v:ext="view" type="gradientUnscaled"/>
                              </v:fill>
                              <v:textbox>
                                <w:txbxContent>
                                  <w:p w14:paraId="5247932D" w14:textId="77777777" w:rsidR="00A014B5" w:rsidRPr="00A1488D" w:rsidRDefault="00A014B5" w:rsidP="0063613B">
                                    <w:pPr>
                                      <w:jc w:val="center"/>
                                      <w:rPr>
                                        <w:color w:val="FFFFFF" w:themeColor="background1"/>
                                        <w:lang w:val="sr-Latn-RS"/>
                                      </w:rPr>
                                    </w:pPr>
                                    <w:r w:rsidRPr="00AE31E5">
                                      <w:rPr>
                                        <w:color w:val="FFFFFF" w:themeColor="background1"/>
                                        <w:lang w:val="sr-Latn-RS"/>
                                      </w:rPr>
                                      <w:t>Profesionalne tehnike</w:t>
                                    </w:r>
                                  </w:p>
                                </w:txbxContent>
                              </v:textbox>
                            </v:shape>
                            <v:shape id="Double Wave 275" o:spid="_x0000_s1053" type="#_x0000_t188" style="position:absolute;left:20263;top:8924;width:19453;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7oXxQAAANwAAAAPAAAAZHJzL2Rvd25yZXYueG1sRI9Ba8JA&#10;FITvgv9heYVeRDcVqiF1FbEIpZfQRO/P7Gs2NPs2ZNck/ffdQqHHYWa+YXaHybZioN43jhU8rRIQ&#10;xJXTDdcKLuV5mYLwAVlj65gUfJOHw34+22Gm3cgfNBShFhHCPkMFJoQuk9JXhiz6leuIo/fpeosh&#10;yr6Wuscxwm0r10mykRYbjgsGOzoZqr6Ku1WQvr7La3s71rkZrrcuXSxKzEmpx4fp+AIi0BT+w3/t&#10;N61gvX2G3zPxCMj9DwAAAP//AwBQSwECLQAUAAYACAAAACEA2+H2y+4AAACFAQAAEwAAAAAAAAAA&#10;AAAAAAAAAAAAW0NvbnRlbnRfVHlwZXNdLnhtbFBLAQItABQABgAIAAAAIQBa9CxbvwAAABUBAAAL&#10;AAAAAAAAAAAAAAAAAB8BAABfcmVscy8ucmVsc1BLAQItABQABgAIAAAAIQCMc7oXxQAAANwAAAAP&#10;AAAAAAAAAAAAAAAAAAcCAABkcnMvZG93bnJldi54bWxQSwUGAAAAAAMAAwC3AAAA+QIAAAAA&#10;" adj="1350" fillcolor="#6083cb" strokecolor="#4472c4" strokeweight=".5pt">
                              <v:fill color2="#2e61ba" rotate="t" colors="0 #6083cb;.5 #3e70ca;1 #2e61ba" focus="100%" type="gradient">
                                <o:fill v:ext="view" type="gradientUnscaled"/>
                              </v:fill>
                              <v:textbox>
                                <w:txbxContent>
                                  <w:p w14:paraId="7BB4A0FD" w14:textId="67E968A0" w:rsidR="00A014B5" w:rsidRPr="00A1488D" w:rsidRDefault="00A014B5" w:rsidP="0063613B">
                                    <w:pPr>
                                      <w:jc w:val="center"/>
                                      <w:rPr>
                                        <w:color w:val="FFFFFF" w:themeColor="background1"/>
                                        <w:lang w:val="sr-Latn-RS"/>
                                      </w:rPr>
                                    </w:pPr>
                                    <w:r w:rsidRPr="00A1488D">
                                      <w:rPr>
                                        <w:color w:val="FFFFFF" w:themeColor="background1"/>
                                        <w:lang w:val="sr-Latn-RS"/>
                                      </w:rPr>
                                      <w:t xml:space="preserve">Poslovno </w:t>
                                    </w:r>
                                    <w:r>
                                      <w:rPr>
                                        <w:color w:val="FFFFFF" w:themeColor="background1"/>
                                        <w:lang w:val="sr-Latn-RS"/>
                                      </w:rPr>
                                      <w:t xml:space="preserve"> </w:t>
                                    </w:r>
                                    <w:r w:rsidRPr="00A1488D">
                                      <w:rPr>
                                        <w:color w:val="FFFFFF" w:themeColor="background1"/>
                                        <w:lang w:val="sr-Latn-RS"/>
                                      </w:rPr>
                                      <w:t>znanje</w:t>
                                    </w:r>
                                  </w:p>
                                </w:txbxContent>
                              </v:textbox>
                            </v:shape>
                          </v:group>
                        </v:group>
                      </v:group>
                    </v:group>
                  </v:group>
                  <v:shape id="Double Wave 276" o:spid="_x0000_s1054" type="#_x0000_t188" style="position:absolute;left:1755;top:29114;width:13533;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SRgxAAAANwAAAAPAAAAZHJzL2Rvd25yZXYueG1sRI9Ba8JA&#10;FITvBf/D8oReRDf1kIboKkERpBdp1Psz+5oNzb4N2W2S/vtuodDjMDPfMNv9ZFsxUO8bxwpeVgkI&#10;4srphmsFt+tpmYHwAVlj65gUfJOH/W72tMVcu5HfaShDLSKEfY4KTAhdLqWvDFn0K9cRR+/D9RZD&#10;lH0tdY9jhNtWrpMklRYbjgsGOzoYqj7LL6sgO77Je/so6osZ7o8uWyyueCGlnudTsQERaAr/4b/2&#10;WStYv6bweyYeAbn7AQAA//8DAFBLAQItABQABgAIAAAAIQDb4fbL7gAAAIUBAAATAAAAAAAAAAAA&#10;AAAAAAAAAABbQ29udGVudF9UeXBlc10ueG1sUEsBAi0AFAAGAAgAAAAhAFr0LFu/AAAAFQEAAAsA&#10;AAAAAAAAAAAAAAAAHwEAAF9yZWxzLy5yZWxzUEsBAi0AFAAGAAgAAAAhAHyhJGDEAAAA3AAAAA8A&#10;AAAAAAAAAAAAAAAABwIAAGRycy9kb3ducmV2LnhtbFBLBQYAAAAAAwADALcAAAD4AgAAAAA=&#10;" adj="1350" fillcolor="#6083cb" strokecolor="#4472c4" strokeweight=".5pt">
                    <v:fill color2="#2e61ba" rotate="t" colors="0 #6083cb;.5 #3e70ca;1 #2e61ba" focus="100%" type="gradient">
                      <o:fill v:ext="view" type="gradientUnscaled"/>
                    </v:fill>
                    <v:textbox>
                      <w:txbxContent>
                        <w:p w14:paraId="6726A1BB" w14:textId="4128AAA8" w:rsidR="00A014B5" w:rsidRPr="00A1488D" w:rsidRDefault="00A014B5" w:rsidP="0063613B">
                          <w:pPr>
                            <w:jc w:val="center"/>
                            <w:rPr>
                              <w:color w:val="FFFFFF" w:themeColor="background1"/>
                              <w:lang w:val="sr-Latn-RS"/>
                            </w:rPr>
                          </w:pPr>
                          <w:r>
                            <w:rPr>
                              <w:color w:val="FFFFFF" w:themeColor="background1"/>
                              <w:lang w:val="sr-Latn-RS"/>
                            </w:rPr>
                            <w:t>Politička svest</w:t>
                          </w:r>
                        </w:p>
                      </w:txbxContent>
                    </v:textbox>
                  </v:shape>
                  <v:shape id="Double Wave 277" o:spid="_x0000_s1055" type="#_x0000_t188" style="position:absolute;left:1617;top:33503;width:13460;height:6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YH7xAAAANwAAAAPAAAAZHJzL2Rvd25yZXYueG1sRI9Ba8JA&#10;FITvBf/D8oRegm7qoYboKkERpBdp1Psz+5oNzb4N2W2S/vtuodDjMDPfMNv9ZFsxUO8bxwpelikI&#10;4srphmsFt+tpkYHwAVlj65gUfJOH/W72tMVcu5HfaShDLSKEfY4KTAhdLqWvDFn0S9cRR+/D9RZD&#10;lH0tdY9jhNtWrtL0VVpsOC4Y7OhgqPosv6yC7Pgm7+2jqC9muD+6LEmueCGlnudTsQERaAr/4b/2&#10;WStYrdfweyYeAbn7AQAA//8DAFBLAQItABQABgAIAAAAIQDb4fbL7gAAAIUBAAATAAAAAAAAAAAA&#10;AAAAAAAAAABbQ29udGVudF9UeXBlc10ueG1sUEsBAi0AFAAGAAgAAAAhAFr0LFu/AAAAFQEAAAsA&#10;AAAAAAAAAAAAAAAAHwEAAF9yZWxzLy5yZWxzUEsBAi0AFAAGAAgAAAAhABPtgfvEAAAA3AAAAA8A&#10;AAAAAAAAAAAAAAAABwIAAGRycy9kb3ducmV2LnhtbFBLBQYAAAAAAwADALcAAAD4AgAAAAA=&#10;" adj="1350" fillcolor="#6083cb" strokecolor="#4472c4" strokeweight=".5pt">
                    <v:fill color2="#2e61ba" rotate="t" colors="0 #6083cb;.5 #3e70ca;1 #2e61ba" focus="100%" type="gradient">
                      <o:fill v:ext="view" type="gradientUnscaled"/>
                    </v:fill>
                    <v:textbox>
                      <w:txbxContent>
                        <w:p w14:paraId="2CF57698" w14:textId="77777777" w:rsidR="00A014B5" w:rsidRPr="00A1488D" w:rsidRDefault="00A014B5" w:rsidP="0063613B">
                          <w:pPr>
                            <w:jc w:val="center"/>
                            <w:rPr>
                              <w:color w:val="FFFFFF" w:themeColor="background1"/>
                              <w:lang w:val="sr-Latn-RS"/>
                            </w:rPr>
                          </w:pPr>
                          <w:r>
                            <w:rPr>
                              <w:color w:val="FFFFFF" w:themeColor="background1"/>
                              <w:lang w:val="sr-Latn-RS"/>
                            </w:rPr>
                            <w:t>Analitičke veštine i kritičko razimšljanje</w:t>
                          </w:r>
                        </w:p>
                      </w:txbxContent>
                    </v:textbox>
                  </v:shape>
                </v:group>
                <w10:wrap anchorx="margin"/>
              </v:group>
            </w:pict>
          </mc:Fallback>
        </mc:AlternateContent>
      </w:r>
      <w:r w:rsidR="0063613B" w:rsidRPr="009738C0">
        <w:rPr>
          <w:rFonts w:ascii="Times New Roman" w:hAnsi="Times New Roman" w:cs="Times New Roman"/>
          <w:sz w:val="24"/>
          <w:szCs w:val="24"/>
        </w:rPr>
        <w:t>Dobri poslovni analitičari mogu napraviti razliku između loše i odlične investicije</w:t>
      </w:r>
      <w:r w:rsidR="00917587" w:rsidRPr="009738C0">
        <w:rPr>
          <w:rFonts w:ascii="Times New Roman" w:hAnsi="Times New Roman" w:cs="Times New Roman"/>
          <w:sz w:val="24"/>
          <w:szCs w:val="24"/>
        </w:rPr>
        <w:t xml:space="preserve"> u </w:t>
      </w:r>
      <w:r w:rsidR="0063613B" w:rsidRPr="009738C0">
        <w:rPr>
          <w:rFonts w:ascii="Times New Roman" w:hAnsi="Times New Roman" w:cs="Times New Roman"/>
          <w:sz w:val="24"/>
          <w:szCs w:val="24"/>
        </w:rPr>
        <w:t xml:space="preserve">poslovanju </w:t>
      </w:r>
      <w:proofErr w:type="gramStart"/>
      <w:r w:rsidR="0063613B" w:rsidRPr="009738C0">
        <w:rPr>
          <w:rFonts w:ascii="Times New Roman" w:hAnsi="Times New Roman" w:cs="Times New Roman"/>
          <w:sz w:val="24"/>
          <w:szCs w:val="24"/>
        </w:rPr>
        <w:t xml:space="preserve">i </w:t>
      </w:r>
      <w:r w:rsidR="00917587" w:rsidRPr="009738C0">
        <w:rPr>
          <w:rFonts w:ascii="Times New Roman" w:hAnsi="Times New Roman" w:cs="Times New Roman"/>
          <w:sz w:val="24"/>
          <w:szCs w:val="24"/>
        </w:rPr>
        <w:t xml:space="preserve"> doprineti</w:t>
      </w:r>
      <w:proofErr w:type="gramEnd"/>
      <w:r w:rsidR="00917587" w:rsidRPr="009738C0">
        <w:rPr>
          <w:rFonts w:ascii="Times New Roman" w:hAnsi="Times New Roman" w:cs="Times New Roman"/>
          <w:sz w:val="24"/>
          <w:szCs w:val="24"/>
        </w:rPr>
        <w:t xml:space="preserve"> </w:t>
      </w:r>
      <w:r w:rsidR="0063613B" w:rsidRPr="009738C0">
        <w:rPr>
          <w:rFonts w:ascii="Times New Roman" w:hAnsi="Times New Roman" w:cs="Times New Roman"/>
          <w:sz w:val="24"/>
          <w:szCs w:val="24"/>
        </w:rPr>
        <w:t>poboljšanju IT-a. Oni, takođe, mogu p</w:t>
      </w:r>
      <w:r w:rsidR="00917587" w:rsidRPr="009738C0">
        <w:rPr>
          <w:rFonts w:ascii="Times New Roman" w:hAnsi="Times New Roman" w:cs="Times New Roman"/>
          <w:sz w:val="24"/>
          <w:szCs w:val="24"/>
        </w:rPr>
        <w:t>omoći u rešavanju problema bez</w:t>
      </w:r>
      <w:r w:rsidR="0063613B" w:rsidRPr="009738C0">
        <w:rPr>
          <w:rFonts w:ascii="Times New Roman" w:hAnsi="Times New Roman" w:cs="Times New Roman"/>
          <w:sz w:val="24"/>
          <w:szCs w:val="24"/>
        </w:rPr>
        <w:t xml:space="preserve"> preranog dono</w:t>
      </w:r>
      <w:r w:rsidR="0063613B" w:rsidRPr="009738C0">
        <w:rPr>
          <w:rFonts w:ascii="Times New Roman" w:hAnsi="Times New Roman" w:cs="Times New Roman"/>
          <w:sz w:val="24"/>
          <w:szCs w:val="24"/>
          <w:lang w:val="sr-Latn-RS"/>
        </w:rPr>
        <w:t>šenja</w:t>
      </w:r>
      <w:r w:rsidR="0063613B" w:rsidRPr="009738C0">
        <w:rPr>
          <w:rFonts w:ascii="Times New Roman" w:hAnsi="Times New Roman" w:cs="Times New Roman"/>
          <w:sz w:val="24"/>
          <w:szCs w:val="24"/>
        </w:rPr>
        <w:t xml:space="preserve"> zaključaka. Međutim, šta je tačno dobar poslovni analitičar? </w:t>
      </w:r>
      <w:r w:rsidR="00917587" w:rsidRPr="009738C0">
        <w:rPr>
          <w:rFonts w:ascii="Times New Roman" w:hAnsi="Times New Roman" w:cs="Times New Roman"/>
          <w:sz w:val="24"/>
          <w:szCs w:val="24"/>
        </w:rPr>
        <w:t xml:space="preserve">U daljem tekstu dobićemo odgovor na ovo pitanje, </w:t>
      </w:r>
      <w:proofErr w:type="gramStart"/>
      <w:r w:rsidR="00917587" w:rsidRPr="009738C0">
        <w:rPr>
          <w:rFonts w:ascii="Times New Roman" w:hAnsi="Times New Roman" w:cs="Times New Roman"/>
          <w:sz w:val="24"/>
          <w:szCs w:val="24"/>
        </w:rPr>
        <w:t xml:space="preserve">ali </w:t>
      </w:r>
      <w:r w:rsidR="0063613B" w:rsidRPr="009738C0">
        <w:rPr>
          <w:rFonts w:ascii="Times New Roman" w:hAnsi="Times New Roman" w:cs="Times New Roman"/>
          <w:sz w:val="24"/>
          <w:szCs w:val="24"/>
        </w:rPr>
        <w:t xml:space="preserve"> </w:t>
      </w:r>
      <w:r w:rsidR="00917587" w:rsidRPr="009738C0">
        <w:rPr>
          <w:rFonts w:ascii="Times New Roman" w:hAnsi="Times New Roman" w:cs="Times New Roman"/>
          <w:sz w:val="24"/>
          <w:szCs w:val="24"/>
        </w:rPr>
        <w:t>će</w:t>
      </w:r>
      <w:proofErr w:type="gramEnd"/>
      <w:r w:rsidR="00917587" w:rsidRPr="009738C0">
        <w:rPr>
          <w:rFonts w:ascii="Times New Roman" w:hAnsi="Times New Roman" w:cs="Times New Roman"/>
          <w:sz w:val="24"/>
          <w:szCs w:val="24"/>
        </w:rPr>
        <w:t xml:space="preserve"> biti opisane</w:t>
      </w:r>
      <w:r w:rsidR="0063613B" w:rsidRPr="009738C0">
        <w:rPr>
          <w:rFonts w:ascii="Times New Roman" w:hAnsi="Times New Roman" w:cs="Times New Roman"/>
          <w:sz w:val="24"/>
          <w:szCs w:val="24"/>
        </w:rPr>
        <w:t xml:space="preserve"> </w:t>
      </w:r>
      <w:r w:rsidR="00C46E9A" w:rsidRPr="009738C0">
        <w:rPr>
          <w:rFonts w:ascii="Times New Roman" w:hAnsi="Times New Roman" w:cs="Times New Roman"/>
          <w:sz w:val="24"/>
          <w:szCs w:val="24"/>
        </w:rPr>
        <w:t>i identifikovane kompetencije</w:t>
      </w:r>
      <w:r w:rsidR="0063613B" w:rsidRPr="009738C0">
        <w:rPr>
          <w:rFonts w:ascii="Times New Roman" w:hAnsi="Times New Roman" w:cs="Times New Roman"/>
          <w:sz w:val="24"/>
          <w:szCs w:val="24"/>
        </w:rPr>
        <w:t xml:space="preserve"> koje su </w:t>
      </w:r>
      <w:r w:rsidR="00C46E9A" w:rsidRPr="009738C0">
        <w:rPr>
          <w:rFonts w:ascii="Times New Roman" w:hAnsi="Times New Roman" w:cs="Times New Roman"/>
          <w:sz w:val="24"/>
          <w:szCs w:val="24"/>
        </w:rPr>
        <w:t>poslovnim analitičarima potrebne</w:t>
      </w:r>
      <w:r w:rsidR="0063613B" w:rsidRPr="009738C0">
        <w:rPr>
          <w:rFonts w:ascii="Times New Roman" w:hAnsi="Times New Roman" w:cs="Times New Roman"/>
          <w:sz w:val="24"/>
          <w:szCs w:val="24"/>
        </w:rPr>
        <w:t xml:space="preserve"> da bi bili efikasni u savremenom poslovnom okruženju. Kompetencija je opisana </w:t>
      </w:r>
      <w:r w:rsidR="00C46E9A" w:rsidRPr="009738C0">
        <w:rPr>
          <w:rFonts w:ascii="Times New Roman" w:hAnsi="Times New Roman" w:cs="Times New Roman"/>
          <w:sz w:val="24"/>
          <w:szCs w:val="24"/>
        </w:rPr>
        <w:t>kao “</w:t>
      </w:r>
      <w:r w:rsidR="0063613B" w:rsidRPr="009738C0">
        <w:rPr>
          <w:rFonts w:ascii="Times New Roman" w:hAnsi="Times New Roman" w:cs="Times New Roman"/>
          <w:i/>
          <w:sz w:val="24"/>
          <w:szCs w:val="24"/>
        </w:rPr>
        <w:t xml:space="preserve">sposobnost obavljanja određene aktivnosti prema propisanom </w:t>
      </w:r>
      <w:r w:rsidR="00C46E9A" w:rsidRPr="009738C0">
        <w:rPr>
          <w:rFonts w:ascii="Times New Roman" w:hAnsi="Times New Roman" w:cs="Times New Roman"/>
          <w:i/>
          <w:sz w:val="24"/>
          <w:szCs w:val="24"/>
        </w:rPr>
        <w:t>standard</w:t>
      </w:r>
      <w:r w:rsidR="00C46E9A" w:rsidRPr="009738C0">
        <w:rPr>
          <w:rFonts w:ascii="Times New Roman" w:hAnsi="Times New Roman" w:cs="Times New Roman"/>
          <w:sz w:val="24"/>
          <w:szCs w:val="24"/>
        </w:rPr>
        <w:t>”</w:t>
      </w:r>
      <w:r w:rsidR="0063613B" w:rsidRPr="009738C0">
        <w:rPr>
          <w:rFonts w:ascii="Times New Roman" w:hAnsi="Times New Roman" w:cs="Times New Roman"/>
          <w:sz w:val="24"/>
          <w:szCs w:val="24"/>
        </w:rPr>
        <w:t xml:space="preserve"> (Radna grupa za stručne kvalifikacije, 1986). Za potrebe daljeg razumevanja kompetenciju definisemo kao sposobnost koju poslovni analitičar treba da ima za efikasno obavljanje njegovog posla. Skup kompetencija poslovnog analiticara može se podeliti na tri velike grupe, ilustrovane na slici 1.1</w:t>
      </w:r>
      <w:r w:rsidR="0063613B">
        <w:t>.</w:t>
      </w:r>
    </w:p>
    <w:p w14:paraId="59B41668" w14:textId="2806A30B" w:rsidR="00246B73" w:rsidRDefault="00246B73" w:rsidP="005512DF">
      <w:pPr>
        <w:jc w:val="both"/>
        <w:rPr>
          <w:rFonts w:ascii="Times New Roman" w:hAnsi="Times New Roman" w:cs="Times New Roman"/>
          <w:sz w:val="24"/>
          <w:szCs w:val="24"/>
        </w:rPr>
      </w:pPr>
    </w:p>
    <w:p w14:paraId="2698259E" w14:textId="71608A22" w:rsidR="0063613B" w:rsidRDefault="0063613B" w:rsidP="005512DF">
      <w:pPr>
        <w:jc w:val="both"/>
        <w:rPr>
          <w:rFonts w:ascii="Times New Roman" w:hAnsi="Times New Roman" w:cs="Times New Roman"/>
          <w:sz w:val="24"/>
          <w:szCs w:val="24"/>
        </w:rPr>
      </w:pPr>
    </w:p>
    <w:p w14:paraId="1FA0237A" w14:textId="69FB7298" w:rsidR="0063613B" w:rsidRDefault="0063613B" w:rsidP="005512DF">
      <w:pPr>
        <w:jc w:val="both"/>
        <w:rPr>
          <w:rFonts w:ascii="Times New Roman" w:hAnsi="Times New Roman" w:cs="Times New Roman"/>
          <w:sz w:val="24"/>
          <w:szCs w:val="24"/>
        </w:rPr>
      </w:pPr>
    </w:p>
    <w:p w14:paraId="6E6815EB" w14:textId="12CFC55C" w:rsidR="0063613B" w:rsidRDefault="0063613B" w:rsidP="005512DF">
      <w:pPr>
        <w:jc w:val="both"/>
        <w:rPr>
          <w:rFonts w:ascii="Times New Roman" w:hAnsi="Times New Roman" w:cs="Times New Roman"/>
          <w:sz w:val="24"/>
          <w:szCs w:val="24"/>
        </w:rPr>
      </w:pPr>
    </w:p>
    <w:p w14:paraId="47D30B33" w14:textId="31BC8A48" w:rsidR="0063613B" w:rsidRDefault="0063613B" w:rsidP="005512DF">
      <w:pPr>
        <w:jc w:val="both"/>
        <w:rPr>
          <w:rFonts w:ascii="Times New Roman" w:hAnsi="Times New Roman" w:cs="Times New Roman"/>
          <w:sz w:val="24"/>
          <w:szCs w:val="24"/>
        </w:rPr>
      </w:pPr>
    </w:p>
    <w:p w14:paraId="0E6AE260" w14:textId="39C44584" w:rsidR="0063613B" w:rsidRDefault="00FB2FFC" w:rsidP="005512DF">
      <w:pPr>
        <w:jc w:val="both"/>
        <w:rPr>
          <w:rFonts w:ascii="Times New Roman" w:hAnsi="Times New Roman" w:cs="Times New Roman"/>
          <w:sz w:val="24"/>
          <w:szCs w:val="24"/>
        </w:rPr>
      </w:pPr>
      <w:r>
        <w:rPr>
          <w:noProof/>
        </w:rPr>
        <mc:AlternateContent>
          <mc:Choice Requires="wps">
            <w:drawing>
              <wp:anchor distT="0" distB="0" distL="114300" distR="114300" simplePos="0" relativeHeight="251753472" behindDoc="0" locked="0" layoutInCell="1" allowOverlap="1" wp14:anchorId="21BF73F1" wp14:editId="1C6F7AED">
                <wp:simplePos x="0" y="0"/>
                <wp:positionH relativeFrom="margin">
                  <wp:posOffset>2245766</wp:posOffset>
                </wp:positionH>
                <wp:positionV relativeFrom="paragraph">
                  <wp:posOffset>10185</wp:posOffset>
                </wp:positionV>
                <wp:extent cx="1345997" cy="424281"/>
                <wp:effectExtent l="0" t="0" r="26035" b="13970"/>
                <wp:wrapNone/>
                <wp:docPr id="337" name="Double Wave 337"/>
                <wp:cNvGraphicFramePr/>
                <a:graphic xmlns:a="http://schemas.openxmlformats.org/drawingml/2006/main">
                  <a:graphicData uri="http://schemas.microsoft.com/office/word/2010/wordprocessingShape">
                    <wps:wsp>
                      <wps:cNvSpPr/>
                      <wps:spPr>
                        <a:xfrm>
                          <a:off x="0" y="0"/>
                          <a:ext cx="1345997" cy="424281"/>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2698F3A8" w14:textId="68F4FFDE" w:rsidR="00A014B5" w:rsidRPr="00A1488D" w:rsidRDefault="00A014B5" w:rsidP="0063613B">
                            <w:pPr>
                              <w:jc w:val="center"/>
                              <w:rPr>
                                <w:color w:val="FFFFFF" w:themeColor="background1"/>
                                <w:lang w:val="sr-Latn-RS"/>
                              </w:rPr>
                            </w:pPr>
                            <w:r>
                              <w:rPr>
                                <w:color w:val="FFFFFF" w:themeColor="background1"/>
                                <w:lang w:val="sr-Latn-RS"/>
                              </w:rPr>
                              <w:t>Poslovne finansije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BF73F1" id="Double Wave 337" o:spid="_x0000_s1056" type="#_x0000_t188" style="position:absolute;left:0;text-align:left;margin-left:176.85pt;margin-top:.8pt;width:106pt;height:33.4pt;z-index:251753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rCCQMAAL4GAAAOAAAAZHJzL2Uyb0RvYy54bWysVd9v2yAQfp+0/wHxviZOnLaJ6lRRok6T&#10;urVSO+X5grGNhIEB+dH99TvASbyuqrRpLw58dxx3H3dfbm4PrSQ7bp3QqqDZxZASrpguhaoL+v35&#10;7tM1Jc6DKkFqxQv6wh29nX/8cLM3Mz7SjZYltwSDKDfbm4I23pvZYOBYw1twF9pwhcZK2xY8bm09&#10;KC3sMXorB6Ph8HKw17Y0VjPuHKKrZKTzGL+qOPMPVeW4J7KgmJuPXxu/m/AdzG9gVlswjWBdGvAP&#10;WbQgFF56CrUCD2RrxR+hWsGsdrryF0y3A11VgvFYA1aTDV9V89SA4bEWJMeZE03u/4Vl33aPloiy&#10;oOPxFSUKWnykld5uJCdr2HESYCRpb9wMfZ/Mo+12Dpeh4kNl2/CLtZBDJPblRCw/eMIQzMb5ZDrF&#10;+Axt+SgfXWch6OB82ljnP3PdkrAoaBkzCAlEVmF373w6cHTsyC7vhJTEar8Wvol84W3pJRyeiV6O&#10;GI2UDSPsbL1ZSkt2gB2R51ejZZ5w8F91meBsOB4Ou96Q27aHY8t1uBfKJ+9p3oFYThc9lla7/u0T&#10;dPqLDLLojiXD7PcMzrhroOTHhI/wuznEoO8n0b9sOg0pxxxcn51AwhE/53B13aFvpIBQfXwOKRSB&#10;oA6TwBsGIo6B5NiBMWZwtRCfNRavyL6gl+MJ+jFAgagkeFy2Bg84VVMCskblYd6mZ9RSnA6/9dap&#10;i1zfLbTUClyTuIymVHUrPIqTFG1BQ3GpaExQqpAaj/LSNWaYjzQRYeUPm0McquwyRArQRpcvOGnY&#10;qaFQ4gy7E3jvPTj/CBY1B0HUUf+An0pqLFp3K0oabX++hQd/lAK0UrJHDUNGfmzBckrkF4UdP83y&#10;HMP6uMknVyPc2L5l07eobbvUOBRZzC4ug7+Xx2VldbtGuV2EW9EEiuHdiftus/RJW1GwGV8sohsK&#10;nQF/r54MO85mYPz5sAZrunn3qBTf9FHvYPZq4JNvIF3pxdbrSkQ1OPOKAxc2KJJp9JKgBxXu76PX&#10;+W9n/gsAAP//AwBQSwMEFAAGAAgAAAAhAFq8qSXcAAAACAEAAA8AAABkcnMvZG93bnJldi54bWxM&#10;j8FOwzAQRO9I/IO1SFwq6kBJiNI4VQXiwqWipfdNvI0jYjuK3TT8PcuJHkdvNPu23My2FxONofNO&#10;weMyAUGu8bpzrYKvw/tDDiJEdBp770jBDwXYVLc3JRbaX9wnTfvYCh5xoUAFJsahkDI0hiyGpR/I&#10;MTv50WLkOLZSj3jhcdvLpyTJpMXO8QWDA70aar73Z6sgf/uQx77etjszHeshXywOuCOl7u/m7RpE&#10;pDn+l+FPn9WhYqfan50OolewSlcvXGWQgWCeZinnWkGWP4OsSnn9QPULAAD//wMAUEsBAi0AFAAG&#10;AAgAAAAhALaDOJL+AAAA4QEAABMAAAAAAAAAAAAAAAAAAAAAAFtDb250ZW50X1R5cGVzXS54bWxQ&#10;SwECLQAUAAYACAAAACEAOP0h/9YAAACUAQAACwAAAAAAAAAAAAAAAAAvAQAAX3JlbHMvLnJlbHNQ&#10;SwECLQAUAAYACAAAACEAsuj6wgkDAAC+BgAADgAAAAAAAAAAAAAAAAAuAgAAZHJzL2Uyb0RvYy54&#10;bWxQSwECLQAUAAYACAAAACEAWrypJdwAAAAIAQAADwAAAAAAAAAAAAAAAABjBQAAZHJzL2Rvd25y&#10;ZXYueG1sUEsFBgAAAAAEAAQA8wAAAGwGAAAAAA==&#10;" adj="1350" fillcolor="#6083cb" strokecolor="#4472c4" strokeweight=".5pt">
                <v:fill color2="#2e61ba" rotate="t" colors="0 #6083cb;.5 #3e70ca;1 #2e61ba" focus="100%" type="gradient">
                  <o:fill v:ext="view" type="gradientUnscaled"/>
                </v:fill>
                <v:textbox>
                  <w:txbxContent>
                    <w:p w14:paraId="2698F3A8" w14:textId="68F4FFDE" w:rsidR="00A014B5" w:rsidRPr="00A1488D" w:rsidRDefault="00A014B5" w:rsidP="0063613B">
                      <w:pPr>
                        <w:jc w:val="center"/>
                        <w:rPr>
                          <w:color w:val="FFFFFF" w:themeColor="background1"/>
                          <w:lang w:val="sr-Latn-RS"/>
                        </w:rPr>
                      </w:pPr>
                      <w:r>
                        <w:rPr>
                          <w:color w:val="FFFFFF" w:themeColor="background1"/>
                          <w:lang w:val="sr-Latn-RS"/>
                        </w:rPr>
                        <w:t>Poslovne finansije</w:t>
                      </w:r>
                    </w:p>
                  </w:txbxContent>
                </v:textbox>
                <w10:wrap anchorx="margin"/>
              </v:shape>
            </w:pict>
          </mc:Fallback>
        </mc:AlternateContent>
      </w:r>
    </w:p>
    <w:p w14:paraId="2CE8CB25" w14:textId="23600BC8" w:rsidR="0063613B" w:rsidRDefault="00FB2FFC" w:rsidP="005512DF">
      <w:pPr>
        <w:jc w:val="both"/>
        <w:rPr>
          <w:rFonts w:ascii="Times New Roman" w:hAnsi="Times New Roman" w:cs="Times New Roman"/>
          <w:sz w:val="24"/>
          <w:szCs w:val="24"/>
        </w:rPr>
      </w:pPr>
      <w:r>
        <w:rPr>
          <w:noProof/>
        </w:rPr>
        <mc:AlternateContent>
          <mc:Choice Requires="wps">
            <w:drawing>
              <wp:anchor distT="0" distB="0" distL="114300" distR="114300" simplePos="0" relativeHeight="251759616" behindDoc="0" locked="0" layoutInCell="1" allowOverlap="1" wp14:anchorId="1CAA3D57" wp14:editId="7BCBA777">
                <wp:simplePos x="0" y="0"/>
                <wp:positionH relativeFrom="margin">
                  <wp:posOffset>2223821</wp:posOffset>
                </wp:positionH>
                <wp:positionV relativeFrom="paragraph">
                  <wp:posOffset>129007</wp:posOffset>
                </wp:positionV>
                <wp:extent cx="1367155" cy="570509"/>
                <wp:effectExtent l="0" t="0" r="23495" b="20320"/>
                <wp:wrapNone/>
                <wp:docPr id="340" name="Double Wave 340"/>
                <wp:cNvGraphicFramePr/>
                <a:graphic xmlns:a="http://schemas.openxmlformats.org/drawingml/2006/main">
                  <a:graphicData uri="http://schemas.microsoft.com/office/word/2010/wordprocessingShape">
                    <wps:wsp>
                      <wps:cNvSpPr/>
                      <wps:spPr>
                        <a:xfrm>
                          <a:off x="0" y="0"/>
                          <a:ext cx="1367155" cy="570509"/>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3BB6089D" w14:textId="597EF389" w:rsidR="00A014B5" w:rsidRPr="00A1488D" w:rsidRDefault="00A014B5" w:rsidP="0063613B">
                            <w:pPr>
                              <w:jc w:val="center"/>
                              <w:rPr>
                                <w:color w:val="FFFFFF" w:themeColor="background1"/>
                                <w:lang w:val="sr-Latn-RS"/>
                              </w:rPr>
                            </w:pPr>
                            <w:r>
                              <w:rPr>
                                <w:color w:val="FFFFFF" w:themeColor="background1"/>
                                <w:lang w:val="sr-Latn-RS"/>
                              </w:rPr>
                              <w:t>Razvoj poslovnih predmeta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A3D57" id="Double Wave 340" o:spid="_x0000_s1057" type="#_x0000_t188" style="position:absolute;left:0;text-align:left;margin-left:175.1pt;margin-top:10.15pt;width:107.65pt;height:44.9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7rBCQMAAL4GAAAOAAAAZHJzL2Uyb0RvYy54bWysVd9v2yAQfp+0/wHxvsZO4qaJ6lRRqk6T&#10;urVSO+X5gnGMhIEB+dH99TvATrKuqrRpLw58dxx3H3dfrm8OrSQ7bp3QqqT5RUYJV0xXQm1K+v35&#10;7tMVJc6DqkBqxUv6wh29mX/8cL03Mz7UjZYVtwSDKDfbm5I23pvZYOBYw1twF9pwhcZa2xY8bu1m&#10;UFnYY/RWDoZZdjnYa1sZqxl3DtHbZKTzGL+uOfMPde24J7KkmJuPXxu/6/AdzK9htrFgGsG6NOAf&#10;smhBKLz0GOoWPJCtFX+EagWz2unaXzDdDnRdC8ZjDVhNnr2q5qkBw2MtSI4zR5rc/wvLvu0eLRFV&#10;SUdj5EdBi490q7dryckKdpwEGEnaGzdD3yfzaLudw2Wo+FDbNvxiLeQQiX05EssPnjAE89HlJC8K&#10;ShjaiklWZNMQdHA6bazzn7luSViUtIoZhAQiq7C7dz4d6B07sqs7ISWx2q+EbyJfeFt6CYdnopcj&#10;RiNlWYSd3ayX0pIdYEeMx5Phcpxw8F91leA8G2VZ1xty257h2HId7oXyyXs67kAsp4seS9u489sL&#10;dPqLDPLojiXD7PcMTrhroOJ9wj38bg4x6PtJnF82nYaUYw7unJ1AQo+fcphcdegbKSC06Z9DCkUg&#10;qEMReMNAxDGQHDswxgyuFuKzxuIV2Zf0clSgHwMUiFqCx2Vr8IBTG0pAblB5mLfpGbUUx8NvvXXq&#10;InfuFlrqFlyTuIymVHUrPIqTFG1JQ3GpaExQqpAaj/LSNWaYjzQRYeUP60McqnwSIgVorasXnDTs&#10;1FAocYbdCbz3Hpx/BIuagyDqqH/ATy01Fq27FSWNtj/fwoM/SgFaKdmjhiEjP7ZgOSXyi8KOn+bj&#10;MNQ+bsbFZIgbe25Zn1vUtl1qHIo8ZheXwd/Lfllb3a5QbhfhVjSBYnh34r7bLH3SVhRsxheL6IZC&#10;Z8DfqyfD+tkMjD8fVmBNN+8eleKb7vUOZq8GPvkG0pVebL2uRVSDE684cGGDIplGLwl6UOHzffQ6&#10;/e3MfwEAAP//AwBQSwMEFAAGAAgAAAAhAOyMhQHeAAAACgEAAA8AAABkcnMvZG93bnJldi54bWxM&#10;j8tOwzAQRfdI/IM1SGwqaidVqijEqSoQGzYVfewn8RBH+BHFbhr+HrOC5ege3Xum3i3WsJmmMHgn&#10;IVsLYOQ6rwbXSzif3p5KYCGiU2i8IwnfFGDX3N/VWCl/cx80H2PPUokLFUrQMY4V56HTZDGs/Ugu&#10;ZZ9+shjTOfVcTXhL5dbwXIgttzi4tKBxpBdN3dfxaiWUr+/8Ytp9f9DzpR3L1eqEB5Ly8WHZPwOL&#10;tMQ/GH71kzo0yan1V6cCMxI2hcgTKiEXG2AJKLZFAaxNZCYy4E3N/7/Q/AAAAP//AwBQSwECLQAU&#10;AAYACAAAACEAtoM4kv4AAADhAQAAEwAAAAAAAAAAAAAAAAAAAAAAW0NvbnRlbnRfVHlwZXNdLnht&#10;bFBLAQItABQABgAIAAAAIQA4/SH/1gAAAJQBAAALAAAAAAAAAAAAAAAAAC8BAABfcmVscy8ucmVs&#10;c1BLAQItABQABgAIAAAAIQBHq7rBCQMAAL4GAAAOAAAAAAAAAAAAAAAAAC4CAABkcnMvZTJvRG9j&#10;LnhtbFBLAQItABQABgAIAAAAIQDsjIUB3gAAAAoBAAAPAAAAAAAAAAAAAAAAAGMFAABkcnMvZG93&#10;bnJldi54bWxQSwUGAAAAAAQABADzAAAAbgYAAAAA&#10;" adj="1350" fillcolor="#6083cb" strokecolor="#4472c4" strokeweight=".5pt">
                <v:fill color2="#2e61ba" rotate="t" colors="0 #6083cb;.5 #3e70ca;1 #2e61ba" focus="100%" type="gradient">
                  <o:fill v:ext="view" type="gradientUnscaled"/>
                </v:fill>
                <v:textbox>
                  <w:txbxContent>
                    <w:p w14:paraId="3BB6089D" w14:textId="597EF389" w:rsidR="00A014B5" w:rsidRPr="00A1488D" w:rsidRDefault="00A014B5" w:rsidP="0063613B">
                      <w:pPr>
                        <w:jc w:val="center"/>
                        <w:rPr>
                          <w:color w:val="FFFFFF" w:themeColor="background1"/>
                          <w:lang w:val="sr-Latn-RS"/>
                        </w:rPr>
                      </w:pPr>
                      <w:r>
                        <w:rPr>
                          <w:color w:val="FFFFFF" w:themeColor="background1"/>
                          <w:lang w:val="sr-Latn-RS"/>
                        </w:rPr>
                        <w:t>Razvoj poslovnih predmeta</w:t>
                      </w:r>
                    </w:p>
                  </w:txbxContent>
                </v:textbox>
                <w10:wrap anchorx="margin"/>
              </v:shape>
            </w:pict>
          </mc:Fallback>
        </mc:AlternateContent>
      </w:r>
    </w:p>
    <w:p w14:paraId="41452353" w14:textId="6CEAAF3A" w:rsidR="0063613B" w:rsidRDefault="0063613B" w:rsidP="005512DF">
      <w:pPr>
        <w:jc w:val="both"/>
        <w:rPr>
          <w:rFonts w:ascii="Times New Roman" w:hAnsi="Times New Roman" w:cs="Times New Roman"/>
          <w:sz w:val="24"/>
          <w:szCs w:val="24"/>
        </w:rPr>
      </w:pPr>
    </w:p>
    <w:p w14:paraId="1788E572" w14:textId="39560982" w:rsidR="0063613B" w:rsidRDefault="00FB2FFC" w:rsidP="005512DF">
      <w:pPr>
        <w:jc w:val="both"/>
        <w:rPr>
          <w:rFonts w:ascii="Times New Roman" w:hAnsi="Times New Roman" w:cs="Times New Roman"/>
          <w:sz w:val="24"/>
          <w:szCs w:val="24"/>
        </w:rPr>
      </w:pPr>
      <w:r>
        <w:rPr>
          <w:noProof/>
        </w:rPr>
        <mc:AlternateContent>
          <mc:Choice Requires="wps">
            <w:drawing>
              <wp:anchor distT="0" distB="0" distL="114300" distR="114300" simplePos="0" relativeHeight="251751424" behindDoc="0" locked="0" layoutInCell="1" allowOverlap="1" wp14:anchorId="481A9418" wp14:editId="4EE48A79">
                <wp:simplePos x="0" y="0"/>
                <wp:positionH relativeFrom="column">
                  <wp:posOffset>2222550</wp:posOffset>
                </wp:positionH>
                <wp:positionV relativeFrom="paragraph">
                  <wp:posOffset>153340</wp:posOffset>
                </wp:positionV>
                <wp:extent cx="1367434" cy="424281"/>
                <wp:effectExtent l="0" t="0" r="0" b="0"/>
                <wp:wrapNone/>
                <wp:docPr id="336" name="Double Wave 336"/>
                <wp:cNvGraphicFramePr/>
                <a:graphic xmlns:a="http://schemas.openxmlformats.org/drawingml/2006/main">
                  <a:graphicData uri="http://schemas.microsoft.com/office/word/2010/wordprocessingShape">
                    <wps:wsp>
                      <wps:cNvSpPr/>
                      <wps:spPr>
                        <a:xfrm>
                          <a:off x="0" y="0"/>
                          <a:ext cx="1367434" cy="424281"/>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0C9B967C" w14:textId="0211B272" w:rsidR="00A014B5" w:rsidRPr="00A1488D" w:rsidRDefault="00A014B5" w:rsidP="0063613B">
                            <w:pPr>
                              <w:jc w:val="center"/>
                              <w:rPr>
                                <w:color w:val="FFFFFF" w:themeColor="background1"/>
                                <w:lang w:val="sr-Latn-RS"/>
                              </w:rPr>
                            </w:pPr>
                            <w:r>
                              <w:rPr>
                                <w:color w:val="FFFFFF" w:themeColor="background1"/>
                                <w:lang w:val="sr-Latn-RS"/>
                              </w:rPr>
                              <w:t>Područie znanja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1A9418" id="Double Wave 336" o:spid="_x0000_s1058" type="#_x0000_t188" style="position:absolute;left:0;text-align:left;margin-left:175pt;margin-top:12.05pt;width:107.65pt;height:33.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kdCgMAAL4GAAAOAAAAZHJzL2Uyb0RvYy54bWysVU1vGjEQvVfqf7B8b2BhIYCyRAiUqlLa&#10;REoqzoPXy1ry2q5tPtJf37G9wDaNIrXqZbHfjMczzzOPm9tjI8meWye0Kmh21aeEK6ZLobYF/f58&#10;92lCifOgSpBa8YK+cEdv5x8/3BzMjA90rWXJLcEgys0OpqC192bW6zlW8wbclTZcobHStgGPW7vt&#10;lRYOGL2RvUG/P+4dtC2N1Yw7h+gqGek8xq8qzvxDVTnuiSwo5ubj18bvJnx78xuYbS2YWrA2DfiH&#10;LBoQCi89h1qBB7Kz4o9QjWBWO135K6abnq4qwXisAavJ+q+qearB8FgLkuPMmSb3/8Kyb/tHS0RZ&#10;0OFwTImCBh9ppXcbycka9pwEGEk6GDdD3yfzaNudw2Wo+FjZJvxiLeQYiX05E8uPnjAEs+H4Oh/m&#10;lDC05YN8MMlC0N7ltLHOf+a6IWFR0DJmEBKIrML+3vl04OTYkl3eCSmJ1X4tfB35wtvSSzg8E70c&#10;MRop60fY2e1mKS3ZA3ZEnl8PlnnCwX/VZYKz/rDfb3tD7poOji3X4l4on7yneQtiOW30WNrWdW8f&#10;odNfZJBFdywZZr9ncMFdDSU/JXyC380hBn0/ie5l02lIOebguuwEEk74JYfrSYu+kQJC29NzSKEI&#10;BHUYBd4wEHEMJMcOjDGDq4X4rLF4RQ4FHQ9H6McABaKS4HHZGDzg1JYSkFtUHuZtekYtxfnwW2+d&#10;ush13UJLrcDVictoSlU3wqM4SdEUNBSXisYEpQqp8SgvbWOG+UgTEVb+uDnGocomIVKANrp8wUnD&#10;Tg2FEmfYncB778H5R7CoOQiijvoH/FRSY9G6XVFSa/vzLTz4oxSglZIDahgy8mMHllMivyjs+GmW&#10;5xjWx00+uh7gxnYtm65F7ZqlxqHIYnZxGfy9PC0rq5s1yu0i3IomUAzvTty3m6VP2oqCzfhiEd1Q&#10;6Az4e/Vk2Gk2A+PPxzVY0867R6X4pk96B7NXA598A+lKL3ZeVyKqwYVXHLiwQZFMo5cEPahwdx+9&#10;Ln87818AAAD//wMAUEsDBBQABgAIAAAAIQBN0gaw3wAAAAkBAAAPAAAAZHJzL2Rvd25yZXYueG1s&#10;TI/NTsMwEITvSLyDtUhcKmq3JVWaxqkqEBcuFS29b+JtHOGfKHbT8PaYExxHM5r5ptxN1rCRhtB5&#10;J2ExF8DINV51rpXweXp7yoGFiE6h8Y4kfFOAXXV/V2Kh/M190HiMLUslLhQoQcfYF5yHRpPFMPc9&#10;ueRd/GAxJjm0XA14S+XW8KUQa26xc2lBY08vmpqv49VKyF/f+dnU+/agx3Pd57PZCQ8k5ePDtN8C&#10;izTFvzD84id0qBJT7a9OBWYkrDKRvkQJy+cFsBTI1tkKWC1hIzbAq5L/f1D9AAAA//8DAFBLAQIt&#10;ABQABgAIAAAAIQC2gziS/gAAAOEBAAATAAAAAAAAAAAAAAAAAAAAAABbQ29udGVudF9UeXBlc10u&#10;eG1sUEsBAi0AFAAGAAgAAAAhADj9If/WAAAAlAEAAAsAAAAAAAAAAAAAAAAALwEAAF9yZWxzLy5y&#10;ZWxzUEsBAi0AFAAGAAgAAAAhAO5uyR0KAwAAvgYAAA4AAAAAAAAAAAAAAAAALgIAAGRycy9lMm9E&#10;b2MueG1sUEsBAi0AFAAGAAgAAAAhAE3SBrDfAAAACQEAAA8AAAAAAAAAAAAAAAAAZAUAAGRycy9k&#10;b3ducmV2LnhtbFBLBQYAAAAABAAEAPMAAABwBgAAAAA=&#10;" adj="1350" fillcolor="#6083cb" strokecolor="#4472c4" strokeweight=".5pt">
                <v:fill color2="#2e61ba" rotate="t" colors="0 #6083cb;.5 #3e70ca;1 #2e61ba" focus="100%" type="gradient">
                  <o:fill v:ext="view" type="gradientUnscaled"/>
                </v:fill>
                <v:textbox>
                  <w:txbxContent>
                    <w:p w14:paraId="0C9B967C" w14:textId="0211B272" w:rsidR="00A014B5" w:rsidRPr="00A1488D" w:rsidRDefault="00A014B5" w:rsidP="0063613B">
                      <w:pPr>
                        <w:jc w:val="center"/>
                        <w:rPr>
                          <w:color w:val="FFFFFF" w:themeColor="background1"/>
                          <w:lang w:val="sr-Latn-RS"/>
                        </w:rPr>
                      </w:pPr>
                      <w:r>
                        <w:rPr>
                          <w:color w:val="FFFFFF" w:themeColor="background1"/>
                          <w:lang w:val="sr-Latn-RS"/>
                        </w:rPr>
                        <w:t>Područie znanja</w:t>
                      </w:r>
                    </w:p>
                  </w:txbxContent>
                </v:textbox>
              </v:shape>
            </w:pict>
          </mc:Fallback>
        </mc:AlternateContent>
      </w:r>
    </w:p>
    <w:p w14:paraId="0F370ADF" w14:textId="50435847" w:rsidR="0063613B" w:rsidRDefault="0063613B" w:rsidP="005512DF">
      <w:pPr>
        <w:jc w:val="both"/>
        <w:rPr>
          <w:rFonts w:ascii="Times New Roman" w:hAnsi="Times New Roman" w:cs="Times New Roman"/>
          <w:sz w:val="24"/>
          <w:szCs w:val="24"/>
        </w:rPr>
      </w:pPr>
    </w:p>
    <w:p w14:paraId="303A1114" w14:textId="439B8CBA" w:rsidR="0063613B" w:rsidRDefault="00FB2FFC" w:rsidP="005512DF">
      <w:pPr>
        <w:jc w:val="both"/>
        <w:rPr>
          <w:rFonts w:ascii="Times New Roman" w:hAnsi="Times New Roman" w:cs="Times New Roman"/>
          <w:sz w:val="24"/>
          <w:szCs w:val="24"/>
        </w:rPr>
      </w:pPr>
      <w:r>
        <w:rPr>
          <w:noProof/>
        </w:rPr>
        <mc:AlternateContent>
          <mc:Choice Requires="wps">
            <w:drawing>
              <wp:anchor distT="0" distB="0" distL="114300" distR="114300" simplePos="0" relativeHeight="251644926" behindDoc="0" locked="0" layoutInCell="1" allowOverlap="1" wp14:anchorId="50C1E39C" wp14:editId="30A122BE">
                <wp:simplePos x="0" y="0"/>
                <wp:positionH relativeFrom="margin">
                  <wp:posOffset>2187245</wp:posOffset>
                </wp:positionH>
                <wp:positionV relativeFrom="paragraph">
                  <wp:posOffset>12395</wp:posOffset>
                </wp:positionV>
                <wp:extent cx="1419149" cy="424281"/>
                <wp:effectExtent l="0" t="0" r="10160" b="13970"/>
                <wp:wrapNone/>
                <wp:docPr id="341" name="Double Wave 341"/>
                <wp:cNvGraphicFramePr/>
                <a:graphic xmlns:a="http://schemas.openxmlformats.org/drawingml/2006/main">
                  <a:graphicData uri="http://schemas.microsoft.com/office/word/2010/wordprocessingShape">
                    <wps:wsp>
                      <wps:cNvSpPr/>
                      <wps:spPr>
                        <a:xfrm>
                          <a:off x="0" y="0"/>
                          <a:ext cx="1419149" cy="424281"/>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191DC3C0" w14:textId="1735AB4A" w:rsidR="00A014B5" w:rsidRPr="00A1488D" w:rsidRDefault="00A014B5" w:rsidP="00FB2FFC">
                            <w:pPr>
                              <w:jc w:val="center"/>
                              <w:rPr>
                                <w:color w:val="FFFFFF" w:themeColor="background1"/>
                                <w:lang w:val="sr-Latn-RS"/>
                              </w:rPr>
                            </w:pPr>
                            <w:r>
                              <w:rPr>
                                <w:color w:val="FFFFFF" w:themeColor="background1"/>
                                <w:lang w:val="sr-Latn-RS"/>
                              </w:rPr>
                              <w:t>Principi IT-ija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C1E39C" id="Double Wave 341" o:spid="_x0000_s1059" type="#_x0000_t188" style="position:absolute;left:0;text-align:left;margin-left:172.2pt;margin-top:1pt;width:111.75pt;height:33.4pt;z-index:25164492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oCgMAAL4GAAAOAAAAZHJzL2Uyb0RvYy54bWysVdtu2zAMfR+wfxD0vtpO3UuCOkWQoMOA&#10;bi3QDnlWZNkWoNsk5dJ9/SjJTryuKLBhL45EUeThEXlyc3uQAu2YdVyrChdnOUZMUV1z1Vb4+/Pd&#10;p2uMnCeqJkIrVuEX5vDt/OOHm72ZsYnutKiZRRBEudneVLjz3syyzNGOSeLOtGEKDhttJfGwtW1W&#10;W7KH6FJkkzy/zPba1sZqypwD6yod4nmM3zSM+oemccwjUWHA5uPXxu8mfLP5DZm1lpiO0x4G+QcU&#10;knAFSY+hVsQTtLX8j1CSU6udbvwZ1TLTTcMpizVANUX+qpqnjhgWawFynDnS5P5fWPpt92gRryt8&#10;XhYYKSLhkVZ6uxEMrcmOoWAGkvbGzcD3yTzafudgGSo+NFaGX6gFHSKxL0di2cEjCsaiLKZFOcWI&#10;wlk5KSfXMWh2um2s85+ZligsKlxHBAFAZJXs7p2HvHBhcOzJru+4EMhqv+a+i3xBtvQSDu5EL4eM&#10;BsryaHa23SyFRTsCHVGWV5NlmezEf9V1Mhf5eZ73vSG2cmSHluvtniufvKdlbwR0ffSItHXj7Bfg&#10;9BcIiugeu/N3BCe760jNBsCD+V0MMej7IMbJptMAOWJwY3YCCYP9hOHqure+AQFM7fAcgitEgjpc&#10;BN4gEHKUCAYdGGMGV0viswb6hEL7Cl+eX4AfJSAQjSAeltLABadajIhoQXmot+kZteDHy2+9deoi&#10;N3YLLbUirktcxqNUteQexElwWeFQXCoaAAoVoLEoL31jhvlIExFW/rA5xKEqpsPwbHT9ApMGnRoK&#10;Rc7QOw5574nzj8SC5oARdNQ/wKcRGorW/QqjTtufb9mDP0gBnGK0Bw0DRn5siWUYiS8KOh5mroSw&#10;Pm7Ki6sJbOz4ZDM+UVu51DAUIAOALi6DvxfDsrFarkFuFyErHBFFIXfivt8sfdJWEGzKFovoBkJn&#10;iL9XT4YOsxkYfz6siTX9vHtQim960DsyezXwyTeQrvRi63XDoxoEqhOvMHBhAyKZRi8JelDh8T56&#10;nf525r8AAAD//wMAUEsDBBQABgAIAAAAIQC5jwuX3QAAAAgBAAAPAAAAZHJzL2Rvd25yZXYueG1s&#10;TI/NTsMwEITvSLyDtUhcKupQQjAhm6oC9cKloqV3J17iCP9EsZuGt685wXE0o5lvqvVsDZtoDL13&#10;CPfLDBi51qvedQifh+2dABaidEoa7wjhhwKs6+urSpbKn90HTfvYsVTiQikRdIxDyXloNVkZln4g&#10;l7wvP1oZkxw7rkZ5TuXW8FWWFdzK3qUFLQd61dR+708WQby986NpNt1OT8dmEIvFQe4I8fZm3rwA&#10;izTHvzD84id0qBNT409OBWYQHvI8T1GEVbqU/Mfi6RlYg1AIAbyu+P8D9QUAAP//AwBQSwECLQAU&#10;AAYACAAAACEAtoM4kv4AAADhAQAAEwAAAAAAAAAAAAAAAAAAAAAAW0NvbnRlbnRfVHlwZXNdLnht&#10;bFBLAQItABQABgAIAAAAIQA4/SH/1gAAAJQBAAALAAAAAAAAAAAAAAAAAC8BAABfcmVscy8ucmVs&#10;c1BLAQItABQABgAIAAAAIQBM/ABoCgMAAL4GAAAOAAAAAAAAAAAAAAAAAC4CAABkcnMvZTJvRG9j&#10;LnhtbFBLAQItABQABgAIAAAAIQC5jwuX3QAAAAgBAAAPAAAAAAAAAAAAAAAAAGQFAABkcnMvZG93&#10;bnJldi54bWxQSwUGAAAAAAQABADzAAAAbgYAAAAA&#10;" adj="1350" fillcolor="#6083cb" strokecolor="#4472c4" strokeweight=".5pt">
                <v:fill color2="#2e61ba" rotate="t" colors="0 #6083cb;.5 #3e70ca;1 #2e61ba" focus="100%" type="gradient">
                  <o:fill v:ext="view" type="gradientUnscaled"/>
                </v:fill>
                <v:textbox>
                  <w:txbxContent>
                    <w:p w14:paraId="191DC3C0" w14:textId="1735AB4A" w:rsidR="00A014B5" w:rsidRPr="00A1488D" w:rsidRDefault="00A014B5" w:rsidP="00FB2FFC">
                      <w:pPr>
                        <w:jc w:val="center"/>
                        <w:rPr>
                          <w:color w:val="FFFFFF" w:themeColor="background1"/>
                          <w:lang w:val="sr-Latn-RS"/>
                        </w:rPr>
                      </w:pPr>
                      <w:r>
                        <w:rPr>
                          <w:color w:val="FFFFFF" w:themeColor="background1"/>
                          <w:lang w:val="sr-Latn-RS"/>
                        </w:rPr>
                        <w:t>Principi IT-ija</w:t>
                      </w:r>
                    </w:p>
                  </w:txbxContent>
                </v:textbox>
                <w10:wrap anchorx="margin"/>
              </v:shape>
            </w:pict>
          </mc:Fallback>
        </mc:AlternateContent>
      </w:r>
      <w:r w:rsidR="0063613B">
        <w:rPr>
          <w:noProof/>
        </w:rPr>
        <mc:AlternateContent>
          <mc:Choice Requires="wps">
            <w:drawing>
              <wp:anchor distT="0" distB="0" distL="114300" distR="114300" simplePos="0" relativeHeight="251757568" behindDoc="0" locked="0" layoutInCell="1" allowOverlap="1" wp14:anchorId="01E5A61A" wp14:editId="30BEA43F">
                <wp:simplePos x="0" y="0"/>
                <wp:positionH relativeFrom="column">
                  <wp:posOffset>4431589</wp:posOffset>
                </wp:positionH>
                <wp:positionV relativeFrom="paragraph">
                  <wp:posOffset>208356</wp:posOffset>
                </wp:positionV>
                <wp:extent cx="1367434" cy="424281"/>
                <wp:effectExtent l="0" t="0" r="0" b="0"/>
                <wp:wrapNone/>
                <wp:docPr id="339" name="Double Wave 339"/>
                <wp:cNvGraphicFramePr/>
                <a:graphic xmlns:a="http://schemas.openxmlformats.org/drawingml/2006/main">
                  <a:graphicData uri="http://schemas.microsoft.com/office/word/2010/wordprocessingShape">
                    <wps:wsp>
                      <wps:cNvSpPr/>
                      <wps:spPr>
                        <a:xfrm>
                          <a:off x="0" y="0"/>
                          <a:ext cx="1367434" cy="424281"/>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1C60E438" w14:textId="77777777" w:rsidR="00A014B5" w:rsidRPr="00A1488D" w:rsidRDefault="00A014B5" w:rsidP="0063613B">
                            <w:pPr>
                              <w:jc w:val="center"/>
                              <w:rPr>
                                <w:color w:val="FFFFFF" w:themeColor="background1"/>
                                <w:lang w:val="sr-Latn-RS"/>
                              </w:rPr>
                            </w:pPr>
                            <w:r>
                              <w:rPr>
                                <w:color w:val="FFFFFF" w:themeColor="background1"/>
                                <w:lang w:val="sr-Latn-RS"/>
                              </w:rPr>
                              <w:t>Kominkacija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E5A61A" id="Double Wave 339" o:spid="_x0000_s1060" type="#_x0000_t188" style="position:absolute;left:0;text-align:left;margin-left:348.95pt;margin-top:16.4pt;width:107.65pt;height:33.4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CQMAAL4GAAAOAAAAZHJzL2Uyb0RvYy54bWysVd9v2yAQfp+0/wHxviZOnLaJ6lRRok6T&#10;urVSO+X5grGNhIEB+dH99TvASbyuqrRpLw7cHcd3H3dfbm4PrSQ7bp3QqqDZxZASrpguhaoL+v35&#10;7tM1Jc6DKkFqxQv6wh29nX/8cLM3Mz7SjZYltwSTKDfbm4I23pvZYOBYw1twF9pwhc5K2xY8bm09&#10;KC3sMXsrB6Ph8HKw17Y0VjPuHFpXyUnnMX9VceYfqspxT2RBEZuPXxu/m/AdzG9gVlswjWAdDPgH&#10;FC0IhZeeUq3AA9la8UeqVjCrna78BdPtQFeVYDzWgNVkw1fVPDVgeKwFyXHmRJP7f2nZt92jJaIs&#10;6Hg8pURBi4+00tuN5GQNO06CGUnaGzfD2CfzaLudw2Wo+FDZNvxiLeQQiX05EcsPnjA0ZuPLq3yc&#10;U8LQl4/y0XUWkg7Op411/jPXLQmLgpYRQQAQWYXdvfPpwDGwI7u8E1ISq/1a+Cbyhbell3B4JkY5&#10;YjRSNoxmZ+vNUlqyA+yIPL8aLfNkB/9Vl8mcDcfDYdcbctv27Nhynd0L5VP0NO+MWE6XPZZWu/7t&#10;Ewz6CwRZDMeSYfY7grPdNVDyI+Cj+V0MMen7IPqXTacBcsTg+uwEEo72M4ar6876BgQ01cfnkEIR&#10;COowCbxhIuIYSI4dGHOGUAvxWWPxiuwLejmeYBwDFIhKgsdla/CAUzUlIGtUHuZtekYtxenwW2+d&#10;usj1w0JLrcA1icvoSlW3wqM4SdEWNBSXikaAUgVoPMpL15hhPtJEhJU/bA5xqEaxpmDa6PIFJw07&#10;NRRKnGF3Au+9B+cfwaLmoBF11D/gp5Iai9bdipJG259v2UM8SgF6KdmjhiEjP7ZgOSXyi8KOn2Z5&#10;jml93OSTK0RDbN+z6XvUtl1qHIosoovLEO/lcVlZ3a5RbhfhVnSBYnh34r7bLH3SVhRsxheLGIZC&#10;Z8DfqyfDjrMZGH8+rMGabt49KsU3fdQ7mL0a+BQbSFd6sfW6ElENzrziwIUNimQavSToQYX7+xh1&#10;/tuZ/wIAAP//AwBQSwMEFAAGAAgAAAAhAI9xEYDeAAAACQEAAA8AAABkcnMvZG93bnJldi54bWxM&#10;j8FOwzAMhu9IvENkJC4TS9dJpS1NpwnEhcvExu5uY5qKJqmarCtvjznBzZY//f7+arfYQcw0hd47&#10;BZt1AoJc63XvOgUfp9eHHESI6DQO3pGCbwqwq29vKiy1v7p3mo+xExziQokKTIxjKWVoDVkMaz+S&#10;49unnyxGXqdO6gmvHG4HmSZJJi32jj8YHOnZUPt1vFgF+cubPA/NvjuY+dyM+Wp1wgMpdX+37J9A&#10;RFriHwy/+qwONTs1/uJ0EIOCrHgsGFWwTbkCA8Vmm4JoeCgykHUl/zeofwAAAP//AwBQSwECLQAU&#10;AAYACAAAACEAtoM4kv4AAADhAQAAEwAAAAAAAAAAAAAAAAAAAAAAW0NvbnRlbnRfVHlwZXNdLnht&#10;bFBLAQItABQABgAIAAAAIQA4/SH/1gAAAJQBAAALAAAAAAAAAAAAAAAAAC8BAABfcmVscy8ucmVs&#10;c1BLAQItABQABgAIAAAAIQDu+/BvCQMAAL4GAAAOAAAAAAAAAAAAAAAAAC4CAABkcnMvZTJvRG9j&#10;LnhtbFBLAQItABQABgAIAAAAIQCPcRGA3gAAAAkBAAAPAAAAAAAAAAAAAAAAAGMFAABkcnMvZG93&#10;bnJldi54bWxQSwUGAAAAAAQABADzAAAAbgYAAAAA&#10;" adj="1350" fillcolor="#6083cb" strokecolor="#4472c4" strokeweight=".5pt">
                <v:fill color2="#2e61ba" rotate="t" colors="0 #6083cb;.5 #3e70ca;1 #2e61ba" focus="100%" type="gradient">
                  <o:fill v:ext="view" type="gradientUnscaled"/>
                </v:fill>
                <v:textbox>
                  <w:txbxContent>
                    <w:p w14:paraId="1C60E438" w14:textId="77777777" w:rsidR="00A014B5" w:rsidRPr="00A1488D" w:rsidRDefault="00A014B5" w:rsidP="0063613B">
                      <w:pPr>
                        <w:jc w:val="center"/>
                        <w:rPr>
                          <w:color w:val="FFFFFF" w:themeColor="background1"/>
                          <w:lang w:val="sr-Latn-RS"/>
                        </w:rPr>
                      </w:pPr>
                      <w:r>
                        <w:rPr>
                          <w:color w:val="FFFFFF" w:themeColor="background1"/>
                          <w:lang w:val="sr-Latn-RS"/>
                        </w:rPr>
                        <w:t>Kominkacija</w:t>
                      </w:r>
                    </w:p>
                  </w:txbxContent>
                </v:textbox>
              </v:shape>
            </w:pict>
          </mc:Fallback>
        </mc:AlternateContent>
      </w:r>
    </w:p>
    <w:p w14:paraId="38BD3784" w14:textId="402258B7" w:rsidR="0063613B" w:rsidRDefault="00FB2FFC" w:rsidP="005512DF">
      <w:pPr>
        <w:jc w:val="both"/>
        <w:rPr>
          <w:rFonts w:ascii="Times New Roman" w:hAnsi="Times New Roman" w:cs="Times New Roman"/>
          <w:sz w:val="24"/>
          <w:szCs w:val="24"/>
        </w:rPr>
      </w:pPr>
      <w:r>
        <w:rPr>
          <w:noProof/>
        </w:rPr>
        <mc:AlternateContent>
          <mc:Choice Requires="wps">
            <w:drawing>
              <wp:anchor distT="0" distB="0" distL="114300" distR="114300" simplePos="0" relativeHeight="251643901" behindDoc="0" locked="0" layoutInCell="1" allowOverlap="1" wp14:anchorId="35CD07A4" wp14:editId="1CAFDAD5">
                <wp:simplePos x="0" y="0"/>
                <wp:positionH relativeFrom="margin">
                  <wp:posOffset>2193645</wp:posOffset>
                </wp:positionH>
                <wp:positionV relativeFrom="paragraph">
                  <wp:posOffset>151535</wp:posOffset>
                </wp:positionV>
                <wp:extent cx="1397000" cy="563271"/>
                <wp:effectExtent l="0" t="0" r="12700" b="27305"/>
                <wp:wrapNone/>
                <wp:docPr id="342" name="Double Wave 342"/>
                <wp:cNvGraphicFramePr/>
                <a:graphic xmlns:a="http://schemas.openxmlformats.org/drawingml/2006/main">
                  <a:graphicData uri="http://schemas.microsoft.com/office/word/2010/wordprocessingShape">
                    <wps:wsp>
                      <wps:cNvSpPr/>
                      <wps:spPr>
                        <a:xfrm>
                          <a:off x="0" y="0"/>
                          <a:ext cx="1397000" cy="563271"/>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6DEAE02E" w14:textId="1EBB919D" w:rsidR="00A014B5" w:rsidRPr="00A1488D" w:rsidRDefault="00A014B5" w:rsidP="00FB2FFC">
                            <w:pPr>
                              <w:jc w:val="center"/>
                              <w:rPr>
                                <w:color w:val="FFFFFF" w:themeColor="background1"/>
                                <w:lang w:val="sr-Latn-RS"/>
                              </w:rPr>
                            </w:pPr>
                            <w:r>
                              <w:rPr>
                                <w:color w:val="FFFFFF" w:themeColor="background1"/>
                                <w:lang w:val="sr-Latn-RS"/>
                              </w:rPr>
                              <w:t>Organizacione strukture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D07A4" id="Double Wave 342" o:spid="_x0000_s1061" type="#_x0000_t188" style="position:absolute;left:0;text-align:left;margin-left:172.75pt;margin-top:11.95pt;width:110pt;height:44.35pt;z-index:25164390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sWBwMAAL4GAAAOAAAAZHJzL2Uyb0RvYy54bWysVdtqGzEQfS/0H4Tem13b6zg2WQdjk1JI&#10;k0BS/DzWar0CraRK8iX9+o6k9YXUBFr6spZmRqMzRzPHt3f7VpItt05oVdLeVU4JV0xXQq1L+uP1&#10;/ssNJc6DqkBqxUv6xh29m37+dLszE97XjZYVtwSTKDfZmZI23ptJljnW8BbclTZcobPWtgWPW7vO&#10;Kgs7zN7KrJ/n19lO28pYzbhzaF0kJ53G/HXNmX+qa8c9kSVFbD5+bfyuwjeb3sJkbcE0gnUw4B9Q&#10;tCAUXnpMtQAPZGPFH6lawax2uvZXTLeZrmvBeKwBq+nl76p5acDwWAuS48yRJvf/0rLH7bMloirp&#10;oOhToqDFR1rozUpysoQtJ8GMJO2Mm2Dsi3m23c7hMlS8r20bfrEWso/Evh2J5XtPGBp7g/Eoz5F/&#10;hr7h9aA/6oWk2em0sc5/5bolYVHSKiIIACKrsH1wPh04BHZkV/dCSmK1XwrfRL7wtvQSDs/EKEeM&#10;RsryaHZ2vZpLS7aAHVEUo/68SHbw33WVzL18ENDihTCRm/bMji3X2b1QPkWPi86I5XTZY2lrd377&#10;EIP+AkEvhl9AcLK7Bip+AHwwf4ghJv0YxHm543GAHDG4c3YCCQf7CcPoprNegICm9eE5pFAEgjoM&#10;A2+YiDgGkmMHxpwh1EJ81ki/IruSXg+GoXkABaKW4HHZGjzg1JoSkGtUHuZtekYtxfHwpbdOXeTO&#10;w0JLLcA1icvoSlW3wqM4SdGWNBSXikaAUgVoPMpL15hhPtJEhJXfr/ZxqPqxz4Nppas3nDTs1FAo&#10;cYbdC7z3AZx/Bouag0bUUf+En1pqLFp3K0oabX9dsod4lAL0UrJDDUNGfm7AckrkN4UdP+4VBab1&#10;cVMMR33c2HPP6tyjNu1c41D0Irq4DPFeHpa11e0S5XYWbkUXKIZ3J+67zdwnbUXBZnw2i2EodAb8&#10;g3ox7DCbgfHX/RKs6ebdo1I86oPeweTdwKfYQLrSs43XtYhqcOIVBy5sUCTT6CVBDyp8vo9Rp7+d&#10;6W8AAAD//wMAUEsDBBQABgAIAAAAIQDQ2U0k3wAAAAoBAAAPAAAAZHJzL2Rvd25yZXYueG1sTI/L&#10;TsMwEEX3SPyDNUhsKuo0JVEIcaoKxKabipbunXiII/yIYjcNf890VZYzc3Tn3GozW8MmHEPvnYDV&#10;MgGGrvWqd52Ar+PHUwEsROmUNN6hgF8MsKnv7ypZKn9xnzgdYscoxIVSCtAxDiXnodVoZVj6AR3d&#10;vv1oZaRx7Lga5YXCreFpkuTcyt7RBy0HfNPY/hzOVkDxvuMn02y7vZ5OzVAsFke5RyEeH+btK7CI&#10;c7zBcNUndajJqfFnpwIzAtbPWUaogHT9AoyALL8uGiJXaQ68rvj/CvUfAAAA//8DAFBLAQItABQA&#10;BgAIAAAAIQC2gziS/gAAAOEBAAATAAAAAAAAAAAAAAAAAAAAAABbQ29udGVudF9UeXBlc10ueG1s&#10;UEsBAi0AFAAGAAgAAAAhADj9If/WAAAAlAEAAAsAAAAAAAAAAAAAAAAALwEAAF9yZWxzLy5yZWxz&#10;UEsBAi0AFAAGAAgAAAAhACQ4KxYHAwAAvgYAAA4AAAAAAAAAAAAAAAAALgIAAGRycy9lMm9Eb2Mu&#10;eG1sUEsBAi0AFAAGAAgAAAAhANDZTSTfAAAACgEAAA8AAAAAAAAAAAAAAAAAYQUAAGRycy9kb3du&#10;cmV2LnhtbFBLBQYAAAAABAAEAPMAAABtBgAAAAA=&#10;" adj="1350" fillcolor="#6083cb" strokecolor="#4472c4" strokeweight=".5pt">
                <v:fill color2="#2e61ba" rotate="t" colors="0 #6083cb;.5 #3e70ca;1 #2e61ba" focus="100%" type="gradient">
                  <o:fill v:ext="view" type="gradientUnscaled"/>
                </v:fill>
                <v:textbox>
                  <w:txbxContent>
                    <w:p w14:paraId="6DEAE02E" w14:textId="1EBB919D" w:rsidR="00A014B5" w:rsidRPr="00A1488D" w:rsidRDefault="00A014B5" w:rsidP="00FB2FFC">
                      <w:pPr>
                        <w:jc w:val="center"/>
                        <w:rPr>
                          <w:color w:val="FFFFFF" w:themeColor="background1"/>
                          <w:lang w:val="sr-Latn-RS"/>
                        </w:rPr>
                      </w:pPr>
                      <w:r>
                        <w:rPr>
                          <w:color w:val="FFFFFF" w:themeColor="background1"/>
                          <w:lang w:val="sr-Latn-RS"/>
                        </w:rPr>
                        <w:t>Organizacione strukture</w:t>
                      </w:r>
                    </w:p>
                  </w:txbxContent>
                </v:textbox>
                <w10:wrap anchorx="margin"/>
              </v:shape>
            </w:pict>
          </mc:Fallback>
        </mc:AlternateContent>
      </w:r>
    </w:p>
    <w:p w14:paraId="7F92E56D" w14:textId="55A4DB58" w:rsidR="0063613B" w:rsidRDefault="0063613B" w:rsidP="005512DF">
      <w:pPr>
        <w:jc w:val="both"/>
        <w:rPr>
          <w:rFonts w:ascii="Times New Roman" w:hAnsi="Times New Roman" w:cs="Times New Roman"/>
          <w:sz w:val="24"/>
          <w:szCs w:val="24"/>
        </w:rPr>
      </w:pPr>
    </w:p>
    <w:p w14:paraId="73C715DF" w14:textId="4BF6C315" w:rsidR="0063613B" w:rsidRDefault="00D82498" w:rsidP="005512DF">
      <w:pPr>
        <w:jc w:val="both"/>
        <w:rPr>
          <w:rFonts w:ascii="Times New Roman" w:hAnsi="Times New Roman" w:cs="Times New Roman"/>
          <w:sz w:val="24"/>
          <w:szCs w:val="24"/>
        </w:rPr>
      </w:pPr>
      <w:r>
        <w:rPr>
          <w:noProof/>
        </w:rPr>
        <mc:AlternateContent>
          <mc:Choice Requires="wps">
            <w:drawing>
              <wp:anchor distT="0" distB="0" distL="114300" distR="114300" simplePos="0" relativeHeight="251642876" behindDoc="0" locked="0" layoutInCell="1" allowOverlap="1" wp14:anchorId="3A783B7C" wp14:editId="216ADDF8">
                <wp:simplePos x="0" y="0"/>
                <wp:positionH relativeFrom="margin">
                  <wp:posOffset>2215185</wp:posOffset>
                </wp:positionH>
                <wp:positionV relativeFrom="paragraph">
                  <wp:posOffset>139751</wp:posOffset>
                </wp:positionV>
                <wp:extent cx="1367434" cy="424281"/>
                <wp:effectExtent l="0" t="0" r="23495" b="13970"/>
                <wp:wrapNone/>
                <wp:docPr id="343" name="Double Wave 343"/>
                <wp:cNvGraphicFramePr/>
                <a:graphic xmlns:a="http://schemas.openxmlformats.org/drawingml/2006/main">
                  <a:graphicData uri="http://schemas.microsoft.com/office/word/2010/wordprocessingShape">
                    <wps:wsp>
                      <wps:cNvSpPr/>
                      <wps:spPr>
                        <a:xfrm>
                          <a:off x="0" y="0"/>
                          <a:ext cx="1367434" cy="424281"/>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77039D8B" w14:textId="77777777" w:rsidR="00A014B5" w:rsidRPr="00A1488D" w:rsidRDefault="00A014B5" w:rsidP="00FB2FFC">
                            <w:pPr>
                              <w:jc w:val="center"/>
                              <w:rPr>
                                <w:color w:val="FFFFFF" w:themeColor="background1"/>
                                <w:lang w:val="sr-Latn-RS"/>
                              </w:rPr>
                            </w:pPr>
                            <w:r>
                              <w:rPr>
                                <w:color w:val="FFFFFF" w:themeColor="background1"/>
                                <w:lang w:val="sr-Latn-RS"/>
                              </w:rPr>
                              <w:t>Principi IT-ija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83B7C" id="Double Wave 343" o:spid="_x0000_s1062" type="#_x0000_t188" style="position:absolute;left:0;text-align:left;margin-left:174.4pt;margin-top:11pt;width:107.65pt;height:33.4pt;z-index:2516428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3CgMAAL4GAAAOAAAAZHJzL2Uyb0RvYy54bWysVd9v2yAQfp+0/wHxvsZOnLaJ6lRRok6T&#10;urVSO+X5gnGMhIEB+dH99TvASbyuqrRpLw58dxx3H3dfbm4PrSQ7bp3QqqT5RUYJV0xXQm1K+v35&#10;7tM1Jc6DqkBqxUv6wh29nX38cLM3Uz7UjZYVtwSDKDfdm5I23pvpYOBYw1twF9pwhcZa2xY8bu1m&#10;UFnYY/RWDoZZdjnYa1sZqxl3DtFlMtJZjF/XnPmHunbcE1lSzM3Hr43fdfgOZjcw3VgwjWBdGvAP&#10;WbQgFF56CrUED2RrxR+hWsGsdrr2F0y3A13XgvFYA1aTZ6+qeWrA8FgLkuPMiSb3/8Kyb7tHS0RV&#10;0lExokRBi4+01Nu15GQFO04CjCTtjZui75N5tN3O4TJUfKhtG36xFnKIxL6ciOUHTxiC+ejyqhgV&#10;lDC0FcNieJ2HoIPzaWOd/8x1S8KipFXMICQQWYXdvfPpwNGxI7u6E1ISq/1K+Cbyhbell3B4Jno5&#10;YjRSlkXY2c16IS3ZAXZEUVwNF0XCwX/VVYLzbJRlXW/IbdvDseU63Avlk/ek6EAsp4seS9u4/u1j&#10;dPqLDPLojiXD9PcMzrhroOLHhI/wuznEoO8n0b9sMgkpxxxcn51AwhE/53B13aFvpIDQ5vgcUigC&#10;QR3GgTcMRBwDybEDY8zgaiE+ayxekX1JL0dj9GOAAlFL8LhsDR5wakMJyA0qD/M2PaOW4nT4rbdO&#10;XeT6bqGlluCaxGU0papb4VGcpGhLGopLRWOCUoXUeJSXrjHDfKSJCCt/WB/iUA2HIVKA1rp6wUnD&#10;Tg2FEmfYncB778H5R7CoOQiijvoH/NRSY9G6W1HSaPvzLTz4oxSglZI9ahgy8mMLllMivyjs+Ele&#10;FBjWx00xvhrixvYt675FbduFxqHIY3ZxGfy9PC5rq9sVyu083IomUAzvTtx3m4VP2oqCzfh8Ht1Q&#10;6Az4e/Vk2HE2A+PPhxVY0827R6X4po96B9NXA598A+lKz7de1yKqwZlXHLiwQZFMo5cEPahwfx+9&#10;zn87s18AAAD//wMAUEsDBBQABgAIAAAAIQCWaeVx3QAAAAkBAAAPAAAAZHJzL2Rvd25yZXYueG1s&#10;TI/LTsMwEEX3SPyDNUhsKuo0tFUU4lQViA2bipbuJ/EQR/gRxW4a/p5hBcvRvTpzbrWbnRUTjbEP&#10;XsFqmYEg3wbd+07Bx+n1oQARE3qNNnhS8E0RdvXtTYWlDlf/TtMxdYIhPpaowKQ0lFLG1pDDuAwD&#10;ec4+w+gw8Tl2Uo94ZbizMs+yrXTYe/5gcKBnQ+3X8eIUFC9v8mybfXcw07kZisXihAdS6v5u3j+B&#10;SDSnvzL86rM61OzUhIvXUVgFj+uC1ZOCPOdNXNhs1ysQDdM5kHUl/y+ofwAAAP//AwBQSwECLQAU&#10;AAYACAAAACEAtoM4kv4AAADhAQAAEwAAAAAAAAAAAAAAAAAAAAAAW0NvbnRlbnRfVHlwZXNdLnht&#10;bFBLAQItABQABgAIAAAAIQA4/SH/1gAAAJQBAAALAAAAAAAAAAAAAAAAAC8BAABfcmVscy8ucmVs&#10;c1BLAQItABQABgAIAAAAIQBUsI+3CgMAAL4GAAAOAAAAAAAAAAAAAAAAAC4CAABkcnMvZTJvRG9j&#10;LnhtbFBLAQItABQABgAIAAAAIQCWaeVx3QAAAAkBAAAPAAAAAAAAAAAAAAAAAGQFAABkcnMvZG93&#10;bnJldi54bWxQSwUGAAAAAAQABADzAAAAbgYAAAAA&#10;" adj="1350" fillcolor="#6083cb" strokecolor="#4472c4" strokeweight=".5pt">
                <v:fill color2="#2e61ba" rotate="t" colors="0 #6083cb;.5 #3e70ca;1 #2e61ba" focus="100%" type="gradient">
                  <o:fill v:ext="view" type="gradientUnscaled"/>
                </v:fill>
                <v:textbox>
                  <w:txbxContent>
                    <w:p w14:paraId="77039D8B" w14:textId="77777777" w:rsidR="00A014B5" w:rsidRPr="00A1488D" w:rsidRDefault="00A014B5" w:rsidP="00FB2FFC">
                      <w:pPr>
                        <w:jc w:val="center"/>
                        <w:rPr>
                          <w:color w:val="FFFFFF" w:themeColor="background1"/>
                          <w:lang w:val="sr-Latn-RS"/>
                        </w:rPr>
                      </w:pPr>
                      <w:r>
                        <w:rPr>
                          <w:color w:val="FFFFFF" w:themeColor="background1"/>
                          <w:lang w:val="sr-Latn-RS"/>
                        </w:rPr>
                        <w:t>Principi IT-ija</w:t>
                      </w:r>
                    </w:p>
                  </w:txbxContent>
                </v:textbox>
                <w10:wrap anchorx="margin"/>
              </v:shape>
            </w:pict>
          </mc:Fallback>
        </mc:AlternateContent>
      </w:r>
    </w:p>
    <w:p w14:paraId="7A4C217C" w14:textId="57D0B869" w:rsidR="0063613B" w:rsidRDefault="00D82498" w:rsidP="005512DF">
      <w:pPr>
        <w:jc w:val="both"/>
        <w:rPr>
          <w:rFonts w:ascii="Times New Roman" w:hAnsi="Times New Roman" w:cs="Times New Roman"/>
          <w:sz w:val="24"/>
          <w:szCs w:val="24"/>
        </w:rPr>
      </w:pPr>
      <w:r>
        <w:rPr>
          <w:noProof/>
        </w:rPr>
        <mc:AlternateContent>
          <mc:Choice Requires="wps">
            <w:drawing>
              <wp:anchor distT="0" distB="0" distL="114300" distR="114300" simplePos="0" relativeHeight="251755520" behindDoc="0" locked="0" layoutInCell="1" allowOverlap="1" wp14:anchorId="2596CF71" wp14:editId="1BD23C9A">
                <wp:simplePos x="0" y="0"/>
                <wp:positionH relativeFrom="column">
                  <wp:posOffset>2238451</wp:posOffset>
                </wp:positionH>
                <wp:positionV relativeFrom="paragraph">
                  <wp:posOffset>261544</wp:posOffset>
                </wp:positionV>
                <wp:extent cx="1367155" cy="562356"/>
                <wp:effectExtent l="0" t="0" r="23495" b="28575"/>
                <wp:wrapNone/>
                <wp:docPr id="338" name="Double Wave 338"/>
                <wp:cNvGraphicFramePr/>
                <a:graphic xmlns:a="http://schemas.openxmlformats.org/drawingml/2006/main">
                  <a:graphicData uri="http://schemas.microsoft.com/office/word/2010/wordprocessingShape">
                    <wps:wsp>
                      <wps:cNvSpPr/>
                      <wps:spPr>
                        <a:xfrm>
                          <a:off x="0" y="0"/>
                          <a:ext cx="1367155" cy="562356"/>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73DBB8AA" w14:textId="0407BDB4" w:rsidR="00A014B5" w:rsidRPr="00A1488D" w:rsidRDefault="00A014B5" w:rsidP="0063613B">
                            <w:pPr>
                              <w:jc w:val="center"/>
                              <w:rPr>
                                <w:color w:val="FFFFFF" w:themeColor="background1"/>
                                <w:lang w:val="sr-Latn-RS"/>
                              </w:rPr>
                            </w:pPr>
                            <w:r>
                              <w:rPr>
                                <w:color w:val="FFFFFF" w:themeColor="background1"/>
                                <w:lang w:val="sr-Latn-RS"/>
                              </w:rPr>
                              <w:t>Oragnizacione strukture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96CF71" id="Double Wave 338" o:spid="_x0000_s1063" type="#_x0000_t188" style="position:absolute;left:0;text-align:left;margin-left:176.25pt;margin-top:20.6pt;width:107.65pt;height:44.3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MECQMAAL4GAAAOAAAAZHJzL2Uyb0RvYy54bWysVdtuGyEQfa/Uf0C8N+u7YyvryLKVqlLa&#10;REoqP49ZdheJBQr4kn59B1jb2zSK1Kova5gZhjOHmeOb22MjyZ5bJ7TKaf+qRwlXTBdCVTn9/nz3&#10;6ZoS50EVILXiOX3hjt4uPn64OZg5H+hay4JbgkmUmx9MTmvvzTzLHKt5A+5KG67QWWrbgMetrbLC&#10;wgGzNzIb9HqT7KBtYaxm3Dm0rpOTLmL+suTMP5Sl457InCI2H782frfhmy1uYF5ZMLVgLQz4BxQN&#10;CIWXnlOtwQPZWfFHqkYwq50u/RXTTabLUjAea8Bq+r1X1TzVYHisBclx5kyT+39p2bf9oyWiyOlw&#10;iE+loMFHWuvdVnKygT0nwYwkHYybY+yTebTtzuEyVHwsbRN+sRZyjMS+nInlR08YGvvDybQ/HlPC&#10;0DeeDIbjSUiaXU4b6/xnrhsSFjktIoIAILIK+3vn04FTYEt2cSekJFb7jfB15AtvSy/h8EyMcsRo&#10;pKwXzc5W25W0ZA/YEaPRdLAaJTv4r7pI5n5v2Ou1vSF3TceOLdfavVA+Rc9GrRHLabPH0irXvX2M&#10;QX+BoB/DsWSY/47gYnc1FPwE+GR+F0NM+j6I7mWzWYAcMbguO4GEk/2CYXrdWt+AgKbq9BxSKAJB&#10;HcaBN0xEHAPJsQNjzhBqIT5rLF6RQ04nwzHGMUCBKCV4XDYGDzhVUQKyQuVh3qZn1FKcD7/11qmL&#10;XDcstNQaXJ24jK5UdSM8ipMUTU5DcaloBChVgMajvLSNGeYjTURY+eP2GIdqMAyZgmmrixecNOzU&#10;UChxht0JvPcenH8Ei5qDRtRR/4CfUmosWrcrSmptf75lD/EoBeil5IAahoz82IHllMgvCjt+1h+N&#10;MK2Pm9F4OsCN7Xq2XY/aNSuNQ9GP6OIyxHt5WpZWNxuU22W4FV2gGN6duG83K5+0FQWb8eUyhqHQ&#10;GfD36smw02wGxp+PG7CmnXePSvFNn/QO5q8GPsUG0pVe7rwuRVSDC684cGGDIplGLwl6UOHuPkZd&#10;/nYWvwAAAP//AwBQSwMEFAAGAAgAAAAhAOUaCsLfAAAACgEAAA8AAABkcnMvZG93bnJldi54bWxM&#10;j8FOwzAQRO9I/IO1SFwq6jSQEkKcqgJx4VLR0rsTL3FEvI5iNw1/z3Kix9U+zbwpN7PrxYRj6Dwp&#10;WC0TEEiNNx21Cj4Pb3c5iBA1Gd17QgU/GGBTXV+VujD+TB847WMrOIRCoRXYGIdCytBYdDos/YDE&#10;vy8/Oh35HFtpRn3mcNfLNEnW0umOuMHqAV8sNt/7k1OQv77LY19v252djvWQLxYHvUOlbm/m7TOI&#10;iHP8h+FPn9WhYqfan8gE0Su4z9KMUQUPqxQEA9n6kbfUTKZPOciqlJcTql8AAAD//wMAUEsBAi0A&#10;FAAGAAgAAAAhALaDOJL+AAAA4QEAABMAAAAAAAAAAAAAAAAAAAAAAFtDb250ZW50X1R5cGVzXS54&#10;bWxQSwECLQAUAAYACAAAACEAOP0h/9YAAACUAQAACwAAAAAAAAAAAAAAAAAvAQAAX3JlbHMvLnJl&#10;bHNQSwECLQAUAAYACAAAACEAMI8jBAkDAAC+BgAADgAAAAAAAAAAAAAAAAAuAgAAZHJzL2Uyb0Rv&#10;Yy54bWxQSwECLQAUAAYACAAAACEA5RoKwt8AAAAKAQAADwAAAAAAAAAAAAAAAABjBQAAZHJzL2Rv&#10;d25yZXYueG1sUEsFBgAAAAAEAAQA8wAAAG8GAAAAAA==&#10;" adj="1350" fillcolor="#6083cb" strokecolor="#4472c4" strokeweight=".5pt">
                <v:fill color2="#2e61ba" rotate="t" colors="0 #6083cb;.5 #3e70ca;1 #2e61ba" focus="100%" type="gradient">
                  <o:fill v:ext="view" type="gradientUnscaled"/>
                </v:fill>
                <v:textbox>
                  <w:txbxContent>
                    <w:p w14:paraId="73DBB8AA" w14:textId="0407BDB4" w:rsidR="00A014B5" w:rsidRPr="00A1488D" w:rsidRDefault="00A014B5" w:rsidP="0063613B">
                      <w:pPr>
                        <w:jc w:val="center"/>
                        <w:rPr>
                          <w:color w:val="FFFFFF" w:themeColor="background1"/>
                          <w:lang w:val="sr-Latn-RS"/>
                        </w:rPr>
                      </w:pPr>
                      <w:r>
                        <w:rPr>
                          <w:color w:val="FFFFFF" w:themeColor="background1"/>
                          <w:lang w:val="sr-Latn-RS"/>
                        </w:rPr>
                        <w:t>Oragnizacione strukture</w:t>
                      </w:r>
                    </w:p>
                  </w:txbxContent>
                </v:textbox>
              </v:shape>
            </w:pict>
          </mc:Fallback>
        </mc:AlternateContent>
      </w:r>
    </w:p>
    <w:p w14:paraId="2C40C7DB" w14:textId="730E61C2" w:rsidR="0063613B" w:rsidRDefault="0063613B" w:rsidP="005512DF">
      <w:pPr>
        <w:jc w:val="both"/>
        <w:rPr>
          <w:rFonts w:ascii="Times New Roman" w:hAnsi="Times New Roman" w:cs="Times New Roman"/>
          <w:sz w:val="24"/>
          <w:szCs w:val="24"/>
        </w:rPr>
      </w:pPr>
    </w:p>
    <w:p w14:paraId="0F225331" w14:textId="46F7FC55" w:rsidR="0063613B" w:rsidRDefault="0063613B" w:rsidP="005512DF">
      <w:pPr>
        <w:jc w:val="both"/>
        <w:rPr>
          <w:rFonts w:ascii="Times New Roman" w:hAnsi="Times New Roman" w:cs="Times New Roman"/>
          <w:sz w:val="24"/>
          <w:szCs w:val="24"/>
        </w:rPr>
      </w:pPr>
      <w:r>
        <w:rPr>
          <w:noProof/>
        </w:rPr>
        <mc:AlternateContent>
          <mc:Choice Requires="wps">
            <w:drawing>
              <wp:anchor distT="0" distB="0" distL="114300" distR="114300" simplePos="0" relativeHeight="251747328" behindDoc="0" locked="0" layoutInCell="1" allowOverlap="1" wp14:anchorId="12F0C125" wp14:editId="6B6B9AB0">
                <wp:simplePos x="0" y="0"/>
                <wp:positionH relativeFrom="column">
                  <wp:posOffset>4387443</wp:posOffset>
                </wp:positionH>
                <wp:positionV relativeFrom="paragraph">
                  <wp:posOffset>7264</wp:posOffset>
                </wp:positionV>
                <wp:extent cx="1367434" cy="424281"/>
                <wp:effectExtent l="0" t="0" r="0" b="0"/>
                <wp:wrapNone/>
                <wp:docPr id="334" name="Double Wave 334"/>
                <wp:cNvGraphicFramePr/>
                <a:graphic xmlns:a="http://schemas.openxmlformats.org/drawingml/2006/main">
                  <a:graphicData uri="http://schemas.microsoft.com/office/word/2010/wordprocessingShape">
                    <wps:wsp>
                      <wps:cNvSpPr/>
                      <wps:spPr>
                        <a:xfrm>
                          <a:off x="0" y="0"/>
                          <a:ext cx="1367434" cy="424281"/>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77085762" w14:textId="77777777" w:rsidR="00A014B5" w:rsidRPr="00A1488D" w:rsidRDefault="00A014B5" w:rsidP="0063613B">
                            <w:pPr>
                              <w:jc w:val="center"/>
                              <w:rPr>
                                <w:color w:val="FFFFFF" w:themeColor="background1"/>
                                <w:lang w:val="sr-Latn-RS"/>
                              </w:rPr>
                            </w:pPr>
                            <w:r>
                              <w:rPr>
                                <w:color w:val="FFFFFF" w:themeColor="background1"/>
                                <w:lang w:val="sr-Latn-RS"/>
                              </w:rPr>
                              <w:t>Kominkacija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F0C125" id="Double Wave 334" o:spid="_x0000_s1064" type="#_x0000_t188" style="position:absolute;left:0;text-align:left;margin-left:345.45pt;margin-top:.55pt;width:107.65pt;height:33.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1CQMAAL4GAAAOAAAAZHJzL2Uyb0RvYy54bWysVd9v2yAQfp+0/wHxviZOnLaJ6lRRok6T&#10;urVSO+X5grGNhIEB+dH99TvASbyuqrRpLw7cHcd3H3dfbm4PrSQ7bp3QqqDZxZASrpguhaoL+v35&#10;7tM1Jc6DKkFqxQv6wh29nX/8cLM3Mz7SjZYltwSTKDfbm4I23pvZYOBYw1twF9pwhc5K2xY8bm09&#10;KC3sMXsrB6Ph8HKw17Y0VjPuHFpXyUnnMX9VceYfqspxT2RBEZuPXxu/m/AdzG9gVlswjWAdDPgH&#10;FC0IhZeeUq3AA9la8UeqVjCrna78BdPtQFeVYDzWgNVkw1fVPDVgeKwFyXHmRJP7f2nZt92jJaIs&#10;6HicU6KgxUda6e1GcrKGHSfBjCTtjZth7JN5tN3O4TJUfKhsG36xFnKIxL6ciOUHTxgas/HlVR7y&#10;M/Tlo3x0nYWkg/NpY53/zHVLwqKgZUQQAERWYXfvfDpwDOzILu+ElMRqvxa+iXzhbeklHJ6JUY4Y&#10;jZQNo9nZerOUluwAOyLPr0bLPNnBf9VlMmfD8XDY9Ybctj07tlxn90L5FD3NOyOW02WPpdWuf/sE&#10;g/4CQRbDsWSY/Y7gbHcNlPwI+Gh+F0NM+j6I/mXTaYAcMbg+O4GEo/2M4eq6s74BAU318TmkUASC&#10;OkwCb5iIOAaSYwfGnCHUQnzWWLwi+4JejicYxwAFopLgcdkaPOBUTQnIGpWHeZueUUtxOvzWW6cu&#10;cv2w0FIrcE3iMrpS1a3wKE5StAUNxaWiEaBUARqP8tI1ZpiPNBFh5Q+bQxyq0Wl4Nrp8wUnDTg2F&#10;EmfYncB778H5R7CoOWhEHfUP+KmkxqJ1t6Kk0fbnW/YQj1KAXkr2qGHIyI8tWE6J/KKw46dZnmNa&#10;Hzf55GqEG9v3bPoetW2XGocii+jiMsR7eVxWVrdrlNtFuBVdoBjenbjvNkuftBUFm/HFIoah0Bnw&#10;9+rJsONsBsafD2uwppt3j0rxTR/1DmavBj7FBtKVXmy9rkRUg0B14hUHLmxQJNPoJUEPKtzfx6jz&#10;3878FwAAAP//AwBQSwMEFAAGAAgAAAAhAJqG9KHbAAAACAEAAA8AAABkcnMvZG93bnJldi54bWxM&#10;jzFPwzAQhXck/oN1SCwVtdshJCFOVYFYWCpaul/iI46I7Sh20/DvOSYYT9/Te99Vu8UNYqYp9sFr&#10;2KwVCPJtML3vNHycXh9yEDGhNzgETxq+KcKuvr2psDTh6t9pPqZOcImPJWqwKY2llLG15DCuw0ie&#10;2WeYHCY+p06aCa9c7ga5VSqTDnvPCxZHerbUfh0vTkP+8ibPQ7PvDnY+N2O+Wp3wQFrf3y37JxCJ&#10;lvQXhl99VoeanZpw8SaKQUNWqIKjDDYgmBcq24JoGDwWIOtK/n+g/gEAAP//AwBQSwECLQAUAAYA&#10;CAAAACEAtoM4kv4AAADhAQAAEwAAAAAAAAAAAAAAAAAAAAAAW0NvbnRlbnRfVHlwZXNdLnhtbFBL&#10;AQItABQABgAIAAAAIQA4/SH/1gAAAJQBAAALAAAAAAAAAAAAAAAAAC8BAABfcmVscy8ucmVsc1BL&#10;AQItABQABgAIAAAAIQA//qt1CQMAAL4GAAAOAAAAAAAAAAAAAAAAAC4CAABkcnMvZTJvRG9jLnht&#10;bFBLAQItABQABgAIAAAAIQCahvSh2wAAAAgBAAAPAAAAAAAAAAAAAAAAAGMFAABkcnMvZG93bnJl&#10;di54bWxQSwUGAAAAAAQABADzAAAAawYAAAAA&#10;" adj="1350" fillcolor="#6083cb" strokecolor="#4472c4" strokeweight=".5pt">
                <v:fill color2="#2e61ba" rotate="t" colors="0 #6083cb;.5 #3e70ca;1 #2e61ba" focus="100%" type="gradient">
                  <o:fill v:ext="view" type="gradientUnscaled"/>
                </v:fill>
                <v:textbox>
                  <w:txbxContent>
                    <w:p w14:paraId="77085762" w14:textId="77777777" w:rsidR="00A014B5" w:rsidRPr="00A1488D" w:rsidRDefault="00A014B5" w:rsidP="0063613B">
                      <w:pPr>
                        <w:jc w:val="center"/>
                        <w:rPr>
                          <w:color w:val="FFFFFF" w:themeColor="background1"/>
                          <w:lang w:val="sr-Latn-RS"/>
                        </w:rPr>
                      </w:pPr>
                      <w:r>
                        <w:rPr>
                          <w:color w:val="FFFFFF" w:themeColor="background1"/>
                          <w:lang w:val="sr-Latn-RS"/>
                        </w:rPr>
                        <w:t>Kominkacija</w:t>
                      </w:r>
                    </w:p>
                  </w:txbxContent>
                </v:textbox>
              </v:shape>
            </w:pict>
          </mc:Fallback>
        </mc:AlternateContent>
      </w:r>
    </w:p>
    <w:p w14:paraId="59788808" w14:textId="7777686E" w:rsidR="0063613B" w:rsidRDefault="00D82498" w:rsidP="005512DF">
      <w:pPr>
        <w:jc w:val="both"/>
        <w:rPr>
          <w:rFonts w:ascii="Times New Roman" w:hAnsi="Times New Roman" w:cs="Times New Roman"/>
          <w:sz w:val="24"/>
          <w:szCs w:val="24"/>
        </w:rPr>
      </w:pPr>
      <w:r>
        <w:rPr>
          <w:noProof/>
        </w:rPr>
        <mc:AlternateContent>
          <mc:Choice Requires="wps">
            <w:drawing>
              <wp:anchor distT="0" distB="0" distL="114300" distR="114300" simplePos="0" relativeHeight="251641851" behindDoc="0" locked="0" layoutInCell="1" allowOverlap="1" wp14:anchorId="66ABD335" wp14:editId="1A1A3B5D">
                <wp:simplePos x="0" y="0"/>
                <wp:positionH relativeFrom="column">
                  <wp:posOffset>2222094</wp:posOffset>
                </wp:positionH>
                <wp:positionV relativeFrom="paragraph">
                  <wp:posOffset>16332</wp:posOffset>
                </wp:positionV>
                <wp:extent cx="1367434" cy="424281"/>
                <wp:effectExtent l="0" t="0" r="0" b="0"/>
                <wp:wrapNone/>
                <wp:docPr id="335" name="Double Wave 335"/>
                <wp:cNvGraphicFramePr/>
                <a:graphic xmlns:a="http://schemas.openxmlformats.org/drawingml/2006/main">
                  <a:graphicData uri="http://schemas.microsoft.com/office/word/2010/wordprocessingShape">
                    <wps:wsp>
                      <wps:cNvSpPr/>
                      <wps:spPr>
                        <a:xfrm>
                          <a:off x="0" y="0"/>
                          <a:ext cx="1367434" cy="424281"/>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17F0C67C" w14:textId="77777777" w:rsidR="00A014B5" w:rsidRPr="00A1488D" w:rsidRDefault="00A014B5" w:rsidP="0063613B">
                            <w:pPr>
                              <w:jc w:val="center"/>
                              <w:rPr>
                                <w:color w:val="FFFFFF" w:themeColor="background1"/>
                                <w:lang w:val="sr-Latn-RS"/>
                              </w:rPr>
                            </w:pPr>
                            <w:r>
                              <w:rPr>
                                <w:color w:val="FFFFFF" w:themeColor="background1"/>
                                <w:lang w:val="sr-Latn-RS"/>
                              </w:rPr>
                              <w:t>Kominkacija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ABD335" id="Double Wave 335" o:spid="_x0000_s1065" type="#_x0000_t188" style="position:absolute;left:0;text-align:left;margin-left:174.95pt;margin-top:1.3pt;width:107.65pt;height:33.4pt;z-index:2516418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qIOCgMAAL4GAAAOAAAAZHJzL2Uyb0RvYy54bWysVd9v2yAQfp+0/wHxviZOnLaJ6lRRok6T&#10;urVSO+X5grGNhIEB+dH99TvASbyuqrRpLw7cHcd3H3dfbm4PrSQ7bp3QqqDZxZASrpguhaoL+v35&#10;7tM1Jc6DKkFqxQv6wh29nX/8cLM3Mz7SjZYltwSTKDfbm4I23pvZYOBYw1twF9pwhc5K2xY8bm09&#10;KC3sMXsrB6Ph8HKw17Y0VjPuHFpXyUnnMX9VceYfqspxT2RBEZuPXxu/m/AdzG9gVlswjWAdDPgH&#10;FC0IhZeeUq3AA9la8UeqVjCrna78BdPtQFeVYDzWgNVkw1fVPDVgeKwFyXHmRJP7f2nZt92jJaIs&#10;6Hg8oURBi4+00tuN5GQNO06CGUnaGzfD2CfzaLudw2Wo+FDZNvxiLeQQiX05EcsPnjA0ZuPLq3yc&#10;U8LQl4/y0XUWkg7Op411/jPXLQmLgpYRQQAQWYXdvfPpwDGwI7u8E1ISq/1a+Cbyhbell3B4JkY5&#10;YjRSNoxmZ+vNUlqyA+yIPL8aLfNkB/9Vl8mcDcfDYdcbctv27Nhynd0L5VP0NO+MWE6XPZZWu/7t&#10;Ewz6CwRZDMeSYfY7grPdNVDyI+Cj+V0MMen7IPqXTacBcsTg+uwEEo72M4ar6876BgQ01cfnkEIR&#10;COowCbxhIuIYSI4dGHOGUAvxWWPxiuwLejmeYBwDFIhKgsdla/CAUzUlIGtUHuZtekYtxenwW2+d&#10;usj1w0JLrcA1icvoSlW3wqM4SdEWNBSXikaAUgVoPMpL15hhPtJEhJU/bA5xqEan4dno8gUnDTs1&#10;FEqcYXcC770H5x/BouagEXXUP+CnkhqL1t2Kkkbbn2/ZQzxKAXop2aOGISM/tmA5JfKLwo6fZnmO&#10;aX3c5JOrEW5s37Ppe9S2XWociiyii8sQ7+VxWVndrlFuF+FWdIFieHfivtssfdJWFGzGF4sYhkJn&#10;wN+rJ8OOsxkYfz6swZpu3j0qxTd91DuYvRr4FBtIV3qx9boSUQ0C1YlXHLiwQZFMo5cEPahwfx+j&#10;zn87818AAAD//wMAUEsDBBQABgAIAAAAIQDh2IF03gAAAAgBAAAPAAAAZHJzL2Rvd25yZXYueG1s&#10;TI/NTsMwEITvSLyDtUhcKuoQ2ihJs6kqEBcuFS29O/ESR/VPFLtpeHvMiR5HM5r5ptrORrOJRt87&#10;i/C8TICRbZ3sbYfwdXx/yoH5IKwU2llC+CEP2/r+rhKldFf7SdMhdCyWWF8KBBXCUHLuW0VG+KUb&#10;yEbv241GhCjHjstRXGO50TxNkowb0du4oMRAr4ra8+FiEPK3D37Sza7bq+nUDPlicRR7Qnx8mHcb&#10;YIHm8B+GP/yIDnVkatzFSs80wsuqKGIUIc2ARX+drVNgDUJWrIDXFb89UP8CAAD//wMAUEsBAi0A&#10;FAAGAAgAAAAhALaDOJL+AAAA4QEAABMAAAAAAAAAAAAAAAAAAAAAAFtDb250ZW50X1R5cGVzXS54&#10;bWxQSwECLQAUAAYACAAAACEAOP0h/9YAAACUAQAACwAAAAAAAAAAAAAAAAAvAQAAX3JlbHMvLnJl&#10;bHNQSwECLQAUAAYACAAAACEAtfaiDgoDAAC+BgAADgAAAAAAAAAAAAAAAAAuAgAAZHJzL2Uyb0Rv&#10;Yy54bWxQSwECLQAUAAYACAAAACEA4diBdN4AAAAIAQAADwAAAAAAAAAAAAAAAABkBQAAZHJzL2Rv&#10;d25yZXYueG1sUEsFBgAAAAAEAAQA8wAAAG8GAAAAAA==&#10;" adj="1350" fillcolor="#6083cb" strokecolor="#4472c4" strokeweight=".5pt">
                <v:fill color2="#2e61ba" rotate="t" colors="0 #6083cb;.5 #3e70ca;1 #2e61ba" focus="100%" type="gradient">
                  <o:fill v:ext="view" type="gradientUnscaled"/>
                </v:fill>
                <v:textbox>
                  <w:txbxContent>
                    <w:p w14:paraId="17F0C67C" w14:textId="77777777" w:rsidR="00A014B5" w:rsidRPr="00A1488D" w:rsidRDefault="00A014B5" w:rsidP="0063613B">
                      <w:pPr>
                        <w:jc w:val="center"/>
                        <w:rPr>
                          <w:color w:val="FFFFFF" w:themeColor="background1"/>
                          <w:lang w:val="sr-Latn-RS"/>
                        </w:rPr>
                      </w:pPr>
                      <w:r>
                        <w:rPr>
                          <w:color w:val="FFFFFF" w:themeColor="background1"/>
                          <w:lang w:val="sr-Latn-RS"/>
                        </w:rPr>
                        <w:t>Kominkacija</w:t>
                      </w:r>
                    </w:p>
                  </w:txbxContent>
                </v:textbox>
              </v:shape>
            </w:pict>
          </mc:Fallback>
        </mc:AlternateContent>
      </w:r>
    </w:p>
    <w:p w14:paraId="6C422698" w14:textId="3403F678" w:rsidR="0063613B" w:rsidRDefault="0063613B" w:rsidP="005512DF">
      <w:pPr>
        <w:jc w:val="both"/>
        <w:rPr>
          <w:rFonts w:ascii="Times New Roman" w:hAnsi="Times New Roman" w:cs="Times New Roman"/>
          <w:sz w:val="24"/>
          <w:szCs w:val="24"/>
        </w:rPr>
      </w:pPr>
    </w:p>
    <w:p w14:paraId="7257CD7B" w14:textId="211BCB9E" w:rsidR="0063613B" w:rsidRDefault="009738C0" w:rsidP="005512DF">
      <w:pPr>
        <w:jc w:val="both"/>
        <w:rPr>
          <w:rFonts w:ascii="Times New Roman" w:hAnsi="Times New Roman" w:cs="Times New Roman"/>
          <w:sz w:val="24"/>
          <w:szCs w:val="24"/>
        </w:rPr>
      </w:pPr>
      <w:bookmarkStart w:id="2" w:name="_GoBack"/>
      <w:bookmarkEnd w:id="2"/>
      <w:r w:rsidRPr="0063613B">
        <w:rPr>
          <w:noProof/>
        </w:rPr>
        <mc:AlternateContent>
          <mc:Choice Requires="wps">
            <w:drawing>
              <wp:anchor distT="0" distB="0" distL="114300" distR="114300" simplePos="0" relativeHeight="251645951" behindDoc="0" locked="0" layoutInCell="1" allowOverlap="1" wp14:anchorId="510A30B5" wp14:editId="69F3A519">
                <wp:simplePos x="0" y="0"/>
                <wp:positionH relativeFrom="margin">
                  <wp:posOffset>148227</wp:posOffset>
                </wp:positionH>
                <wp:positionV relativeFrom="paragraph">
                  <wp:posOffset>431684</wp:posOffset>
                </wp:positionV>
                <wp:extent cx="1418590" cy="430784"/>
                <wp:effectExtent l="0" t="0" r="10160" b="26670"/>
                <wp:wrapNone/>
                <wp:docPr id="333" name="Double Wave 333"/>
                <wp:cNvGraphicFramePr/>
                <a:graphic xmlns:a="http://schemas.openxmlformats.org/drawingml/2006/main">
                  <a:graphicData uri="http://schemas.microsoft.com/office/word/2010/wordprocessingShape">
                    <wps:wsp>
                      <wps:cNvSpPr/>
                      <wps:spPr>
                        <a:xfrm>
                          <a:off x="0" y="0"/>
                          <a:ext cx="1418590" cy="430784"/>
                        </a:xfrm>
                        <a:prstGeom prst="doubleWave">
                          <a:avLst/>
                        </a:prstGeom>
                        <a:gradFill rotWithShape="1">
                          <a:gsLst>
                            <a:gs pos="0">
                              <a:srgbClr val="4472C4">
                                <a:satMod val="103000"/>
                                <a:lumMod val="102000"/>
                                <a:tint val="94000"/>
                              </a:srgbClr>
                            </a:gs>
                            <a:gs pos="50000">
                              <a:srgbClr val="4472C4">
                                <a:satMod val="110000"/>
                                <a:lumMod val="100000"/>
                                <a:shade val="100000"/>
                              </a:srgbClr>
                            </a:gs>
                            <a:gs pos="100000">
                              <a:srgbClr val="4472C4">
                                <a:lumMod val="99000"/>
                                <a:satMod val="120000"/>
                                <a:shade val="78000"/>
                              </a:srgbClr>
                            </a:gs>
                          </a:gsLst>
                          <a:lin ang="5400000" scaled="0"/>
                        </a:gradFill>
                        <a:ln w="6350" cap="flat" cmpd="sng" algn="ctr">
                          <a:solidFill>
                            <a:srgbClr val="4472C4"/>
                          </a:solidFill>
                          <a:prstDash val="solid"/>
                          <a:miter lim="800000"/>
                        </a:ln>
                        <a:effectLst/>
                      </wps:spPr>
                      <wps:txbx>
                        <w:txbxContent>
                          <w:p w14:paraId="1F2E9914" w14:textId="354739F4" w:rsidR="00A014B5" w:rsidRPr="00A1488D" w:rsidRDefault="00A014B5" w:rsidP="0063613B">
                            <w:pPr>
                              <w:jc w:val="center"/>
                              <w:rPr>
                                <w:color w:val="FFFFFF" w:themeColor="background1"/>
                                <w:lang w:val="sr-Latn-RS"/>
                              </w:rPr>
                            </w:pPr>
                            <w:r>
                              <w:rPr>
                                <w:color w:val="FFFFFF" w:themeColor="background1"/>
                                <w:lang w:val="sr-Latn-RS"/>
                              </w:rPr>
                              <w:t xml:space="preserve">Profesionalno usavrsava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A30B5" id="Double Wave 333" o:spid="_x0000_s1066" type="#_x0000_t188" style="position:absolute;left:0;text-align:left;margin-left:11.65pt;margin-top:34pt;width:111.7pt;height:33.9pt;z-index:2516459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PYCgMAAL4GAAAOAAAAZHJzL2Uyb0RvYy54bWysVdtuGyEQfa/Uf0C8N17b6/iirCPLVqpK&#10;aRMpqfw8ZlkvEgsU8CX9+g6wtrdpFKlVX9ZwZhhmDjPHN7fHRpI9t05oVdD+VUYJV0yXQm0L+v35&#10;7tOEEudBlSC14gV94Y7ezj9+uDmYGR/oWsuSW4JBlJsdTEFr782s13Os5g24K224QmOlbQMet3bb&#10;Ky0cMHoje4Msu+4dtC2N1Yw7h+gqGek8xq8qzvxDVTnuiSwo5ubj18bvJnx78xuYbS2YWrA2DfiH&#10;LBoQCi89h1qBB7Kz4o9QjWBWO135K6abnq4qwXisAavpZ6+qearB8FgLkuPMmSb3/8Kyb/tHS0RZ&#10;0OFwSImCBh9ppXcbycka9pwEGEk6GDdD3yfzaNudw2Wo+FjZJvxiLeQYiX05E8uPnjAE+3l/Mpoi&#10;/wxt+TAbT/IQtHc5bazzn7luSFgUtIwZhAQiq7C/dz4dODm2ZJd3QkpitV8LX0e+8Lb0Eg7PRC9H&#10;jEbKsgg7u90spSV7wI7I8/FgmScc/FddJrifDbOs7Q25azo4tlyLe6F88p7mLYjltNFjaVvXvX2E&#10;Tn+RQT+6Y8kw+z2DC+5qKPkp4RP8bg4x6PtJdC+bTkPKMQfXZSeQcMIvOYwnLfpGCghtT88hhSIQ&#10;1GEUeMNAxDGQHDswxgyuFuKzxuIVORT0ejgKzQMoEJUEj8vG4AGntpSA3KLyMG/TM2opzoffeuvU&#10;Ra7rFlpqBa5OXEZTqroRHsVJiqagobhUNCYoVUiNR3lpGzPMR5qIsPLHzTEO1eA6RArQRpcvOGnY&#10;qaFQ4gy7E3jvPTj/CBY1B0HUUf+An0pqLFq3K0pqbX++hQd/lAK0UnJADUNGfuzAckrkF4UdP+3n&#10;OYb1cZOPxgPc2K5l07WoXbPUOBT9mF1cBn8vT8vK6maNcrsIt6IJFMO7E/ftZumTtqJgM75YRDcU&#10;OgP+Xj0ZdprNwPjzcQ3WtPPuUSm+6ZPewezVwCffQLrSi53XlYhqcOEVBy5sUCTT6CVBDyrc3Uev&#10;y9/O/BcAAAD//wMAUEsDBBQABgAIAAAAIQAIG2qr3QAAAAkBAAAPAAAAZHJzL2Rvd25yZXYueG1s&#10;TI/LTsMwEEX3SPyDNUhsKuqQQLBCnKoCsWFTtaV7Jx7iCD+i2E3D3zOsYDm6R3fOrTeLs2zGKQ7B&#10;S7hfZ8DQd0EPvpfwcXy7E8BiUl4rGzxK+MYIm+b6qlaVDhe/x/mQekYlPlZKgklprDiPnUGn4jqM&#10;6Cn7DJNTic6p53pSFyp3ludZVnKnBk8fjBrxxWD3dTg7CeL1nZ9su+13Zj61o1itjmqHUt7eLNtn&#10;YAmX9AfDrz6pQ0NObTh7HZmVkBcFkRJKQZMozx/KJ2AtgcWjAN7U/P+C5gcAAP//AwBQSwECLQAU&#10;AAYACAAAACEAtoM4kv4AAADhAQAAEwAAAAAAAAAAAAAAAAAAAAAAW0NvbnRlbnRfVHlwZXNdLnht&#10;bFBLAQItABQABgAIAAAAIQA4/SH/1gAAAJQBAAALAAAAAAAAAAAAAAAAAC8BAABfcmVscy8ucmVs&#10;c1BLAQItABQABgAIAAAAIQCZdXPYCgMAAL4GAAAOAAAAAAAAAAAAAAAAAC4CAABkcnMvZTJvRG9j&#10;LnhtbFBLAQItABQABgAIAAAAIQAIG2qr3QAAAAkBAAAPAAAAAAAAAAAAAAAAAGQFAABkcnMvZG93&#10;bnJldi54bWxQSwUGAAAAAAQABADzAAAAbgYAAAAA&#10;" adj="1350" fillcolor="#6083cb" strokecolor="#4472c4" strokeweight=".5pt">
                <v:fill color2="#2e61ba" rotate="t" colors="0 #6083cb;.5 #3e70ca;1 #2e61ba" focus="100%" type="gradient">
                  <o:fill v:ext="view" type="gradientUnscaled"/>
                </v:fill>
                <v:textbox>
                  <w:txbxContent>
                    <w:p w14:paraId="1F2E9914" w14:textId="354739F4" w:rsidR="00A014B5" w:rsidRPr="00A1488D" w:rsidRDefault="00A014B5" w:rsidP="0063613B">
                      <w:pPr>
                        <w:jc w:val="center"/>
                        <w:rPr>
                          <w:color w:val="FFFFFF" w:themeColor="background1"/>
                          <w:lang w:val="sr-Latn-RS"/>
                        </w:rPr>
                      </w:pPr>
                      <w:r>
                        <w:rPr>
                          <w:color w:val="FFFFFF" w:themeColor="background1"/>
                          <w:lang w:val="sr-Latn-RS"/>
                        </w:rPr>
                        <w:t xml:space="preserve">Profesionalno usavrsava </w:t>
                      </w:r>
                    </w:p>
                  </w:txbxContent>
                </v:textbox>
                <w10:wrap anchorx="margin"/>
              </v:shape>
            </w:pict>
          </mc:Fallback>
        </mc:AlternateContent>
      </w:r>
    </w:p>
    <w:p w14:paraId="6D938CD7" w14:textId="46074CD8" w:rsidR="0063613B" w:rsidRDefault="008B3354" w:rsidP="005512DF">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86240" behindDoc="0" locked="0" layoutInCell="1" allowOverlap="1" wp14:anchorId="53E00B52" wp14:editId="0127E8AF">
                <wp:simplePos x="0" y="0"/>
                <wp:positionH relativeFrom="margin">
                  <wp:posOffset>1212850</wp:posOffset>
                </wp:positionH>
                <wp:positionV relativeFrom="paragraph">
                  <wp:posOffset>194310</wp:posOffset>
                </wp:positionV>
                <wp:extent cx="3333750" cy="192405"/>
                <wp:effectExtent l="0" t="0" r="0" b="0"/>
                <wp:wrapThrough wrapText="bothSides">
                  <wp:wrapPolygon edited="0">
                    <wp:start x="0" y="0"/>
                    <wp:lineTo x="0" y="19248"/>
                    <wp:lineTo x="21477" y="19248"/>
                    <wp:lineTo x="21477"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3333750" cy="192405"/>
                        </a:xfrm>
                        <a:prstGeom prst="rect">
                          <a:avLst/>
                        </a:prstGeom>
                        <a:solidFill>
                          <a:prstClr val="white"/>
                        </a:solidFill>
                        <a:ln>
                          <a:noFill/>
                        </a:ln>
                      </wps:spPr>
                      <wps:txbx>
                        <w:txbxContent>
                          <w:p w14:paraId="66DA22AA" w14:textId="6151E6FD" w:rsidR="00A014B5" w:rsidRPr="004B7273" w:rsidRDefault="00A014B5" w:rsidP="008B3354">
                            <w:pPr>
                              <w:pStyle w:val="Caption"/>
                              <w:rPr>
                                <w:rFonts w:ascii="Times New Roman" w:hAnsi="Times New Roman" w:cs="Times New Roman"/>
                                <w:noProof/>
                                <w:sz w:val="22"/>
                                <w:szCs w:val="22"/>
                              </w:rPr>
                            </w:pPr>
                            <w:r w:rsidRPr="004B7273">
                              <w:rPr>
                                <w:rFonts w:ascii="Times New Roman" w:hAnsi="Times New Roman" w:cs="Times New Roman"/>
                                <w:b/>
                                <w:bCs/>
                                <w:sz w:val="22"/>
                                <w:szCs w:val="22"/>
                              </w:rPr>
                              <w:t>Slika 1</w:t>
                            </w:r>
                            <w:r>
                              <w:rPr>
                                <w:rFonts w:ascii="Times New Roman" w:hAnsi="Times New Roman" w:cs="Times New Roman"/>
                                <w:b/>
                                <w:bCs/>
                                <w:sz w:val="22"/>
                                <w:szCs w:val="22"/>
                              </w:rPr>
                              <w:t>.1</w:t>
                            </w:r>
                            <w:r w:rsidRPr="004B7273">
                              <w:rPr>
                                <w:rFonts w:ascii="Times New Roman" w:hAnsi="Times New Roman" w:cs="Times New Roman"/>
                                <w:b/>
                                <w:bCs/>
                                <w:sz w:val="22"/>
                                <w:szCs w:val="22"/>
                              </w:rPr>
                              <w:t>.</w:t>
                            </w:r>
                            <w:r w:rsidRPr="004B7273">
                              <w:rPr>
                                <w:rFonts w:ascii="Times New Roman" w:hAnsi="Times New Roman" w:cs="Times New Roman"/>
                                <w:sz w:val="22"/>
                                <w:szCs w:val="22"/>
                              </w:rPr>
                              <w:t xml:space="preserve"> </w:t>
                            </w:r>
                            <w:r>
                              <w:rPr>
                                <w:rFonts w:ascii="Times New Roman" w:hAnsi="Times New Roman" w:cs="Times New Roman"/>
                                <w:sz w:val="22"/>
                                <w:szCs w:val="22"/>
                              </w:rPr>
                              <w:t xml:space="preserve">Kompetencije poslovnog analizicara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00B52" id="Text Box 11" o:spid="_x0000_s1067" type="#_x0000_t202" style="position:absolute;left:0;text-align:left;margin-left:95.5pt;margin-top:15.3pt;width:262.5pt;height:15.1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1D3MAIAAGoEAAAOAAAAZHJzL2Uyb0RvYy54bWysVFFv2yAQfp+0/4B4X5xk69pZcaosVaZJ&#10;VVspmfpMMMRIwDEgsbNfvwPb6dbtaVoeyHF3HHzfd+fFbWc0OQkfFNiKziZTSoTlUCt7qOi33ebd&#10;DSUhMlszDVZU9CwCvV2+fbNoXSnm0ICuhSdYxIaydRVtYnRlUQTeCMPCBJywGJTgDYu49Yei9qzF&#10;6kYX8+n0Y9GCr50HLkJA710fpMtcX0rB46OUQUSiK4pvi3n1ed2ntVguWHnwzDWKD89g//AKw5TF&#10;Sy+l7lhk5OjVH6WM4h4CyDjhYAqQUnGRMSCa2fQVmm3DnMhYkJzgLjSF/1eWP5yePFE1ajejxDKD&#10;Gu1EF8ln6Ai6kJ/WhRLTtg4TY4d+zB39AZ0Jdie9Sf8IiGAcmT5f2E3VODrf4+/6CkMcY7NP8w/T&#10;q1SmeDntfIhfBBiSjIp6VC+Tyk73IfapY0q6LIBW9UZpnTYpsNaenBgq3TYqiqH4b1naplwL6VRf&#10;MHmKBLGHkqzY7btMyfx6xLmH+ozwPfQNFBzfKLzwnoX4xDx2DMLCKYiPuEgNbUVhsChpwP/4mz/l&#10;o5AYpaTFDqxo+H5kXlCiv1qUOLXraPjR2I+GPZo1IFRUDV+TTTzgox5N6cE843Cs0i0YYpbjXRWN&#10;o7mO/RzgcHGxWuUkbErH4r3dOp5Kj8Tuumfm3SBLREEfYOxNVr5Sp8/taV4dI0iVpUvE9iwOfGND&#10;Z/GH4UsT8+s+Z718IpY/AQAA//8DAFBLAwQUAAYACAAAACEAbORrad4AAAAJAQAADwAAAGRycy9k&#10;b3ducmV2LnhtbEyPwU7DMBBE70j8g7VIXBC1U6RA0zgVtHCjh5aqZzfeJhHxOoqdJv17lhMcZ3b0&#10;diZfTa4VF+xD40lDMlMgkEpvG6o0HL4+Hl9AhGjImtYTarhigFVxe5ObzPqRdnjZx0owhEJmNNQx&#10;dpmUoazRmTDzHRLfzr53JrLsK2l7MzLctXKuVCqdaYg/1KbDdY3l935wGtJNP4w7Wj9sDu+fZttV&#10;8+Pb9aj1/d30ugQRcYp/Yfitz9Wh4E4nP5ANomW9SHhL1PCkUhAceE5SNk5MVwuQRS7/Lyh+AAAA&#10;//8DAFBLAQItABQABgAIAAAAIQC2gziS/gAAAOEBAAATAAAAAAAAAAAAAAAAAAAAAABbQ29udGVu&#10;dF9UeXBlc10ueG1sUEsBAi0AFAAGAAgAAAAhADj9If/WAAAAlAEAAAsAAAAAAAAAAAAAAAAALwEA&#10;AF9yZWxzLy5yZWxzUEsBAi0AFAAGAAgAAAAhALXPUPcwAgAAagQAAA4AAAAAAAAAAAAAAAAALgIA&#10;AGRycy9lMm9Eb2MueG1sUEsBAi0AFAAGAAgAAAAhAGzka2neAAAACQEAAA8AAAAAAAAAAAAAAAAA&#10;igQAAGRycy9kb3ducmV2LnhtbFBLBQYAAAAABAAEAPMAAACVBQAAAAA=&#10;" stroked="f">
                <v:textbox inset="0,0,0,0">
                  <w:txbxContent>
                    <w:p w14:paraId="66DA22AA" w14:textId="6151E6FD" w:rsidR="00A014B5" w:rsidRPr="004B7273" w:rsidRDefault="00A014B5" w:rsidP="008B3354">
                      <w:pPr>
                        <w:pStyle w:val="Caption"/>
                        <w:rPr>
                          <w:rFonts w:ascii="Times New Roman" w:hAnsi="Times New Roman" w:cs="Times New Roman"/>
                          <w:noProof/>
                          <w:sz w:val="22"/>
                          <w:szCs w:val="22"/>
                        </w:rPr>
                      </w:pPr>
                      <w:r w:rsidRPr="004B7273">
                        <w:rPr>
                          <w:rFonts w:ascii="Times New Roman" w:hAnsi="Times New Roman" w:cs="Times New Roman"/>
                          <w:b/>
                          <w:bCs/>
                          <w:sz w:val="22"/>
                          <w:szCs w:val="22"/>
                        </w:rPr>
                        <w:t>Slika 1</w:t>
                      </w:r>
                      <w:r>
                        <w:rPr>
                          <w:rFonts w:ascii="Times New Roman" w:hAnsi="Times New Roman" w:cs="Times New Roman"/>
                          <w:b/>
                          <w:bCs/>
                          <w:sz w:val="22"/>
                          <w:szCs w:val="22"/>
                        </w:rPr>
                        <w:t>.1</w:t>
                      </w:r>
                      <w:r w:rsidRPr="004B7273">
                        <w:rPr>
                          <w:rFonts w:ascii="Times New Roman" w:hAnsi="Times New Roman" w:cs="Times New Roman"/>
                          <w:b/>
                          <w:bCs/>
                          <w:sz w:val="22"/>
                          <w:szCs w:val="22"/>
                        </w:rPr>
                        <w:t>.</w:t>
                      </w:r>
                      <w:r w:rsidRPr="004B7273">
                        <w:rPr>
                          <w:rFonts w:ascii="Times New Roman" w:hAnsi="Times New Roman" w:cs="Times New Roman"/>
                          <w:sz w:val="22"/>
                          <w:szCs w:val="22"/>
                        </w:rPr>
                        <w:t xml:space="preserve"> </w:t>
                      </w:r>
                      <w:r>
                        <w:rPr>
                          <w:rFonts w:ascii="Times New Roman" w:hAnsi="Times New Roman" w:cs="Times New Roman"/>
                          <w:sz w:val="22"/>
                          <w:szCs w:val="22"/>
                        </w:rPr>
                        <w:t xml:space="preserve">Kompetencije poslovnog analizicara </w:t>
                      </w:r>
                    </w:p>
                  </w:txbxContent>
                </v:textbox>
                <w10:wrap type="through" anchorx="margin"/>
              </v:shape>
            </w:pict>
          </mc:Fallback>
        </mc:AlternateContent>
      </w:r>
    </w:p>
    <w:p w14:paraId="0B4AB1CE" w14:textId="77777777" w:rsidR="009738C0" w:rsidRDefault="009738C0" w:rsidP="00D14418">
      <w:pPr>
        <w:jc w:val="both"/>
        <w:rPr>
          <w:rFonts w:ascii="Times New Roman" w:hAnsi="Times New Roman" w:cs="Times New Roman"/>
          <w:b/>
        </w:rPr>
      </w:pPr>
      <w:bookmarkStart w:id="3" w:name="_Toc94521631"/>
    </w:p>
    <w:p w14:paraId="3A99E773" w14:textId="77777777" w:rsidR="009738C0" w:rsidRDefault="009738C0" w:rsidP="00D14418">
      <w:pPr>
        <w:jc w:val="both"/>
        <w:rPr>
          <w:rFonts w:ascii="Times New Roman" w:hAnsi="Times New Roman" w:cs="Times New Roman"/>
          <w:b/>
        </w:rPr>
      </w:pPr>
    </w:p>
    <w:p w14:paraId="11556D17" w14:textId="77777777" w:rsidR="009738C0" w:rsidRDefault="009738C0" w:rsidP="00D14418">
      <w:pPr>
        <w:jc w:val="both"/>
        <w:rPr>
          <w:rFonts w:ascii="Times New Roman" w:hAnsi="Times New Roman" w:cs="Times New Roman"/>
          <w:b/>
        </w:rPr>
      </w:pPr>
    </w:p>
    <w:p w14:paraId="031B3B45" w14:textId="685B4AE7" w:rsidR="001856F0" w:rsidRPr="009738C0" w:rsidRDefault="00CF54A2" w:rsidP="00D14418">
      <w:pPr>
        <w:jc w:val="both"/>
        <w:rPr>
          <w:rFonts w:ascii="Times New Roman" w:hAnsi="Times New Roman" w:cs="Times New Roman"/>
          <w:sz w:val="24"/>
          <w:szCs w:val="24"/>
        </w:rPr>
      </w:pPr>
      <w:r w:rsidRPr="009738C0">
        <w:rPr>
          <w:rFonts w:ascii="Times New Roman" w:hAnsi="Times New Roman" w:cs="Times New Roman"/>
          <w:b/>
          <w:sz w:val="24"/>
          <w:szCs w:val="24"/>
        </w:rPr>
        <w:t>L</w:t>
      </w:r>
      <w:r w:rsidR="001856F0" w:rsidRPr="009738C0">
        <w:rPr>
          <w:rFonts w:ascii="Times New Roman" w:hAnsi="Times New Roman" w:cs="Times New Roman"/>
          <w:b/>
          <w:sz w:val="24"/>
          <w:szCs w:val="24"/>
        </w:rPr>
        <w:t>ični kvaliteti</w:t>
      </w:r>
      <w:r w:rsidRPr="009738C0">
        <w:rPr>
          <w:rFonts w:ascii="Times New Roman" w:hAnsi="Times New Roman" w:cs="Times New Roman"/>
          <w:sz w:val="24"/>
          <w:szCs w:val="24"/>
        </w:rPr>
        <w:t xml:space="preserve"> se </w:t>
      </w:r>
      <w:r w:rsidR="001856F0" w:rsidRPr="009738C0">
        <w:rPr>
          <w:rFonts w:ascii="Times New Roman" w:hAnsi="Times New Roman" w:cs="Times New Roman"/>
          <w:sz w:val="24"/>
          <w:szCs w:val="24"/>
        </w:rPr>
        <w:t>odnose</w:t>
      </w:r>
      <w:r w:rsidRPr="009738C0">
        <w:rPr>
          <w:rFonts w:ascii="Times New Roman" w:hAnsi="Times New Roman" w:cs="Times New Roman"/>
          <w:sz w:val="24"/>
          <w:szCs w:val="24"/>
        </w:rPr>
        <w:t xml:space="preserve"> na </w:t>
      </w:r>
      <w:r w:rsidR="001856F0" w:rsidRPr="009738C0">
        <w:rPr>
          <w:rFonts w:ascii="Times New Roman" w:hAnsi="Times New Roman" w:cs="Times New Roman"/>
          <w:sz w:val="24"/>
          <w:szCs w:val="24"/>
        </w:rPr>
        <w:t>način razmišljanja i način komunikacije</w:t>
      </w:r>
      <w:r w:rsidRPr="009738C0">
        <w:rPr>
          <w:rFonts w:ascii="Times New Roman" w:hAnsi="Times New Roman" w:cs="Times New Roman"/>
          <w:sz w:val="24"/>
          <w:szCs w:val="24"/>
        </w:rPr>
        <w:t xml:space="preserve"> sa</w:t>
      </w:r>
      <w:r w:rsidR="001856F0" w:rsidRPr="009738C0">
        <w:rPr>
          <w:rFonts w:ascii="Times New Roman" w:hAnsi="Times New Roman" w:cs="Times New Roman"/>
          <w:sz w:val="24"/>
          <w:szCs w:val="24"/>
        </w:rPr>
        <w:t xml:space="preserve"> </w:t>
      </w:r>
      <w:r w:rsidRPr="009738C0">
        <w:rPr>
          <w:rFonts w:ascii="Times New Roman" w:hAnsi="Times New Roman" w:cs="Times New Roman"/>
          <w:sz w:val="24"/>
          <w:szCs w:val="24"/>
        </w:rPr>
        <w:t>ljudi</w:t>
      </w:r>
      <w:r w:rsidR="001856F0" w:rsidRPr="009738C0">
        <w:rPr>
          <w:rFonts w:ascii="Times New Roman" w:hAnsi="Times New Roman" w:cs="Times New Roman"/>
          <w:sz w:val="24"/>
          <w:szCs w:val="24"/>
        </w:rPr>
        <w:t>ma u okolini</w:t>
      </w:r>
      <w:r w:rsidRPr="009738C0">
        <w:rPr>
          <w:rFonts w:ascii="Times New Roman" w:hAnsi="Times New Roman" w:cs="Times New Roman"/>
          <w:sz w:val="24"/>
          <w:szCs w:val="24"/>
        </w:rPr>
        <w:t xml:space="preserve">. </w:t>
      </w:r>
      <w:r w:rsidR="001856F0" w:rsidRPr="009738C0">
        <w:rPr>
          <w:rFonts w:ascii="Times New Roman" w:hAnsi="Times New Roman" w:cs="Times New Roman"/>
          <w:sz w:val="24"/>
          <w:szCs w:val="24"/>
        </w:rPr>
        <w:t>Ovi kvaliteti</w:t>
      </w:r>
      <w:r w:rsidRPr="009738C0">
        <w:rPr>
          <w:rFonts w:ascii="Times New Roman" w:hAnsi="Times New Roman" w:cs="Times New Roman"/>
          <w:sz w:val="24"/>
          <w:szCs w:val="24"/>
        </w:rPr>
        <w:t xml:space="preserve"> nisu specifičn</w:t>
      </w:r>
      <w:r w:rsidR="001856F0" w:rsidRPr="009738C0">
        <w:rPr>
          <w:rFonts w:ascii="Times New Roman" w:hAnsi="Times New Roman" w:cs="Times New Roman"/>
          <w:sz w:val="24"/>
          <w:szCs w:val="24"/>
        </w:rPr>
        <w:t>i samo</w:t>
      </w:r>
      <w:r w:rsidRPr="009738C0">
        <w:rPr>
          <w:rFonts w:ascii="Times New Roman" w:hAnsi="Times New Roman" w:cs="Times New Roman"/>
          <w:sz w:val="24"/>
          <w:szCs w:val="24"/>
        </w:rPr>
        <w:t xml:space="preserve"> za poslovnu analizu, već su opšte veštine </w:t>
      </w:r>
      <w:r w:rsidR="001856F0" w:rsidRPr="009738C0">
        <w:rPr>
          <w:rFonts w:ascii="Times New Roman" w:hAnsi="Times New Roman" w:cs="Times New Roman"/>
          <w:sz w:val="24"/>
          <w:szCs w:val="24"/>
        </w:rPr>
        <w:t>koji su važne</w:t>
      </w:r>
      <w:r w:rsidRPr="009738C0">
        <w:rPr>
          <w:rFonts w:ascii="Times New Roman" w:hAnsi="Times New Roman" w:cs="Times New Roman"/>
          <w:sz w:val="24"/>
          <w:szCs w:val="24"/>
        </w:rPr>
        <w:t xml:space="preserve"> za razvoj i napredak u svakom poslovnom okruženju. Veštine ponašanja su važnije od tehničkih ili poslovnih veština pošto su preduslov za rad sa drug</w:t>
      </w:r>
      <w:r w:rsidR="001856F0" w:rsidRPr="009738C0">
        <w:rPr>
          <w:rFonts w:ascii="Times New Roman" w:hAnsi="Times New Roman" w:cs="Times New Roman"/>
          <w:sz w:val="24"/>
          <w:szCs w:val="24"/>
        </w:rPr>
        <w:t>im ljudima. Često se kaže da je</w:t>
      </w:r>
      <w:r w:rsidRPr="009738C0">
        <w:rPr>
          <w:rFonts w:ascii="Times New Roman" w:hAnsi="Times New Roman" w:cs="Times New Roman"/>
          <w:sz w:val="24"/>
          <w:szCs w:val="24"/>
        </w:rPr>
        <w:t xml:space="preserve"> </w:t>
      </w:r>
      <w:proofErr w:type="gramStart"/>
      <w:r w:rsidRPr="009738C0">
        <w:rPr>
          <w:rFonts w:ascii="Times New Roman" w:hAnsi="Times New Roman" w:cs="Times New Roman"/>
          <w:sz w:val="24"/>
          <w:szCs w:val="24"/>
        </w:rPr>
        <w:t xml:space="preserve">lakše </w:t>
      </w:r>
      <w:r w:rsidR="00D14418" w:rsidRPr="009738C0">
        <w:rPr>
          <w:rFonts w:ascii="Times New Roman" w:hAnsi="Times New Roman" w:cs="Times New Roman"/>
          <w:sz w:val="24"/>
          <w:szCs w:val="24"/>
          <w:lang w:val="sr-Cyrl-RS"/>
        </w:rPr>
        <w:t xml:space="preserve"> „</w:t>
      </w:r>
      <w:proofErr w:type="gramEnd"/>
      <w:r w:rsidR="001856F0" w:rsidRPr="009738C0">
        <w:rPr>
          <w:rFonts w:ascii="Times New Roman" w:hAnsi="Times New Roman" w:cs="Times New Roman"/>
          <w:sz w:val="24"/>
          <w:szCs w:val="24"/>
        </w:rPr>
        <w:t>nakalemiti</w:t>
      </w:r>
      <w:r w:rsidR="00D14418" w:rsidRPr="009738C0">
        <w:rPr>
          <w:rFonts w:ascii="Times New Roman" w:hAnsi="Times New Roman" w:cs="Times New Roman"/>
          <w:sz w:val="24"/>
          <w:szCs w:val="24"/>
        </w:rPr>
        <w:t>”</w:t>
      </w:r>
      <w:r w:rsidR="001856F0" w:rsidRPr="009738C0">
        <w:rPr>
          <w:rFonts w:ascii="Times New Roman" w:hAnsi="Times New Roman" w:cs="Times New Roman"/>
          <w:sz w:val="24"/>
          <w:szCs w:val="24"/>
        </w:rPr>
        <w:t xml:space="preserve"> </w:t>
      </w:r>
      <w:r w:rsidRPr="009738C0">
        <w:rPr>
          <w:rFonts w:ascii="Times New Roman" w:hAnsi="Times New Roman" w:cs="Times New Roman"/>
          <w:sz w:val="24"/>
          <w:szCs w:val="24"/>
        </w:rPr>
        <w:t xml:space="preserve">osobi sa dobrim veštinama </w:t>
      </w:r>
      <w:r w:rsidR="001856F0" w:rsidRPr="009738C0">
        <w:rPr>
          <w:rFonts w:ascii="Times New Roman" w:hAnsi="Times New Roman" w:cs="Times New Roman"/>
          <w:sz w:val="24"/>
          <w:szCs w:val="24"/>
        </w:rPr>
        <w:t>profesionalne tehnike</w:t>
      </w:r>
      <w:r w:rsidRPr="009738C0">
        <w:rPr>
          <w:rFonts w:ascii="Times New Roman" w:hAnsi="Times New Roman" w:cs="Times New Roman"/>
          <w:sz w:val="24"/>
          <w:szCs w:val="24"/>
        </w:rPr>
        <w:t xml:space="preserve"> koje su im potrebne</w:t>
      </w:r>
      <w:r w:rsidR="001856F0" w:rsidRPr="009738C0">
        <w:rPr>
          <w:rFonts w:ascii="Times New Roman" w:hAnsi="Times New Roman" w:cs="Times New Roman"/>
          <w:sz w:val="24"/>
          <w:szCs w:val="24"/>
        </w:rPr>
        <w:t>,</w:t>
      </w:r>
      <w:r w:rsidRPr="009738C0">
        <w:rPr>
          <w:rFonts w:ascii="Times New Roman" w:hAnsi="Times New Roman" w:cs="Times New Roman"/>
          <w:sz w:val="24"/>
          <w:szCs w:val="24"/>
        </w:rPr>
        <w:t xml:space="preserve"> nego da </w:t>
      </w:r>
      <w:r w:rsidR="00D14418" w:rsidRPr="009738C0">
        <w:rPr>
          <w:rFonts w:ascii="Times New Roman" w:hAnsi="Times New Roman" w:cs="Times New Roman"/>
          <w:sz w:val="24"/>
          <w:szCs w:val="24"/>
        </w:rPr>
        <w:t xml:space="preserve">se </w:t>
      </w:r>
      <w:r w:rsidR="00D14418" w:rsidRPr="009738C0">
        <w:rPr>
          <w:rFonts w:ascii="Times New Roman" w:hAnsi="Times New Roman" w:cs="Times New Roman"/>
          <w:sz w:val="24"/>
          <w:szCs w:val="24"/>
          <w:lang w:val="sr-Cyrl-RS"/>
        </w:rPr>
        <w:t>„</w:t>
      </w:r>
      <w:r w:rsidR="00D14418" w:rsidRPr="009738C0">
        <w:rPr>
          <w:rFonts w:ascii="Times New Roman" w:hAnsi="Times New Roman" w:cs="Times New Roman"/>
          <w:sz w:val="24"/>
          <w:szCs w:val="24"/>
        </w:rPr>
        <w:t>nakalem</w:t>
      </w:r>
      <w:r w:rsidR="00D14418" w:rsidRPr="009738C0">
        <w:rPr>
          <w:rFonts w:ascii="Times New Roman" w:hAnsi="Times New Roman" w:cs="Times New Roman"/>
          <w:sz w:val="24"/>
          <w:szCs w:val="24"/>
          <w:lang w:val="sr-Cyrl-RS"/>
        </w:rPr>
        <w:t>е“</w:t>
      </w:r>
      <w:r w:rsidRPr="009738C0">
        <w:rPr>
          <w:rFonts w:ascii="Times New Roman" w:hAnsi="Times New Roman" w:cs="Times New Roman"/>
          <w:sz w:val="24"/>
          <w:szCs w:val="24"/>
        </w:rPr>
        <w:t xml:space="preserve"> veštine ponašanja</w:t>
      </w:r>
      <w:r w:rsidR="00D14418" w:rsidRPr="009738C0">
        <w:rPr>
          <w:rFonts w:ascii="Times New Roman" w:hAnsi="Times New Roman" w:cs="Times New Roman"/>
          <w:sz w:val="24"/>
          <w:szCs w:val="24"/>
        </w:rPr>
        <w:t xml:space="preserve"> već</w:t>
      </w:r>
      <w:r w:rsidRPr="009738C0">
        <w:rPr>
          <w:rFonts w:ascii="Times New Roman" w:hAnsi="Times New Roman" w:cs="Times New Roman"/>
          <w:sz w:val="24"/>
          <w:szCs w:val="24"/>
        </w:rPr>
        <w:t xml:space="preserve"> </w:t>
      </w:r>
      <w:r w:rsidR="00D14418" w:rsidRPr="009738C0">
        <w:rPr>
          <w:rFonts w:ascii="Times New Roman" w:hAnsi="Times New Roman" w:cs="Times New Roman"/>
          <w:sz w:val="24"/>
          <w:szCs w:val="24"/>
        </w:rPr>
        <w:t xml:space="preserve">dobrom </w:t>
      </w:r>
      <w:r w:rsidR="001856F0" w:rsidRPr="009738C0">
        <w:rPr>
          <w:rFonts w:ascii="Times New Roman" w:hAnsi="Times New Roman" w:cs="Times New Roman"/>
          <w:sz w:val="24"/>
          <w:szCs w:val="24"/>
        </w:rPr>
        <w:t>tehničarem</w:t>
      </w:r>
      <w:r w:rsidRPr="009738C0">
        <w:rPr>
          <w:rFonts w:ascii="Times New Roman" w:hAnsi="Times New Roman" w:cs="Times New Roman"/>
          <w:sz w:val="24"/>
          <w:szCs w:val="24"/>
        </w:rPr>
        <w:t xml:space="preserve">. Jedan od glavnih </w:t>
      </w:r>
      <w:r w:rsidR="001856F0" w:rsidRPr="009738C0">
        <w:rPr>
          <w:rFonts w:ascii="Times New Roman" w:hAnsi="Times New Roman" w:cs="Times New Roman"/>
          <w:sz w:val="24"/>
          <w:szCs w:val="24"/>
        </w:rPr>
        <w:t>razloga</w:t>
      </w:r>
      <w:r w:rsidRPr="009738C0">
        <w:rPr>
          <w:rFonts w:ascii="Times New Roman" w:hAnsi="Times New Roman" w:cs="Times New Roman"/>
          <w:sz w:val="24"/>
          <w:szCs w:val="24"/>
        </w:rPr>
        <w:t xml:space="preserve"> za to </w:t>
      </w:r>
      <w:r w:rsidR="00D14418" w:rsidRPr="009738C0">
        <w:rPr>
          <w:rFonts w:ascii="Times New Roman" w:hAnsi="Times New Roman" w:cs="Times New Roman"/>
          <w:sz w:val="24"/>
          <w:szCs w:val="24"/>
          <w:lang w:val="sr-Cyrl-RS"/>
        </w:rPr>
        <w:t xml:space="preserve">jeste jer je </w:t>
      </w:r>
      <w:r w:rsidR="001856F0" w:rsidRPr="009738C0">
        <w:rPr>
          <w:rFonts w:ascii="Times New Roman" w:hAnsi="Times New Roman" w:cs="Times New Roman"/>
          <w:sz w:val="24"/>
          <w:szCs w:val="24"/>
        </w:rPr>
        <w:t xml:space="preserve">potrebno da prodje </w:t>
      </w:r>
      <w:r w:rsidRPr="009738C0">
        <w:rPr>
          <w:rFonts w:ascii="Times New Roman" w:hAnsi="Times New Roman" w:cs="Times New Roman"/>
          <w:sz w:val="24"/>
          <w:szCs w:val="24"/>
        </w:rPr>
        <w:t xml:space="preserve">mnogo godina da </w:t>
      </w:r>
      <w:r w:rsidR="001856F0" w:rsidRPr="009738C0">
        <w:rPr>
          <w:rFonts w:ascii="Times New Roman" w:hAnsi="Times New Roman" w:cs="Times New Roman"/>
          <w:sz w:val="24"/>
          <w:szCs w:val="24"/>
        </w:rPr>
        <w:t xml:space="preserve">bi </w:t>
      </w:r>
      <w:r w:rsidRPr="009738C0">
        <w:rPr>
          <w:rFonts w:ascii="Times New Roman" w:hAnsi="Times New Roman" w:cs="Times New Roman"/>
          <w:sz w:val="24"/>
          <w:szCs w:val="24"/>
        </w:rPr>
        <w:t xml:space="preserve">se </w:t>
      </w:r>
      <w:r w:rsidR="001856F0" w:rsidRPr="009738C0">
        <w:rPr>
          <w:rFonts w:ascii="Times New Roman" w:hAnsi="Times New Roman" w:cs="Times New Roman"/>
          <w:sz w:val="24"/>
          <w:szCs w:val="24"/>
        </w:rPr>
        <w:t>razvile dobre veštine ponašanja</w:t>
      </w:r>
      <w:r w:rsidRPr="009738C0">
        <w:rPr>
          <w:rFonts w:ascii="Times New Roman" w:hAnsi="Times New Roman" w:cs="Times New Roman"/>
          <w:sz w:val="24"/>
          <w:szCs w:val="24"/>
        </w:rPr>
        <w:t>.</w:t>
      </w:r>
    </w:p>
    <w:p w14:paraId="7EA5103D" w14:textId="1D13A9B4" w:rsidR="00D14418" w:rsidRPr="009738C0" w:rsidRDefault="00CF54A2" w:rsidP="00D14418">
      <w:pPr>
        <w:jc w:val="both"/>
        <w:rPr>
          <w:rFonts w:ascii="Times New Roman" w:hAnsi="Times New Roman" w:cs="Times New Roman"/>
          <w:sz w:val="24"/>
          <w:szCs w:val="24"/>
        </w:rPr>
      </w:pPr>
      <w:r w:rsidRPr="009738C0">
        <w:rPr>
          <w:rFonts w:ascii="Times New Roman" w:hAnsi="Times New Roman" w:cs="Times New Roman"/>
          <w:sz w:val="24"/>
          <w:szCs w:val="24"/>
        </w:rPr>
        <w:t xml:space="preserve"> Poslovni analitičar</w:t>
      </w:r>
      <w:r w:rsidR="00D14418" w:rsidRPr="009738C0">
        <w:rPr>
          <w:rFonts w:ascii="Times New Roman" w:hAnsi="Times New Roman" w:cs="Times New Roman"/>
          <w:sz w:val="24"/>
          <w:szCs w:val="24"/>
        </w:rPr>
        <w:t xml:space="preserve">, </w:t>
      </w:r>
      <w:r w:rsidRPr="009738C0">
        <w:rPr>
          <w:rFonts w:ascii="Times New Roman" w:hAnsi="Times New Roman" w:cs="Times New Roman"/>
          <w:sz w:val="24"/>
          <w:szCs w:val="24"/>
        </w:rPr>
        <w:t>takođe</w:t>
      </w:r>
      <w:r w:rsidR="00D14418" w:rsidRPr="009738C0">
        <w:rPr>
          <w:rFonts w:ascii="Times New Roman" w:hAnsi="Times New Roman" w:cs="Times New Roman"/>
          <w:sz w:val="24"/>
          <w:szCs w:val="24"/>
        </w:rPr>
        <w:t>, mora da poseduje</w:t>
      </w:r>
      <w:r w:rsidRPr="009738C0">
        <w:rPr>
          <w:rFonts w:ascii="Times New Roman" w:hAnsi="Times New Roman" w:cs="Times New Roman"/>
          <w:sz w:val="24"/>
          <w:szCs w:val="24"/>
        </w:rPr>
        <w:t xml:space="preserve"> </w:t>
      </w:r>
      <w:r w:rsidRPr="009738C0">
        <w:rPr>
          <w:rFonts w:ascii="Times New Roman" w:hAnsi="Times New Roman" w:cs="Times New Roman"/>
          <w:b/>
          <w:sz w:val="24"/>
          <w:szCs w:val="24"/>
        </w:rPr>
        <w:t>poslovno znanje</w:t>
      </w:r>
      <w:r w:rsidRPr="009738C0">
        <w:rPr>
          <w:rFonts w:ascii="Times New Roman" w:hAnsi="Times New Roman" w:cs="Times New Roman"/>
          <w:sz w:val="24"/>
          <w:szCs w:val="24"/>
        </w:rPr>
        <w:t xml:space="preserve"> koje </w:t>
      </w:r>
      <w:r w:rsidR="00D14418" w:rsidRPr="009738C0">
        <w:rPr>
          <w:rFonts w:ascii="Times New Roman" w:hAnsi="Times New Roman" w:cs="Times New Roman"/>
          <w:sz w:val="24"/>
          <w:szCs w:val="24"/>
        </w:rPr>
        <w:t>podstiče</w:t>
      </w:r>
      <w:r w:rsidRPr="009738C0">
        <w:rPr>
          <w:rFonts w:ascii="Times New Roman" w:hAnsi="Times New Roman" w:cs="Times New Roman"/>
          <w:sz w:val="24"/>
          <w:szCs w:val="24"/>
        </w:rPr>
        <w:t xml:space="preserve"> razumevanje </w:t>
      </w:r>
      <w:r w:rsidR="00D14418" w:rsidRPr="009738C0">
        <w:rPr>
          <w:rFonts w:ascii="Times New Roman" w:hAnsi="Times New Roman" w:cs="Times New Roman"/>
          <w:sz w:val="24"/>
          <w:szCs w:val="24"/>
        </w:rPr>
        <w:t>njegove</w:t>
      </w:r>
      <w:r w:rsidRPr="009738C0">
        <w:rPr>
          <w:rFonts w:ascii="Times New Roman" w:hAnsi="Times New Roman" w:cs="Times New Roman"/>
          <w:sz w:val="24"/>
          <w:szCs w:val="24"/>
        </w:rPr>
        <w:t xml:space="preserve"> organizacije i poslovnog domena ili sektora u okviru kojeg posluje. Ovo znanje je od vitalnog značaja</w:t>
      </w:r>
      <w:r w:rsidR="00D14418" w:rsidRPr="009738C0">
        <w:rPr>
          <w:rFonts w:ascii="Times New Roman" w:hAnsi="Times New Roman" w:cs="Times New Roman"/>
          <w:sz w:val="24"/>
          <w:szCs w:val="24"/>
        </w:rPr>
        <w:t xml:space="preserve"> jer uloga</w:t>
      </w:r>
      <w:r w:rsidRPr="009738C0">
        <w:rPr>
          <w:rFonts w:ascii="Times New Roman" w:hAnsi="Times New Roman" w:cs="Times New Roman"/>
          <w:sz w:val="24"/>
          <w:szCs w:val="24"/>
        </w:rPr>
        <w:t xml:space="preserve"> </w:t>
      </w:r>
      <w:r w:rsidR="00D14418" w:rsidRPr="009738C0">
        <w:rPr>
          <w:rFonts w:ascii="Times New Roman" w:hAnsi="Times New Roman" w:cs="Times New Roman"/>
          <w:sz w:val="24"/>
          <w:szCs w:val="24"/>
        </w:rPr>
        <w:t>poslovnog</w:t>
      </w:r>
      <w:r w:rsidRPr="009738C0">
        <w:rPr>
          <w:rFonts w:ascii="Times New Roman" w:hAnsi="Times New Roman" w:cs="Times New Roman"/>
          <w:sz w:val="24"/>
          <w:szCs w:val="24"/>
        </w:rPr>
        <w:t xml:space="preserve"> analitičar</w:t>
      </w:r>
      <w:r w:rsidR="00D14418" w:rsidRPr="009738C0">
        <w:rPr>
          <w:rFonts w:ascii="Times New Roman" w:hAnsi="Times New Roman" w:cs="Times New Roman"/>
          <w:sz w:val="24"/>
          <w:szCs w:val="24"/>
        </w:rPr>
        <w:t xml:space="preserve">a jeste </w:t>
      </w:r>
      <w:r w:rsidRPr="009738C0">
        <w:rPr>
          <w:rFonts w:ascii="Times New Roman" w:hAnsi="Times New Roman" w:cs="Times New Roman"/>
          <w:sz w:val="24"/>
          <w:szCs w:val="24"/>
        </w:rPr>
        <w:t xml:space="preserve">da ponudi savete i uvide </w:t>
      </w:r>
      <w:r w:rsidR="00D14418" w:rsidRPr="009738C0">
        <w:rPr>
          <w:rFonts w:ascii="Times New Roman" w:hAnsi="Times New Roman" w:cs="Times New Roman"/>
          <w:sz w:val="24"/>
          <w:szCs w:val="24"/>
        </w:rPr>
        <w:t>koji su bitni za poboljšanje učinka rada</w:t>
      </w:r>
      <w:r w:rsidRPr="009738C0">
        <w:rPr>
          <w:rFonts w:ascii="Times New Roman" w:hAnsi="Times New Roman" w:cs="Times New Roman"/>
          <w:sz w:val="24"/>
          <w:szCs w:val="24"/>
        </w:rPr>
        <w:t xml:space="preserve"> organiz</w:t>
      </w:r>
      <w:r w:rsidR="00D14418" w:rsidRPr="009738C0">
        <w:rPr>
          <w:rFonts w:ascii="Times New Roman" w:hAnsi="Times New Roman" w:cs="Times New Roman"/>
          <w:sz w:val="24"/>
          <w:szCs w:val="24"/>
        </w:rPr>
        <w:t>acije. Primarni izvor poslovnog znanja se stiče kroz</w:t>
      </w:r>
      <w:r w:rsidRPr="009738C0">
        <w:rPr>
          <w:rFonts w:ascii="Times New Roman" w:hAnsi="Times New Roman" w:cs="Times New Roman"/>
          <w:sz w:val="24"/>
          <w:szCs w:val="24"/>
        </w:rPr>
        <w:t xml:space="preserve"> iskustvo</w:t>
      </w:r>
      <w:r w:rsidR="00D14418" w:rsidRPr="009738C0">
        <w:rPr>
          <w:rFonts w:ascii="Times New Roman" w:hAnsi="Times New Roman" w:cs="Times New Roman"/>
          <w:sz w:val="24"/>
          <w:szCs w:val="24"/>
        </w:rPr>
        <w:t xml:space="preserve"> i rad</w:t>
      </w:r>
      <w:r w:rsidRPr="009738C0">
        <w:rPr>
          <w:rFonts w:ascii="Times New Roman" w:hAnsi="Times New Roman" w:cs="Times New Roman"/>
          <w:sz w:val="24"/>
          <w:szCs w:val="24"/>
        </w:rPr>
        <w:t xml:space="preserve"> u raznim organizacijama </w:t>
      </w:r>
      <w:r w:rsidR="00D14418" w:rsidRPr="009738C0">
        <w:rPr>
          <w:rFonts w:ascii="Times New Roman" w:hAnsi="Times New Roman" w:cs="Times New Roman"/>
          <w:sz w:val="24"/>
          <w:szCs w:val="24"/>
        </w:rPr>
        <w:t>i</w:t>
      </w:r>
      <w:r w:rsidRPr="009738C0">
        <w:rPr>
          <w:rFonts w:ascii="Times New Roman" w:hAnsi="Times New Roman" w:cs="Times New Roman"/>
          <w:sz w:val="24"/>
          <w:szCs w:val="24"/>
        </w:rPr>
        <w:t xml:space="preserve"> </w:t>
      </w:r>
      <w:r w:rsidR="00D14418" w:rsidRPr="009738C0">
        <w:rPr>
          <w:rFonts w:ascii="Times New Roman" w:hAnsi="Times New Roman" w:cs="Times New Roman"/>
          <w:sz w:val="24"/>
          <w:szCs w:val="24"/>
        </w:rPr>
        <w:t>projektnim</w:t>
      </w:r>
      <w:r w:rsidRPr="009738C0">
        <w:rPr>
          <w:rFonts w:ascii="Times New Roman" w:hAnsi="Times New Roman" w:cs="Times New Roman"/>
          <w:sz w:val="24"/>
          <w:szCs w:val="24"/>
        </w:rPr>
        <w:t xml:space="preserve"> okruženj</w:t>
      </w:r>
      <w:r w:rsidR="00D14418" w:rsidRPr="009738C0">
        <w:rPr>
          <w:rFonts w:ascii="Times New Roman" w:hAnsi="Times New Roman" w:cs="Times New Roman"/>
          <w:sz w:val="24"/>
          <w:szCs w:val="24"/>
        </w:rPr>
        <w:t>iima</w:t>
      </w:r>
      <w:r w:rsidRPr="009738C0">
        <w:rPr>
          <w:rFonts w:ascii="Times New Roman" w:hAnsi="Times New Roman" w:cs="Times New Roman"/>
          <w:sz w:val="24"/>
          <w:szCs w:val="24"/>
        </w:rPr>
        <w:t xml:space="preserve">. Dodatno poslovno znanje se može razviti kroz čitanje relevantne literature ili učenje za poslovne kvalifikacije. </w:t>
      </w:r>
    </w:p>
    <w:p w14:paraId="6D2F6678" w14:textId="2059E5FE" w:rsidR="00CF54A2" w:rsidRPr="009738C0" w:rsidRDefault="00CF54A2" w:rsidP="00D14418">
      <w:pPr>
        <w:jc w:val="both"/>
        <w:rPr>
          <w:rFonts w:ascii="Times New Roman" w:hAnsi="Times New Roman" w:cs="Times New Roman"/>
          <w:sz w:val="24"/>
          <w:szCs w:val="24"/>
        </w:rPr>
      </w:pPr>
      <w:r w:rsidRPr="009738C0">
        <w:rPr>
          <w:rFonts w:ascii="Times New Roman" w:hAnsi="Times New Roman" w:cs="Times New Roman"/>
          <w:b/>
          <w:sz w:val="24"/>
          <w:szCs w:val="24"/>
        </w:rPr>
        <w:t>Profesionalni tehnike</w:t>
      </w:r>
      <w:r w:rsidR="00756BD6" w:rsidRPr="009738C0">
        <w:rPr>
          <w:rFonts w:ascii="Times New Roman" w:hAnsi="Times New Roman" w:cs="Times New Roman"/>
          <w:sz w:val="24"/>
          <w:szCs w:val="24"/>
        </w:rPr>
        <w:t xml:space="preserve"> su </w:t>
      </w:r>
      <w:r w:rsidRPr="009738C0">
        <w:rPr>
          <w:rFonts w:ascii="Times New Roman" w:hAnsi="Times New Roman" w:cs="Times New Roman"/>
          <w:sz w:val="24"/>
          <w:szCs w:val="24"/>
        </w:rPr>
        <w:t xml:space="preserve">specifične za ulogu poslovnog analitičara i </w:t>
      </w:r>
      <w:proofErr w:type="gramStart"/>
      <w:r w:rsidR="00756BD6" w:rsidRPr="009738C0">
        <w:rPr>
          <w:rFonts w:ascii="Times New Roman" w:hAnsi="Times New Roman" w:cs="Times New Roman"/>
          <w:sz w:val="24"/>
          <w:szCs w:val="24"/>
        </w:rPr>
        <w:t>one  izdvajaju</w:t>
      </w:r>
      <w:proofErr w:type="gramEnd"/>
      <w:r w:rsidR="00756BD6" w:rsidRPr="009738C0">
        <w:rPr>
          <w:rFonts w:ascii="Times New Roman" w:hAnsi="Times New Roman" w:cs="Times New Roman"/>
          <w:sz w:val="24"/>
          <w:szCs w:val="24"/>
        </w:rPr>
        <w:t xml:space="preserve"> poslovnog analizičara iz odredjene oblasti.</w:t>
      </w:r>
    </w:p>
    <w:p w14:paraId="33D912A6" w14:textId="77777777" w:rsidR="00756BD6" w:rsidRDefault="00756BD6" w:rsidP="00D14418">
      <w:pPr>
        <w:jc w:val="both"/>
      </w:pPr>
    </w:p>
    <w:p w14:paraId="7A61A108" w14:textId="77777777" w:rsidR="00CF54A2" w:rsidRDefault="00CF54A2" w:rsidP="00E66735">
      <w:pPr>
        <w:pStyle w:val="Heading1"/>
        <w:jc w:val="both"/>
        <w:rPr>
          <w:b/>
          <w:bCs/>
        </w:rPr>
      </w:pPr>
    </w:p>
    <w:p w14:paraId="669C653D" w14:textId="7F3911E8" w:rsidR="00CF54A2" w:rsidRDefault="00CF54A2" w:rsidP="00E66735">
      <w:pPr>
        <w:pStyle w:val="Heading1"/>
        <w:jc w:val="both"/>
        <w:rPr>
          <w:b/>
          <w:bCs/>
        </w:rPr>
      </w:pPr>
    </w:p>
    <w:p w14:paraId="4B70E6FE" w14:textId="4AD4A68E" w:rsidR="00D14418" w:rsidRDefault="00D14418" w:rsidP="00D14418"/>
    <w:p w14:paraId="5B066B74" w14:textId="0121A477" w:rsidR="00D14418" w:rsidRDefault="00D14418" w:rsidP="00D14418"/>
    <w:p w14:paraId="02AF1C30" w14:textId="65D37B1D" w:rsidR="00D14418" w:rsidRDefault="00D14418" w:rsidP="00D14418"/>
    <w:p w14:paraId="7D26FF31" w14:textId="6060A4B2" w:rsidR="00D14418" w:rsidRDefault="00D14418" w:rsidP="00D14418"/>
    <w:p w14:paraId="769B2849" w14:textId="7E271AA6" w:rsidR="00D14418" w:rsidRDefault="00D14418" w:rsidP="00D14418"/>
    <w:p w14:paraId="3D3660E5" w14:textId="30A809C8" w:rsidR="00D14418" w:rsidRDefault="00D14418" w:rsidP="00D14418"/>
    <w:p w14:paraId="398C0164" w14:textId="70F68A95" w:rsidR="00D14418" w:rsidRDefault="00D14418" w:rsidP="00D14418"/>
    <w:p w14:paraId="3D2F69BE" w14:textId="5477E096" w:rsidR="00D14418" w:rsidRDefault="00D14418" w:rsidP="00D14418"/>
    <w:p w14:paraId="15EFAB31" w14:textId="5EC282CE" w:rsidR="00D14418" w:rsidRDefault="00D14418" w:rsidP="00D14418"/>
    <w:p w14:paraId="5267E667" w14:textId="4621218E" w:rsidR="00D14418" w:rsidRPr="00D14418" w:rsidRDefault="00D14418" w:rsidP="00D14418"/>
    <w:p w14:paraId="1D860C1D" w14:textId="7ED5AEB6" w:rsidR="00DC1F5D" w:rsidRDefault="00D82498" w:rsidP="00E66735">
      <w:pPr>
        <w:pStyle w:val="Heading1"/>
        <w:jc w:val="both"/>
        <w:rPr>
          <w:b/>
          <w:bCs/>
        </w:rPr>
      </w:pPr>
      <w:r>
        <w:rPr>
          <w:b/>
          <w:bCs/>
        </w:rPr>
        <w:lastRenderedPageBreak/>
        <w:t>Lični kvaliteti</w:t>
      </w:r>
      <w:bookmarkEnd w:id="3"/>
      <w:r>
        <w:rPr>
          <w:b/>
          <w:bCs/>
        </w:rPr>
        <w:t xml:space="preserve"> </w:t>
      </w:r>
    </w:p>
    <w:p w14:paraId="42EF5BEF" w14:textId="77777777" w:rsidR="00D82498" w:rsidRPr="00D82498" w:rsidRDefault="00D82498" w:rsidP="00D82498"/>
    <w:p w14:paraId="05124CA6" w14:textId="06DB9A30" w:rsidR="00D82498" w:rsidRPr="009738C0" w:rsidRDefault="00D82498" w:rsidP="00D82498">
      <w:pPr>
        <w:rPr>
          <w:rFonts w:ascii="Times New Roman" w:hAnsi="Times New Roman" w:cs="Times New Roman"/>
          <w:sz w:val="24"/>
          <w:szCs w:val="24"/>
        </w:rPr>
      </w:pPr>
      <w:r w:rsidRPr="009738C0">
        <w:rPr>
          <w:rFonts w:ascii="Times New Roman" w:hAnsi="Times New Roman" w:cs="Times New Roman"/>
          <w:sz w:val="24"/>
          <w:szCs w:val="24"/>
        </w:rPr>
        <w:t>Predstavljaju međuljudske veštine i karakteristike koje su korisne za posao.</w:t>
      </w:r>
    </w:p>
    <w:p w14:paraId="77B8161A" w14:textId="39EA7099" w:rsidR="00545752" w:rsidRPr="008D6E4E" w:rsidRDefault="00545752" w:rsidP="008D6E4E">
      <w:pPr>
        <w:rPr>
          <w:rFonts w:ascii="Times New Roman" w:hAnsi="Times New Roman" w:cs="Times New Roman"/>
          <w:sz w:val="24"/>
          <w:szCs w:val="24"/>
          <w:lang w:val="sr-Latn-RS"/>
        </w:rPr>
      </w:pPr>
    </w:p>
    <w:p w14:paraId="47710F48" w14:textId="4E75A871" w:rsidR="005D1F0F" w:rsidRPr="006C21EF" w:rsidRDefault="008D6E4E" w:rsidP="003F380D">
      <w:pPr>
        <w:pStyle w:val="Heading2"/>
        <w:rPr>
          <w:b/>
          <w:bCs/>
          <w:color w:val="auto"/>
        </w:rPr>
      </w:pPr>
      <w:bookmarkStart w:id="4" w:name="_Toc94521632"/>
      <w:r w:rsidRPr="006C21EF">
        <w:rPr>
          <w:b/>
          <w:bCs/>
          <w:color w:val="auto"/>
        </w:rPr>
        <w:t>Komunikacija</w:t>
      </w:r>
      <w:bookmarkEnd w:id="4"/>
    </w:p>
    <w:p w14:paraId="12CBCA99" w14:textId="77777777" w:rsidR="008D6E4E" w:rsidRPr="008D6E4E" w:rsidRDefault="008D6E4E" w:rsidP="00CF54A2">
      <w:pPr>
        <w:jc w:val="both"/>
      </w:pPr>
    </w:p>
    <w:p w14:paraId="14D0569A" w14:textId="0DFA10AC" w:rsidR="008D6E4E" w:rsidRPr="009738C0" w:rsidRDefault="008D6E4E" w:rsidP="00CF54A2">
      <w:pPr>
        <w:jc w:val="both"/>
        <w:rPr>
          <w:rFonts w:ascii="Times New Roman" w:hAnsi="Times New Roman" w:cs="Times New Roman"/>
          <w:sz w:val="24"/>
          <w:szCs w:val="24"/>
        </w:rPr>
      </w:pPr>
      <w:r w:rsidRPr="009738C0">
        <w:rPr>
          <w:rFonts w:ascii="Times New Roman" w:hAnsi="Times New Roman" w:cs="Times New Roman"/>
          <w:sz w:val="24"/>
          <w:szCs w:val="24"/>
        </w:rPr>
        <w:t xml:space="preserve">Komunikacija je </w:t>
      </w:r>
      <w:r w:rsidR="00F646A7" w:rsidRPr="009738C0">
        <w:rPr>
          <w:rFonts w:ascii="Times New Roman" w:hAnsi="Times New Roman" w:cs="Times New Roman"/>
          <w:sz w:val="24"/>
          <w:szCs w:val="24"/>
        </w:rPr>
        <w:t>jedna od najvažnijih</w:t>
      </w:r>
      <w:r w:rsidRPr="009738C0">
        <w:rPr>
          <w:rFonts w:ascii="Times New Roman" w:hAnsi="Times New Roman" w:cs="Times New Roman"/>
          <w:sz w:val="24"/>
          <w:szCs w:val="24"/>
        </w:rPr>
        <w:t xml:space="preserve"> veština koju pojedinac može da poseduje </w:t>
      </w:r>
      <w:r w:rsidR="00CF54A2" w:rsidRPr="009738C0">
        <w:rPr>
          <w:rFonts w:ascii="Times New Roman" w:hAnsi="Times New Roman" w:cs="Times New Roman"/>
          <w:sz w:val="24"/>
          <w:szCs w:val="24"/>
          <w:lang w:val="sr-Latn-RS"/>
        </w:rPr>
        <w:t xml:space="preserve">i </w:t>
      </w:r>
      <w:r w:rsidRPr="009738C0">
        <w:rPr>
          <w:rFonts w:ascii="Times New Roman" w:hAnsi="Times New Roman" w:cs="Times New Roman"/>
          <w:sz w:val="24"/>
          <w:szCs w:val="24"/>
        </w:rPr>
        <w:t>obuhvata širok spektar oblasti kao što su izgradn</w:t>
      </w:r>
      <w:r w:rsidR="006C21EF" w:rsidRPr="009738C0">
        <w:rPr>
          <w:rFonts w:ascii="Times New Roman" w:hAnsi="Times New Roman" w:cs="Times New Roman"/>
          <w:sz w:val="24"/>
          <w:szCs w:val="24"/>
        </w:rPr>
        <w:t xml:space="preserve">ja odnosa, slušanje, </w:t>
      </w:r>
      <w:r w:rsidRPr="009738C0">
        <w:rPr>
          <w:rFonts w:ascii="Times New Roman" w:hAnsi="Times New Roman" w:cs="Times New Roman"/>
          <w:sz w:val="24"/>
          <w:szCs w:val="24"/>
        </w:rPr>
        <w:t>izgradnju empatije</w:t>
      </w:r>
      <w:r w:rsidR="006C21EF" w:rsidRPr="009738C0">
        <w:rPr>
          <w:rFonts w:ascii="Times New Roman" w:hAnsi="Times New Roman" w:cs="Times New Roman"/>
          <w:sz w:val="24"/>
          <w:szCs w:val="24"/>
        </w:rPr>
        <w:t xml:space="preserve"> i uticanje na druge</w:t>
      </w:r>
      <w:r w:rsidRPr="009738C0">
        <w:rPr>
          <w:rFonts w:ascii="Times New Roman" w:hAnsi="Times New Roman" w:cs="Times New Roman"/>
          <w:sz w:val="24"/>
          <w:szCs w:val="24"/>
        </w:rPr>
        <w:t xml:space="preserve">. Veliki deo rada na analizi uključuje prikupljanje i analizu podataka, a zatim predstavljanje povratnih informacija koje donose nove perspektive na projektu tako da se predloži pravac delovanja. Loše komunikacijske veštine se često navode kao osnovni uzrok problema tokom diskusija između poslovnog i IT osoblja. Ključ </w:t>
      </w:r>
      <w:r w:rsidR="006E0241" w:rsidRPr="009738C0">
        <w:rPr>
          <w:rFonts w:ascii="Times New Roman" w:hAnsi="Times New Roman" w:cs="Times New Roman"/>
          <w:sz w:val="24"/>
          <w:szCs w:val="24"/>
        </w:rPr>
        <w:t xml:space="preserve">problema </w:t>
      </w:r>
      <w:r w:rsidR="00F646A7" w:rsidRPr="009738C0">
        <w:rPr>
          <w:rFonts w:ascii="Times New Roman" w:hAnsi="Times New Roman" w:cs="Times New Roman"/>
          <w:sz w:val="24"/>
          <w:szCs w:val="24"/>
        </w:rPr>
        <w:t>u</w:t>
      </w:r>
      <w:r w:rsidR="006E0241" w:rsidRPr="009738C0">
        <w:rPr>
          <w:rFonts w:ascii="Times New Roman" w:hAnsi="Times New Roman" w:cs="Times New Roman"/>
          <w:sz w:val="24"/>
          <w:szCs w:val="24"/>
        </w:rPr>
        <w:t>ključuje</w:t>
      </w:r>
      <w:r w:rsidRPr="009738C0">
        <w:rPr>
          <w:rFonts w:ascii="Times New Roman" w:hAnsi="Times New Roman" w:cs="Times New Roman"/>
          <w:sz w:val="24"/>
          <w:szCs w:val="24"/>
        </w:rPr>
        <w:t xml:space="preserve"> upotrebu tehničkog i poslovnog žargona i nerazumevanje </w:t>
      </w:r>
      <w:r w:rsidR="006E0241" w:rsidRPr="009738C0">
        <w:rPr>
          <w:rFonts w:ascii="Times New Roman" w:hAnsi="Times New Roman" w:cs="Times New Roman"/>
          <w:sz w:val="24"/>
          <w:szCs w:val="24"/>
        </w:rPr>
        <w:t>tačke</w:t>
      </w:r>
      <w:r w:rsidRPr="009738C0">
        <w:rPr>
          <w:rFonts w:ascii="Times New Roman" w:hAnsi="Times New Roman" w:cs="Times New Roman"/>
          <w:sz w:val="24"/>
          <w:szCs w:val="24"/>
        </w:rPr>
        <w:t xml:space="preserve"> gledišta druge strane tokom takvih diskusija. Od vitalnog je značaja da </w:t>
      </w:r>
      <w:r w:rsidR="00F646A7" w:rsidRPr="009738C0">
        <w:rPr>
          <w:rFonts w:ascii="Times New Roman" w:hAnsi="Times New Roman" w:cs="Times New Roman"/>
          <w:sz w:val="24"/>
          <w:szCs w:val="24"/>
        </w:rPr>
        <w:t xml:space="preserve">se komunikacija sa </w:t>
      </w:r>
      <w:r w:rsidRPr="009738C0">
        <w:rPr>
          <w:rFonts w:ascii="Times New Roman" w:hAnsi="Times New Roman" w:cs="Times New Roman"/>
          <w:sz w:val="24"/>
          <w:szCs w:val="24"/>
        </w:rPr>
        <w:t>poslovnim kol</w:t>
      </w:r>
      <w:r w:rsidR="006E0241" w:rsidRPr="009738C0">
        <w:rPr>
          <w:rFonts w:ascii="Times New Roman" w:hAnsi="Times New Roman" w:cs="Times New Roman"/>
          <w:sz w:val="24"/>
          <w:szCs w:val="24"/>
        </w:rPr>
        <w:t>egama</w:t>
      </w:r>
      <w:r w:rsidR="00F646A7" w:rsidRPr="009738C0">
        <w:rPr>
          <w:rFonts w:ascii="Times New Roman" w:hAnsi="Times New Roman" w:cs="Times New Roman"/>
          <w:sz w:val="24"/>
          <w:szCs w:val="24"/>
        </w:rPr>
        <w:t xml:space="preserve"> svede</w:t>
      </w:r>
      <w:r w:rsidR="006E0241" w:rsidRPr="009738C0">
        <w:rPr>
          <w:rFonts w:ascii="Times New Roman" w:hAnsi="Times New Roman" w:cs="Times New Roman"/>
          <w:sz w:val="24"/>
          <w:szCs w:val="24"/>
        </w:rPr>
        <w:t xml:space="preserve"> na jezik i stil koji</w:t>
      </w:r>
      <w:r w:rsidR="00CF54A2" w:rsidRPr="009738C0">
        <w:rPr>
          <w:rFonts w:ascii="Times New Roman" w:hAnsi="Times New Roman" w:cs="Times New Roman"/>
          <w:sz w:val="24"/>
          <w:szCs w:val="24"/>
        </w:rPr>
        <w:t xml:space="preserve"> je njima </w:t>
      </w:r>
      <w:r w:rsidR="006C21EF" w:rsidRPr="009738C0">
        <w:rPr>
          <w:rFonts w:ascii="Times New Roman" w:hAnsi="Times New Roman" w:cs="Times New Roman"/>
          <w:sz w:val="24"/>
          <w:szCs w:val="24"/>
        </w:rPr>
        <w:t>prijatan</w:t>
      </w:r>
      <w:r w:rsidR="00CF54A2" w:rsidRPr="009738C0">
        <w:rPr>
          <w:rFonts w:ascii="Times New Roman" w:hAnsi="Times New Roman" w:cs="Times New Roman"/>
          <w:sz w:val="24"/>
          <w:szCs w:val="24"/>
        </w:rPr>
        <w:t xml:space="preserve">, izbegavajući </w:t>
      </w:r>
      <w:r w:rsidRPr="009738C0">
        <w:rPr>
          <w:rFonts w:ascii="Times New Roman" w:hAnsi="Times New Roman" w:cs="Times New Roman"/>
          <w:sz w:val="24"/>
          <w:szCs w:val="24"/>
        </w:rPr>
        <w:t xml:space="preserve">nepoznate termine i reference. </w:t>
      </w:r>
      <w:r w:rsidR="006C21EF" w:rsidRPr="009738C0">
        <w:rPr>
          <w:rFonts w:ascii="Times New Roman" w:hAnsi="Times New Roman" w:cs="Times New Roman"/>
          <w:sz w:val="24"/>
          <w:szCs w:val="24"/>
        </w:rPr>
        <w:t xml:space="preserve">Iz ugla jednog </w:t>
      </w:r>
      <w:r w:rsidR="00F646A7" w:rsidRPr="009738C0">
        <w:rPr>
          <w:rFonts w:ascii="Times New Roman" w:hAnsi="Times New Roman" w:cs="Times New Roman"/>
          <w:sz w:val="24"/>
          <w:szCs w:val="24"/>
        </w:rPr>
        <w:t>analitičara</w:t>
      </w:r>
      <w:r w:rsidRPr="009738C0">
        <w:rPr>
          <w:rFonts w:ascii="Times New Roman" w:hAnsi="Times New Roman" w:cs="Times New Roman"/>
          <w:sz w:val="24"/>
          <w:szCs w:val="24"/>
        </w:rPr>
        <w:t>, važno je razumet</w:t>
      </w:r>
      <w:r w:rsidR="006C21EF" w:rsidRPr="009738C0">
        <w:rPr>
          <w:rFonts w:ascii="Times New Roman" w:hAnsi="Times New Roman" w:cs="Times New Roman"/>
          <w:sz w:val="24"/>
          <w:szCs w:val="24"/>
        </w:rPr>
        <w:t xml:space="preserve">i posao i </w:t>
      </w:r>
      <w:r w:rsidR="00F646A7" w:rsidRPr="009738C0">
        <w:rPr>
          <w:rFonts w:ascii="Times New Roman" w:hAnsi="Times New Roman" w:cs="Times New Roman"/>
          <w:sz w:val="24"/>
          <w:szCs w:val="24"/>
        </w:rPr>
        <w:t>obaviti prethodno</w:t>
      </w:r>
      <w:r w:rsidR="006E0241" w:rsidRPr="009738C0">
        <w:rPr>
          <w:rFonts w:ascii="Times New Roman" w:hAnsi="Times New Roman" w:cs="Times New Roman"/>
          <w:sz w:val="24"/>
          <w:szCs w:val="24"/>
        </w:rPr>
        <w:t xml:space="preserve"> </w:t>
      </w:r>
      <w:r w:rsidR="006C21EF" w:rsidRPr="009738C0">
        <w:rPr>
          <w:rFonts w:ascii="Times New Roman" w:hAnsi="Times New Roman" w:cs="Times New Roman"/>
          <w:sz w:val="24"/>
          <w:szCs w:val="24"/>
        </w:rPr>
        <w:t>istraživanje,</w:t>
      </w:r>
      <w:r w:rsidR="00F646A7" w:rsidRPr="009738C0">
        <w:rPr>
          <w:rFonts w:ascii="Times New Roman" w:hAnsi="Times New Roman" w:cs="Times New Roman"/>
          <w:sz w:val="24"/>
          <w:szCs w:val="24"/>
        </w:rPr>
        <w:t xml:space="preserve"> izbegavati</w:t>
      </w:r>
      <w:r w:rsidRPr="009738C0">
        <w:rPr>
          <w:rFonts w:ascii="Times New Roman" w:hAnsi="Times New Roman" w:cs="Times New Roman"/>
          <w:sz w:val="24"/>
          <w:szCs w:val="24"/>
        </w:rPr>
        <w:t xml:space="preserve"> korišćenje tehničkog jezika koji će verovatno </w:t>
      </w:r>
      <w:r w:rsidR="00F646A7" w:rsidRPr="009738C0">
        <w:rPr>
          <w:rFonts w:ascii="Times New Roman" w:hAnsi="Times New Roman" w:cs="Times New Roman"/>
          <w:sz w:val="24"/>
          <w:szCs w:val="24"/>
        </w:rPr>
        <w:t>delovati zbunjujuće</w:t>
      </w:r>
      <w:r w:rsidRPr="009738C0">
        <w:rPr>
          <w:rFonts w:ascii="Times New Roman" w:hAnsi="Times New Roman" w:cs="Times New Roman"/>
          <w:sz w:val="24"/>
          <w:szCs w:val="24"/>
        </w:rPr>
        <w:t>. Druženje</w:t>
      </w:r>
      <w:r w:rsidR="006E0241" w:rsidRPr="009738C0">
        <w:rPr>
          <w:rFonts w:ascii="Times New Roman" w:hAnsi="Times New Roman" w:cs="Times New Roman"/>
          <w:sz w:val="24"/>
          <w:szCs w:val="24"/>
        </w:rPr>
        <w:t xml:space="preserve"> </w:t>
      </w:r>
      <w:r w:rsidRPr="009738C0">
        <w:rPr>
          <w:rFonts w:ascii="Times New Roman" w:hAnsi="Times New Roman" w:cs="Times New Roman"/>
          <w:sz w:val="24"/>
          <w:szCs w:val="24"/>
        </w:rPr>
        <w:t>sa poslovnim timom pomoći</w:t>
      </w:r>
      <w:r w:rsidR="00B951A8" w:rsidRPr="009738C0">
        <w:rPr>
          <w:rFonts w:ascii="Times New Roman" w:hAnsi="Times New Roman" w:cs="Times New Roman"/>
          <w:sz w:val="24"/>
          <w:szCs w:val="24"/>
        </w:rPr>
        <w:t xml:space="preserve"> će analitičaru</w:t>
      </w:r>
      <w:r w:rsidR="006C21EF" w:rsidRPr="009738C0">
        <w:rPr>
          <w:rFonts w:ascii="Times New Roman" w:hAnsi="Times New Roman" w:cs="Times New Roman"/>
          <w:sz w:val="24"/>
          <w:szCs w:val="24"/>
        </w:rPr>
        <w:t xml:space="preserve"> da razume </w:t>
      </w:r>
      <w:r w:rsidRPr="009738C0">
        <w:rPr>
          <w:rFonts w:ascii="Times New Roman" w:hAnsi="Times New Roman" w:cs="Times New Roman"/>
          <w:sz w:val="24"/>
          <w:szCs w:val="24"/>
        </w:rPr>
        <w:t>šta su komunikacijske norme</w:t>
      </w:r>
      <w:r w:rsidR="006E0241" w:rsidRPr="009738C0">
        <w:rPr>
          <w:rFonts w:ascii="Times New Roman" w:hAnsi="Times New Roman" w:cs="Times New Roman"/>
          <w:sz w:val="24"/>
          <w:szCs w:val="24"/>
        </w:rPr>
        <w:t xml:space="preserve"> </w:t>
      </w:r>
      <w:r w:rsidRPr="009738C0">
        <w:rPr>
          <w:rFonts w:ascii="Times New Roman" w:hAnsi="Times New Roman" w:cs="Times New Roman"/>
          <w:sz w:val="24"/>
          <w:szCs w:val="24"/>
        </w:rPr>
        <w:t>i šta će biti delotvorno. Takođe</w:t>
      </w:r>
      <w:r w:rsidR="006E0241" w:rsidRPr="009738C0">
        <w:rPr>
          <w:rFonts w:ascii="Times New Roman" w:hAnsi="Times New Roman" w:cs="Times New Roman"/>
          <w:sz w:val="24"/>
          <w:szCs w:val="24"/>
        </w:rPr>
        <w:t>,</w:t>
      </w:r>
      <w:r w:rsidRPr="009738C0">
        <w:rPr>
          <w:rFonts w:ascii="Times New Roman" w:hAnsi="Times New Roman" w:cs="Times New Roman"/>
          <w:sz w:val="24"/>
          <w:szCs w:val="24"/>
        </w:rPr>
        <w:t xml:space="preserve"> važno</w:t>
      </w:r>
      <w:r w:rsidR="006E0241" w:rsidRPr="009738C0">
        <w:rPr>
          <w:rFonts w:ascii="Times New Roman" w:hAnsi="Times New Roman" w:cs="Times New Roman"/>
          <w:sz w:val="24"/>
          <w:szCs w:val="24"/>
        </w:rPr>
        <w:t xml:space="preserve"> je</w:t>
      </w:r>
      <w:r w:rsidRPr="009738C0">
        <w:rPr>
          <w:rFonts w:ascii="Times New Roman" w:hAnsi="Times New Roman" w:cs="Times New Roman"/>
          <w:sz w:val="24"/>
          <w:szCs w:val="24"/>
        </w:rPr>
        <w:t xml:space="preserve"> </w:t>
      </w:r>
      <w:r w:rsidR="00B951A8" w:rsidRPr="009738C0">
        <w:rPr>
          <w:rFonts w:ascii="Times New Roman" w:hAnsi="Times New Roman" w:cs="Times New Roman"/>
          <w:sz w:val="24"/>
          <w:szCs w:val="24"/>
        </w:rPr>
        <w:t>prilagodi</w:t>
      </w:r>
      <w:r w:rsidRPr="009738C0">
        <w:rPr>
          <w:rFonts w:ascii="Times New Roman" w:hAnsi="Times New Roman" w:cs="Times New Roman"/>
          <w:sz w:val="24"/>
          <w:szCs w:val="24"/>
        </w:rPr>
        <w:t xml:space="preserve"> svoju komunikaciju</w:t>
      </w:r>
      <w:r w:rsidR="006C21EF" w:rsidRPr="009738C0">
        <w:rPr>
          <w:rFonts w:ascii="Times New Roman" w:hAnsi="Times New Roman" w:cs="Times New Roman"/>
          <w:sz w:val="24"/>
          <w:szCs w:val="24"/>
        </w:rPr>
        <w:t xml:space="preserve"> i uskladiti</w:t>
      </w:r>
      <w:r w:rsidR="00B951A8" w:rsidRPr="009738C0">
        <w:rPr>
          <w:rFonts w:ascii="Times New Roman" w:hAnsi="Times New Roman" w:cs="Times New Roman"/>
          <w:sz w:val="24"/>
          <w:szCs w:val="24"/>
        </w:rPr>
        <w:t xml:space="preserve"> je sa </w:t>
      </w:r>
      <w:r w:rsidRPr="009738C0">
        <w:rPr>
          <w:rFonts w:ascii="Times New Roman" w:hAnsi="Times New Roman" w:cs="Times New Roman"/>
          <w:sz w:val="24"/>
          <w:szCs w:val="24"/>
        </w:rPr>
        <w:t xml:space="preserve">ostalim ljudima u diskusiji. </w:t>
      </w:r>
      <w:r w:rsidR="00B951A8" w:rsidRPr="009738C0">
        <w:rPr>
          <w:rFonts w:ascii="Times New Roman" w:hAnsi="Times New Roman" w:cs="Times New Roman"/>
          <w:sz w:val="24"/>
          <w:szCs w:val="24"/>
        </w:rPr>
        <w:t>Analitičar mora biti svestan</w:t>
      </w:r>
      <w:r w:rsidRPr="009738C0">
        <w:rPr>
          <w:rFonts w:ascii="Times New Roman" w:hAnsi="Times New Roman" w:cs="Times New Roman"/>
          <w:sz w:val="24"/>
          <w:szCs w:val="24"/>
        </w:rPr>
        <w:t xml:space="preserve"> interesa</w:t>
      </w:r>
      <w:r w:rsidR="006E0241" w:rsidRPr="009738C0">
        <w:rPr>
          <w:rFonts w:ascii="Times New Roman" w:hAnsi="Times New Roman" w:cs="Times New Roman"/>
          <w:sz w:val="24"/>
          <w:szCs w:val="24"/>
        </w:rPr>
        <w:t xml:space="preserve"> </w:t>
      </w:r>
      <w:r w:rsidRPr="009738C0">
        <w:rPr>
          <w:rFonts w:ascii="Times New Roman" w:hAnsi="Times New Roman" w:cs="Times New Roman"/>
          <w:sz w:val="24"/>
          <w:szCs w:val="24"/>
        </w:rPr>
        <w:t>i odgovorn</w:t>
      </w:r>
      <w:r w:rsidR="006C21EF" w:rsidRPr="009738C0">
        <w:rPr>
          <w:rFonts w:ascii="Times New Roman" w:hAnsi="Times New Roman" w:cs="Times New Roman"/>
          <w:sz w:val="24"/>
          <w:szCs w:val="24"/>
        </w:rPr>
        <w:t>osti učesnika i u skladu sa tim</w:t>
      </w:r>
      <w:r w:rsidR="00B951A8" w:rsidRPr="009738C0">
        <w:rPr>
          <w:rFonts w:ascii="Times New Roman" w:hAnsi="Times New Roman" w:cs="Times New Roman"/>
          <w:sz w:val="24"/>
          <w:szCs w:val="24"/>
        </w:rPr>
        <w:t xml:space="preserve"> mora da postavlja </w:t>
      </w:r>
      <w:r w:rsidR="006C21EF" w:rsidRPr="009738C0">
        <w:rPr>
          <w:rFonts w:ascii="Times New Roman" w:hAnsi="Times New Roman" w:cs="Times New Roman"/>
          <w:sz w:val="24"/>
          <w:szCs w:val="24"/>
        </w:rPr>
        <w:t>prava</w:t>
      </w:r>
      <w:r w:rsidRPr="009738C0">
        <w:rPr>
          <w:rFonts w:ascii="Times New Roman" w:hAnsi="Times New Roman" w:cs="Times New Roman"/>
          <w:sz w:val="24"/>
          <w:szCs w:val="24"/>
        </w:rPr>
        <w:t xml:space="preserve"> pitanja.</w:t>
      </w:r>
    </w:p>
    <w:p w14:paraId="3973E1C8" w14:textId="682DBB34" w:rsidR="00B951A8" w:rsidRDefault="00B951A8" w:rsidP="00B951A8">
      <w:pPr>
        <w:pStyle w:val="Heading2"/>
        <w:rPr>
          <w:b/>
          <w:bCs/>
          <w:color w:val="auto"/>
        </w:rPr>
      </w:pPr>
      <w:bookmarkStart w:id="5" w:name="_Toc94521633"/>
      <w:r>
        <w:rPr>
          <w:b/>
          <w:bCs/>
          <w:color w:val="auto"/>
        </w:rPr>
        <w:t>Izgradnja odnosa</w:t>
      </w:r>
      <w:bookmarkEnd w:id="5"/>
    </w:p>
    <w:p w14:paraId="3D739D3F" w14:textId="06CE4029" w:rsidR="00B951A8" w:rsidRDefault="00B951A8" w:rsidP="00B951A8"/>
    <w:p w14:paraId="771A4C5F" w14:textId="78C03686" w:rsidR="00F93FD1" w:rsidRPr="009738C0" w:rsidRDefault="00B951A8" w:rsidP="006C21EF">
      <w:pPr>
        <w:jc w:val="both"/>
        <w:rPr>
          <w:rFonts w:ascii="Times New Roman" w:hAnsi="Times New Roman" w:cs="Times New Roman"/>
          <w:noProof/>
          <w:sz w:val="24"/>
          <w:szCs w:val="24"/>
          <w:lang w:val="sr-Latn-RS"/>
        </w:rPr>
      </w:pPr>
      <w:r w:rsidRPr="009738C0">
        <w:rPr>
          <w:rFonts w:ascii="Times New Roman" w:hAnsi="Times New Roman" w:cs="Times New Roman"/>
          <w:sz w:val="24"/>
          <w:szCs w:val="24"/>
        </w:rPr>
        <w:t>Izgradnja odnosa predstavlja proširenje komunikacijske veštine i tiče se sposobnosti slag</w:t>
      </w:r>
      <w:r w:rsidR="006C21EF" w:rsidRPr="009738C0">
        <w:rPr>
          <w:rFonts w:ascii="Times New Roman" w:hAnsi="Times New Roman" w:cs="Times New Roman"/>
          <w:sz w:val="24"/>
          <w:szCs w:val="24"/>
        </w:rPr>
        <w:t xml:space="preserve">anja sa ljudima, na radnom, ali </w:t>
      </w:r>
      <w:r w:rsidR="0094207A" w:rsidRPr="009738C0">
        <w:rPr>
          <w:rFonts w:ascii="Times New Roman" w:hAnsi="Times New Roman" w:cs="Times New Roman"/>
          <w:sz w:val="24"/>
          <w:szCs w:val="24"/>
        </w:rPr>
        <w:t>i</w:t>
      </w:r>
      <w:r w:rsidR="006C21EF" w:rsidRPr="009738C0">
        <w:rPr>
          <w:rFonts w:ascii="Times New Roman" w:hAnsi="Times New Roman" w:cs="Times New Roman"/>
          <w:sz w:val="24"/>
          <w:szCs w:val="24"/>
        </w:rPr>
        <w:t xml:space="preserve"> na</w:t>
      </w:r>
      <w:r w:rsidRPr="009738C0">
        <w:rPr>
          <w:rFonts w:ascii="Times New Roman" w:hAnsi="Times New Roman" w:cs="Times New Roman"/>
          <w:sz w:val="24"/>
          <w:szCs w:val="24"/>
        </w:rPr>
        <w:t xml:space="preserve"> društvenom nivou. Pojedinici poseduju prirodno ovu sposobnost dok drugi moraju da rade na tome, ali u svakom slučaju, </w:t>
      </w:r>
      <w:r w:rsidR="00643D36" w:rsidRPr="009738C0">
        <w:rPr>
          <w:rFonts w:ascii="Times New Roman" w:hAnsi="Times New Roman" w:cs="Times New Roman"/>
          <w:sz w:val="24"/>
          <w:szCs w:val="24"/>
        </w:rPr>
        <w:t>ovo</w:t>
      </w:r>
      <w:r w:rsidRPr="009738C0">
        <w:rPr>
          <w:rFonts w:ascii="Times New Roman" w:hAnsi="Times New Roman" w:cs="Times New Roman"/>
          <w:sz w:val="24"/>
          <w:szCs w:val="24"/>
        </w:rPr>
        <w:t xml:space="preserve"> je od suštinskog značaja za poslovnog analitičara. </w:t>
      </w:r>
      <w:r w:rsidR="00643D36" w:rsidRPr="009738C0">
        <w:rPr>
          <w:rFonts w:ascii="Times New Roman" w:hAnsi="Times New Roman" w:cs="Times New Roman"/>
          <w:sz w:val="24"/>
          <w:szCs w:val="24"/>
        </w:rPr>
        <w:t>Jedan poslovni analitičar treba</w:t>
      </w:r>
      <w:r w:rsidRPr="009738C0">
        <w:rPr>
          <w:rFonts w:ascii="Times New Roman" w:hAnsi="Times New Roman" w:cs="Times New Roman"/>
          <w:sz w:val="24"/>
          <w:szCs w:val="24"/>
        </w:rPr>
        <w:t xml:space="preserve"> da navedete ljude da </w:t>
      </w:r>
      <w:r w:rsidR="00643D36" w:rsidRPr="009738C0">
        <w:rPr>
          <w:rFonts w:ascii="Times New Roman" w:hAnsi="Times New Roman" w:cs="Times New Roman"/>
          <w:sz w:val="24"/>
          <w:szCs w:val="24"/>
        </w:rPr>
        <w:t>daju</w:t>
      </w:r>
      <w:r w:rsidRPr="009738C0">
        <w:rPr>
          <w:rFonts w:ascii="Times New Roman" w:hAnsi="Times New Roman" w:cs="Times New Roman"/>
          <w:sz w:val="24"/>
          <w:szCs w:val="24"/>
        </w:rPr>
        <w:t xml:space="preserve"> informacije i dele mišljenja</w:t>
      </w:r>
      <w:r w:rsidR="00643D36" w:rsidRPr="009738C0">
        <w:rPr>
          <w:rFonts w:ascii="Times New Roman" w:hAnsi="Times New Roman" w:cs="Times New Roman"/>
          <w:sz w:val="24"/>
          <w:szCs w:val="24"/>
        </w:rPr>
        <w:t xml:space="preserve"> sa njim, kao i da razgovara</w:t>
      </w:r>
      <w:r w:rsidRPr="009738C0">
        <w:rPr>
          <w:rFonts w:ascii="Times New Roman" w:hAnsi="Times New Roman" w:cs="Times New Roman"/>
          <w:sz w:val="24"/>
          <w:szCs w:val="24"/>
        </w:rPr>
        <w:t xml:space="preserve"> o</w:t>
      </w:r>
      <w:r w:rsidR="00643D36" w:rsidRPr="009738C0">
        <w:rPr>
          <w:rFonts w:ascii="Times New Roman" w:hAnsi="Times New Roman" w:cs="Times New Roman"/>
          <w:sz w:val="24"/>
          <w:szCs w:val="24"/>
        </w:rPr>
        <w:t xml:space="preserve"> inovativnim idejama i promenama</w:t>
      </w:r>
      <w:r w:rsidRPr="009738C0">
        <w:rPr>
          <w:rFonts w:ascii="Times New Roman" w:hAnsi="Times New Roman" w:cs="Times New Roman"/>
          <w:sz w:val="24"/>
          <w:szCs w:val="24"/>
        </w:rPr>
        <w:t>. Sve ov</w:t>
      </w:r>
      <w:r w:rsidR="0094207A" w:rsidRPr="009738C0">
        <w:rPr>
          <w:rFonts w:ascii="Times New Roman" w:hAnsi="Times New Roman" w:cs="Times New Roman"/>
          <w:sz w:val="24"/>
          <w:szCs w:val="24"/>
        </w:rPr>
        <w:t>o</w:t>
      </w:r>
      <w:r w:rsidRPr="009738C0">
        <w:rPr>
          <w:rFonts w:ascii="Times New Roman" w:hAnsi="Times New Roman" w:cs="Times New Roman"/>
          <w:sz w:val="24"/>
          <w:szCs w:val="24"/>
        </w:rPr>
        <w:t xml:space="preserve"> će biti mnogo lakše</w:t>
      </w:r>
      <w:r w:rsidR="00643D36" w:rsidRPr="009738C0">
        <w:rPr>
          <w:rFonts w:ascii="Times New Roman" w:hAnsi="Times New Roman" w:cs="Times New Roman"/>
          <w:sz w:val="24"/>
          <w:szCs w:val="24"/>
        </w:rPr>
        <w:t xml:space="preserve"> </w:t>
      </w:r>
      <w:r w:rsidRPr="009738C0">
        <w:rPr>
          <w:rFonts w:ascii="Times New Roman" w:hAnsi="Times New Roman" w:cs="Times New Roman"/>
          <w:sz w:val="24"/>
          <w:szCs w:val="24"/>
        </w:rPr>
        <w:t xml:space="preserve">ako </w:t>
      </w:r>
      <w:r w:rsidR="00643D36" w:rsidRPr="009738C0">
        <w:rPr>
          <w:rFonts w:ascii="Times New Roman" w:hAnsi="Times New Roman" w:cs="Times New Roman"/>
          <w:sz w:val="24"/>
          <w:szCs w:val="24"/>
        </w:rPr>
        <w:t xml:space="preserve">poslovnog analitičara </w:t>
      </w:r>
      <w:r w:rsidRPr="009738C0">
        <w:rPr>
          <w:rFonts w:ascii="Times New Roman" w:hAnsi="Times New Roman" w:cs="Times New Roman"/>
          <w:sz w:val="24"/>
          <w:szCs w:val="24"/>
        </w:rPr>
        <w:t xml:space="preserve">dotični ljudi vole i veruju </w:t>
      </w:r>
      <w:r w:rsidR="00643D36" w:rsidRPr="009738C0">
        <w:rPr>
          <w:rFonts w:ascii="Times New Roman" w:hAnsi="Times New Roman" w:cs="Times New Roman"/>
          <w:sz w:val="24"/>
          <w:szCs w:val="24"/>
        </w:rPr>
        <w:t>mu</w:t>
      </w:r>
      <w:r w:rsidRPr="009738C0">
        <w:rPr>
          <w:rFonts w:ascii="Times New Roman" w:hAnsi="Times New Roman" w:cs="Times New Roman"/>
          <w:sz w:val="24"/>
          <w:szCs w:val="24"/>
        </w:rPr>
        <w:t xml:space="preserve">. </w:t>
      </w:r>
      <w:r w:rsidR="00F93FD1" w:rsidRPr="009738C0">
        <w:rPr>
          <w:rFonts w:ascii="Times New Roman" w:hAnsi="Times New Roman" w:cs="Times New Roman"/>
          <w:sz w:val="24"/>
          <w:szCs w:val="24"/>
        </w:rPr>
        <w:t>To su oni</w:t>
      </w:r>
      <w:r w:rsidR="00430415" w:rsidRPr="009738C0">
        <w:rPr>
          <w:rFonts w:ascii="Times New Roman" w:hAnsi="Times New Roman" w:cs="Times New Roman"/>
          <w:sz w:val="24"/>
          <w:szCs w:val="24"/>
        </w:rPr>
        <w:t xml:space="preserve"> analitičari</w:t>
      </w:r>
      <w:r w:rsidR="00F93FD1" w:rsidRPr="009738C0">
        <w:rPr>
          <w:rFonts w:ascii="Times New Roman" w:hAnsi="Times New Roman" w:cs="Times New Roman"/>
          <w:sz w:val="24"/>
          <w:szCs w:val="24"/>
        </w:rPr>
        <w:t xml:space="preserve"> koji izgledaju najsposobnije i grade dobar</w:t>
      </w:r>
      <w:r w:rsidR="00643D36" w:rsidRPr="009738C0">
        <w:rPr>
          <w:rFonts w:ascii="Times New Roman" w:hAnsi="Times New Roman" w:cs="Times New Roman"/>
          <w:sz w:val="24"/>
          <w:szCs w:val="24"/>
        </w:rPr>
        <w:t xml:space="preserve"> </w:t>
      </w:r>
      <w:r w:rsidR="00F93FD1" w:rsidRPr="009738C0">
        <w:rPr>
          <w:rFonts w:ascii="Times New Roman" w:hAnsi="Times New Roman" w:cs="Times New Roman"/>
          <w:sz w:val="24"/>
          <w:szCs w:val="24"/>
        </w:rPr>
        <w:t xml:space="preserve">radni odnos, </w:t>
      </w:r>
      <w:r w:rsidRPr="009738C0">
        <w:rPr>
          <w:rFonts w:ascii="Times New Roman" w:hAnsi="Times New Roman" w:cs="Times New Roman"/>
          <w:sz w:val="24"/>
          <w:szCs w:val="24"/>
        </w:rPr>
        <w:t xml:space="preserve">pokazuju istinsko interesovanje za drugu osobu i </w:t>
      </w:r>
      <w:r w:rsidR="00F93FD1" w:rsidRPr="009738C0">
        <w:rPr>
          <w:rFonts w:ascii="Times New Roman" w:hAnsi="Times New Roman" w:cs="Times New Roman"/>
          <w:sz w:val="24"/>
          <w:szCs w:val="24"/>
        </w:rPr>
        <w:t>nude</w:t>
      </w:r>
      <w:r w:rsidR="00643D36" w:rsidRPr="009738C0">
        <w:rPr>
          <w:rFonts w:ascii="Times New Roman" w:hAnsi="Times New Roman" w:cs="Times New Roman"/>
          <w:sz w:val="24"/>
          <w:szCs w:val="24"/>
        </w:rPr>
        <w:t xml:space="preserve"> </w:t>
      </w:r>
      <w:r w:rsidRPr="009738C0">
        <w:rPr>
          <w:rFonts w:ascii="Times New Roman" w:hAnsi="Times New Roman" w:cs="Times New Roman"/>
          <w:sz w:val="24"/>
          <w:szCs w:val="24"/>
        </w:rPr>
        <w:t>otvorene diskusije koje grade međusobno poverenje i poštovanje</w:t>
      </w:r>
      <w:r w:rsidR="0094207A" w:rsidRPr="009738C0">
        <w:rPr>
          <w:rFonts w:ascii="Times New Roman" w:hAnsi="Times New Roman" w:cs="Times New Roman"/>
          <w:sz w:val="24"/>
          <w:szCs w:val="24"/>
        </w:rPr>
        <w:t>. Ovo ujedno predstavlja osnovu uspešne izgradnje</w:t>
      </w:r>
      <w:r w:rsidR="00430415" w:rsidRPr="009738C0">
        <w:rPr>
          <w:rFonts w:ascii="Times New Roman" w:hAnsi="Times New Roman" w:cs="Times New Roman"/>
          <w:sz w:val="24"/>
          <w:szCs w:val="24"/>
        </w:rPr>
        <w:t xml:space="preserve"> odnasa.</w:t>
      </w:r>
      <w:r w:rsidR="00F93FD1" w:rsidRPr="009738C0">
        <w:rPr>
          <w:rFonts w:ascii="Times New Roman" w:hAnsi="Times New Roman" w:cs="Times New Roman"/>
          <w:noProof/>
          <w:sz w:val="24"/>
          <w:szCs w:val="24"/>
          <w:lang w:val="sr-Latn-RS"/>
        </w:rPr>
        <w:t xml:space="preserve"> </w:t>
      </w:r>
    </w:p>
    <w:p w14:paraId="3ABE06AC" w14:textId="1078BD24" w:rsidR="00130305" w:rsidRDefault="00130305" w:rsidP="005E5C2F">
      <w:pPr>
        <w:ind w:left="360"/>
        <w:rPr>
          <w:rFonts w:ascii="Times New Roman" w:hAnsi="Times New Roman" w:cs="Times New Roman"/>
          <w:noProof/>
          <w:lang w:val="sr-Latn-RS"/>
        </w:rPr>
      </w:pPr>
    </w:p>
    <w:p w14:paraId="14155F46" w14:textId="7D7F02D9" w:rsidR="00130305" w:rsidRDefault="00BC662A" w:rsidP="00BC662A">
      <w:pPr>
        <w:pStyle w:val="BodyText"/>
        <w:rPr>
          <w:noProof/>
          <w:lang w:val="sr-Latn-RS"/>
        </w:rPr>
      </w:pPr>
      <w:r>
        <w:rPr>
          <w:noProof/>
          <w:lang w:val="sr-Latn-RS"/>
        </w:rPr>
        <w:t>Uticaj</w:t>
      </w:r>
    </w:p>
    <w:p w14:paraId="0C9D4A94" w14:textId="77777777" w:rsidR="00BC662A" w:rsidRDefault="00BC662A" w:rsidP="0094207A">
      <w:pPr>
        <w:pStyle w:val="BodyText"/>
        <w:jc w:val="both"/>
        <w:rPr>
          <w:noProof/>
          <w:lang w:val="sr-Latn-RS"/>
        </w:rPr>
      </w:pPr>
    </w:p>
    <w:p w14:paraId="412F8C1E" w14:textId="46318987" w:rsidR="009C3F62" w:rsidRPr="005839E9" w:rsidRDefault="00BC662A" w:rsidP="0094207A">
      <w:pPr>
        <w:jc w:val="both"/>
        <w:rPr>
          <w:rFonts w:ascii="Times New Roman" w:hAnsi="Times New Roman" w:cs="Times New Roman"/>
          <w:noProof/>
          <w:sz w:val="24"/>
          <w:szCs w:val="24"/>
          <w:lang w:val="sr-Latn-RS"/>
        </w:rPr>
      </w:pPr>
      <w:r w:rsidRPr="009738C0">
        <w:rPr>
          <w:rFonts w:ascii="Times New Roman" w:hAnsi="Times New Roman" w:cs="Times New Roman"/>
          <w:noProof/>
          <w:sz w:val="24"/>
          <w:szCs w:val="24"/>
          <w:lang w:val="sr-Latn-RS"/>
        </w:rPr>
        <w:t>Poslovni analitičari su često uključeni u pr</w:t>
      </w:r>
      <w:r w:rsidR="003144C8" w:rsidRPr="009738C0">
        <w:rPr>
          <w:rFonts w:ascii="Times New Roman" w:hAnsi="Times New Roman" w:cs="Times New Roman"/>
          <w:noProof/>
          <w:sz w:val="24"/>
          <w:szCs w:val="24"/>
          <w:lang w:val="sr-Latn-RS"/>
        </w:rPr>
        <w:t xml:space="preserve">edlaganje opcija i eventualih preporuka </w:t>
      </w:r>
      <w:r w:rsidRPr="009738C0">
        <w:rPr>
          <w:rFonts w:ascii="Times New Roman" w:hAnsi="Times New Roman" w:cs="Times New Roman"/>
          <w:noProof/>
          <w:sz w:val="24"/>
          <w:szCs w:val="24"/>
          <w:lang w:val="sr-Latn-RS"/>
        </w:rPr>
        <w:t>pravac</w:t>
      </w:r>
      <w:r w:rsidR="003144C8" w:rsidRPr="009738C0">
        <w:rPr>
          <w:rFonts w:ascii="Times New Roman" w:hAnsi="Times New Roman" w:cs="Times New Roman"/>
          <w:noProof/>
          <w:sz w:val="24"/>
          <w:szCs w:val="24"/>
          <w:lang w:val="sr-Latn-RS"/>
        </w:rPr>
        <w:t>a</w:t>
      </w:r>
      <w:r w:rsidRPr="009738C0">
        <w:rPr>
          <w:rFonts w:ascii="Times New Roman" w:hAnsi="Times New Roman" w:cs="Times New Roman"/>
          <w:noProof/>
          <w:sz w:val="24"/>
          <w:szCs w:val="24"/>
          <w:lang w:val="sr-Latn-RS"/>
        </w:rPr>
        <w:t xml:space="preserve"> delovanja. Ako je </w:t>
      </w:r>
      <w:r w:rsidR="009738C0">
        <w:rPr>
          <w:rFonts w:ascii="Times New Roman" w:hAnsi="Times New Roman" w:cs="Times New Roman"/>
          <w:noProof/>
          <w:sz w:val="24"/>
          <w:szCs w:val="24"/>
          <w:lang w:val="sr-Latn-RS"/>
        </w:rPr>
        <w:t xml:space="preserve">novi pravac deovanja koji treba predložii </w:t>
      </w:r>
      <w:r w:rsidRPr="009738C0">
        <w:rPr>
          <w:rFonts w:ascii="Times New Roman" w:hAnsi="Times New Roman" w:cs="Times New Roman"/>
          <w:noProof/>
          <w:sz w:val="24"/>
          <w:szCs w:val="24"/>
          <w:lang w:val="sr-Latn-RS"/>
        </w:rPr>
        <w:t>u suprotnosti sa unapred stvorenim idejama</w:t>
      </w:r>
      <w:r w:rsidR="009738C0">
        <w:rPr>
          <w:rFonts w:ascii="Times New Roman" w:hAnsi="Times New Roman" w:cs="Times New Roman"/>
          <w:noProof/>
          <w:sz w:val="24"/>
          <w:szCs w:val="24"/>
          <w:lang w:val="sr-Latn-RS"/>
        </w:rPr>
        <w:t xml:space="preserve"> i pravcima delovanja</w:t>
      </w:r>
      <w:r w:rsidRPr="009738C0">
        <w:rPr>
          <w:rFonts w:ascii="Times New Roman" w:hAnsi="Times New Roman" w:cs="Times New Roman"/>
          <w:noProof/>
          <w:sz w:val="24"/>
          <w:szCs w:val="24"/>
          <w:lang w:val="sr-Latn-RS"/>
        </w:rPr>
        <w:t xml:space="preserve"> </w:t>
      </w:r>
      <w:r w:rsidR="009738C0">
        <w:rPr>
          <w:rFonts w:ascii="Times New Roman" w:hAnsi="Times New Roman" w:cs="Times New Roman"/>
          <w:noProof/>
          <w:sz w:val="24"/>
          <w:szCs w:val="24"/>
          <w:lang w:val="sr-Latn-RS"/>
        </w:rPr>
        <w:t xml:space="preserve">onda to zahteva </w:t>
      </w:r>
      <w:r w:rsidRPr="009738C0">
        <w:rPr>
          <w:rFonts w:ascii="Times New Roman" w:hAnsi="Times New Roman" w:cs="Times New Roman"/>
          <w:noProof/>
          <w:sz w:val="24"/>
          <w:szCs w:val="24"/>
          <w:lang w:val="sr-Latn-RS"/>
        </w:rPr>
        <w:t>radikal</w:t>
      </w:r>
      <w:r w:rsidR="009738C0">
        <w:rPr>
          <w:rFonts w:ascii="Times New Roman" w:hAnsi="Times New Roman" w:cs="Times New Roman"/>
          <w:noProof/>
          <w:sz w:val="24"/>
          <w:szCs w:val="24"/>
          <w:lang w:val="sr-Latn-RS"/>
        </w:rPr>
        <w:t xml:space="preserve">nu ili neočekivanu akciju, a </w:t>
      </w:r>
      <w:r w:rsidRPr="009738C0">
        <w:rPr>
          <w:rFonts w:ascii="Times New Roman" w:hAnsi="Times New Roman" w:cs="Times New Roman"/>
          <w:noProof/>
          <w:sz w:val="24"/>
          <w:szCs w:val="24"/>
          <w:lang w:val="sr-Latn-RS"/>
        </w:rPr>
        <w:t>uticaja</w:t>
      </w:r>
      <w:r w:rsidR="003144C8" w:rsidRPr="009738C0">
        <w:rPr>
          <w:rFonts w:ascii="Times New Roman" w:hAnsi="Times New Roman" w:cs="Times New Roman"/>
          <w:noProof/>
          <w:sz w:val="24"/>
          <w:szCs w:val="24"/>
          <w:lang w:val="sr-Latn-RS"/>
        </w:rPr>
        <w:t xml:space="preserve"> </w:t>
      </w:r>
      <w:r w:rsidR="009738C0">
        <w:rPr>
          <w:rFonts w:ascii="Times New Roman" w:hAnsi="Times New Roman" w:cs="Times New Roman"/>
          <w:noProof/>
          <w:sz w:val="24"/>
          <w:szCs w:val="24"/>
          <w:lang w:val="sr-Latn-RS"/>
        </w:rPr>
        <w:t>igra veliku ulogu</w:t>
      </w:r>
      <w:r w:rsidR="003144C8" w:rsidRPr="009738C0">
        <w:rPr>
          <w:rFonts w:ascii="Times New Roman" w:hAnsi="Times New Roman" w:cs="Times New Roman"/>
          <w:noProof/>
          <w:sz w:val="24"/>
          <w:szCs w:val="24"/>
          <w:lang w:val="sr-Latn-RS"/>
        </w:rPr>
        <w:t>. Uspešni uticaj</w:t>
      </w:r>
      <w:r w:rsidRPr="009738C0">
        <w:rPr>
          <w:rFonts w:ascii="Times New Roman" w:hAnsi="Times New Roman" w:cs="Times New Roman"/>
          <w:noProof/>
          <w:sz w:val="24"/>
          <w:szCs w:val="24"/>
          <w:lang w:val="sr-Latn-RS"/>
        </w:rPr>
        <w:t xml:space="preserve"> zahteva pažljivo razmatranje i usklađenost</w:t>
      </w:r>
      <w:r w:rsidR="003144C8" w:rsidRPr="009738C0">
        <w:rPr>
          <w:rFonts w:ascii="Times New Roman" w:hAnsi="Times New Roman" w:cs="Times New Roman"/>
          <w:noProof/>
          <w:sz w:val="24"/>
          <w:szCs w:val="24"/>
          <w:lang w:val="sr-Latn-RS"/>
        </w:rPr>
        <w:t xml:space="preserve"> </w:t>
      </w:r>
      <w:r w:rsidRPr="009738C0">
        <w:rPr>
          <w:rFonts w:ascii="Times New Roman" w:hAnsi="Times New Roman" w:cs="Times New Roman"/>
          <w:noProof/>
          <w:sz w:val="24"/>
          <w:szCs w:val="24"/>
          <w:lang w:val="sr-Latn-RS"/>
        </w:rPr>
        <w:t>napor</w:t>
      </w:r>
      <w:r w:rsidR="003144C8" w:rsidRPr="009738C0">
        <w:rPr>
          <w:rFonts w:ascii="Times New Roman" w:hAnsi="Times New Roman" w:cs="Times New Roman"/>
          <w:noProof/>
          <w:sz w:val="24"/>
          <w:szCs w:val="24"/>
          <w:lang w:val="sr-Latn-RS"/>
        </w:rPr>
        <w:t>a</w:t>
      </w:r>
      <w:r w:rsidRPr="009738C0">
        <w:rPr>
          <w:rFonts w:ascii="Times New Roman" w:hAnsi="Times New Roman" w:cs="Times New Roman"/>
          <w:noProof/>
          <w:sz w:val="24"/>
          <w:szCs w:val="24"/>
          <w:lang w:val="sr-Latn-RS"/>
        </w:rPr>
        <w:t>.</w:t>
      </w:r>
      <w:r w:rsidR="003144C8" w:rsidRPr="009738C0">
        <w:rPr>
          <w:rFonts w:ascii="Times New Roman" w:hAnsi="Times New Roman" w:cs="Times New Roman"/>
          <w:noProof/>
          <w:sz w:val="24"/>
          <w:szCs w:val="24"/>
          <w:lang w:val="sr-Latn-RS"/>
        </w:rPr>
        <w:t xml:space="preserve"> Potrebno je razumeti </w:t>
      </w:r>
      <w:r w:rsidRPr="005839E9">
        <w:rPr>
          <w:rFonts w:ascii="Times New Roman" w:hAnsi="Times New Roman" w:cs="Times New Roman"/>
          <w:noProof/>
          <w:sz w:val="24"/>
          <w:szCs w:val="24"/>
          <w:lang w:val="sr-Latn-RS"/>
        </w:rPr>
        <w:lastRenderedPageBreak/>
        <w:t>zainteresovane strane i faktore koji će igrati ulogu u</w:t>
      </w:r>
      <w:r w:rsidR="003144C8" w:rsidRPr="005839E9">
        <w:rPr>
          <w:rFonts w:ascii="Times New Roman" w:hAnsi="Times New Roman" w:cs="Times New Roman"/>
          <w:noProof/>
          <w:sz w:val="24"/>
          <w:szCs w:val="24"/>
          <w:lang w:val="sr-Latn-RS"/>
        </w:rPr>
        <w:t xml:space="preserve"> odlučivanju</w:t>
      </w:r>
      <w:r w:rsidRPr="005839E9">
        <w:rPr>
          <w:rFonts w:ascii="Times New Roman" w:hAnsi="Times New Roman" w:cs="Times New Roman"/>
          <w:noProof/>
          <w:sz w:val="24"/>
          <w:szCs w:val="24"/>
          <w:lang w:val="sr-Latn-RS"/>
        </w:rPr>
        <w:t xml:space="preserve">. Neki su očigledni, kao što su </w:t>
      </w:r>
      <w:r w:rsidR="003144C8" w:rsidRPr="005839E9">
        <w:rPr>
          <w:rFonts w:ascii="Times New Roman" w:hAnsi="Times New Roman" w:cs="Times New Roman"/>
          <w:noProof/>
          <w:sz w:val="24"/>
          <w:szCs w:val="24"/>
          <w:lang w:val="sr-Latn-RS"/>
        </w:rPr>
        <w:t>finanisjer</w:t>
      </w:r>
      <w:r w:rsidRPr="005839E9">
        <w:rPr>
          <w:rFonts w:ascii="Times New Roman" w:hAnsi="Times New Roman" w:cs="Times New Roman"/>
          <w:noProof/>
          <w:sz w:val="24"/>
          <w:szCs w:val="24"/>
          <w:lang w:val="sr-Latn-RS"/>
        </w:rPr>
        <w:t xml:space="preserve"> projekta, menadžer projekta, </w:t>
      </w:r>
      <w:r w:rsidR="00C07347" w:rsidRPr="005839E9">
        <w:rPr>
          <w:rFonts w:ascii="Times New Roman" w:hAnsi="Times New Roman" w:cs="Times New Roman"/>
          <w:noProof/>
          <w:sz w:val="24"/>
          <w:szCs w:val="24"/>
          <w:lang w:val="sr-Latn-RS"/>
        </w:rPr>
        <w:t>upravni komiteti</w:t>
      </w:r>
      <w:r w:rsidRPr="005839E9">
        <w:rPr>
          <w:rFonts w:ascii="Times New Roman" w:hAnsi="Times New Roman" w:cs="Times New Roman"/>
          <w:noProof/>
          <w:sz w:val="24"/>
          <w:szCs w:val="24"/>
          <w:lang w:val="sr-Latn-RS"/>
        </w:rPr>
        <w:t>, projektni odbori i druge upravljačke grupe. Neki su skriveni – mreže</w:t>
      </w:r>
      <w:r w:rsidR="003144C8" w:rsidRPr="005839E9">
        <w:rPr>
          <w:rFonts w:ascii="Times New Roman" w:hAnsi="Times New Roman" w:cs="Times New Roman"/>
          <w:noProof/>
          <w:sz w:val="24"/>
          <w:szCs w:val="24"/>
          <w:lang w:val="sr-Latn-RS"/>
        </w:rPr>
        <w:t xml:space="preserve"> </w:t>
      </w:r>
      <w:r w:rsidRPr="005839E9">
        <w:rPr>
          <w:rFonts w:ascii="Times New Roman" w:hAnsi="Times New Roman" w:cs="Times New Roman"/>
          <w:noProof/>
          <w:sz w:val="24"/>
          <w:szCs w:val="24"/>
          <w:lang w:val="sr-Latn-RS"/>
        </w:rPr>
        <w:t>kolega, lične agende, skrivene informacije. Identifikovanje zainteresovanih strana i</w:t>
      </w:r>
      <w:r w:rsidR="003144C8" w:rsidRPr="005839E9">
        <w:rPr>
          <w:rFonts w:ascii="Times New Roman" w:hAnsi="Times New Roman" w:cs="Times New Roman"/>
          <w:noProof/>
          <w:sz w:val="24"/>
          <w:szCs w:val="24"/>
          <w:lang w:val="sr-Latn-RS"/>
        </w:rPr>
        <w:t xml:space="preserve"> </w:t>
      </w:r>
      <w:r w:rsidRPr="005839E9">
        <w:rPr>
          <w:rFonts w:ascii="Times New Roman" w:hAnsi="Times New Roman" w:cs="Times New Roman"/>
          <w:noProof/>
          <w:sz w:val="24"/>
          <w:szCs w:val="24"/>
          <w:lang w:val="sr-Latn-RS"/>
        </w:rPr>
        <w:t>razumevanje količine moći koju</w:t>
      </w:r>
      <w:r w:rsidR="00C07347" w:rsidRPr="005839E9">
        <w:rPr>
          <w:rFonts w:ascii="Times New Roman" w:hAnsi="Times New Roman" w:cs="Times New Roman"/>
          <w:noProof/>
          <w:sz w:val="24"/>
          <w:szCs w:val="24"/>
          <w:lang w:val="sr-Latn-RS"/>
        </w:rPr>
        <w:t xml:space="preserve"> oni</w:t>
      </w:r>
      <w:r w:rsidRPr="005839E9">
        <w:rPr>
          <w:rFonts w:ascii="Times New Roman" w:hAnsi="Times New Roman" w:cs="Times New Roman"/>
          <w:noProof/>
          <w:sz w:val="24"/>
          <w:szCs w:val="24"/>
          <w:lang w:val="sr-Latn-RS"/>
        </w:rPr>
        <w:t xml:space="preserve"> imaju nad </w:t>
      </w:r>
      <w:r w:rsidR="00C07347" w:rsidRPr="005839E9">
        <w:rPr>
          <w:rFonts w:ascii="Times New Roman" w:hAnsi="Times New Roman" w:cs="Times New Roman"/>
          <w:noProof/>
          <w:sz w:val="24"/>
          <w:szCs w:val="24"/>
          <w:lang w:val="sr-Latn-RS"/>
        </w:rPr>
        <w:t>procesom donošenja odluke pomoćiće poslovnom analitičaru</w:t>
      </w:r>
      <w:r w:rsidRPr="005839E9">
        <w:rPr>
          <w:rFonts w:ascii="Times New Roman" w:hAnsi="Times New Roman" w:cs="Times New Roman"/>
          <w:noProof/>
          <w:sz w:val="24"/>
          <w:szCs w:val="24"/>
          <w:lang w:val="sr-Latn-RS"/>
        </w:rPr>
        <w:t xml:space="preserve"> da najefikasnije</w:t>
      </w:r>
      <w:r w:rsidR="00C07347" w:rsidRPr="005839E9">
        <w:rPr>
          <w:rFonts w:ascii="Times New Roman" w:hAnsi="Times New Roman" w:cs="Times New Roman"/>
          <w:noProof/>
          <w:sz w:val="24"/>
          <w:szCs w:val="24"/>
          <w:lang w:val="sr-Latn-RS"/>
        </w:rPr>
        <w:t xml:space="preserve"> i</w:t>
      </w:r>
      <w:r w:rsidRPr="005839E9">
        <w:rPr>
          <w:rFonts w:ascii="Times New Roman" w:hAnsi="Times New Roman" w:cs="Times New Roman"/>
          <w:noProof/>
          <w:sz w:val="24"/>
          <w:szCs w:val="24"/>
          <w:lang w:val="sr-Latn-RS"/>
        </w:rPr>
        <w:t xml:space="preserve"> cilja</w:t>
      </w:r>
      <w:r w:rsidR="00C07347" w:rsidRPr="005839E9">
        <w:rPr>
          <w:rFonts w:ascii="Times New Roman" w:hAnsi="Times New Roman" w:cs="Times New Roman"/>
          <w:noProof/>
          <w:sz w:val="24"/>
          <w:szCs w:val="24"/>
          <w:lang w:val="sr-Latn-RS"/>
        </w:rPr>
        <w:t>no</w:t>
      </w:r>
      <w:r w:rsidRPr="005839E9">
        <w:rPr>
          <w:rFonts w:ascii="Times New Roman" w:hAnsi="Times New Roman" w:cs="Times New Roman"/>
          <w:noProof/>
          <w:sz w:val="24"/>
          <w:szCs w:val="24"/>
          <w:lang w:val="sr-Latn-RS"/>
        </w:rPr>
        <w:t xml:space="preserve"> utičete na donosioce odluka. Kada se identifikuju donosioci odluka, onda </w:t>
      </w:r>
      <w:r w:rsidR="00C07347" w:rsidRPr="005839E9">
        <w:rPr>
          <w:rFonts w:ascii="Times New Roman" w:hAnsi="Times New Roman" w:cs="Times New Roman"/>
          <w:noProof/>
          <w:sz w:val="24"/>
          <w:szCs w:val="24"/>
          <w:lang w:val="sr-Latn-RS"/>
        </w:rPr>
        <w:t>se može</w:t>
      </w:r>
      <w:r w:rsidRPr="005839E9">
        <w:rPr>
          <w:rFonts w:ascii="Times New Roman" w:hAnsi="Times New Roman" w:cs="Times New Roman"/>
          <w:noProof/>
          <w:sz w:val="24"/>
          <w:szCs w:val="24"/>
          <w:lang w:val="sr-Latn-RS"/>
        </w:rPr>
        <w:t xml:space="preserve"> definisati tok akcije za donošenje odluke</w:t>
      </w:r>
      <w:r w:rsidR="003144C8" w:rsidRPr="005839E9">
        <w:rPr>
          <w:rFonts w:ascii="Times New Roman" w:hAnsi="Times New Roman" w:cs="Times New Roman"/>
          <w:noProof/>
          <w:sz w:val="24"/>
          <w:szCs w:val="24"/>
          <w:lang w:val="sr-Latn-RS"/>
        </w:rPr>
        <w:t xml:space="preserve"> </w:t>
      </w:r>
      <w:r w:rsidR="005839E9">
        <w:rPr>
          <w:rFonts w:ascii="Times New Roman" w:hAnsi="Times New Roman" w:cs="Times New Roman"/>
          <w:noProof/>
          <w:sz w:val="24"/>
          <w:szCs w:val="24"/>
          <w:lang w:val="sr-Latn-RS"/>
        </w:rPr>
        <w:t>unapred</w:t>
      </w:r>
      <w:r w:rsidRPr="005839E9">
        <w:rPr>
          <w:rFonts w:ascii="Times New Roman" w:hAnsi="Times New Roman" w:cs="Times New Roman"/>
          <w:noProof/>
          <w:sz w:val="24"/>
          <w:szCs w:val="24"/>
          <w:lang w:val="sr-Latn-RS"/>
        </w:rPr>
        <w:t xml:space="preserve">. Ovo može uključivati </w:t>
      </w:r>
      <w:r w:rsidR="0066495F" w:rsidRPr="005839E9">
        <w:rPr>
          <w:rFonts w:ascii="Times New Roman" w:hAnsi="Times New Roman" w:cs="Times New Roman"/>
          <w:noProof/>
          <w:sz w:val="24"/>
          <w:szCs w:val="24"/>
          <w:lang w:val="sr-Latn-RS"/>
        </w:rPr>
        <w:t xml:space="preserve">kratke sastanke sa drugim </w:t>
      </w:r>
      <w:r w:rsidRPr="005839E9">
        <w:rPr>
          <w:rFonts w:ascii="Times New Roman" w:hAnsi="Times New Roman" w:cs="Times New Roman"/>
          <w:noProof/>
          <w:sz w:val="24"/>
          <w:szCs w:val="24"/>
          <w:lang w:val="sr-Latn-RS"/>
        </w:rPr>
        <w:t>kolega</w:t>
      </w:r>
      <w:r w:rsidR="0066495F" w:rsidRPr="005839E9">
        <w:rPr>
          <w:rFonts w:ascii="Times New Roman" w:hAnsi="Times New Roman" w:cs="Times New Roman"/>
          <w:noProof/>
          <w:sz w:val="24"/>
          <w:szCs w:val="24"/>
          <w:lang w:val="sr-Latn-RS"/>
        </w:rPr>
        <w:t>ma</w:t>
      </w:r>
      <w:r w:rsidR="005103B9" w:rsidRPr="005839E9">
        <w:rPr>
          <w:rFonts w:ascii="Times New Roman" w:hAnsi="Times New Roman" w:cs="Times New Roman"/>
          <w:noProof/>
          <w:sz w:val="24"/>
          <w:szCs w:val="24"/>
          <w:lang w:val="sr-Latn-RS"/>
        </w:rPr>
        <w:t>,</w:t>
      </w:r>
      <w:r w:rsidRPr="005839E9">
        <w:rPr>
          <w:rFonts w:ascii="Times New Roman" w:hAnsi="Times New Roman" w:cs="Times New Roman"/>
          <w:noProof/>
          <w:sz w:val="24"/>
          <w:szCs w:val="24"/>
          <w:lang w:val="sr-Latn-RS"/>
        </w:rPr>
        <w:t xml:space="preserve"> viših </w:t>
      </w:r>
      <w:r w:rsidR="005103B9" w:rsidRPr="005839E9">
        <w:rPr>
          <w:rFonts w:ascii="Times New Roman" w:hAnsi="Times New Roman" w:cs="Times New Roman"/>
          <w:noProof/>
          <w:sz w:val="24"/>
          <w:szCs w:val="24"/>
          <w:lang w:val="sr-Latn-RS"/>
        </w:rPr>
        <w:t xml:space="preserve">predstavnika </w:t>
      </w:r>
      <w:r w:rsidRPr="005839E9">
        <w:rPr>
          <w:rFonts w:ascii="Times New Roman" w:hAnsi="Times New Roman" w:cs="Times New Roman"/>
          <w:noProof/>
          <w:sz w:val="24"/>
          <w:szCs w:val="24"/>
          <w:lang w:val="sr-Latn-RS"/>
        </w:rPr>
        <w:t>ili predstavnika</w:t>
      </w:r>
      <w:r w:rsidR="003144C8" w:rsidRPr="005839E9">
        <w:rPr>
          <w:rFonts w:ascii="Times New Roman" w:hAnsi="Times New Roman" w:cs="Times New Roman"/>
          <w:noProof/>
          <w:sz w:val="24"/>
          <w:szCs w:val="24"/>
          <w:lang w:val="sr-Latn-RS"/>
        </w:rPr>
        <w:t xml:space="preserve"> </w:t>
      </w:r>
      <w:r w:rsidR="005103B9" w:rsidRPr="005839E9">
        <w:rPr>
          <w:rFonts w:ascii="Times New Roman" w:hAnsi="Times New Roman" w:cs="Times New Roman"/>
          <w:noProof/>
          <w:sz w:val="24"/>
          <w:szCs w:val="24"/>
          <w:lang w:val="sr-Latn-RS"/>
        </w:rPr>
        <w:t>grupe koji</w:t>
      </w:r>
      <w:r w:rsidRPr="005839E9">
        <w:rPr>
          <w:rFonts w:ascii="Times New Roman" w:hAnsi="Times New Roman" w:cs="Times New Roman"/>
          <w:noProof/>
          <w:sz w:val="24"/>
          <w:szCs w:val="24"/>
          <w:lang w:val="sr-Latn-RS"/>
        </w:rPr>
        <w:t xml:space="preserve"> </w:t>
      </w:r>
      <w:r w:rsidR="005839E9">
        <w:rPr>
          <w:rFonts w:ascii="Times New Roman" w:hAnsi="Times New Roman" w:cs="Times New Roman"/>
          <w:noProof/>
          <w:sz w:val="24"/>
          <w:szCs w:val="24"/>
          <w:lang w:val="sr-Latn-RS"/>
        </w:rPr>
        <w:t>donose odluke ili direktno utiče</w:t>
      </w:r>
      <w:r w:rsidRPr="005839E9">
        <w:rPr>
          <w:rFonts w:ascii="Times New Roman" w:hAnsi="Times New Roman" w:cs="Times New Roman"/>
          <w:noProof/>
          <w:sz w:val="24"/>
          <w:szCs w:val="24"/>
          <w:lang w:val="sr-Latn-RS"/>
        </w:rPr>
        <w:t xml:space="preserve"> na poslovne kolege.</w:t>
      </w:r>
      <w:r w:rsidR="003144C8" w:rsidRPr="005839E9">
        <w:rPr>
          <w:rFonts w:ascii="Times New Roman" w:hAnsi="Times New Roman" w:cs="Times New Roman"/>
          <w:noProof/>
          <w:sz w:val="24"/>
          <w:szCs w:val="24"/>
          <w:lang w:val="sr-Latn-RS"/>
        </w:rPr>
        <w:t xml:space="preserve"> </w:t>
      </w:r>
    </w:p>
    <w:p w14:paraId="697E37CA" w14:textId="47C5E359" w:rsidR="00D04634" w:rsidRPr="005839E9" w:rsidRDefault="005103B9" w:rsidP="0094207A">
      <w:pPr>
        <w:jc w:val="both"/>
        <w:rPr>
          <w:rFonts w:ascii="Times New Roman" w:hAnsi="Times New Roman" w:cs="Times New Roman"/>
          <w:noProof/>
          <w:sz w:val="24"/>
          <w:szCs w:val="24"/>
          <w:lang w:val="sr-Latn-RS"/>
        </w:rPr>
      </w:pPr>
      <w:r w:rsidRPr="005839E9">
        <w:rPr>
          <w:rFonts w:ascii="Times New Roman" w:hAnsi="Times New Roman" w:cs="Times New Roman"/>
          <w:noProof/>
          <w:sz w:val="24"/>
          <w:szCs w:val="24"/>
          <w:lang w:val="sr-Latn-RS"/>
        </w:rPr>
        <w:t>Aktivni uticaj zahteva</w:t>
      </w:r>
      <w:r w:rsidR="00BC662A" w:rsidRPr="005839E9">
        <w:rPr>
          <w:rFonts w:ascii="Times New Roman" w:hAnsi="Times New Roman" w:cs="Times New Roman"/>
          <w:noProof/>
          <w:sz w:val="24"/>
          <w:szCs w:val="24"/>
          <w:lang w:val="sr-Latn-RS"/>
        </w:rPr>
        <w:t xml:space="preserve"> pažljivo razmatran</w:t>
      </w:r>
      <w:r w:rsidRPr="005839E9">
        <w:rPr>
          <w:rFonts w:ascii="Times New Roman" w:hAnsi="Times New Roman" w:cs="Times New Roman"/>
          <w:noProof/>
          <w:sz w:val="24"/>
          <w:szCs w:val="24"/>
          <w:lang w:val="sr-Latn-RS"/>
        </w:rPr>
        <w:t xml:space="preserve">je i prethodno planiranje. Poslovni </w:t>
      </w:r>
      <w:r w:rsidR="00BC662A" w:rsidRPr="005839E9">
        <w:rPr>
          <w:rFonts w:ascii="Times New Roman" w:hAnsi="Times New Roman" w:cs="Times New Roman"/>
          <w:noProof/>
          <w:sz w:val="24"/>
          <w:szCs w:val="24"/>
          <w:lang w:val="sr-Latn-RS"/>
        </w:rPr>
        <w:t xml:space="preserve">analitičari moraju da </w:t>
      </w:r>
      <w:r w:rsidRPr="005839E9">
        <w:rPr>
          <w:rFonts w:ascii="Times New Roman" w:hAnsi="Times New Roman" w:cs="Times New Roman"/>
          <w:noProof/>
          <w:sz w:val="24"/>
          <w:szCs w:val="24"/>
          <w:lang w:val="sr-Latn-RS"/>
        </w:rPr>
        <w:t xml:space="preserve">imaju </w:t>
      </w:r>
      <w:r w:rsidR="00BC662A" w:rsidRPr="005839E9">
        <w:rPr>
          <w:rFonts w:ascii="Times New Roman" w:hAnsi="Times New Roman" w:cs="Times New Roman"/>
          <w:noProof/>
          <w:sz w:val="24"/>
          <w:szCs w:val="24"/>
          <w:lang w:val="sr-Latn-RS"/>
        </w:rPr>
        <w:t xml:space="preserve"> </w:t>
      </w:r>
      <w:r w:rsidRPr="005839E9">
        <w:rPr>
          <w:rFonts w:ascii="Times New Roman" w:hAnsi="Times New Roman" w:cs="Times New Roman"/>
          <w:noProof/>
          <w:sz w:val="24"/>
          <w:szCs w:val="24"/>
          <w:lang w:val="sr-Latn-RS"/>
        </w:rPr>
        <w:t>uvid</w:t>
      </w:r>
      <w:r w:rsidR="00BC662A" w:rsidRPr="005839E9">
        <w:rPr>
          <w:rFonts w:ascii="Times New Roman" w:hAnsi="Times New Roman" w:cs="Times New Roman"/>
          <w:noProof/>
          <w:sz w:val="24"/>
          <w:szCs w:val="24"/>
          <w:lang w:val="sr-Latn-RS"/>
        </w:rPr>
        <w:t xml:space="preserve"> o tome </w:t>
      </w:r>
      <w:r w:rsidRPr="005839E9">
        <w:rPr>
          <w:rFonts w:ascii="Times New Roman" w:hAnsi="Times New Roman" w:cs="Times New Roman"/>
          <w:noProof/>
          <w:sz w:val="24"/>
          <w:szCs w:val="24"/>
          <w:lang w:val="sr-Latn-RS"/>
        </w:rPr>
        <w:t>kako</w:t>
      </w:r>
      <w:r w:rsidR="00BC662A" w:rsidRPr="005839E9">
        <w:rPr>
          <w:rFonts w:ascii="Times New Roman" w:hAnsi="Times New Roman" w:cs="Times New Roman"/>
          <w:noProof/>
          <w:sz w:val="24"/>
          <w:szCs w:val="24"/>
          <w:lang w:val="sr-Latn-RS"/>
        </w:rPr>
        <w:t xml:space="preserve"> druga strana stoji </w:t>
      </w:r>
      <w:r w:rsidRPr="005839E9">
        <w:rPr>
          <w:rFonts w:ascii="Times New Roman" w:hAnsi="Times New Roman" w:cs="Times New Roman"/>
          <w:noProof/>
          <w:sz w:val="24"/>
          <w:szCs w:val="24"/>
          <w:lang w:val="sr-Latn-RS"/>
        </w:rPr>
        <w:t>sa njihovim</w:t>
      </w:r>
      <w:r w:rsidR="003144C8" w:rsidRPr="005839E9">
        <w:rPr>
          <w:rFonts w:ascii="Times New Roman" w:hAnsi="Times New Roman" w:cs="Times New Roman"/>
          <w:noProof/>
          <w:sz w:val="24"/>
          <w:szCs w:val="24"/>
          <w:lang w:val="sr-Latn-RS"/>
        </w:rPr>
        <w:t xml:space="preserve"> </w:t>
      </w:r>
      <w:r w:rsidR="00BC662A" w:rsidRPr="005839E9">
        <w:rPr>
          <w:rFonts w:ascii="Times New Roman" w:hAnsi="Times New Roman" w:cs="Times New Roman"/>
          <w:noProof/>
          <w:sz w:val="24"/>
          <w:szCs w:val="24"/>
          <w:lang w:val="sr-Latn-RS"/>
        </w:rPr>
        <w:t>predlog</w:t>
      </w:r>
      <w:r w:rsidRPr="005839E9">
        <w:rPr>
          <w:rFonts w:ascii="Times New Roman" w:hAnsi="Times New Roman" w:cs="Times New Roman"/>
          <w:noProof/>
          <w:sz w:val="24"/>
          <w:szCs w:val="24"/>
          <w:lang w:val="sr-Latn-RS"/>
        </w:rPr>
        <w:t>om</w:t>
      </w:r>
      <w:r w:rsidR="00BC662A" w:rsidRPr="005839E9">
        <w:rPr>
          <w:rFonts w:ascii="Times New Roman" w:hAnsi="Times New Roman" w:cs="Times New Roman"/>
          <w:noProof/>
          <w:sz w:val="24"/>
          <w:szCs w:val="24"/>
          <w:lang w:val="sr-Latn-RS"/>
        </w:rPr>
        <w:t>, svaki mogući otpor i stil uticaja koji je potreban da bi se pristupilo toj osobi</w:t>
      </w:r>
      <w:r w:rsidR="003144C8" w:rsidRPr="005839E9">
        <w:rPr>
          <w:rFonts w:ascii="Times New Roman" w:hAnsi="Times New Roman" w:cs="Times New Roman"/>
          <w:noProof/>
          <w:sz w:val="24"/>
          <w:szCs w:val="24"/>
          <w:lang w:val="sr-Latn-RS"/>
        </w:rPr>
        <w:t xml:space="preserve"> </w:t>
      </w:r>
      <w:r w:rsidR="009C3F62" w:rsidRPr="005839E9">
        <w:rPr>
          <w:rFonts w:ascii="Times New Roman" w:hAnsi="Times New Roman" w:cs="Times New Roman"/>
          <w:noProof/>
          <w:sz w:val="24"/>
          <w:szCs w:val="24"/>
          <w:lang w:val="sr-Latn-RS"/>
        </w:rPr>
        <w:t>ili grupi</w:t>
      </w:r>
      <w:r w:rsidR="00BC662A" w:rsidRPr="005839E9">
        <w:rPr>
          <w:rFonts w:ascii="Times New Roman" w:hAnsi="Times New Roman" w:cs="Times New Roman"/>
          <w:noProof/>
          <w:sz w:val="24"/>
          <w:szCs w:val="24"/>
          <w:lang w:val="sr-Latn-RS"/>
        </w:rPr>
        <w:t xml:space="preserve">. Na primer, neki menadžeri zahtevaju sve informacije na veoma detaljnom </w:t>
      </w:r>
      <w:r w:rsidR="005839E9">
        <w:rPr>
          <w:rFonts w:ascii="Times New Roman" w:hAnsi="Times New Roman" w:cs="Times New Roman"/>
          <w:noProof/>
          <w:sz w:val="24"/>
          <w:szCs w:val="24"/>
          <w:lang w:val="sr-Latn-RS"/>
        </w:rPr>
        <w:t>nivou, dok drugi</w:t>
      </w:r>
      <w:r w:rsidR="00BC662A" w:rsidRPr="005839E9">
        <w:rPr>
          <w:rFonts w:ascii="Times New Roman" w:hAnsi="Times New Roman" w:cs="Times New Roman"/>
          <w:noProof/>
          <w:sz w:val="24"/>
          <w:szCs w:val="24"/>
          <w:lang w:val="sr-Latn-RS"/>
        </w:rPr>
        <w:t xml:space="preserve"> više vole samo rezime na visokom nivou.</w:t>
      </w:r>
      <w:r w:rsidR="003144C8" w:rsidRPr="005839E9">
        <w:rPr>
          <w:rFonts w:ascii="Times New Roman" w:hAnsi="Times New Roman" w:cs="Times New Roman"/>
          <w:noProof/>
          <w:sz w:val="24"/>
          <w:szCs w:val="24"/>
          <w:lang w:val="sr-Latn-RS"/>
        </w:rPr>
        <w:t xml:space="preserve"> </w:t>
      </w:r>
      <w:r w:rsidR="00BC662A" w:rsidRPr="005839E9">
        <w:rPr>
          <w:rFonts w:ascii="Times New Roman" w:hAnsi="Times New Roman" w:cs="Times New Roman"/>
          <w:noProof/>
          <w:sz w:val="24"/>
          <w:szCs w:val="24"/>
          <w:lang w:val="sr-Latn-RS"/>
        </w:rPr>
        <w:t>Neki su zainteresovani za sve tehničke detalje, druge samo za „viziju“ ili „širu sliku“.</w:t>
      </w:r>
      <w:r w:rsidR="003144C8" w:rsidRPr="005839E9">
        <w:rPr>
          <w:rFonts w:ascii="Times New Roman" w:hAnsi="Times New Roman" w:cs="Times New Roman"/>
          <w:noProof/>
          <w:sz w:val="24"/>
          <w:szCs w:val="24"/>
          <w:lang w:val="sr-Latn-RS"/>
        </w:rPr>
        <w:t xml:space="preserve"> </w:t>
      </w:r>
      <w:r w:rsidR="00BC662A" w:rsidRPr="005839E9">
        <w:rPr>
          <w:rFonts w:ascii="Times New Roman" w:hAnsi="Times New Roman" w:cs="Times New Roman"/>
          <w:noProof/>
          <w:sz w:val="24"/>
          <w:szCs w:val="24"/>
          <w:lang w:val="sr-Latn-RS"/>
        </w:rPr>
        <w:t>Prilagođavanje pristupa je od vitalnog značaja za uspešan ishod.</w:t>
      </w:r>
      <w:r w:rsidR="003144C8" w:rsidRPr="005839E9">
        <w:rPr>
          <w:rFonts w:ascii="Times New Roman" w:hAnsi="Times New Roman" w:cs="Times New Roman"/>
          <w:noProof/>
          <w:sz w:val="24"/>
          <w:szCs w:val="24"/>
          <w:lang w:val="sr-Latn-RS"/>
        </w:rPr>
        <w:t xml:space="preserve"> </w:t>
      </w:r>
    </w:p>
    <w:p w14:paraId="1D44E5D0" w14:textId="3B059468" w:rsidR="00BC662A" w:rsidRPr="005839E9" w:rsidRDefault="00BC662A" w:rsidP="0094207A">
      <w:pPr>
        <w:jc w:val="both"/>
        <w:rPr>
          <w:rFonts w:ascii="Times New Roman" w:hAnsi="Times New Roman" w:cs="Times New Roman"/>
          <w:noProof/>
          <w:sz w:val="24"/>
          <w:szCs w:val="24"/>
          <w:lang w:val="sr-Latn-RS"/>
        </w:rPr>
      </w:pPr>
      <w:r w:rsidRPr="005839E9">
        <w:rPr>
          <w:rFonts w:ascii="Times New Roman" w:hAnsi="Times New Roman" w:cs="Times New Roman"/>
          <w:noProof/>
          <w:sz w:val="24"/>
          <w:szCs w:val="24"/>
          <w:lang w:val="sr-Latn-RS"/>
        </w:rPr>
        <w:t xml:space="preserve">Sama analiza može biti dovedena u pitanje zahtevajući od poslovnih analitičara da </w:t>
      </w:r>
      <w:r w:rsidR="009C3F62" w:rsidRPr="005839E9">
        <w:rPr>
          <w:rFonts w:ascii="Times New Roman" w:hAnsi="Times New Roman" w:cs="Times New Roman"/>
          <w:noProof/>
          <w:sz w:val="24"/>
          <w:szCs w:val="24"/>
          <w:lang w:val="sr-Latn-RS"/>
        </w:rPr>
        <w:t>prihvate</w:t>
      </w:r>
      <w:r w:rsidRPr="005839E9">
        <w:rPr>
          <w:rFonts w:ascii="Times New Roman" w:hAnsi="Times New Roman" w:cs="Times New Roman"/>
          <w:noProof/>
          <w:sz w:val="24"/>
          <w:szCs w:val="24"/>
          <w:lang w:val="sr-Latn-RS"/>
        </w:rPr>
        <w:t xml:space="preserve"> ili predlože</w:t>
      </w:r>
      <w:r w:rsidR="003144C8" w:rsidRPr="005839E9">
        <w:rPr>
          <w:rFonts w:ascii="Times New Roman" w:hAnsi="Times New Roman" w:cs="Times New Roman"/>
          <w:noProof/>
          <w:sz w:val="24"/>
          <w:szCs w:val="24"/>
          <w:lang w:val="sr-Latn-RS"/>
        </w:rPr>
        <w:t xml:space="preserve"> </w:t>
      </w:r>
      <w:r w:rsidRPr="005839E9">
        <w:rPr>
          <w:rFonts w:ascii="Times New Roman" w:hAnsi="Times New Roman" w:cs="Times New Roman"/>
          <w:noProof/>
          <w:sz w:val="24"/>
          <w:szCs w:val="24"/>
          <w:lang w:val="sr-Latn-RS"/>
        </w:rPr>
        <w:t>drugi način delovanja. Ovo može uključivati organizovanje diskusije za okruglim stolom ili traženje</w:t>
      </w:r>
      <w:r w:rsidR="003144C8" w:rsidRPr="005839E9">
        <w:rPr>
          <w:rFonts w:ascii="Times New Roman" w:hAnsi="Times New Roman" w:cs="Times New Roman"/>
          <w:noProof/>
          <w:sz w:val="24"/>
          <w:szCs w:val="24"/>
          <w:lang w:val="sr-Latn-RS"/>
        </w:rPr>
        <w:t xml:space="preserve"> </w:t>
      </w:r>
      <w:r w:rsidR="009C3F62" w:rsidRPr="005839E9">
        <w:rPr>
          <w:rFonts w:ascii="Times New Roman" w:hAnsi="Times New Roman" w:cs="Times New Roman"/>
          <w:noProof/>
          <w:sz w:val="24"/>
          <w:szCs w:val="24"/>
          <w:lang w:val="sr-Latn-RS"/>
        </w:rPr>
        <w:t>podrške od</w:t>
      </w:r>
      <w:r w:rsidRPr="005839E9">
        <w:rPr>
          <w:rFonts w:ascii="Times New Roman" w:hAnsi="Times New Roman" w:cs="Times New Roman"/>
          <w:noProof/>
          <w:sz w:val="24"/>
          <w:szCs w:val="24"/>
          <w:lang w:val="sr-Latn-RS"/>
        </w:rPr>
        <w:t xml:space="preserve"> starijih kolega za najbolji način delovanja</w:t>
      </w:r>
      <w:r w:rsidR="00EA4D74">
        <w:rPr>
          <w:rFonts w:ascii="Times New Roman" w:hAnsi="Times New Roman" w:cs="Times New Roman"/>
          <w:noProof/>
          <w:sz w:val="24"/>
          <w:szCs w:val="24"/>
          <w:lang w:val="sr-Latn-RS"/>
        </w:rPr>
        <w:t xml:space="preserve"> što</w:t>
      </w:r>
      <w:r w:rsidRPr="005839E9">
        <w:rPr>
          <w:rFonts w:ascii="Times New Roman" w:hAnsi="Times New Roman" w:cs="Times New Roman"/>
          <w:noProof/>
          <w:sz w:val="24"/>
          <w:szCs w:val="24"/>
          <w:lang w:val="sr-Latn-RS"/>
        </w:rPr>
        <w:t xml:space="preserve"> je posebno </w:t>
      </w:r>
      <w:r w:rsidR="009C3F62" w:rsidRPr="005839E9">
        <w:rPr>
          <w:rFonts w:ascii="Times New Roman" w:hAnsi="Times New Roman" w:cs="Times New Roman"/>
          <w:noProof/>
          <w:sz w:val="24"/>
          <w:szCs w:val="24"/>
          <w:lang w:val="sr-Latn-RS"/>
        </w:rPr>
        <w:t>važno</w:t>
      </w:r>
      <w:r w:rsidRPr="005839E9">
        <w:rPr>
          <w:rFonts w:ascii="Times New Roman" w:hAnsi="Times New Roman" w:cs="Times New Roman"/>
          <w:noProof/>
          <w:sz w:val="24"/>
          <w:szCs w:val="24"/>
          <w:lang w:val="sr-Latn-RS"/>
        </w:rPr>
        <w:t xml:space="preserve"> kada</w:t>
      </w:r>
      <w:r w:rsidR="005103B9" w:rsidRPr="005839E9">
        <w:rPr>
          <w:rFonts w:ascii="Times New Roman" w:hAnsi="Times New Roman" w:cs="Times New Roman"/>
          <w:noProof/>
          <w:sz w:val="24"/>
          <w:szCs w:val="24"/>
          <w:lang w:val="sr-Latn-RS"/>
        </w:rPr>
        <w:t xml:space="preserve"> </w:t>
      </w:r>
      <w:r w:rsidR="009C3F62" w:rsidRPr="005839E9">
        <w:rPr>
          <w:rFonts w:ascii="Times New Roman" w:hAnsi="Times New Roman" w:cs="Times New Roman"/>
          <w:noProof/>
          <w:sz w:val="24"/>
          <w:szCs w:val="24"/>
          <w:lang w:val="sr-Latn-RS"/>
        </w:rPr>
        <w:t xml:space="preserve">se poslovni analitičar nalazi izmedju </w:t>
      </w:r>
      <w:r w:rsidRPr="005839E9">
        <w:rPr>
          <w:rFonts w:ascii="Times New Roman" w:hAnsi="Times New Roman" w:cs="Times New Roman"/>
          <w:noProof/>
          <w:sz w:val="24"/>
          <w:szCs w:val="24"/>
          <w:lang w:val="sr-Latn-RS"/>
        </w:rPr>
        <w:t>suprotstavljenih stavova. Takođe</w:t>
      </w:r>
      <w:r w:rsidR="00D04634" w:rsidRPr="005839E9">
        <w:rPr>
          <w:rFonts w:ascii="Times New Roman" w:hAnsi="Times New Roman" w:cs="Times New Roman"/>
          <w:noProof/>
          <w:sz w:val="24"/>
          <w:szCs w:val="24"/>
          <w:lang w:val="sr-Latn-RS"/>
        </w:rPr>
        <w:t xml:space="preserve"> </w:t>
      </w:r>
      <w:r w:rsidR="009C3F62" w:rsidRPr="005839E9">
        <w:rPr>
          <w:rFonts w:ascii="Times New Roman" w:hAnsi="Times New Roman" w:cs="Times New Roman"/>
          <w:noProof/>
          <w:sz w:val="24"/>
          <w:szCs w:val="24"/>
          <w:lang w:val="sr-Latn-RS"/>
        </w:rPr>
        <w:t xml:space="preserve">ovo </w:t>
      </w:r>
      <w:r w:rsidRPr="005839E9">
        <w:rPr>
          <w:rFonts w:ascii="Times New Roman" w:hAnsi="Times New Roman" w:cs="Times New Roman"/>
          <w:noProof/>
          <w:sz w:val="24"/>
          <w:szCs w:val="24"/>
          <w:lang w:val="sr-Latn-RS"/>
        </w:rPr>
        <w:t>sugeriše da</w:t>
      </w:r>
      <w:r w:rsidR="00D04634" w:rsidRPr="005839E9">
        <w:rPr>
          <w:rFonts w:ascii="Times New Roman" w:hAnsi="Times New Roman" w:cs="Times New Roman"/>
          <w:noProof/>
          <w:sz w:val="24"/>
          <w:szCs w:val="24"/>
          <w:lang w:val="sr-Latn-RS"/>
        </w:rPr>
        <w:t>, s vremena na vreme,</w:t>
      </w:r>
      <w:r w:rsidR="005103B9" w:rsidRPr="005839E9">
        <w:rPr>
          <w:rFonts w:ascii="Times New Roman" w:hAnsi="Times New Roman" w:cs="Times New Roman"/>
          <w:noProof/>
          <w:sz w:val="24"/>
          <w:szCs w:val="24"/>
          <w:lang w:val="sr-Latn-RS"/>
        </w:rPr>
        <w:t xml:space="preserve"> </w:t>
      </w:r>
      <w:r w:rsidRPr="005839E9">
        <w:rPr>
          <w:rFonts w:ascii="Times New Roman" w:hAnsi="Times New Roman" w:cs="Times New Roman"/>
          <w:noProof/>
          <w:sz w:val="24"/>
          <w:szCs w:val="24"/>
          <w:lang w:val="sr-Latn-RS"/>
        </w:rPr>
        <w:t>još jedan lični kvalitet</w:t>
      </w:r>
      <w:r w:rsidR="009C3F62" w:rsidRPr="005839E9">
        <w:rPr>
          <w:rFonts w:ascii="Times New Roman" w:hAnsi="Times New Roman" w:cs="Times New Roman"/>
          <w:noProof/>
          <w:sz w:val="24"/>
          <w:szCs w:val="24"/>
          <w:lang w:val="sr-Latn-RS"/>
        </w:rPr>
        <w:t xml:space="preserve"> igra bitnu ulogu</w:t>
      </w:r>
      <w:r w:rsidR="00D04634" w:rsidRPr="005839E9">
        <w:rPr>
          <w:rFonts w:ascii="Times New Roman" w:hAnsi="Times New Roman" w:cs="Times New Roman"/>
          <w:noProof/>
          <w:sz w:val="24"/>
          <w:szCs w:val="24"/>
          <w:lang w:val="sr-Latn-RS"/>
        </w:rPr>
        <w:t xml:space="preserve"> u životu poslovnog analitičara a to je sposobnost </w:t>
      </w:r>
      <w:r w:rsidR="00EA4D74">
        <w:rPr>
          <w:rFonts w:ascii="Times New Roman" w:hAnsi="Times New Roman" w:cs="Times New Roman"/>
          <w:noProof/>
          <w:sz w:val="24"/>
          <w:szCs w:val="24"/>
          <w:lang w:val="sr-Latn-RS"/>
        </w:rPr>
        <w:t xml:space="preserve">rada pod </w:t>
      </w:r>
      <w:r w:rsidR="00D04634" w:rsidRPr="005839E9">
        <w:rPr>
          <w:rFonts w:ascii="Times New Roman" w:hAnsi="Times New Roman" w:cs="Times New Roman"/>
          <w:noProof/>
          <w:sz w:val="24"/>
          <w:szCs w:val="24"/>
          <w:lang w:val="sr-Latn-RS"/>
        </w:rPr>
        <w:t>pritisak</w:t>
      </w:r>
      <w:r w:rsidR="00EA4D74">
        <w:rPr>
          <w:rFonts w:ascii="Times New Roman" w:hAnsi="Times New Roman" w:cs="Times New Roman"/>
          <w:noProof/>
          <w:sz w:val="24"/>
          <w:szCs w:val="24"/>
          <w:lang w:val="sr-Latn-RS"/>
        </w:rPr>
        <w:t>om</w:t>
      </w:r>
      <w:r w:rsidR="00D04634" w:rsidRPr="005839E9">
        <w:rPr>
          <w:rFonts w:ascii="Times New Roman" w:hAnsi="Times New Roman" w:cs="Times New Roman"/>
          <w:noProof/>
          <w:sz w:val="24"/>
          <w:szCs w:val="24"/>
          <w:lang w:val="sr-Latn-RS"/>
        </w:rPr>
        <w:t>.</w:t>
      </w:r>
    </w:p>
    <w:p w14:paraId="00AA8629" w14:textId="704BAC38" w:rsidR="00D04634" w:rsidRDefault="00D04634" w:rsidP="00BC662A">
      <w:pPr>
        <w:rPr>
          <w:rFonts w:ascii="Times New Roman" w:hAnsi="Times New Roman" w:cs="Times New Roman"/>
          <w:noProof/>
          <w:lang w:val="sr-Latn-RS"/>
        </w:rPr>
      </w:pPr>
    </w:p>
    <w:p w14:paraId="221AC6D9" w14:textId="57C3FCF7" w:rsidR="00D04634" w:rsidRDefault="00D04634" w:rsidP="00D04634">
      <w:pPr>
        <w:pStyle w:val="Heading2"/>
        <w:rPr>
          <w:noProof/>
          <w:lang w:val="sr-Latn-RS"/>
        </w:rPr>
      </w:pPr>
      <w:bookmarkStart w:id="6" w:name="_Toc94521634"/>
      <w:r>
        <w:rPr>
          <w:noProof/>
          <w:lang w:val="sr-Latn-RS"/>
        </w:rPr>
        <w:t>Timski rad</w:t>
      </w:r>
      <w:bookmarkEnd w:id="6"/>
    </w:p>
    <w:p w14:paraId="14CC7915" w14:textId="77777777" w:rsidR="00D04634" w:rsidRPr="005839E9" w:rsidRDefault="00D04634" w:rsidP="00EA4D74">
      <w:pPr>
        <w:jc w:val="both"/>
        <w:rPr>
          <w:rFonts w:ascii="Times New Roman" w:hAnsi="Times New Roman" w:cs="Times New Roman"/>
          <w:sz w:val="24"/>
          <w:szCs w:val="24"/>
          <w:lang w:val="sr-Latn-RS"/>
        </w:rPr>
      </w:pPr>
    </w:p>
    <w:p w14:paraId="026EB6B4" w14:textId="7B297D63" w:rsidR="00D04634" w:rsidRPr="005839E9" w:rsidRDefault="00D04634" w:rsidP="00EA4D74">
      <w:pPr>
        <w:jc w:val="both"/>
        <w:rPr>
          <w:rFonts w:ascii="Times New Roman" w:hAnsi="Times New Roman" w:cs="Times New Roman"/>
          <w:sz w:val="24"/>
          <w:szCs w:val="24"/>
        </w:rPr>
      </w:pPr>
      <w:r w:rsidRPr="005839E9">
        <w:rPr>
          <w:rFonts w:ascii="Times New Roman" w:hAnsi="Times New Roman" w:cs="Times New Roman"/>
          <w:sz w:val="24"/>
          <w:szCs w:val="24"/>
          <w:lang w:val="sr-Latn-RS"/>
        </w:rPr>
        <w:t xml:space="preserve">Poslovni analitičari često rade u timovima. Priroda posla poslovne analize zahteva prikupljanje informacija i saradnju sa mnogim grupama kao što su poslovne kolege, dobavljači, članovi projektnog tima i menadžment. Važna posledica svega ovoga jeste  sposobnost rada u timu. </w:t>
      </w:r>
      <w:r w:rsidR="006B78E2" w:rsidRPr="005839E9">
        <w:rPr>
          <w:rFonts w:ascii="Times New Roman" w:hAnsi="Times New Roman" w:cs="Times New Roman"/>
          <w:sz w:val="24"/>
          <w:szCs w:val="24"/>
          <w:lang w:val="sr-Latn-RS"/>
        </w:rPr>
        <w:t>Ono što timski rad čini uspešnim jeste to da ce tim korsititi privilegije poslovnog alitičara</w:t>
      </w:r>
      <w:r w:rsidRPr="005839E9">
        <w:rPr>
          <w:rFonts w:ascii="Times New Roman" w:hAnsi="Times New Roman" w:cs="Times New Roman"/>
          <w:sz w:val="24"/>
          <w:szCs w:val="24"/>
          <w:lang w:val="sr-Latn-RS"/>
        </w:rPr>
        <w:t xml:space="preserve"> koji bi trebalo da bude u stanju da koristi </w:t>
      </w:r>
      <w:r w:rsidR="006B78E2" w:rsidRPr="005839E9">
        <w:rPr>
          <w:rFonts w:ascii="Times New Roman" w:hAnsi="Times New Roman" w:cs="Times New Roman"/>
          <w:sz w:val="24"/>
          <w:szCs w:val="24"/>
          <w:lang w:val="sr-Latn-RS"/>
        </w:rPr>
        <w:t>njegove</w:t>
      </w:r>
      <w:r w:rsidRPr="005839E9">
        <w:rPr>
          <w:rFonts w:ascii="Times New Roman" w:hAnsi="Times New Roman" w:cs="Times New Roman"/>
          <w:sz w:val="24"/>
          <w:szCs w:val="24"/>
          <w:lang w:val="sr-Latn-RS"/>
        </w:rPr>
        <w:t xml:space="preserve"> analitičke veštine</w:t>
      </w:r>
      <w:r w:rsidR="006B78E2" w:rsidRPr="005839E9">
        <w:rPr>
          <w:rFonts w:ascii="Times New Roman" w:hAnsi="Times New Roman" w:cs="Times New Roman"/>
          <w:sz w:val="24"/>
          <w:szCs w:val="24"/>
          <w:lang w:val="sr-Latn-RS"/>
        </w:rPr>
        <w:t xml:space="preserve"> i da identifikuje</w:t>
      </w:r>
      <w:r w:rsidRPr="005839E9">
        <w:rPr>
          <w:rFonts w:ascii="Times New Roman" w:hAnsi="Times New Roman" w:cs="Times New Roman"/>
          <w:sz w:val="24"/>
          <w:szCs w:val="24"/>
          <w:lang w:val="sr-Latn-RS"/>
        </w:rPr>
        <w:t xml:space="preserve"> probleme i prilike koje će poboljšati rad tima. Ključne faktore koje treba uzeti u obzir su vizija, posvećenost, poverenje, sposobnost, odgovornost, principi, kreativnost, odzivnost i prepoznavanje.</w:t>
      </w:r>
    </w:p>
    <w:p w14:paraId="47E824B5" w14:textId="2DE34E97" w:rsidR="00B32F93" w:rsidRDefault="00B32F93" w:rsidP="00B32F93">
      <w:pPr>
        <w:rPr>
          <w:rFonts w:ascii="Times New Roman" w:hAnsi="Times New Roman" w:cs="Times New Roman"/>
          <w:noProof/>
          <w:lang w:val="sr-Latn-RS"/>
        </w:rPr>
      </w:pPr>
    </w:p>
    <w:p w14:paraId="21387142" w14:textId="0B4052B2" w:rsidR="00B32F93" w:rsidRDefault="00B32F93" w:rsidP="00B32F93">
      <w:pPr>
        <w:pStyle w:val="Heading2"/>
        <w:rPr>
          <w:noProof/>
          <w:lang w:val="sr-Latn-RS"/>
        </w:rPr>
      </w:pPr>
      <w:bookmarkStart w:id="7" w:name="_Toc94521635"/>
      <w:r w:rsidRPr="00B32F93">
        <w:rPr>
          <w:noProof/>
          <w:lang w:val="sr-Latn-RS"/>
        </w:rPr>
        <w:t>Politička svest</w:t>
      </w:r>
      <w:bookmarkEnd w:id="7"/>
    </w:p>
    <w:p w14:paraId="3DB13CA6" w14:textId="77777777" w:rsidR="00B32F93" w:rsidRPr="00B32F93" w:rsidRDefault="00B32F93" w:rsidP="00B32F93">
      <w:pPr>
        <w:rPr>
          <w:lang w:val="sr-Latn-RS"/>
        </w:rPr>
      </w:pPr>
    </w:p>
    <w:p w14:paraId="3D195287" w14:textId="624E7C10" w:rsidR="00B32F93" w:rsidRPr="005839E9" w:rsidRDefault="00EA4D74" w:rsidP="001E58EE">
      <w:pPr>
        <w:jc w:val="both"/>
        <w:rPr>
          <w:rFonts w:ascii="Times New Roman" w:hAnsi="Times New Roman" w:cs="Times New Roman"/>
          <w:noProof/>
          <w:sz w:val="24"/>
          <w:szCs w:val="24"/>
          <w:lang w:val="sr-Latn-RS"/>
        </w:rPr>
      </w:pPr>
      <w:r>
        <w:rPr>
          <w:rFonts w:ascii="Times New Roman" w:hAnsi="Times New Roman" w:cs="Times New Roman"/>
          <w:noProof/>
          <w:sz w:val="24"/>
          <w:szCs w:val="24"/>
          <w:lang w:val="sr-Latn-RS"/>
        </w:rPr>
        <w:t>Političku svest je teško</w:t>
      </w:r>
      <w:r w:rsidR="00B32F93" w:rsidRPr="005839E9">
        <w:rPr>
          <w:rFonts w:ascii="Times New Roman" w:hAnsi="Times New Roman" w:cs="Times New Roman"/>
          <w:noProof/>
          <w:sz w:val="24"/>
          <w:szCs w:val="24"/>
          <w:lang w:val="sr-Latn-RS"/>
        </w:rPr>
        <w:t xml:space="preserve"> o</w:t>
      </w:r>
      <w:r>
        <w:rPr>
          <w:rFonts w:ascii="Times New Roman" w:hAnsi="Times New Roman" w:cs="Times New Roman"/>
          <w:noProof/>
          <w:sz w:val="24"/>
          <w:szCs w:val="24"/>
          <w:lang w:val="sr-Latn-RS"/>
        </w:rPr>
        <w:t xml:space="preserve">pisati, ali je lako prepoznati </w:t>
      </w:r>
      <w:r w:rsidR="00B32F93" w:rsidRPr="005839E9">
        <w:rPr>
          <w:rFonts w:ascii="Times New Roman" w:hAnsi="Times New Roman" w:cs="Times New Roman"/>
          <w:noProof/>
          <w:sz w:val="24"/>
          <w:szCs w:val="24"/>
          <w:lang w:val="sr-Latn-RS"/>
        </w:rPr>
        <w:t>! Jednosmerno definisanje ta</w:t>
      </w:r>
      <w:r w:rsidR="002F104E">
        <w:rPr>
          <w:rFonts w:ascii="Times New Roman" w:hAnsi="Times New Roman" w:cs="Times New Roman"/>
          <w:noProof/>
          <w:sz w:val="24"/>
          <w:szCs w:val="24"/>
          <w:lang w:val="sr-Latn-RS"/>
        </w:rPr>
        <w:t>kve svesti je korišćenje reči „</w:t>
      </w:r>
      <w:r w:rsidR="00B32F93" w:rsidRPr="005839E9">
        <w:rPr>
          <w:rFonts w:ascii="Times New Roman" w:hAnsi="Times New Roman" w:cs="Times New Roman"/>
          <w:noProof/>
          <w:sz w:val="24"/>
          <w:szCs w:val="24"/>
          <w:lang w:val="sr-Latn-RS"/>
        </w:rPr>
        <w:t>nous“ il</w:t>
      </w:r>
      <w:r w:rsidR="002F104E">
        <w:rPr>
          <w:rFonts w:ascii="Times New Roman" w:hAnsi="Times New Roman" w:cs="Times New Roman"/>
          <w:noProof/>
          <w:sz w:val="24"/>
          <w:szCs w:val="24"/>
          <w:lang w:val="sr-Latn-RS"/>
        </w:rPr>
        <w:t>i „streetw</w:t>
      </w:r>
      <w:r w:rsidR="00B32F93" w:rsidRPr="005839E9">
        <w:rPr>
          <w:rFonts w:ascii="Times New Roman" w:hAnsi="Times New Roman" w:cs="Times New Roman"/>
          <w:noProof/>
          <w:sz w:val="24"/>
          <w:szCs w:val="24"/>
          <w:lang w:val="sr-Latn-RS"/>
        </w:rPr>
        <w:t>ise“</w:t>
      </w:r>
      <w:r w:rsidR="002F104E">
        <w:rPr>
          <w:rFonts w:ascii="Times New Roman" w:hAnsi="Times New Roman" w:cs="Times New Roman"/>
          <w:noProof/>
          <w:sz w:val="24"/>
          <w:szCs w:val="24"/>
          <w:lang w:val="sr-Latn-RS"/>
        </w:rPr>
        <w:t>, one obuh</w:t>
      </w:r>
      <w:r w:rsidR="00B32F93" w:rsidRPr="005839E9">
        <w:rPr>
          <w:rFonts w:ascii="Times New Roman" w:hAnsi="Times New Roman" w:cs="Times New Roman"/>
          <w:noProof/>
          <w:sz w:val="24"/>
          <w:szCs w:val="24"/>
          <w:lang w:val="sr-Latn-RS"/>
        </w:rPr>
        <w:t>vataju elementi političke svesti</w:t>
      </w:r>
      <w:r w:rsidR="002F104E">
        <w:rPr>
          <w:rFonts w:ascii="Times New Roman" w:hAnsi="Times New Roman" w:cs="Times New Roman"/>
          <w:noProof/>
          <w:sz w:val="24"/>
          <w:szCs w:val="24"/>
          <w:lang w:val="sr-Latn-RS"/>
        </w:rPr>
        <w:t xml:space="preserve"> i predstavljaju veštine i stavove koji su potebi za preživljavanje u teškoj situaciji</w:t>
      </w:r>
      <w:r w:rsidR="00B32F93" w:rsidRPr="005839E9">
        <w:rPr>
          <w:rFonts w:ascii="Times New Roman" w:hAnsi="Times New Roman" w:cs="Times New Roman"/>
          <w:noProof/>
          <w:sz w:val="24"/>
          <w:szCs w:val="24"/>
          <w:lang w:val="sr-Latn-RS"/>
        </w:rPr>
        <w:t>. U suštini, ovo znači sposobnost da se utvrdi šta je</w:t>
      </w:r>
      <w:r w:rsidR="002F104E">
        <w:rPr>
          <w:rFonts w:ascii="Times New Roman" w:hAnsi="Times New Roman" w:cs="Times New Roman"/>
          <w:noProof/>
          <w:sz w:val="24"/>
          <w:szCs w:val="24"/>
          <w:lang w:val="sr-Latn-RS"/>
        </w:rPr>
        <w:t>ste</w:t>
      </w:r>
      <w:r w:rsidR="00B32F93" w:rsidRPr="005839E9">
        <w:rPr>
          <w:rFonts w:ascii="Times New Roman" w:hAnsi="Times New Roman" w:cs="Times New Roman"/>
          <w:noProof/>
          <w:sz w:val="24"/>
          <w:szCs w:val="24"/>
          <w:lang w:val="sr-Latn-RS"/>
        </w:rPr>
        <w:t xml:space="preserve"> i </w:t>
      </w:r>
      <w:r w:rsidR="002F104E">
        <w:rPr>
          <w:rFonts w:ascii="Times New Roman" w:hAnsi="Times New Roman" w:cs="Times New Roman"/>
          <w:noProof/>
          <w:sz w:val="24"/>
          <w:szCs w:val="24"/>
          <w:lang w:val="sr-Latn-RS"/>
        </w:rPr>
        <w:t xml:space="preserve">šta </w:t>
      </w:r>
      <w:r w:rsidR="00B32F93" w:rsidRPr="005839E9">
        <w:rPr>
          <w:rFonts w:ascii="Times New Roman" w:hAnsi="Times New Roman" w:cs="Times New Roman"/>
          <w:noProof/>
          <w:sz w:val="24"/>
          <w:szCs w:val="24"/>
          <w:lang w:val="sr-Latn-RS"/>
        </w:rPr>
        <w:t>nije politički prihvatljivo u organizaciji i mogućnost</w:t>
      </w:r>
      <w:r w:rsidR="002F104E">
        <w:rPr>
          <w:rFonts w:ascii="Times New Roman" w:hAnsi="Times New Roman" w:cs="Times New Roman"/>
          <w:noProof/>
          <w:sz w:val="24"/>
          <w:szCs w:val="24"/>
          <w:lang w:val="sr-Latn-RS"/>
        </w:rPr>
        <w:t xml:space="preserve"> analitičara da koristi prave poluge da bi stvati okončao u svoju korist</w:t>
      </w:r>
      <w:r w:rsidR="00B32F93" w:rsidRPr="005839E9">
        <w:rPr>
          <w:rFonts w:ascii="Times New Roman" w:hAnsi="Times New Roman" w:cs="Times New Roman"/>
          <w:noProof/>
          <w:sz w:val="24"/>
          <w:szCs w:val="24"/>
          <w:lang w:val="sr-Latn-RS"/>
        </w:rPr>
        <w:t>. Ovo zahteva od analitičara da zna izvore moć i informacij</w:t>
      </w:r>
      <w:r w:rsidR="002F104E">
        <w:rPr>
          <w:rFonts w:ascii="Times New Roman" w:hAnsi="Times New Roman" w:cs="Times New Roman"/>
          <w:noProof/>
          <w:sz w:val="24"/>
          <w:szCs w:val="24"/>
          <w:lang w:val="sr-Latn-RS"/>
        </w:rPr>
        <w:t>a</w:t>
      </w:r>
      <w:r w:rsidR="00B32F93" w:rsidRPr="005839E9">
        <w:rPr>
          <w:rFonts w:ascii="Times New Roman" w:hAnsi="Times New Roman" w:cs="Times New Roman"/>
          <w:noProof/>
          <w:sz w:val="24"/>
          <w:szCs w:val="24"/>
          <w:lang w:val="sr-Latn-RS"/>
        </w:rPr>
        <w:t xml:space="preserve"> unutar organizacije, razume šta je prihvatljivo ili </w:t>
      </w:r>
      <w:r w:rsidR="002F104E">
        <w:rPr>
          <w:rFonts w:ascii="Times New Roman" w:hAnsi="Times New Roman" w:cs="Times New Roman"/>
          <w:noProof/>
          <w:sz w:val="24"/>
          <w:szCs w:val="24"/>
          <w:lang w:val="sr-Latn-RS"/>
        </w:rPr>
        <w:t>ipak nije</w:t>
      </w:r>
      <w:r w:rsidR="00B32F93" w:rsidRPr="005839E9">
        <w:rPr>
          <w:rFonts w:ascii="Times New Roman" w:hAnsi="Times New Roman" w:cs="Times New Roman"/>
          <w:noProof/>
          <w:sz w:val="24"/>
          <w:szCs w:val="24"/>
          <w:lang w:val="sr-Latn-RS"/>
        </w:rPr>
        <w:t>, i prilago</w:t>
      </w:r>
      <w:r w:rsidR="002F104E">
        <w:rPr>
          <w:rFonts w:ascii="Times New Roman" w:hAnsi="Times New Roman" w:cs="Times New Roman"/>
          <w:noProof/>
          <w:sz w:val="24"/>
          <w:szCs w:val="24"/>
          <w:lang w:val="sr-Latn-RS"/>
        </w:rPr>
        <w:t>di</w:t>
      </w:r>
      <w:r w:rsidR="00B32F93" w:rsidRPr="005839E9">
        <w:rPr>
          <w:rFonts w:ascii="Times New Roman" w:hAnsi="Times New Roman" w:cs="Times New Roman"/>
          <w:noProof/>
          <w:sz w:val="24"/>
          <w:szCs w:val="24"/>
          <w:lang w:val="sr-Latn-RS"/>
        </w:rPr>
        <w:t xml:space="preserve"> pristupa u skladu </w:t>
      </w:r>
      <w:r w:rsidR="00B32F93" w:rsidRPr="005839E9">
        <w:rPr>
          <w:rFonts w:ascii="Times New Roman" w:hAnsi="Times New Roman" w:cs="Times New Roman"/>
          <w:noProof/>
          <w:sz w:val="24"/>
          <w:szCs w:val="24"/>
          <w:lang w:val="sr-Latn-RS"/>
        </w:rPr>
        <w:lastRenderedPageBreak/>
        <w:t xml:space="preserve">sa tim. </w:t>
      </w:r>
      <w:r w:rsidR="001E58EE">
        <w:rPr>
          <w:rFonts w:ascii="Times New Roman" w:hAnsi="Times New Roman" w:cs="Times New Roman"/>
          <w:noProof/>
          <w:sz w:val="24"/>
          <w:szCs w:val="24"/>
          <w:lang w:val="sr-Latn-RS"/>
        </w:rPr>
        <w:t>Imati</w:t>
      </w:r>
      <w:r w:rsidR="00B32F93" w:rsidRPr="005839E9">
        <w:rPr>
          <w:rFonts w:ascii="Times New Roman" w:hAnsi="Times New Roman" w:cs="Times New Roman"/>
          <w:noProof/>
          <w:sz w:val="24"/>
          <w:szCs w:val="24"/>
          <w:lang w:val="sr-Latn-RS"/>
        </w:rPr>
        <w:t xml:space="preserve"> političku svest,</w:t>
      </w:r>
      <w:r w:rsidR="002F104E">
        <w:rPr>
          <w:rFonts w:ascii="Times New Roman" w:hAnsi="Times New Roman" w:cs="Times New Roman"/>
          <w:noProof/>
          <w:sz w:val="24"/>
          <w:szCs w:val="24"/>
          <w:lang w:val="sr-Latn-RS"/>
        </w:rPr>
        <w:t xml:space="preserve"> </w:t>
      </w:r>
      <w:r w:rsidR="001E58EE">
        <w:rPr>
          <w:rFonts w:ascii="Times New Roman" w:hAnsi="Times New Roman" w:cs="Times New Roman"/>
          <w:noProof/>
          <w:sz w:val="24"/>
          <w:szCs w:val="24"/>
          <w:lang w:val="sr-Latn-RS"/>
        </w:rPr>
        <w:t>znači ne prihvatat</w:t>
      </w:r>
      <w:r w:rsidR="002F104E">
        <w:rPr>
          <w:rFonts w:ascii="Times New Roman" w:hAnsi="Times New Roman" w:cs="Times New Roman"/>
          <w:noProof/>
          <w:sz w:val="24"/>
          <w:szCs w:val="24"/>
          <w:lang w:val="sr-Latn-RS"/>
        </w:rPr>
        <w:t xml:space="preserve">i gotovo </w:t>
      </w:r>
      <w:r w:rsidR="001E58EE">
        <w:rPr>
          <w:rFonts w:ascii="Times New Roman" w:hAnsi="Times New Roman" w:cs="Times New Roman"/>
          <w:noProof/>
          <w:sz w:val="24"/>
          <w:szCs w:val="24"/>
          <w:lang w:val="sr-Latn-RS"/>
        </w:rPr>
        <w:t xml:space="preserve">i tenutno </w:t>
      </w:r>
      <w:r w:rsidR="002F104E">
        <w:rPr>
          <w:rFonts w:ascii="Times New Roman" w:hAnsi="Times New Roman" w:cs="Times New Roman"/>
          <w:noProof/>
          <w:sz w:val="24"/>
          <w:szCs w:val="24"/>
          <w:lang w:val="sr-Latn-RS"/>
        </w:rPr>
        <w:t>stanje</w:t>
      </w:r>
      <w:r w:rsidR="001E58EE">
        <w:rPr>
          <w:rFonts w:ascii="Times New Roman" w:hAnsi="Times New Roman" w:cs="Times New Roman"/>
          <w:noProof/>
          <w:sz w:val="24"/>
          <w:szCs w:val="24"/>
          <w:lang w:val="sr-Latn-RS"/>
        </w:rPr>
        <w:t>, već</w:t>
      </w:r>
      <w:r w:rsidR="00B32F93" w:rsidRPr="005839E9">
        <w:rPr>
          <w:rFonts w:ascii="Times New Roman" w:hAnsi="Times New Roman" w:cs="Times New Roman"/>
          <w:noProof/>
          <w:sz w:val="24"/>
          <w:szCs w:val="24"/>
          <w:lang w:val="sr-Latn-RS"/>
        </w:rPr>
        <w:t xml:space="preserve"> znači biti pronicljiv i koristiti snalažljivost</w:t>
      </w:r>
      <w:r w:rsidR="001E58EE">
        <w:rPr>
          <w:rFonts w:ascii="Times New Roman" w:hAnsi="Times New Roman" w:cs="Times New Roman"/>
          <w:noProof/>
          <w:sz w:val="24"/>
          <w:szCs w:val="24"/>
          <w:lang w:val="sr-Latn-RS"/>
        </w:rPr>
        <w:t xml:space="preserve"> kako bi okrenu stvati u svoju korist</w:t>
      </w:r>
      <w:r w:rsidR="005839E9">
        <w:rPr>
          <w:rFonts w:ascii="Times New Roman" w:hAnsi="Times New Roman" w:cs="Times New Roman"/>
          <w:noProof/>
          <w:sz w:val="24"/>
          <w:szCs w:val="24"/>
          <w:lang w:val="sr-Latn-RS"/>
        </w:rPr>
        <w:t xml:space="preserve"> uprkos protivljenju.</w:t>
      </w:r>
    </w:p>
    <w:p w14:paraId="5DB93010" w14:textId="77777777" w:rsidR="00B32F93" w:rsidRDefault="00B32F93" w:rsidP="00B32F93">
      <w:pPr>
        <w:rPr>
          <w:rFonts w:ascii="Times New Roman" w:hAnsi="Times New Roman" w:cs="Times New Roman"/>
          <w:noProof/>
          <w:lang w:val="sr-Latn-RS"/>
        </w:rPr>
      </w:pPr>
    </w:p>
    <w:p w14:paraId="6285ED3B" w14:textId="124865B5" w:rsidR="00B32F93" w:rsidRDefault="00B32F93" w:rsidP="00B32F93">
      <w:pPr>
        <w:pStyle w:val="Heading2"/>
        <w:rPr>
          <w:noProof/>
          <w:lang w:val="sr-Latn-RS"/>
        </w:rPr>
      </w:pPr>
      <w:bookmarkStart w:id="8" w:name="_Toc94521636"/>
      <w:r>
        <w:rPr>
          <w:noProof/>
          <w:lang w:val="sr-Latn-RS"/>
        </w:rPr>
        <w:t>Analitičke veštine i kritičko mišljenje</w:t>
      </w:r>
      <w:bookmarkEnd w:id="8"/>
    </w:p>
    <w:p w14:paraId="0029365F" w14:textId="79096415" w:rsidR="00B32F93" w:rsidRDefault="00B32F93" w:rsidP="001E58EE">
      <w:pPr>
        <w:jc w:val="both"/>
        <w:rPr>
          <w:rFonts w:ascii="Times New Roman" w:hAnsi="Times New Roman" w:cs="Times New Roman"/>
          <w:noProof/>
          <w:lang w:val="sr-Latn-RS"/>
        </w:rPr>
      </w:pPr>
    </w:p>
    <w:p w14:paraId="1D317879" w14:textId="3795DD2D" w:rsidR="002930B1" w:rsidRPr="001E58EE" w:rsidRDefault="00C502C0" w:rsidP="001E58EE">
      <w:pPr>
        <w:jc w:val="both"/>
        <w:rPr>
          <w:rFonts w:ascii="Times New Roman" w:hAnsi="Times New Roman" w:cs="Times New Roman"/>
          <w:noProof/>
          <w:sz w:val="24"/>
          <w:szCs w:val="24"/>
          <w:lang w:val="sr-Latn-RS"/>
        </w:rPr>
      </w:pPr>
      <w:r w:rsidRPr="001E58EE">
        <w:rPr>
          <w:rFonts w:ascii="Times New Roman" w:hAnsi="Times New Roman" w:cs="Times New Roman"/>
          <w:noProof/>
          <w:sz w:val="24"/>
          <w:szCs w:val="24"/>
          <w:lang w:val="sr-Latn-RS"/>
        </w:rPr>
        <w:t>Od početka je jasno da se u tekstu govori o ulozi poslovnog analitičara i</w:t>
      </w:r>
      <w:r w:rsidR="00B32F93" w:rsidRPr="001E58EE">
        <w:rPr>
          <w:rFonts w:ascii="Times New Roman" w:hAnsi="Times New Roman" w:cs="Times New Roman"/>
          <w:noProof/>
          <w:sz w:val="24"/>
          <w:szCs w:val="24"/>
          <w:lang w:val="sr-Latn-RS"/>
        </w:rPr>
        <w:t xml:space="preserve"> jasno</w:t>
      </w:r>
      <w:r w:rsidRPr="001E58EE">
        <w:rPr>
          <w:rFonts w:ascii="Times New Roman" w:hAnsi="Times New Roman" w:cs="Times New Roman"/>
          <w:noProof/>
          <w:sz w:val="24"/>
          <w:szCs w:val="24"/>
          <w:lang w:val="sr-Latn-RS"/>
        </w:rPr>
        <w:t xml:space="preserve"> je da</w:t>
      </w:r>
      <w:r w:rsidR="00B32F93" w:rsidRPr="001E58EE">
        <w:rPr>
          <w:rFonts w:ascii="Times New Roman" w:hAnsi="Times New Roman" w:cs="Times New Roman"/>
          <w:noProof/>
          <w:sz w:val="24"/>
          <w:szCs w:val="24"/>
          <w:lang w:val="sr-Latn-RS"/>
        </w:rPr>
        <w:t xml:space="preserve"> analitičke veštine čine glavni deo posla, ali šta to znači u praksi? To znači ne zadovoljiti se očiglednim, ne prihvatati stvari po nominalnoj vrednosti i ne </w:t>
      </w:r>
      <w:r w:rsidRPr="001E58EE">
        <w:rPr>
          <w:rFonts w:ascii="Times New Roman" w:hAnsi="Times New Roman" w:cs="Times New Roman"/>
          <w:noProof/>
          <w:sz w:val="24"/>
          <w:szCs w:val="24"/>
          <w:lang w:val="sr-Latn-RS"/>
        </w:rPr>
        <w:t>donostiti preuranjene zaključke</w:t>
      </w:r>
      <w:r w:rsidR="00B32F93" w:rsidRPr="001E58EE">
        <w:rPr>
          <w:rFonts w:ascii="Times New Roman" w:hAnsi="Times New Roman" w:cs="Times New Roman"/>
          <w:noProof/>
          <w:sz w:val="24"/>
          <w:szCs w:val="24"/>
          <w:lang w:val="sr-Latn-RS"/>
        </w:rPr>
        <w:t>.</w:t>
      </w:r>
      <w:r w:rsidRPr="001E58EE">
        <w:rPr>
          <w:rFonts w:ascii="Times New Roman" w:hAnsi="Times New Roman" w:cs="Times New Roman"/>
          <w:noProof/>
          <w:sz w:val="24"/>
          <w:szCs w:val="24"/>
          <w:lang w:val="sr-Latn-RS"/>
        </w:rPr>
        <w:t xml:space="preserve"> Zaprav</w:t>
      </w:r>
      <w:r w:rsidR="00C20917" w:rsidRPr="001E58EE">
        <w:rPr>
          <w:rFonts w:ascii="Times New Roman" w:hAnsi="Times New Roman" w:cs="Times New Roman"/>
          <w:noProof/>
          <w:sz w:val="24"/>
          <w:szCs w:val="24"/>
          <w:lang w:val="sr-Latn-RS"/>
        </w:rPr>
        <w:t>o,</w:t>
      </w:r>
      <w:r w:rsidRPr="001E58EE">
        <w:rPr>
          <w:rFonts w:ascii="Times New Roman" w:hAnsi="Times New Roman" w:cs="Times New Roman"/>
          <w:noProof/>
          <w:sz w:val="24"/>
          <w:szCs w:val="24"/>
          <w:lang w:val="sr-Latn-RS"/>
        </w:rPr>
        <w:t xml:space="preserve"> t</w:t>
      </w:r>
      <w:r w:rsidR="00B32F93" w:rsidRPr="001E58EE">
        <w:rPr>
          <w:rFonts w:ascii="Times New Roman" w:hAnsi="Times New Roman" w:cs="Times New Roman"/>
          <w:noProof/>
          <w:sz w:val="24"/>
          <w:szCs w:val="24"/>
          <w:lang w:val="sr-Latn-RS"/>
        </w:rPr>
        <w:t>o znači kopati sve dublje i dublje do prave situacije</w:t>
      </w:r>
      <w:r w:rsidR="00D61683" w:rsidRPr="001E58EE">
        <w:rPr>
          <w:rFonts w:ascii="Times New Roman" w:hAnsi="Times New Roman" w:cs="Times New Roman"/>
          <w:noProof/>
          <w:sz w:val="24"/>
          <w:szCs w:val="24"/>
          <w:lang w:val="sr-Latn-RS"/>
        </w:rPr>
        <w:t xml:space="preserve"> otkriti pravi problem i definisati isti. Često </w:t>
      </w:r>
      <w:r w:rsidR="00C20917" w:rsidRPr="001E58EE">
        <w:rPr>
          <w:rFonts w:ascii="Times New Roman" w:hAnsi="Times New Roman" w:cs="Times New Roman"/>
          <w:noProof/>
          <w:sz w:val="24"/>
          <w:szCs w:val="24"/>
          <w:lang w:val="sr-Latn-RS"/>
        </w:rPr>
        <w:t xml:space="preserve">to </w:t>
      </w:r>
      <w:r w:rsidR="00D61683" w:rsidRPr="001E58EE">
        <w:rPr>
          <w:rFonts w:ascii="Times New Roman" w:hAnsi="Times New Roman" w:cs="Times New Roman"/>
          <w:noProof/>
          <w:sz w:val="24"/>
          <w:szCs w:val="24"/>
          <w:lang w:val="sr-Latn-RS"/>
        </w:rPr>
        <w:t>u</w:t>
      </w:r>
      <w:r w:rsidR="00B32F93" w:rsidRPr="001E58EE">
        <w:rPr>
          <w:rFonts w:ascii="Times New Roman" w:hAnsi="Times New Roman" w:cs="Times New Roman"/>
          <w:noProof/>
          <w:sz w:val="24"/>
          <w:szCs w:val="24"/>
          <w:lang w:val="sr-Latn-RS"/>
        </w:rPr>
        <w:t xml:space="preserve">ključuje </w:t>
      </w:r>
      <w:r w:rsidR="00D61683" w:rsidRPr="001E58EE">
        <w:rPr>
          <w:rFonts w:ascii="Times New Roman" w:hAnsi="Times New Roman" w:cs="Times New Roman"/>
          <w:noProof/>
          <w:sz w:val="24"/>
          <w:szCs w:val="24"/>
          <w:lang w:val="sr-Latn-RS"/>
        </w:rPr>
        <w:t>izdvajanje</w:t>
      </w:r>
      <w:r w:rsidR="00B32F93" w:rsidRPr="001E58EE">
        <w:rPr>
          <w:rFonts w:ascii="Times New Roman" w:hAnsi="Times New Roman" w:cs="Times New Roman"/>
          <w:noProof/>
          <w:sz w:val="24"/>
          <w:szCs w:val="24"/>
          <w:lang w:val="sr-Latn-RS"/>
        </w:rPr>
        <w:t xml:space="preserve"> suprotstavljenih podataka i</w:t>
      </w:r>
      <w:r w:rsidR="00D61683" w:rsidRPr="001E58EE">
        <w:rPr>
          <w:rFonts w:ascii="Times New Roman" w:hAnsi="Times New Roman" w:cs="Times New Roman"/>
          <w:noProof/>
          <w:sz w:val="24"/>
          <w:szCs w:val="24"/>
          <w:lang w:val="sr-Latn-RS"/>
        </w:rPr>
        <w:t xml:space="preserve"> utvrđivanje koji su relevantni</w:t>
      </w:r>
      <w:r w:rsidR="00B32F93" w:rsidRPr="001E58EE">
        <w:rPr>
          <w:rFonts w:ascii="Times New Roman" w:hAnsi="Times New Roman" w:cs="Times New Roman"/>
          <w:noProof/>
          <w:sz w:val="24"/>
          <w:szCs w:val="24"/>
          <w:lang w:val="sr-Latn-RS"/>
        </w:rPr>
        <w:t xml:space="preserve"> a k</w:t>
      </w:r>
      <w:r w:rsidR="00D61683" w:rsidRPr="001E58EE">
        <w:rPr>
          <w:rFonts w:ascii="Times New Roman" w:hAnsi="Times New Roman" w:cs="Times New Roman"/>
          <w:noProof/>
          <w:sz w:val="24"/>
          <w:szCs w:val="24"/>
          <w:lang w:val="sr-Latn-RS"/>
        </w:rPr>
        <w:t>oji nisu</w:t>
      </w:r>
      <w:r w:rsidR="00B32F93" w:rsidRPr="001E58EE">
        <w:rPr>
          <w:rFonts w:ascii="Times New Roman" w:hAnsi="Times New Roman" w:cs="Times New Roman"/>
          <w:noProof/>
          <w:sz w:val="24"/>
          <w:szCs w:val="24"/>
          <w:lang w:val="sr-Latn-RS"/>
        </w:rPr>
        <w:t xml:space="preserve"> i predstavljanje </w:t>
      </w:r>
      <w:r w:rsidR="00C20917" w:rsidRPr="001E58EE">
        <w:rPr>
          <w:rFonts w:ascii="Times New Roman" w:hAnsi="Times New Roman" w:cs="Times New Roman"/>
          <w:noProof/>
          <w:sz w:val="24"/>
          <w:szCs w:val="24"/>
          <w:lang w:val="sr-Latn-RS"/>
        </w:rPr>
        <w:t>rezultata</w:t>
      </w:r>
      <w:r w:rsidR="00B32F93" w:rsidRPr="001E58EE">
        <w:rPr>
          <w:rFonts w:ascii="Times New Roman" w:hAnsi="Times New Roman" w:cs="Times New Roman"/>
          <w:noProof/>
          <w:sz w:val="24"/>
          <w:szCs w:val="24"/>
          <w:lang w:val="sr-Latn-RS"/>
        </w:rPr>
        <w:t xml:space="preserve"> analize u obliku pogodnom za relevantne zainteresovane strane. </w:t>
      </w:r>
      <w:r w:rsidR="00C20917" w:rsidRPr="001E58EE">
        <w:rPr>
          <w:rFonts w:ascii="Times New Roman" w:hAnsi="Times New Roman" w:cs="Times New Roman"/>
          <w:noProof/>
          <w:sz w:val="24"/>
          <w:szCs w:val="24"/>
          <w:lang w:val="sr-Latn-RS"/>
        </w:rPr>
        <w:t>Podrazumeva</w:t>
      </w:r>
      <w:r w:rsidR="00B32F93" w:rsidRPr="001E58EE">
        <w:rPr>
          <w:rFonts w:ascii="Times New Roman" w:hAnsi="Times New Roman" w:cs="Times New Roman"/>
          <w:noProof/>
          <w:sz w:val="24"/>
          <w:szCs w:val="24"/>
          <w:lang w:val="sr-Latn-RS"/>
        </w:rPr>
        <w:t xml:space="preserve"> osporavanje </w:t>
      </w:r>
      <w:r w:rsidR="00042B50" w:rsidRPr="001E58EE">
        <w:rPr>
          <w:rFonts w:ascii="Times New Roman" w:hAnsi="Times New Roman" w:cs="Times New Roman"/>
          <w:noProof/>
          <w:sz w:val="24"/>
          <w:szCs w:val="24"/>
          <w:lang w:val="sr-Latn-RS"/>
        </w:rPr>
        <w:t>dobijenog znanja</w:t>
      </w:r>
      <w:r w:rsidR="00B32F93" w:rsidRPr="001E58EE">
        <w:rPr>
          <w:rFonts w:ascii="Times New Roman" w:hAnsi="Times New Roman" w:cs="Times New Roman"/>
          <w:noProof/>
          <w:sz w:val="24"/>
          <w:szCs w:val="24"/>
          <w:lang w:val="sr-Latn-RS"/>
        </w:rPr>
        <w:t xml:space="preserve"> na svakom koraku: Zašto </w:t>
      </w:r>
      <w:r w:rsidR="00042B50" w:rsidRPr="001E58EE">
        <w:rPr>
          <w:rFonts w:ascii="Times New Roman" w:hAnsi="Times New Roman" w:cs="Times New Roman"/>
          <w:noProof/>
          <w:sz w:val="24"/>
          <w:szCs w:val="24"/>
          <w:lang w:val="sr-Latn-RS"/>
        </w:rPr>
        <w:t>je to rađeno</w:t>
      </w:r>
      <w:r w:rsidR="00B32F93" w:rsidRPr="001E58EE">
        <w:rPr>
          <w:rFonts w:ascii="Times New Roman" w:hAnsi="Times New Roman" w:cs="Times New Roman"/>
          <w:noProof/>
          <w:sz w:val="24"/>
          <w:szCs w:val="24"/>
          <w:lang w:val="sr-Latn-RS"/>
        </w:rPr>
        <w:t xml:space="preserve">? </w:t>
      </w:r>
      <w:r w:rsidR="00042B50" w:rsidRPr="001E58EE">
        <w:rPr>
          <w:rFonts w:ascii="Times New Roman" w:hAnsi="Times New Roman" w:cs="Times New Roman"/>
          <w:noProof/>
          <w:sz w:val="24"/>
          <w:szCs w:val="24"/>
          <w:lang w:val="sr-Latn-RS"/>
        </w:rPr>
        <w:t>Koje vrednosti uljučuje? Gde je rađeno? Kako je rađeno</w:t>
      </w:r>
      <w:r w:rsidR="00B32F93" w:rsidRPr="001E58EE">
        <w:rPr>
          <w:rFonts w:ascii="Times New Roman" w:hAnsi="Times New Roman" w:cs="Times New Roman"/>
          <w:noProof/>
          <w:sz w:val="24"/>
          <w:szCs w:val="24"/>
          <w:lang w:val="sr-Latn-RS"/>
        </w:rPr>
        <w:t>? Ko je ili</w:t>
      </w:r>
      <w:r w:rsidR="00C20917" w:rsidRPr="001E58EE">
        <w:rPr>
          <w:rFonts w:ascii="Times New Roman" w:hAnsi="Times New Roman" w:cs="Times New Roman"/>
          <w:noProof/>
          <w:sz w:val="24"/>
          <w:szCs w:val="24"/>
          <w:lang w:val="sr-Latn-RS"/>
        </w:rPr>
        <w:t xml:space="preserve"> ko treba </w:t>
      </w:r>
      <w:r w:rsidR="00B32F93" w:rsidRPr="001E58EE">
        <w:rPr>
          <w:rFonts w:ascii="Times New Roman" w:hAnsi="Times New Roman" w:cs="Times New Roman"/>
          <w:noProof/>
          <w:sz w:val="24"/>
          <w:szCs w:val="24"/>
          <w:lang w:val="sr-Latn-RS"/>
        </w:rPr>
        <w:t xml:space="preserve">da bude odgovoran? Kada treba da se </w:t>
      </w:r>
      <w:r w:rsidR="001E58EE">
        <w:rPr>
          <w:rFonts w:ascii="Times New Roman" w:hAnsi="Times New Roman" w:cs="Times New Roman"/>
          <w:noProof/>
          <w:sz w:val="24"/>
          <w:szCs w:val="24"/>
          <w:lang w:val="sr-Latn-RS"/>
        </w:rPr>
        <w:t>reši problem</w:t>
      </w:r>
      <w:r w:rsidR="00B32F93" w:rsidRPr="001E58EE">
        <w:rPr>
          <w:rFonts w:ascii="Times New Roman" w:hAnsi="Times New Roman" w:cs="Times New Roman"/>
          <w:noProof/>
          <w:sz w:val="24"/>
          <w:szCs w:val="24"/>
          <w:lang w:val="sr-Latn-RS"/>
        </w:rPr>
        <w:t xml:space="preserve">? Postoji li drugi način da se ovo uradi? Čini se da neki analitičari veruju u to </w:t>
      </w:r>
      <w:r w:rsidR="00C20917" w:rsidRPr="001E58EE">
        <w:rPr>
          <w:rFonts w:ascii="Times New Roman" w:hAnsi="Times New Roman" w:cs="Times New Roman"/>
          <w:noProof/>
          <w:sz w:val="24"/>
          <w:szCs w:val="24"/>
          <w:lang w:val="sr-Latn-RS"/>
        </w:rPr>
        <w:t>da se posao jedn</w:t>
      </w:r>
      <w:r w:rsidR="00B32F93" w:rsidRPr="001E58EE">
        <w:rPr>
          <w:rFonts w:ascii="Times New Roman" w:hAnsi="Times New Roman" w:cs="Times New Roman"/>
          <w:noProof/>
          <w:sz w:val="24"/>
          <w:szCs w:val="24"/>
          <w:lang w:val="sr-Latn-RS"/>
        </w:rPr>
        <w:t xml:space="preserve">ostavno sastoji od snimanja onoga što korisnici kažu da žele, ali to neće požnjeti potencijalne nagrade bez aktivne i kritičke intervencije analitičara. Tokom vremena, analitičar će moći da proceni nivo analize koji je potreban za konkretnu stvar. Jedna maksima koja se često koristi </w:t>
      </w:r>
      <w:r w:rsidR="00171083">
        <w:rPr>
          <w:rFonts w:ascii="Times New Roman" w:hAnsi="Times New Roman" w:cs="Times New Roman"/>
          <w:noProof/>
          <w:sz w:val="24"/>
          <w:szCs w:val="24"/>
          <w:lang w:val="sr-Latn-RS"/>
        </w:rPr>
        <w:t xml:space="preserve">jeste </w:t>
      </w:r>
      <w:r w:rsidR="00B32F93" w:rsidRPr="001E58EE">
        <w:rPr>
          <w:rFonts w:ascii="Times New Roman" w:hAnsi="Times New Roman" w:cs="Times New Roman"/>
          <w:noProof/>
          <w:sz w:val="24"/>
          <w:szCs w:val="24"/>
          <w:lang w:val="sr-Latn-RS"/>
        </w:rPr>
        <w:t xml:space="preserve"> da </w:t>
      </w:r>
      <w:r w:rsidR="00171083">
        <w:rPr>
          <w:rFonts w:ascii="Times New Roman" w:hAnsi="Times New Roman" w:cs="Times New Roman"/>
          <w:noProof/>
          <w:sz w:val="24"/>
          <w:szCs w:val="24"/>
          <w:lang w:val="sr-Latn-RS"/>
        </w:rPr>
        <w:t xml:space="preserve">je potrebno sprovesti </w:t>
      </w:r>
      <w:r w:rsidR="00B32F93" w:rsidRPr="001E58EE">
        <w:rPr>
          <w:rFonts w:ascii="Times New Roman" w:hAnsi="Times New Roman" w:cs="Times New Roman"/>
          <w:noProof/>
          <w:sz w:val="24"/>
          <w:szCs w:val="24"/>
          <w:lang w:val="sr-Latn-RS"/>
        </w:rPr>
        <w:t xml:space="preserve">20 odsto analize </w:t>
      </w:r>
      <w:r w:rsidR="00C20917" w:rsidRPr="001E58EE">
        <w:rPr>
          <w:rFonts w:ascii="Times New Roman" w:hAnsi="Times New Roman" w:cs="Times New Roman"/>
          <w:noProof/>
          <w:sz w:val="24"/>
          <w:szCs w:val="24"/>
          <w:lang w:val="sr-Latn-RS"/>
        </w:rPr>
        <w:t>kako bi se</w:t>
      </w:r>
      <w:r w:rsidR="00B32F93" w:rsidRPr="001E58EE">
        <w:rPr>
          <w:rFonts w:ascii="Times New Roman" w:hAnsi="Times New Roman" w:cs="Times New Roman"/>
          <w:noProof/>
          <w:sz w:val="24"/>
          <w:szCs w:val="24"/>
          <w:lang w:val="sr-Latn-RS"/>
        </w:rPr>
        <w:t xml:space="preserve"> </w:t>
      </w:r>
      <w:r w:rsidR="00C20917" w:rsidRPr="001E58EE">
        <w:rPr>
          <w:rFonts w:ascii="Times New Roman" w:hAnsi="Times New Roman" w:cs="Times New Roman"/>
          <w:noProof/>
          <w:sz w:val="24"/>
          <w:szCs w:val="24"/>
          <w:lang w:val="sr-Latn-RS"/>
        </w:rPr>
        <w:t xml:space="preserve">dobilo 80 odsto </w:t>
      </w:r>
      <w:r w:rsidR="00171083">
        <w:rPr>
          <w:rFonts w:ascii="Times New Roman" w:hAnsi="Times New Roman" w:cs="Times New Roman"/>
          <w:noProof/>
          <w:sz w:val="24"/>
          <w:szCs w:val="24"/>
          <w:lang w:val="sr-Latn-RS"/>
        </w:rPr>
        <w:t>tačnih</w:t>
      </w:r>
      <w:r w:rsidR="00C20917" w:rsidRPr="001E58EE">
        <w:rPr>
          <w:rFonts w:ascii="Times New Roman" w:hAnsi="Times New Roman" w:cs="Times New Roman"/>
          <w:noProof/>
          <w:sz w:val="24"/>
          <w:szCs w:val="24"/>
          <w:lang w:val="sr-Latn-RS"/>
        </w:rPr>
        <w:t xml:space="preserve"> odgovora, a</w:t>
      </w:r>
      <w:r w:rsidR="00B32F93" w:rsidRPr="001E58EE">
        <w:rPr>
          <w:rFonts w:ascii="Times New Roman" w:hAnsi="Times New Roman" w:cs="Times New Roman"/>
          <w:noProof/>
          <w:sz w:val="24"/>
          <w:szCs w:val="24"/>
          <w:lang w:val="sr-Latn-RS"/>
        </w:rPr>
        <w:t xml:space="preserve"> onda </w:t>
      </w:r>
      <w:r w:rsidR="004B3EFA">
        <w:rPr>
          <w:rFonts w:ascii="Times New Roman" w:hAnsi="Times New Roman" w:cs="Times New Roman"/>
          <w:noProof/>
          <w:sz w:val="24"/>
          <w:szCs w:val="24"/>
          <w:lang w:val="sr-Latn-RS"/>
        </w:rPr>
        <w:t>možemo</w:t>
      </w:r>
      <w:r w:rsidR="00C20917" w:rsidRPr="001E58EE">
        <w:rPr>
          <w:rFonts w:ascii="Times New Roman" w:hAnsi="Times New Roman" w:cs="Times New Roman"/>
          <w:noProof/>
          <w:sz w:val="24"/>
          <w:szCs w:val="24"/>
          <w:lang w:val="sr-Latn-RS"/>
        </w:rPr>
        <w:t xml:space="preserve"> </w:t>
      </w:r>
      <w:r w:rsidR="00B32F93" w:rsidRPr="001E58EE">
        <w:rPr>
          <w:rFonts w:ascii="Times New Roman" w:hAnsi="Times New Roman" w:cs="Times New Roman"/>
          <w:noProof/>
          <w:sz w:val="24"/>
          <w:szCs w:val="24"/>
          <w:lang w:val="sr-Latn-RS"/>
        </w:rPr>
        <w:t xml:space="preserve">biti 100 odsto </w:t>
      </w:r>
      <w:r w:rsidR="004B3EFA">
        <w:rPr>
          <w:rFonts w:ascii="Times New Roman" w:hAnsi="Times New Roman" w:cs="Times New Roman"/>
          <w:noProof/>
          <w:sz w:val="24"/>
          <w:szCs w:val="24"/>
          <w:lang w:val="sr-Latn-RS"/>
        </w:rPr>
        <w:t>stgurni da će</w:t>
      </w:r>
      <w:r w:rsidR="00B32F93" w:rsidRPr="001E58EE">
        <w:rPr>
          <w:rFonts w:ascii="Times New Roman" w:hAnsi="Times New Roman" w:cs="Times New Roman"/>
          <w:noProof/>
          <w:sz w:val="24"/>
          <w:szCs w:val="24"/>
          <w:lang w:val="sr-Latn-RS"/>
        </w:rPr>
        <w:t xml:space="preserve"> </w:t>
      </w:r>
      <w:r w:rsidR="004B3EFA">
        <w:rPr>
          <w:rFonts w:ascii="Times New Roman" w:hAnsi="Times New Roman" w:cs="Times New Roman"/>
          <w:noProof/>
          <w:sz w:val="24"/>
          <w:szCs w:val="24"/>
          <w:lang w:val="sr-Latn-RS"/>
        </w:rPr>
        <w:t>uticati</w:t>
      </w:r>
      <w:r w:rsidR="00B32F93" w:rsidRPr="001E58EE">
        <w:rPr>
          <w:rFonts w:ascii="Times New Roman" w:hAnsi="Times New Roman" w:cs="Times New Roman"/>
          <w:noProof/>
          <w:sz w:val="24"/>
          <w:szCs w:val="24"/>
          <w:lang w:val="sr-Latn-RS"/>
        </w:rPr>
        <w:t xml:space="preserve"> na </w:t>
      </w:r>
      <w:r w:rsidR="004B3EFA">
        <w:rPr>
          <w:rFonts w:ascii="Times New Roman" w:hAnsi="Times New Roman" w:cs="Times New Roman"/>
          <w:noProof/>
          <w:sz w:val="24"/>
          <w:szCs w:val="24"/>
          <w:lang w:val="sr-Latn-RS"/>
        </w:rPr>
        <w:t xml:space="preserve">pravilan </w:t>
      </w:r>
      <w:r w:rsidR="00B32F93" w:rsidRPr="001E58EE">
        <w:rPr>
          <w:rFonts w:ascii="Times New Roman" w:hAnsi="Times New Roman" w:cs="Times New Roman"/>
          <w:noProof/>
          <w:sz w:val="24"/>
          <w:szCs w:val="24"/>
          <w:lang w:val="sr-Latn-RS"/>
        </w:rPr>
        <w:t>ishod. To ne znači da</w:t>
      </w:r>
      <w:r w:rsidR="00C20917" w:rsidRPr="001E58EE">
        <w:rPr>
          <w:rFonts w:ascii="Times New Roman" w:hAnsi="Times New Roman" w:cs="Times New Roman"/>
          <w:noProof/>
          <w:sz w:val="24"/>
          <w:szCs w:val="24"/>
          <w:lang w:val="sr-Latn-RS"/>
        </w:rPr>
        <w:t xml:space="preserve"> je potrebno koristiti prečice u analizi, već je potrebno</w:t>
      </w:r>
      <w:r w:rsidR="00B32F93" w:rsidRPr="001E58EE">
        <w:rPr>
          <w:rFonts w:ascii="Times New Roman" w:hAnsi="Times New Roman" w:cs="Times New Roman"/>
          <w:noProof/>
          <w:sz w:val="24"/>
          <w:szCs w:val="24"/>
          <w:lang w:val="sr-Latn-RS"/>
        </w:rPr>
        <w:t xml:space="preserve"> prepoznavanje ključnih faktora i nametnutih ograničenja umesto</w:t>
      </w:r>
      <w:r w:rsidR="002930B1" w:rsidRPr="001E58EE">
        <w:rPr>
          <w:rFonts w:ascii="Times New Roman" w:hAnsi="Times New Roman" w:cs="Times New Roman"/>
          <w:noProof/>
          <w:sz w:val="24"/>
          <w:szCs w:val="24"/>
          <w:lang w:val="sr-Latn-RS"/>
        </w:rPr>
        <w:t xml:space="preserve"> bespotrebnih</w:t>
      </w:r>
      <w:r w:rsidR="00B32F93" w:rsidRPr="001E58EE">
        <w:rPr>
          <w:rFonts w:ascii="Times New Roman" w:hAnsi="Times New Roman" w:cs="Times New Roman"/>
          <w:noProof/>
          <w:sz w:val="24"/>
          <w:szCs w:val="24"/>
          <w:lang w:val="sr-Latn-RS"/>
        </w:rPr>
        <w:t xml:space="preserve"> pokušaja </w:t>
      </w:r>
      <w:r w:rsidR="002930B1" w:rsidRPr="001E58EE">
        <w:rPr>
          <w:rFonts w:ascii="Times New Roman" w:hAnsi="Times New Roman" w:cs="Times New Roman"/>
          <w:noProof/>
          <w:sz w:val="24"/>
          <w:szCs w:val="24"/>
          <w:lang w:val="sr-Latn-RS"/>
        </w:rPr>
        <w:t>analize</w:t>
      </w:r>
      <w:r w:rsidR="00B32F93" w:rsidRPr="001E58EE">
        <w:rPr>
          <w:rFonts w:ascii="Times New Roman" w:hAnsi="Times New Roman" w:cs="Times New Roman"/>
          <w:noProof/>
          <w:sz w:val="24"/>
          <w:szCs w:val="24"/>
          <w:lang w:val="sr-Latn-RS"/>
        </w:rPr>
        <w:t xml:space="preserve"> sve</w:t>
      </w:r>
      <w:r w:rsidR="002930B1" w:rsidRPr="001E58EE">
        <w:rPr>
          <w:rFonts w:ascii="Times New Roman" w:hAnsi="Times New Roman" w:cs="Times New Roman"/>
          <w:noProof/>
          <w:sz w:val="24"/>
          <w:szCs w:val="24"/>
          <w:lang w:val="sr-Latn-RS"/>
        </w:rPr>
        <w:t>ga</w:t>
      </w:r>
      <w:r w:rsidR="00B32F93" w:rsidRPr="001E58EE">
        <w:rPr>
          <w:rFonts w:ascii="Times New Roman" w:hAnsi="Times New Roman" w:cs="Times New Roman"/>
          <w:noProof/>
          <w:sz w:val="24"/>
          <w:szCs w:val="24"/>
          <w:lang w:val="sr-Latn-RS"/>
        </w:rPr>
        <w:t>.</w:t>
      </w:r>
    </w:p>
    <w:p w14:paraId="143503E6" w14:textId="77777777" w:rsidR="005839E9" w:rsidRPr="001E58EE" w:rsidRDefault="005839E9" w:rsidP="00B32F93">
      <w:pPr>
        <w:rPr>
          <w:rFonts w:ascii="Times New Roman" w:hAnsi="Times New Roman" w:cs="Times New Roman"/>
          <w:noProof/>
          <w:sz w:val="24"/>
          <w:szCs w:val="24"/>
          <w:lang w:val="sr-Latn-RS"/>
        </w:rPr>
      </w:pPr>
    </w:p>
    <w:p w14:paraId="7983717A" w14:textId="076811F7" w:rsidR="002930B1" w:rsidRDefault="002930B1" w:rsidP="006A2B84">
      <w:pPr>
        <w:pStyle w:val="Heading2"/>
        <w:rPr>
          <w:noProof/>
          <w:lang w:val="sr-Latn-RS"/>
        </w:rPr>
      </w:pPr>
      <w:bookmarkStart w:id="9" w:name="_Toc94521637"/>
      <w:r w:rsidRPr="002930B1">
        <w:rPr>
          <w:noProof/>
          <w:lang w:val="sr-Latn-RS"/>
        </w:rPr>
        <w:t>Obratiti pažnju na detalj</w:t>
      </w:r>
      <w:r>
        <w:rPr>
          <w:noProof/>
          <w:lang w:val="sr-Latn-RS"/>
        </w:rPr>
        <w:t>e</w:t>
      </w:r>
      <w:bookmarkEnd w:id="9"/>
      <w:r>
        <w:rPr>
          <w:noProof/>
          <w:lang w:val="sr-Latn-RS"/>
        </w:rPr>
        <w:t xml:space="preserve"> </w:t>
      </w:r>
    </w:p>
    <w:p w14:paraId="3E85E614" w14:textId="77777777" w:rsidR="006A2B84" w:rsidRPr="004B3EFA" w:rsidRDefault="006A2B84" w:rsidP="004B3EFA">
      <w:pPr>
        <w:jc w:val="both"/>
        <w:rPr>
          <w:sz w:val="24"/>
          <w:szCs w:val="24"/>
          <w:lang w:val="sr-Latn-RS"/>
        </w:rPr>
      </w:pPr>
    </w:p>
    <w:p w14:paraId="1AD72706" w14:textId="3C5BC01F" w:rsidR="002930B1" w:rsidRPr="004B3EFA" w:rsidRDefault="002930B1" w:rsidP="004B3EFA">
      <w:pPr>
        <w:jc w:val="both"/>
        <w:rPr>
          <w:rFonts w:ascii="Times New Roman" w:hAnsi="Times New Roman" w:cs="Times New Roman"/>
          <w:noProof/>
          <w:sz w:val="24"/>
          <w:szCs w:val="24"/>
          <w:lang w:val="sr-Latn-RS"/>
        </w:rPr>
      </w:pPr>
      <w:r w:rsidRPr="004B3EFA">
        <w:rPr>
          <w:rFonts w:ascii="Times New Roman" w:hAnsi="Times New Roman" w:cs="Times New Roman"/>
          <w:noProof/>
          <w:sz w:val="24"/>
          <w:szCs w:val="24"/>
          <w:lang w:val="sr-Latn-RS"/>
        </w:rPr>
        <w:t xml:space="preserve">Nekoliko aspekata rada poslovnog analitičara zahtevaju detaljnu </w:t>
      </w:r>
      <w:r w:rsidR="00A36932">
        <w:rPr>
          <w:rFonts w:ascii="Times New Roman" w:hAnsi="Times New Roman" w:cs="Times New Roman"/>
          <w:noProof/>
          <w:sz w:val="24"/>
          <w:szCs w:val="24"/>
          <w:lang w:val="sr-Latn-RS"/>
        </w:rPr>
        <w:t>anaizu</w:t>
      </w:r>
      <w:r w:rsidRPr="004B3EFA">
        <w:rPr>
          <w:rFonts w:ascii="Times New Roman" w:hAnsi="Times New Roman" w:cs="Times New Roman"/>
          <w:noProof/>
          <w:sz w:val="24"/>
          <w:szCs w:val="24"/>
          <w:lang w:val="sr-Latn-RS"/>
        </w:rPr>
        <w:t xml:space="preserve">. </w:t>
      </w:r>
      <w:r w:rsidR="00A36932">
        <w:rPr>
          <w:rFonts w:ascii="Times New Roman" w:hAnsi="Times New Roman" w:cs="Times New Roman"/>
          <w:noProof/>
          <w:sz w:val="24"/>
          <w:szCs w:val="24"/>
          <w:lang w:val="sr-Latn-RS"/>
        </w:rPr>
        <w:t>To može biti detaljna analiza</w:t>
      </w:r>
      <w:r w:rsidRPr="004B3EFA">
        <w:rPr>
          <w:rFonts w:ascii="Times New Roman" w:hAnsi="Times New Roman" w:cs="Times New Roman"/>
          <w:noProof/>
          <w:sz w:val="24"/>
          <w:szCs w:val="24"/>
          <w:lang w:val="sr-Latn-RS"/>
        </w:rPr>
        <w:t xml:space="preserve"> osnov</w:t>
      </w:r>
      <w:r w:rsidR="00A36932">
        <w:rPr>
          <w:rFonts w:ascii="Times New Roman" w:hAnsi="Times New Roman" w:cs="Times New Roman"/>
          <w:noProof/>
          <w:sz w:val="24"/>
          <w:szCs w:val="24"/>
          <w:lang w:val="sr-Latn-RS"/>
        </w:rPr>
        <w:t>nih uzroka problema, definisanja</w:t>
      </w:r>
      <w:r w:rsidRPr="004B3EFA">
        <w:rPr>
          <w:rFonts w:ascii="Times New Roman" w:hAnsi="Times New Roman" w:cs="Times New Roman"/>
          <w:noProof/>
          <w:sz w:val="24"/>
          <w:szCs w:val="24"/>
          <w:lang w:val="sr-Latn-RS"/>
        </w:rPr>
        <w:t xml:space="preserve"> </w:t>
      </w:r>
      <w:r w:rsidR="00A36932">
        <w:rPr>
          <w:rFonts w:ascii="Times New Roman" w:hAnsi="Times New Roman" w:cs="Times New Roman"/>
          <w:noProof/>
          <w:sz w:val="24"/>
          <w:szCs w:val="24"/>
          <w:lang w:val="sr-Latn-RS"/>
        </w:rPr>
        <w:t>povezanosti</w:t>
      </w:r>
      <w:r w:rsidRPr="004B3EFA">
        <w:rPr>
          <w:rFonts w:ascii="Times New Roman" w:hAnsi="Times New Roman" w:cs="Times New Roman"/>
          <w:noProof/>
          <w:sz w:val="24"/>
          <w:szCs w:val="24"/>
          <w:lang w:val="sr-Latn-RS"/>
        </w:rPr>
        <w:t xml:space="preserve"> troškova i koristi sa pr</w:t>
      </w:r>
      <w:r w:rsidR="006A2B84" w:rsidRPr="004B3EFA">
        <w:rPr>
          <w:rFonts w:ascii="Times New Roman" w:hAnsi="Times New Roman" w:cs="Times New Roman"/>
          <w:noProof/>
          <w:sz w:val="24"/>
          <w:szCs w:val="24"/>
          <w:lang w:val="sr-Latn-RS"/>
        </w:rPr>
        <w:t xml:space="preserve">edloženom opcijom, definisanje </w:t>
      </w:r>
      <w:r w:rsidRPr="004B3EFA">
        <w:rPr>
          <w:rFonts w:ascii="Times New Roman" w:hAnsi="Times New Roman" w:cs="Times New Roman"/>
          <w:noProof/>
          <w:sz w:val="24"/>
          <w:szCs w:val="24"/>
          <w:lang w:val="sr-Latn-RS"/>
        </w:rPr>
        <w:t>poslovnih zahtev</w:t>
      </w:r>
      <w:r w:rsidR="006A2B84" w:rsidRPr="004B3EFA">
        <w:rPr>
          <w:rFonts w:ascii="Times New Roman" w:hAnsi="Times New Roman" w:cs="Times New Roman"/>
          <w:noProof/>
          <w:sz w:val="24"/>
          <w:szCs w:val="24"/>
          <w:lang w:val="sr-Latn-RS"/>
        </w:rPr>
        <w:t xml:space="preserve">a i pravila ili </w:t>
      </w:r>
      <w:r w:rsidRPr="004B3EFA">
        <w:rPr>
          <w:rFonts w:ascii="Times New Roman" w:hAnsi="Times New Roman" w:cs="Times New Roman"/>
          <w:noProof/>
          <w:sz w:val="24"/>
          <w:szCs w:val="24"/>
          <w:lang w:val="sr-Latn-RS"/>
        </w:rPr>
        <w:t>predloženih promena, poslovni analitiča</w:t>
      </w:r>
      <w:r w:rsidR="004B3EFA">
        <w:rPr>
          <w:rFonts w:ascii="Times New Roman" w:hAnsi="Times New Roman" w:cs="Times New Roman"/>
          <w:noProof/>
          <w:sz w:val="24"/>
          <w:szCs w:val="24"/>
          <w:lang w:val="sr-Latn-RS"/>
        </w:rPr>
        <w:t xml:space="preserve">r ima odgovornost da </w:t>
      </w:r>
      <w:r w:rsidRPr="004B3EFA">
        <w:rPr>
          <w:rFonts w:ascii="Times New Roman" w:hAnsi="Times New Roman" w:cs="Times New Roman"/>
          <w:noProof/>
          <w:sz w:val="24"/>
          <w:szCs w:val="24"/>
          <w:lang w:val="sr-Latn-RS"/>
        </w:rPr>
        <w:t xml:space="preserve">obezbedi </w:t>
      </w:r>
      <w:r w:rsidR="006A2B84" w:rsidRPr="004B3EFA">
        <w:rPr>
          <w:rFonts w:ascii="Times New Roman" w:hAnsi="Times New Roman" w:cs="Times New Roman"/>
          <w:noProof/>
          <w:sz w:val="24"/>
          <w:szCs w:val="24"/>
          <w:lang w:val="sr-Latn-RS"/>
        </w:rPr>
        <w:t xml:space="preserve">da se </w:t>
      </w:r>
      <w:r w:rsidRPr="004B3EFA">
        <w:rPr>
          <w:rFonts w:ascii="Times New Roman" w:hAnsi="Times New Roman" w:cs="Times New Roman"/>
          <w:noProof/>
          <w:sz w:val="24"/>
          <w:szCs w:val="24"/>
          <w:lang w:val="sr-Latn-RS"/>
        </w:rPr>
        <w:t>klj</w:t>
      </w:r>
      <w:r w:rsidR="006A2B84" w:rsidRPr="004B3EFA">
        <w:rPr>
          <w:rFonts w:ascii="Times New Roman" w:hAnsi="Times New Roman" w:cs="Times New Roman"/>
          <w:noProof/>
          <w:sz w:val="24"/>
          <w:szCs w:val="24"/>
          <w:lang w:val="sr-Latn-RS"/>
        </w:rPr>
        <w:t>učne informacije</w:t>
      </w:r>
      <w:r w:rsidRPr="004B3EFA">
        <w:rPr>
          <w:rFonts w:ascii="Times New Roman" w:hAnsi="Times New Roman" w:cs="Times New Roman"/>
          <w:noProof/>
          <w:sz w:val="24"/>
          <w:szCs w:val="24"/>
          <w:lang w:val="sr-Latn-RS"/>
        </w:rPr>
        <w:t xml:space="preserve"> ne propuštaju. Ključna kompetencija ovde je obraćanje pažnje na detalje kada je to potrebno i da </w:t>
      </w:r>
      <w:r w:rsidR="006A2B84" w:rsidRPr="004B3EFA">
        <w:rPr>
          <w:rFonts w:ascii="Times New Roman" w:hAnsi="Times New Roman" w:cs="Times New Roman"/>
          <w:noProof/>
          <w:sz w:val="24"/>
          <w:szCs w:val="24"/>
          <w:lang w:val="sr-Latn-RS"/>
        </w:rPr>
        <w:t xml:space="preserve">mogućnost identifikacije istih kada je to potrebno. </w:t>
      </w:r>
    </w:p>
    <w:p w14:paraId="2AEEF7C8" w14:textId="77777777" w:rsidR="005839E9" w:rsidRDefault="005839E9" w:rsidP="002930B1">
      <w:pPr>
        <w:rPr>
          <w:rFonts w:ascii="Times New Roman" w:hAnsi="Times New Roman" w:cs="Times New Roman"/>
          <w:noProof/>
          <w:lang w:val="sr-Latn-RS"/>
        </w:rPr>
      </w:pPr>
    </w:p>
    <w:p w14:paraId="69AC50E2" w14:textId="2F125048" w:rsidR="006A2B84" w:rsidRDefault="006A2B84" w:rsidP="006A2B84">
      <w:pPr>
        <w:pStyle w:val="Heading2"/>
        <w:rPr>
          <w:noProof/>
        </w:rPr>
      </w:pPr>
      <w:bookmarkStart w:id="10" w:name="_Toc94521638"/>
      <w:r w:rsidRPr="006A2B84">
        <w:rPr>
          <w:noProof/>
        </w:rPr>
        <w:t>Rešavanje problema</w:t>
      </w:r>
      <w:bookmarkEnd w:id="10"/>
    </w:p>
    <w:p w14:paraId="6C9E993E" w14:textId="77777777" w:rsidR="006A2B84" w:rsidRPr="006A2B84" w:rsidRDefault="006A2B84" w:rsidP="006A2B84"/>
    <w:p w14:paraId="18164389" w14:textId="4E19EEC7" w:rsidR="005C37F7" w:rsidRDefault="006A2B84" w:rsidP="00FF7C3F">
      <w:pPr>
        <w:jc w:val="both"/>
        <w:rPr>
          <w:rFonts w:ascii="Times New Roman" w:hAnsi="Times New Roman" w:cs="Times New Roman"/>
          <w:noProof/>
        </w:rPr>
      </w:pPr>
      <w:r>
        <w:rPr>
          <w:rFonts w:ascii="Times New Roman" w:hAnsi="Times New Roman" w:cs="Times New Roman"/>
          <w:noProof/>
        </w:rPr>
        <w:t>Veoma često</w:t>
      </w:r>
      <w:r w:rsidRPr="006A2B84">
        <w:rPr>
          <w:rFonts w:ascii="Times New Roman" w:hAnsi="Times New Roman" w:cs="Times New Roman"/>
          <w:noProof/>
        </w:rPr>
        <w:t xml:space="preserve"> se poslovni analitičari žale da se </w:t>
      </w:r>
      <w:r>
        <w:rPr>
          <w:rFonts w:ascii="Times New Roman" w:hAnsi="Times New Roman" w:cs="Times New Roman"/>
          <w:noProof/>
        </w:rPr>
        <w:t>žuri sa rešavanjem problema i da se na ovaj korak</w:t>
      </w:r>
      <w:r w:rsidRPr="006A2B84">
        <w:rPr>
          <w:rFonts w:ascii="Times New Roman" w:hAnsi="Times New Roman" w:cs="Times New Roman"/>
          <w:noProof/>
        </w:rPr>
        <w:t xml:space="preserve"> </w:t>
      </w:r>
      <w:r>
        <w:rPr>
          <w:rFonts w:ascii="Times New Roman" w:hAnsi="Times New Roman" w:cs="Times New Roman"/>
          <w:noProof/>
        </w:rPr>
        <w:t>pristupa</w:t>
      </w:r>
      <w:r w:rsidRPr="006A2B84">
        <w:rPr>
          <w:rFonts w:ascii="Times New Roman" w:hAnsi="Times New Roman" w:cs="Times New Roman"/>
          <w:noProof/>
        </w:rPr>
        <w:t xml:space="preserve"> bez </w:t>
      </w:r>
      <w:r>
        <w:rPr>
          <w:rFonts w:ascii="Times New Roman" w:hAnsi="Times New Roman" w:cs="Times New Roman"/>
          <w:noProof/>
        </w:rPr>
        <w:t>potpunog razumevanja problema koji treba rešiti. Ovde je</w:t>
      </w:r>
      <w:r w:rsidRPr="006A2B84">
        <w:rPr>
          <w:rFonts w:ascii="Times New Roman" w:hAnsi="Times New Roman" w:cs="Times New Roman"/>
          <w:noProof/>
        </w:rPr>
        <w:t xml:space="preserve"> fokus na razumevanju problema pre nego što se požuri ka rešenju</w:t>
      </w:r>
      <w:r>
        <w:rPr>
          <w:rFonts w:ascii="Times New Roman" w:hAnsi="Times New Roman" w:cs="Times New Roman"/>
          <w:noProof/>
        </w:rPr>
        <w:t xml:space="preserve"> i</w:t>
      </w:r>
      <w:r w:rsidR="00446654">
        <w:rPr>
          <w:rFonts w:ascii="Times New Roman" w:hAnsi="Times New Roman" w:cs="Times New Roman"/>
          <w:noProof/>
        </w:rPr>
        <w:t xml:space="preserve"> ovo</w:t>
      </w:r>
      <w:r w:rsidRPr="006A2B84">
        <w:rPr>
          <w:rFonts w:ascii="Times New Roman" w:hAnsi="Times New Roman" w:cs="Times New Roman"/>
          <w:noProof/>
        </w:rPr>
        <w:t xml:space="preserve"> je ključni princip poslovne analize. Moglo bi se reći da je poslovni analitičar</w:t>
      </w:r>
      <w:r>
        <w:rPr>
          <w:rFonts w:ascii="Times New Roman" w:hAnsi="Times New Roman" w:cs="Times New Roman"/>
          <w:noProof/>
        </w:rPr>
        <w:t xml:space="preserve"> </w:t>
      </w:r>
      <w:r w:rsidRPr="006A2B84">
        <w:rPr>
          <w:rFonts w:ascii="Times New Roman" w:hAnsi="Times New Roman" w:cs="Times New Roman"/>
          <w:noProof/>
        </w:rPr>
        <w:t>u srcu neko ko voli da rešava poslovne probleme. Postoji mnogo tehnika</w:t>
      </w:r>
      <w:r>
        <w:rPr>
          <w:rFonts w:ascii="Times New Roman" w:hAnsi="Times New Roman" w:cs="Times New Roman"/>
          <w:noProof/>
        </w:rPr>
        <w:t xml:space="preserve"> </w:t>
      </w:r>
      <w:r w:rsidRPr="006A2B84">
        <w:rPr>
          <w:rFonts w:ascii="Times New Roman" w:hAnsi="Times New Roman" w:cs="Times New Roman"/>
          <w:noProof/>
        </w:rPr>
        <w:t>i okvir</w:t>
      </w:r>
      <w:r w:rsidR="00446654">
        <w:rPr>
          <w:rFonts w:ascii="Times New Roman" w:hAnsi="Times New Roman" w:cs="Times New Roman"/>
          <w:noProof/>
        </w:rPr>
        <w:t>a</w:t>
      </w:r>
      <w:r w:rsidRPr="006A2B84">
        <w:rPr>
          <w:rFonts w:ascii="Times New Roman" w:hAnsi="Times New Roman" w:cs="Times New Roman"/>
          <w:noProof/>
        </w:rPr>
        <w:t xml:space="preserve"> povezani</w:t>
      </w:r>
      <w:r w:rsidR="00446654">
        <w:rPr>
          <w:rFonts w:ascii="Times New Roman" w:hAnsi="Times New Roman" w:cs="Times New Roman"/>
          <w:noProof/>
        </w:rPr>
        <w:t>h</w:t>
      </w:r>
      <w:r w:rsidRPr="006A2B84">
        <w:rPr>
          <w:rFonts w:ascii="Times New Roman" w:hAnsi="Times New Roman" w:cs="Times New Roman"/>
          <w:noProof/>
        </w:rPr>
        <w:t xml:space="preserve"> sa kreativnim rešavanjem problema, ali kompetencija za rešavanje problema zahteva više od</w:t>
      </w:r>
      <w:r>
        <w:rPr>
          <w:rFonts w:ascii="Times New Roman" w:hAnsi="Times New Roman" w:cs="Times New Roman"/>
          <w:noProof/>
        </w:rPr>
        <w:t xml:space="preserve"> </w:t>
      </w:r>
      <w:r w:rsidRPr="006A2B84">
        <w:rPr>
          <w:rFonts w:ascii="Times New Roman" w:hAnsi="Times New Roman" w:cs="Times New Roman"/>
          <w:noProof/>
        </w:rPr>
        <w:t>samo</w:t>
      </w:r>
      <w:r w:rsidR="00FF7C3F">
        <w:rPr>
          <w:rFonts w:ascii="Times New Roman" w:hAnsi="Times New Roman" w:cs="Times New Roman"/>
          <w:noProof/>
        </w:rPr>
        <w:t>g</w:t>
      </w:r>
      <w:r w:rsidRPr="006A2B84">
        <w:rPr>
          <w:rFonts w:ascii="Times New Roman" w:hAnsi="Times New Roman" w:cs="Times New Roman"/>
          <w:noProof/>
        </w:rPr>
        <w:t xml:space="preserve"> razumevanj</w:t>
      </w:r>
      <w:r w:rsidR="00FF7C3F">
        <w:rPr>
          <w:rFonts w:ascii="Times New Roman" w:hAnsi="Times New Roman" w:cs="Times New Roman"/>
          <w:noProof/>
        </w:rPr>
        <w:t>a</w:t>
      </w:r>
      <w:r w:rsidRPr="006A2B84">
        <w:rPr>
          <w:rFonts w:ascii="Times New Roman" w:hAnsi="Times New Roman" w:cs="Times New Roman"/>
          <w:noProof/>
        </w:rPr>
        <w:t xml:space="preserve"> kako pristupiti problemu. Postoji potreba za načinom razmišljanja koji </w:t>
      </w:r>
      <w:r w:rsidR="00FF7C3F">
        <w:rPr>
          <w:rFonts w:ascii="Times New Roman" w:hAnsi="Times New Roman" w:cs="Times New Roman"/>
          <w:noProof/>
        </w:rPr>
        <w:t xml:space="preserve">će </w:t>
      </w:r>
      <w:r w:rsidRPr="006A2B84">
        <w:rPr>
          <w:rFonts w:ascii="Times New Roman" w:hAnsi="Times New Roman" w:cs="Times New Roman"/>
          <w:noProof/>
        </w:rPr>
        <w:t>rešava</w:t>
      </w:r>
      <w:r w:rsidR="00FF7C3F">
        <w:rPr>
          <w:rFonts w:ascii="Times New Roman" w:hAnsi="Times New Roman" w:cs="Times New Roman"/>
          <w:noProof/>
        </w:rPr>
        <w:t>ti</w:t>
      </w:r>
      <w:r w:rsidRPr="006A2B84">
        <w:rPr>
          <w:rFonts w:ascii="Times New Roman" w:hAnsi="Times New Roman" w:cs="Times New Roman"/>
          <w:noProof/>
        </w:rPr>
        <w:t xml:space="preserve"> probleme,</w:t>
      </w:r>
      <w:r w:rsidR="00FF7C3F">
        <w:rPr>
          <w:rFonts w:ascii="Times New Roman" w:hAnsi="Times New Roman" w:cs="Times New Roman"/>
          <w:noProof/>
        </w:rPr>
        <w:t xml:space="preserve"> a</w:t>
      </w:r>
      <w:r w:rsidRPr="006A2B84">
        <w:rPr>
          <w:rFonts w:ascii="Times New Roman" w:hAnsi="Times New Roman" w:cs="Times New Roman"/>
          <w:noProof/>
        </w:rPr>
        <w:t xml:space="preserve"> koji zahteva </w:t>
      </w:r>
      <w:r w:rsidR="00FF7C3F">
        <w:rPr>
          <w:rFonts w:ascii="Times New Roman" w:hAnsi="Times New Roman" w:cs="Times New Roman"/>
          <w:noProof/>
        </w:rPr>
        <w:lastRenderedPageBreak/>
        <w:t xml:space="preserve">radoznalost, upornost, analitičku sposobnost, ali i </w:t>
      </w:r>
      <w:r w:rsidRPr="006A2B84">
        <w:rPr>
          <w:rFonts w:ascii="Times New Roman" w:hAnsi="Times New Roman" w:cs="Times New Roman"/>
          <w:noProof/>
        </w:rPr>
        <w:t>otvoren um</w:t>
      </w:r>
      <w:r>
        <w:rPr>
          <w:rFonts w:ascii="Times New Roman" w:hAnsi="Times New Roman" w:cs="Times New Roman"/>
          <w:noProof/>
        </w:rPr>
        <w:t xml:space="preserve"> </w:t>
      </w:r>
      <w:r w:rsidRPr="006A2B84">
        <w:rPr>
          <w:rFonts w:ascii="Times New Roman" w:hAnsi="Times New Roman" w:cs="Times New Roman"/>
          <w:noProof/>
        </w:rPr>
        <w:t>koji traži i procenjuje opcije. Pragmatizam je</w:t>
      </w:r>
      <w:r w:rsidR="00FF7C3F">
        <w:rPr>
          <w:rFonts w:ascii="Times New Roman" w:hAnsi="Times New Roman" w:cs="Times New Roman"/>
          <w:noProof/>
        </w:rPr>
        <w:t>,</w:t>
      </w:r>
      <w:r w:rsidRPr="006A2B84">
        <w:rPr>
          <w:rFonts w:ascii="Times New Roman" w:hAnsi="Times New Roman" w:cs="Times New Roman"/>
          <w:noProof/>
        </w:rPr>
        <w:t xml:space="preserve"> takođe</w:t>
      </w:r>
      <w:r w:rsidR="00FF7C3F">
        <w:rPr>
          <w:rFonts w:ascii="Times New Roman" w:hAnsi="Times New Roman" w:cs="Times New Roman"/>
          <w:noProof/>
        </w:rPr>
        <w:t>,</w:t>
      </w:r>
      <w:r w:rsidRPr="006A2B84">
        <w:rPr>
          <w:rFonts w:ascii="Times New Roman" w:hAnsi="Times New Roman" w:cs="Times New Roman"/>
          <w:noProof/>
        </w:rPr>
        <w:t xml:space="preserve"> ključ uspešnog </w:t>
      </w:r>
      <w:r w:rsidR="00446654">
        <w:rPr>
          <w:rFonts w:ascii="Times New Roman" w:hAnsi="Times New Roman" w:cs="Times New Roman"/>
          <w:noProof/>
        </w:rPr>
        <w:t>rešavanja problema</w:t>
      </w:r>
      <w:r w:rsidRPr="006A2B84">
        <w:rPr>
          <w:rFonts w:ascii="Times New Roman" w:hAnsi="Times New Roman" w:cs="Times New Roman"/>
          <w:noProof/>
        </w:rPr>
        <w:t>.</w:t>
      </w:r>
    </w:p>
    <w:p w14:paraId="53EA2906" w14:textId="77777777" w:rsidR="00FF7C3F" w:rsidRDefault="00FF7C3F" w:rsidP="00FF7C3F">
      <w:pPr>
        <w:jc w:val="both"/>
        <w:rPr>
          <w:noProof/>
        </w:rPr>
      </w:pPr>
    </w:p>
    <w:p w14:paraId="218A7DC0" w14:textId="6627989A" w:rsidR="005C37F7" w:rsidRDefault="005C37F7" w:rsidP="005C37F7">
      <w:pPr>
        <w:pStyle w:val="Heading2"/>
        <w:rPr>
          <w:noProof/>
        </w:rPr>
      </w:pPr>
      <w:bookmarkStart w:id="11" w:name="_Toc94521639"/>
      <w:r w:rsidRPr="005C37F7">
        <w:rPr>
          <w:noProof/>
        </w:rPr>
        <w:t>Liderstvo</w:t>
      </w:r>
      <w:bookmarkEnd w:id="11"/>
    </w:p>
    <w:p w14:paraId="796164BB" w14:textId="77777777" w:rsidR="005C37F7" w:rsidRPr="0077392F" w:rsidRDefault="005C37F7" w:rsidP="0077392F">
      <w:pPr>
        <w:jc w:val="both"/>
        <w:rPr>
          <w:sz w:val="24"/>
          <w:szCs w:val="24"/>
        </w:rPr>
      </w:pPr>
    </w:p>
    <w:p w14:paraId="1ABD1ACA" w14:textId="77777777" w:rsidR="008768AC" w:rsidRPr="0077392F" w:rsidRDefault="005C37F7" w:rsidP="0077392F">
      <w:pPr>
        <w:jc w:val="both"/>
        <w:rPr>
          <w:rFonts w:ascii="Times New Roman" w:hAnsi="Times New Roman" w:cs="Times New Roman"/>
          <w:noProof/>
          <w:sz w:val="24"/>
          <w:szCs w:val="24"/>
        </w:rPr>
      </w:pPr>
      <w:r w:rsidRPr="0077392F">
        <w:rPr>
          <w:rFonts w:ascii="Times New Roman" w:hAnsi="Times New Roman" w:cs="Times New Roman"/>
          <w:noProof/>
          <w:sz w:val="24"/>
          <w:szCs w:val="24"/>
        </w:rPr>
        <w:t>Liderstvo je veština koja se često povezuje sa menadžmentom. Međutim, fundamentalno  karakteristike liderstva kao što su razvijanje vizije, preuzimanje vlasništva nad tom vizijom i obezbeđivanje sprovođenja akcija za postizanje te vizije mogu se primeniti na sve vrste poslov. Stoga je liderstvo veoma primenljivo za poslovnu analizu i u ovom kontekstu može se definisati kao stvaranje vizije pristupa i opcija dostupnih za rešavanje poslovnih pitanja, savetovanje zainteresovanih strana u cilju postizanja saglasnosti o viziji i zatim vođenje procesa poslovnih i IT promena ka postizanju te vizije.</w:t>
      </w:r>
    </w:p>
    <w:p w14:paraId="44CF4592" w14:textId="77777777" w:rsidR="002F6525" w:rsidRPr="0077392F" w:rsidRDefault="005C37F7" w:rsidP="0077392F">
      <w:pPr>
        <w:jc w:val="both"/>
        <w:rPr>
          <w:rFonts w:ascii="Times New Roman" w:hAnsi="Times New Roman" w:cs="Times New Roman"/>
          <w:noProof/>
          <w:sz w:val="24"/>
          <w:szCs w:val="24"/>
        </w:rPr>
      </w:pPr>
      <w:r w:rsidRPr="0077392F">
        <w:rPr>
          <w:rFonts w:ascii="Times New Roman" w:hAnsi="Times New Roman" w:cs="Times New Roman"/>
          <w:noProof/>
          <w:sz w:val="24"/>
          <w:szCs w:val="24"/>
        </w:rPr>
        <w:t xml:space="preserve"> Ne postoje dva ista projekta. Svaki projekat ima različite ciljeve, ograničenja i zainteresovane strane, a samim tim i traženi pristup, veštine i resursi će se razlikovati. Te je važno proceniti svaku situaciju na osnovu njenih zasluga, odlučiti šta je potrebno i zatim dizajnirati proces analize. Ovo bi trebalo da </w:t>
      </w:r>
      <w:r w:rsidR="008768AC" w:rsidRPr="0077392F">
        <w:rPr>
          <w:rFonts w:ascii="Times New Roman" w:hAnsi="Times New Roman" w:cs="Times New Roman"/>
          <w:noProof/>
          <w:sz w:val="24"/>
          <w:szCs w:val="24"/>
        </w:rPr>
        <w:t>važi</w:t>
      </w:r>
      <w:r w:rsidRPr="0077392F">
        <w:rPr>
          <w:rFonts w:ascii="Times New Roman" w:hAnsi="Times New Roman" w:cs="Times New Roman"/>
          <w:noProof/>
          <w:sz w:val="24"/>
          <w:szCs w:val="24"/>
        </w:rPr>
        <w:t xml:space="preserve"> u širem kontekstu analize </w:t>
      </w:r>
      <w:r w:rsidR="008768AC" w:rsidRPr="0077392F">
        <w:rPr>
          <w:rFonts w:ascii="Times New Roman" w:hAnsi="Times New Roman" w:cs="Times New Roman"/>
          <w:noProof/>
          <w:sz w:val="24"/>
          <w:szCs w:val="24"/>
        </w:rPr>
        <w:t>poslovnih sistema, a</w:t>
      </w:r>
      <w:r w:rsidRPr="0077392F">
        <w:rPr>
          <w:rFonts w:ascii="Times New Roman" w:hAnsi="Times New Roman" w:cs="Times New Roman"/>
          <w:noProof/>
          <w:sz w:val="24"/>
          <w:szCs w:val="24"/>
        </w:rPr>
        <w:t xml:space="preserve"> ne samo</w:t>
      </w:r>
      <w:r w:rsidR="008768AC" w:rsidRPr="0077392F">
        <w:rPr>
          <w:rFonts w:ascii="Times New Roman" w:hAnsi="Times New Roman" w:cs="Times New Roman"/>
          <w:noProof/>
          <w:sz w:val="24"/>
          <w:szCs w:val="24"/>
        </w:rPr>
        <w:t xml:space="preserve"> u IT sistemu</w:t>
      </w:r>
      <w:r w:rsidRPr="0077392F">
        <w:rPr>
          <w:rFonts w:ascii="Times New Roman" w:hAnsi="Times New Roman" w:cs="Times New Roman"/>
          <w:noProof/>
          <w:sz w:val="24"/>
          <w:szCs w:val="24"/>
        </w:rPr>
        <w:t>. Poslovni analitičar treba da razmotri sve aspekte organizac</w:t>
      </w:r>
      <w:r w:rsidR="008768AC" w:rsidRPr="0077392F">
        <w:rPr>
          <w:rFonts w:ascii="Times New Roman" w:hAnsi="Times New Roman" w:cs="Times New Roman"/>
          <w:noProof/>
          <w:sz w:val="24"/>
          <w:szCs w:val="24"/>
        </w:rPr>
        <w:t>ije ili poslovne oblasti u kojima radi</w:t>
      </w:r>
      <w:r w:rsidRPr="0077392F">
        <w:rPr>
          <w:rFonts w:ascii="Times New Roman" w:hAnsi="Times New Roman" w:cs="Times New Roman"/>
          <w:noProof/>
          <w:sz w:val="24"/>
          <w:szCs w:val="24"/>
        </w:rPr>
        <w:t xml:space="preserve">, uključujući ljude, </w:t>
      </w:r>
      <w:r w:rsidR="008768AC" w:rsidRPr="0077392F">
        <w:rPr>
          <w:rFonts w:ascii="Times New Roman" w:hAnsi="Times New Roman" w:cs="Times New Roman"/>
          <w:noProof/>
          <w:sz w:val="24"/>
          <w:szCs w:val="24"/>
        </w:rPr>
        <w:t>kulturu, procese, komercijalne i tehničke aspekte</w:t>
      </w:r>
      <w:r w:rsidRPr="0077392F">
        <w:rPr>
          <w:rFonts w:ascii="Times New Roman" w:hAnsi="Times New Roman" w:cs="Times New Roman"/>
          <w:noProof/>
          <w:sz w:val="24"/>
          <w:szCs w:val="24"/>
        </w:rPr>
        <w:t xml:space="preserve">. Dobijanje </w:t>
      </w:r>
      <w:r w:rsidR="002F6525" w:rsidRPr="0077392F">
        <w:rPr>
          <w:rFonts w:ascii="Times New Roman" w:hAnsi="Times New Roman" w:cs="Times New Roman"/>
          <w:noProof/>
          <w:sz w:val="24"/>
          <w:szCs w:val="24"/>
        </w:rPr>
        <w:t>pravih vizija</w:t>
      </w:r>
      <w:r w:rsidRPr="0077392F">
        <w:rPr>
          <w:rFonts w:ascii="Times New Roman" w:hAnsi="Times New Roman" w:cs="Times New Roman"/>
          <w:noProof/>
          <w:sz w:val="24"/>
          <w:szCs w:val="24"/>
        </w:rPr>
        <w:t xml:space="preserve"> i akcija zahteva holističko razmišljanje i rigoroznu analizu i pozicionira projekat za uspeh kod ključnih poslovnih aktera. </w:t>
      </w:r>
    </w:p>
    <w:p w14:paraId="6289A322" w14:textId="363DBDC0" w:rsidR="005C37F7" w:rsidRPr="0077392F" w:rsidRDefault="005C37F7" w:rsidP="0077392F">
      <w:pPr>
        <w:jc w:val="both"/>
        <w:rPr>
          <w:rFonts w:ascii="Times New Roman" w:hAnsi="Times New Roman" w:cs="Times New Roman"/>
          <w:noProof/>
          <w:color w:val="FF0000"/>
          <w:sz w:val="24"/>
          <w:szCs w:val="24"/>
        </w:rPr>
      </w:pPr>
      <w:r w:rsidRPr="0077392F">
        <w:rPr>
          <w:rFonts w:ascii="Times New Roman" w:hAnsi="Times New Roman" w:cs="Times New Roman"/>
          <w:noProof/>
          <w:sz w:val="24"/>
          <w:szCs w:val="24"/>
        </w:rPr>
        <w:t xml:space="preserve">Poslednjih godina, poslovni analitičar kao lider se pojavio kao uobičajena tema u </w:t>
      </w:r>
      <w:r w:rsidR="002F6525" w:rsidRPr="0077392F">
        <w:rPr>
          <w:rFonts w:ascii="Times New Roman" w:hAnsi="Times New Roman" w:cs="Times New Roman"/>
          <w:noProof/>
          <w:sz w:val="24"/>
          <w:szCs w:val="24"/>
        </w:rPr>
        <w:t>poslovnoj analizi i široj poslovnoj i</w:t>
      </w:r>
      <w:r w:rsidR="002A464A" w:rsidRPr="0077392F">
        <w:rPr>
          <w:rFonts w:ascii="Times New Roman" w:hAnsi="Times New Roman" w:cs="Times New Roman"/>
          <w:noProof/>
          <w:sz w:val="24"/>
          <w:szCs w:val="24"/>
        </w:rPr>
        <w:t xml:space="preserve"> IT zajednic</w:t>
      </w:r>
      <w:r w:rsidR="002F6525" w:rsidRPr="0077392F">
        <w:rPr>
          <w:rFonts w:ascii="Times New Roman" w:hAnsi="Times New Roman" w:cs="Times New Roman"/>
          <w:noProof/>
          <w:sz w:val="24"/>
          <w:szCs w:val="24"/>
        </w:rPr>
        <w:t>i</w:t>
      </w:r>
      <w:r w:rsidRPr="0077392F">
        <w:rPr>
          <w:rFonts w:ascii="Times New Roman" w:hAnsi="Times New Roman" w:cs="Times New Roman"/>
          <w:noProof/>
          <w:sz w:val="24"/>
          <w:szCs w:val="24"/>
        </w:rPr>
        <w:t>. Na primer, „stručnjak</w:t>
      </w:r>
      <w:r w:rsidR="002F6525" w:rsidRPr="0077392F">
        <w:rPr>
          <w:rFonts w:ascii="Times New Roman" w:hAnsi="Times New Roman" w:cs="Times New Roman"/>
          <w:noProof/>
          <w:sz w:val="24"/>
          <w:szCs w:val="24"/>
        </w:rPr>
        <w:t xml:space="preserve"> poslovne analitike (BA)”-</w:t>
      </w:r>
      <w:r w:rsidRPr="0077392F">
        <w:rPr>
          <w:rFonts w:ascii="Times New Roman" w:hAnsi="Times New Roman" w:cs="Times New Roman"/>
          <w:noProof/>
          <w:sz w:val="24"/>
          <w:szCs w:val="24"/>
        </w:rPr>
        <w:t xml:space="preserve"> nagrada koju je razvio Forum menadžera </w:t>
      </w:r>
      <w:r w:rsidR="002F6525" w:rsidRPr="0077392F">
        <w:rPr>
          <w:rFonts w:ascii="Times New Roman" w:hAnsi="Times New Roman" w:cs="Times New Roman"/>
          <w:noProof/>
          <w:sz w:val="24"/>
          <w:szCs w:val="24"/>
        </w:rPr>
        <w:t xml:space="preserve"> poslovne analitike (</w:t>
      </w:r>
      <w:r w:rsidRPr="0077392F">
        <w:rPr>
          <w:rFonts w:ascii="Times New Roman" w:hAnsi="Times New Roman" w:cs="Times New Roman"/>
          <w:noProof/>
          <w:sz w:val="24"/>
          <w:szCs w:val="24"/>
        </w:rPr>
        <w:t>BA</w:t>
      </w:r>
      <w:r w:rsidR="002F6525" w:rsidRPr="0077392F">
        <w:rPr>
          <w:rFonts w:ascii="Times New Roman" w:hAnsi="Times New Roman" w:cs="Times New Roman"/>
          <w:noProof/>
          <w:sz w:val="24"/>
          <w:szCs w:val="24"/>
        </w:rPr>
        <w:t>)</w:t>
      </w:r>
      <w:r w:rsidRPr="0077392F">
        <w:rPr>
          <w:rFonts w:ascii="Times New Roman" w:hAnsi="Times New Roman" w:cs="Times New Roman"/>
          <w:noProof/>
          <w:sz w:val="24"/>
          <w:szCs w:val="24"/>
        </w:rPr>
        <w:t xml:space="preserve"> zahteva od kandidata da demonstriraju</w:t>
      </w:r>
      <w:r w:rsidR="002F6525" w:rsidRPr="0077392F">
        <w:rPr>
          <w:rFonts w:ascii="Times New Roman" w:hAnsi="Times New Roman" w:cs="Times New Roman"/>
          <w:noProof/>
          <w:sz w:val="24"/>
          <w:szCs w:val="24"/>
        </w:rPr>
        <w:t xml:space="preserve"> </w:t>
      </w:r>
      <w:r w:rsidRPr="0077392F">
        <w:rPr>
          <w:rFonts w:ascii="Times New Roman" w:hAnsi="Times New Roman" w:cs="Times New Roman"/>
          <w:noProof/>
          <w:sz w:val="24"/>
          <w:szCs w:val="24"/>
        </w:rPr>
        <w:t>značajno iskustvo u vođenju analitičkih inicijativ</w:t>
      </w:r>
      <w:r w:rsidRPr="0077392F">
        <w:rPr>
          <w:rFonts w:ascii="Times New Roman" w:hAnsi="Times New Roman" w:cs="Times New Roman"/>
          <w:noProof/>
          <w:color w:val="000000" w:themeColor="text1"/>
          <w:sz w:val="24"/>
          <w:szCs w:val="24"/>
        </w:rPr>
        <w:t>a</w:t>
      </w:r>
      <w:r w:rsidR="0077392F" w:rsidRPr="0077392F">
        <w:rPr>
          <w:rFonts w:ascii="Times New Roman" w:hAnsi="Times New Roman" w:cs="Times New Roman"/>
          <w:noProof/>
          <w:color w:val="000000" w:themeColor="text1"/>
          <w:sz w:val="24"/>
          <w:szCs w:val="24"/>
        </w:rPr>
        <w:t>.</w:t>
      </w:r>
      <w:r w:rsidR="002F6525" w:rsidRPr="0077392F">
        <w:rPr>
          <w:rFonts w:ascii="Times New Roman" w:hAnsi="Times New Roman" w:cs="Times New Roman"/>
          <w:noProof/>
          <w:color w:val="000000" w:themeColor="text1"/>
          <w:sz w:val="24"/>
          <w:szCs w:val="24"/>
        </w:rPr>
        <w:t xml:space="preserve"> </w:t>
      </w:r>
      <w:r w:rsidR="0077392F" w:rsidRPr="0077392F">
        <w:rPr>
          <w:rFonts w:ascii="Times New Roman" w:hAnsi="Times New Roman" w:cs="Times New Roman"/>
          <w:noProof/>
          <w:color w:val="000000" w:themeColor="text1"/>
          <w:sz w:val="24"/>
          <w:szCs w:val="24"/>
        </w:rPr>
        <w:t>Inovacije</w:t>
      </w:r>
      <w:r w:rsidR="002A464A" w:rsidRPr="0077392F">
        <w:rPr>
          <w:rFonts w:ascii="Times New Roman" w:hAnsi="Times New Roman" w:cs="Times New Roman"/>
          <w:noProof/>
          <w:color w:val="000000" w:themeColor="text1"/>
          <w:sz w:val="24"/>
          <w:szCs w:val="24"/>
        </w:rPr>
        <w:t xml:space="preserve"> i transformaci</w:t>
      </w:r>
      <w:r w:rsidR="0077392F" w:rsidRPr="0077392F">
        <w:rPr>
          <w:rFonts w:ascii="Times New Roman" w:hAnsi="Times New Roman" w:cs="Times New Roman"/>
          <w:noProof/>
          <w:color w:val="000000" w:themeColor="text1"/>
          <w:sz w:val="24"/>
          <w:szCs w:val="24"/>
        </w:rPr>
        <w:t>je</w:t>
      </w:r>
      <w:r w:rsidR="002A464A" w:rsidRPr="0077392F">
        <w:rPr>
          <w:rFonts w:ascii="Times New Roman" w:hAnsi="Times New Roman" w:cs="Times New Roman"/>
          <w:noProof/>
          <w:color w:val="000000" w:themeColor="text1"/>
          <w:sz w:val="24"/>
          <w:szCs w:val="24"/>
        </w:rPr>
        <w:t xml:space="preserve"> su u nekim organizacijama pomerili</w:t>
      </w:r>
      <w:r w:rsidRPr="0077392F">
        <w:rPr>
          <w:rFonts w:ascii="Times New Roman" w:hAnsi="Times New Roman" w:cs="Times New Roman"/>
          <w:noProof/>
          <w:color w:val="000000" w:themeColor="text1"/>
          <w:sz w:val="24"/>
          <w:szCs w:val="24"/>
        </w:rPr>
        <w:t xml:space="preserve"> </w:t>
      </w:r>
      <w:r w:rsidR="0077392F" w:rsidRPr="0077392F">
        <w:rPr>
          <w:rFonts w:ascii="Times New Roman" w:hAnsi="Times New Roman" w:cs="Times New Roman"/>
          <w:noProof/>
          <w:color w:val="000000" w:themeColor="text1"/>
          <w:sz w:val="24"/>
          <w:szCs w:val="24"/>
        </w:rPr>
        <w:t xml:space="preserve">potencijal poslovne analitike </w:t>
      </w:r>
      <w:r w:rsidR="002A464A" w:rsidRPr="0077392F">
        <w:rPr>
          <w:rFonts w:ascii="Times New Roman" w:hAnsi="Times New Roman" w:cs="Times New Roman"/>
          <w:noProof/>
          <w:color w:val="000000" w:themeColor="text1"/>
          <w:sz w:val="24"/>
          <w:szCs w:val="24"/>
        </w:rPr>
        <w:t xml:space="preserve">sa viših nivoa izvešenja na </w:t>
      </w:r>
      <w:r w:rsidR="0077392F" w:rsidRPr="0077392F">
        <w:rPr>
          <w:rFonts w:ascii="Times New Roman" w:hAnsi="Times New Roman" w:cs="Times New Roman"/>
          <w:noProof/>
          <w:color w:val="000000" w:themeColor="text1"/>
          <w:sz w:val="24"/>
          <w:szCs w:val="24"/>
        </w:rPr>
        <w:t>jo</w:t>
      </w:r>
      <w:r w:rsidR="0077392F" w:rsidRPr="0077392F">
        <w:rPr>
          <w:rFonts w:ascii="Times New Roman" w:hAnsi="Times New Roman" w:cs="Times New Roman"/>
          <w:noProof/>
          <w:color w:val="000000" w:themeColor="text1"/>
          <w:sz w:val="24"/>
          <w:szCs w:val="24"/>
          <w:lang w:val="sr-Latn-RS"/>
        </w:rPr>
        <w:t xml:space="preserve">š viši </w:t>
      </w:r>
      <w:r w:rsidR="002A464A" w:rsidRPr="0077392F">
        <w:rPr>
          <w:rFonts w:ascii="Times New Roman" w:hAnsi="Times New Roman" w:cs="Times New Roman"/>
          <w:noProof/>
          <w:color w:val="000000" w:themeColor="text1"/>
          <w:sz w:val="24"/>
          <w:szCs w:val="24"/>
        </w:rPr>
        <w:t>izvršni nivo</w:t>
      </w:r>
      <w:r w:rsidRPr="0077392F">
        <w:rPr>
          <w:rFonts w:ascii="Times New Roman" w:hAnsi="Times New Roman" w:cs="Times New Roman"/>
          <w:noProof/>
          <w:color w:val="000000" w:themeColor="text1"/>
          <w:sz w:val="24"/>
          <w:szCs w:val="24"/>
        </w:rPr>
        <w:t xml:space="preserve">. </w:t>
      </w:r>
    </w:p>
    <w:p w14:paraId="04E4C00F" w14:textId="77777777" w:rsidR="002A464A" w:rsidRDefault="002A464A" w:rsidP="005C37F7">
      <w:pPr>
        <w:rPr>
          <w:rFonts w:ascii="Times New Roman" w:hAnsi="Times New Roman" w:cs="Times New Roman"/>
          <w:noProof/>
          <w:color w:val="FF0000"/>
        </w:rPr>
      </w:pPr>
    </w:p>
    <w:p w14:paraId="3F232287" w14:textId="053D7606" w:rsidR="002A464A" w:rsidRDefault="002A464A" w:rsidP="002A464A">
      <w:pPr>
        <w:pStyle w:val="Heading2"/>
        <w:rPr>
          <w:noProof/>
        </w:rPr>
      </w:pPr>
      <w:bookmarkStart w:id="12" w:name="_Toc94521640"/>
      <w:r w:rsidRPr="002A464A">
        <w:rPr>
          <w:noProof/>
        </w:rPr>
        <w:t>Samopouzdanje</w:t>
      </w:r>
      <w:bookmarkEnd w:id="12"/>
    </w:p>
    <w:p w14:paraId="21E5659A" w14:textId="77777777" w:rsidR="002A464A" w:rsidRPr="002A464A" w:rsidRDefault="002A464A" w:rsidP="002A464A"/>
    <w:p w14:paraId="7B56B096" w14:textId="692DF24C" w:rsidR="002A464A" w:rsidRPr="0077392F" w:rsidRDefault="0065449F" w:rsidP="0077392F">
      <w:pPr>
        <w:jc w:val="both"/>
        <w:rPr>
          <w:rFonts w:ascii="Times New Roman" w:hAnsi="Times New Roman" w:cs="Times New Roman"/>
          <w:noProof/>
          <w:color w:val="000000" w:themeColor="text1"/>
          <w:sz w:val="24"/>
          <w:szCs w:val="24"/>
        </w:rPr>
      </w:pPr>
      <w:r w:rsidRPr="0077392F">
        <w:rPr>
          <w:rFonts w:ascii="Times New Roman" w:hAnsi="Times New Roman" w:cs="Times New Roman"/>
          <w:noProof/>
          <w:color w:val="000000" w:themeColor="text1"/>
          <w:sz w:val="24"/>
          <w:szCs w:val="24"/>
        </w:rPr>
        <w:t>P</w:t>
      </w:r>
      <w:r w:rsidR="002A464A" w:rsidRPr="0077392F">
        <w:rPr>
          <w:rFonts w:ascii="Times New Roman" w:hAnsi="Times New Roman" w:cs="Times New Roman"/>
          <w:noProof/>
          <w:color w:val="000000" w:themeColor="text1"/>
          <w:sz w:val="24"/>
          <w:szCs w:val="24"/>
        </w:rPr>
        <w:t xml:space="preserve">oslednji kvalitet je onaj koji se često zanemaruje, ali je izuzetno važan. </w:t>
      </w:r>
      <w:r w:rsidRPr="0077392F">
        <w:rPr>
          <w:rFonts w:ascii="Times New Roman" w:hAnsi="Times New Roman" w:cs="Times New Roman"/>
          <w:noProof/>
          <w:color w:val="000000" w:themeColor="text1"/>
          <w:sz w:val="24"/>
          <w:szCs w:val="24"/>
        </w:rPr>
        <w:t>On podrazumeva</w:t>
      </w:r>
      <w:r w:rsidR="002A464A" w:rsidRPr="0077392F">
        <w:rPr>
          <w:rFonts w:ascii="Times New Roman" w:hAnsi="Times New Roman" w:cs="Times New Roman"/>
          <w:noProof/>
          <w:color w:val="000000" w:themeColor="text1"/>
          <w:sz w:val="24"/>
          <w:szCs w:val="24"/>
        </w:rPr>
        <w:t xml:space="preserve"> </w:t>
      </w:r>
      <w:r w:rsidRPr="0077392F">
        <w:rPr>
          <w:rFonts w:ascii="Times New Roman" w:hAnsi="Times New Roman" w:cs="Times New Roman"/>
          <w:noProof/>
          <w:color w:val="000000" w:themeColor="text1"/>
          <w:sz w:val="24"/>
          <w:szCs w:val="24"/>
        </w:rPr>
        <w:t xml:space="preserve">imati dovoljno </w:t>
      </w:r>
      <w:r w:rsidR="0077392F">
        <w:rPr>
          <w:rFonts w:ascii="Times New Roman" w:hAnsi="Times New Roman" w:cs="Times New Roman"/>
          <w:noProof/>
          <w:color w:val="000000" w:themeColor="text1"/>
          <w:sz w:val="24"/>
          <w:szCs w:val="24"/>
        </w:rPr>
        <w:t>poverenja</w:t>
      </w:r>
      <w:r w:rsidRPr="0077392F">
        <w:rPr>
          <w:rFonts w:ascii="Times New Roman" w:hAnsi="Times New Roman" w:cs="Times New Roman"/>
          <w:noProof/>
          <w:color w:val="000000" w:themeColor="text1"/>
          <w:sz w:val="24"/>
          <w:szCs w:val="24"/>
        </w:rPr>
        <w:t xml:space="preserve"> </w:t>
      </w:r>
      <w:r w:rsidR="002A464A" w:rsidRPr="0077392F">
        <w:rPr>
          <w:rFonts w:ascii="Times New Roman" w:hAnsi="Times New Roman" w:cs="Times New Roman"/>
          <w:noProof/>
          <w:color w:val="000000" w:themeColor="text1"/>
          <w:sz w:val="24"/>
          <w:szCs w:val="24"/>
        </w:rPr>
        <w:t xml:space="preserve">u sebe, u kvalitet svoje analize, u relevantnost </w:t>
      </w:r>
      <w:r w:rsidRPr="0077392F">
        <w:rPr>
          <w:rFonts w:ascii="Times New Roman" w:hAnsi="Times New Roman" w:cs="Times New Roman"/>
          <w:noProof/>
          <w:color w:val="000000" w:themeColor="text1"/>
          <w:sz w:val="24"/>
          <w:szCs w:val="24"/>
        </w:rPr>
        <w:t>svojih</w:t>
      </w:r>
      <w:r w:rsidR="0077392F">
        <w:rPr>
          <w:rFonts w:ascii="Times New Roman" w:hAnsi="Times New Roman" w:cs="Times New Roman"/>
          <w:noProof/>
          <w:color w:val="000000" w:themeColor="text1"/>
          <w:sz w:val="24"/>
          <w:szCs w:val="24"/>
        </w:rPr>
        <w:t xml:space="preserve"> pristupaka, </w:t>
      </w:r>
      <w:r w:rsidRPr="0077392F">
        <w:rPr>
          <w:rFonts w:ascii="Times New Roman" w:hAnsi="Times New Roman" w:cs="Times New Roman"/>
          <w:noProof/>
          <w:color w:val="000000" w:themeColor="text1"/>
          <w:sz w:val="24"/>
          <w:szCs w:val="24"/>
        </w:rPr>
        <w:t>podnositi rad pod pritis</w:t>
      </w:r>
      <w:r w:rsidR="002A464A" w:rsidRPr="0077392F">
        <w:rPr>
          <w:rFonts w:ascii="Times New Roman" w:hAnsi="Times New Roman" w:cs="Times New Roman"/>
          <w:noProof/>
          <w:color w:val="000000" w:themeColor="text1"/>
          <w:sz w:val="24"/>
          <w:szCs w:val="24"/>
        </w:rPr>
        <w:t>k</w:t>
      </w:r>
      <w:r w:rsidRPr="0077392F">
        <w:rPr>
          <w:rFonts w:ascii="Times New Roman" w:hAnsi="Times New Roman" w:cs="Times New Roman"/>
          <w:noProof/>
          <w:color w:val="000000" w:themeColor="text1"/>
          <w:sz w:val="24"/>
          <w:szCs w:val="24"/>
        </w:rPr>
        <w:t>om, izazivati</w:t>
      </w:r>
      <w:r w:rsidR="002A464A" w:rsidRPr="0077392F">
        <w:rPr>
          <w:rFonts w:ascii="Times New Roman" w:hAnsi="Times New Roman" w:cs="Times New Roman"/>
          <w:noProof/>
          <w:color w:val="000000" w:themeColor="text1"/>
          <w:sz w:val="24"/>
          <w:szCs w:val="24"/>
        </w:rPr>
        <w:t xml:space="preserve"> predloge,</w:t>
      </w:r>
      <w:r w:rsidRPr="0077392F">
        <w:rPr>
          <w:rFonts w:ascii="Times New Roman" w:hAnsi="Times New Roman" w:cs="Times New Roman"/>
          <w:noProof/>
          <w:color w:val="000000" w:themeColor="text1"/>
          <w:sz w:val="24"/>
          <w:szCs w:val="24"/>
        </w:rPr>
        <w:t xml:space="preserve"> analizirati uticaje i potkrepiti</w:t>
      </w:r>
      <w:r w:rsidR="002A464A" w:rsidRPr="0077392F">
        <w:rPr>
          <w:rFonts w:ascii="Times New Roman" w:hAnsi="Times New Roman" w:cs="Times New Roman"/>
          <w:noProof/>
          <w:color w:val="000000" w:themeColor="text1"/>
          <w:sz w:val="24"/>
          <w:szCs w:val="24"/>
        </w:rPr>
        <w:t xml:space="preserve"> </w:t>
      </w:r>
      <w:r w:rsidRPr="0077392F">
        <w:rPr>
          <w:rFonts w:ascii="Times New Roman" w:hAnsi="Times New Roman" w:cs="Times New Roman"/>
          <w:noProof/>
          <w:color w:val="000000" w:themeColor="text1"/>
          <w:sz w:val="24"/>
          <w:szCs w:val="24"/>
        </w:rPr>
        <w:t>li</w:t>
      </w:r>
      <w:r w:rsidRPr="0077392F">
        <w:rPr>
          <w:rFonts w:ascii="Times New Roman" w:hAnsi="Times New Roman" w:cs="Times New Roman"/>
          <w:noProof/>
          <w:color w:val="000000" w:themeColor="text1"/>
          <w:sz w:val="24"/>
          <w:szCs w:val="24"/>
          <w:lang w:val="sr-Latn-RS"/>
        </w:rPr>
        <w:t>čne</w:t>
      </w:r>
      <w:r w:rsidR="002A464A" w:rsidRPr="0077392F">
        <w:rPr>
          <w:rFonts w:ascii="Times New Roman" w:hAnsi="Times New Roman" w:cs="Times New Roman"/>
          <w:noProof/>
          <w:color w:val="000000" w:themeColor="text1"/>
          <w:sz w:val="24"/>
          <w:szCs w:val="24"/>
        </w:rPr>
        <w:t xml:space="preserve"> argumente. Verovanje u sebe je ključna kompetencija za efikas</w:t>
      </w:r>
      <w:r w:rsidRPr="0077392F">
        <w:rPr>
          <w:rFonts w:ascii="Times New Roman" w:hAnsi="Times New Roman" w:cs="Times New Roman"/>
          <w:noProof/>
          <w:color w:val="000000" w:themeColor="text1"/>
          <w:sz w:val="24"/>
          <w:szCs w:val="24"/>
        </w:rPr>
        <w:t>an</w:t>
      </w:r>
      <w:r w:rsidR="002A464A" w:rsidRPr="0077392F">
        <w:rPr>
          <w:rFonts w:ascii="Times New Roman" w:hAnsi="Times New Roman" w:cs="Times New Roman"/>
          <w:noProof/>
          <w:color w:val="000000" w:themeColor="text1"/>
          <w:sz w:val="24"/>
          <w:szCs w:val="24"/>
        </w:rPr>
        <w:t xml:space="preserve"> rad sa zainteresovanim stranama u širokom spektru situacija koje će verovatno biti</w:t>
      </w:r>
      <w:r w:rsidR="00AC42E4" w:rsidRPr="0077392F">
        <w:rPr>
          <w:rFonts w:ascii="Times New Roman" w:hAnsi="Times New Roman" w:cs="Times New Roman"/>
          <w:noProof/>
          <w:color w:val="000000" w:themeColor="text1"/>
          <w:sz w:val="24"/>
          <w:szCs w:val="24"/>
        </w:rPr>
        <w:t xml:space="preserve"> česte i</w:t>
      </w:r>
      <w:r w:rsidR="002A464A" w:rsidRPr="0077392F">
        <w:rPr>
          <w:rFonts w:ascii="Times New Roman" w:hAnsi="Times New Roman" w:cs="Times New Roman"/>
          <w:noProof/>
          <w:color w:val="000000" w:themeColor="text1"/>
          <w:sz w:val="24"/>
          <w:szCs w:val="24"/>
        </w:rPr>
        <w:t xml:space="preserve"> sa kojima se susreću poslovni analitičari. </w:t>
      </w:r>
      <w:r w:rsidR="00AC42E4" w:rsidRPr="0077392F">
        <w:rPr>
          <w:rFonts w:ascii="Times New Roman" w:hAnsi="Times New Roman" w:cs="Times New Roman"/>
          <w:noProof/>
          <w:color w:val="000000" w:themeColor="text1"/>
          <w:sz w:val="24"/>
          <w:szCs w:val="24"/>
        </w:rPr>
        <w:t>Jedan način razmišljanja</w:t>
      </w:r>
      <w:r w:rsidR="002A464A" w:rsidRPr="0077392F">
        <w:rPr>
          <w:rFonts w:ascii="Times New Roman" w:hAnsi="Times New Roman" w:cs="Times New Roman"/>
          <w:noProof/>
          <w:color w:val="000000" w:themeColor="text1"/>
          <w:sz w:val="24"/>
          <w:szCs w:val="24"/>
        </w:rPr>
        <w:t xml:space="preserve"> o samopouzdanju je koncept „</w:t>
      </w:r>
      <w:r w:rsidR="00AC42E4" w:rsidRPr="0077392F">
        <w:rPr>
          <w:rFonts w:ascii="Times New Roman" w:hAnsi="Times New Roman" w:cs="Times New Roman"/>
          <w:noProof/>
          <w:color w:val="000000" w:themeColor="text1"/>
          <w:sz w:val="24"/>
          <w:szCs w:val="24"/>
        </w:rPr>
        <w:t>lokus</w:t>
      </w:r>
      <w:r w:rsidR="002A464A" w:rsidRPr="0077392F">
        <w:rPr>
          <w:rFonts w:ascii="Times New Roman" w:hAnsi="Times New Roman" w:cs="Times New Roman"/>
          <w:noProof/>
          <w:color w:val="000000" w:themeColor="text1"/>
          <w:sz w:val="24"/>
          <w:szCs w:val="24"/>
        </w:rPr>
        <w:t xml:space="preserve"> kontrole“</w:t>
      </w:r>
      <w:r w:rsidR="00AC42E4" w:rsidRPr="0077392F">
        <w:rPr>
          <w:rFonts w:ascii="Times New Roman" w:hAnsi="Times New Roman" w:cs="Times New Roman"/>
          <w:noProof/>
          <w:color w:val="000000" w:themeColor="text1"/>
          <w:sz w:val="24"/>
          <w:szCs w:val="24"/>
        </w:rPr>
        <w:t>. Ovo je stepen u kome</w:t>
      </w:r>
      <w:r w:rsidR="002A464A" w:rsidRPr="0077392F">
        <w:rPr>
          <w:rFonts w:ascii="Times New Roman" w:hAnsi="Times New Roman" w:cs="Times New Roman"/>
          <w:noProof/>
          <w:color w:val="000000" w:themeColor="text1"/>
          <w:sz w:val="24"/>
          <w:szCs w:val="24"/>
        </w:rPr>
        <w:t xml:space="preserve"> sami pojedinci veruju da kontrolišu događaje i utiču na njih. Snažan unutrašnji </w:t>
      </w:r>
      <w:r w:rsidR="0077392F" w:rsidRPr="0077392F">
        <w:rPr>
          <w:rFonts w:ascii="Times New Roman" w:hAnsi="Times New Roman" w:cs="Times New Roman"/>
          <w:noProof/>
          <w:color w:val="000000" w:themeColor="text1"/>
          <w:sz w:val="24"/>
          <w:szCs w:val="24"/>
        </w:rPr>
        <w:t>„lokus kontrole“</w:t>
      </w:r>
      <w:r w:rsidR="0077392F">
        <w:rPr>
          <w:rFonts w:ascii="Times New Roman" w:hAnsi="Times New Roman" w:cs="Times New Roman"/>
          <w:noProof/>
          <w:color w:val="000000" w:themeColor="text1"/>
          <w:sz w:val="24"/>
          <w:szCs w:val="24"/>
        </w:rPr>
        <w:t xml:space="preserve"> </w:t>
      </w:r>
      <w:r w:rsidR="002A464A" w:rsidRPr="0077392F">
        <w:rPr>
          <w:rFonts w:ascii="Times New Roman" w:hAnsi="Times New Roman" w:cs="Times New Roman"/>
          <w:noProof/>
          <w:color w:val="000000" w:themeColor="text1"/>
          <w:sz w:val="24"/>
          <w:szCs w:val="24"/>
        </w:rPr>
        <w:t xml:space="preserve">znači da pojedinac veruje </w:t>
      </w:r>
      <w:r w:rsidR="00AC42E4" w:rsidRPr="0077392F">
        <w:rPr>
          <w:rFonts w:ascii="Times New Roman" w:hAnsi="Times New Roman" w:cs="Times New Roman"/>
          <w:noProof/>
          <w:color w:val="000000" w:themeColor="text1"/>
          <w:sz w:val="24"/>
          <w:szCs w:val="24"/>
        </w:rPr>
        <w:t>i</w:t>
      </w:r>
      <w:r w:rsidR="002A464A" w:rsidRPr="0077392F">
        <w:rPr>
          <w:rFonts w:ascii="Times New Roman" w:hAnsi="Times New Roman" w:cs="Times New Roman"/>
          <w:noProof/>
          <w:color w:val="000000" w:themeColor="text1"/>
          <w:sz w:val="24"/>
          <w:szCs w:val="24"/>
        </w:rPr>
        <w:t xml:space="preserve"> može uticati na događaje koji se dešavaju. Ovo se može porediti sa jakim </w:t>
      </w:r>
      <w:r w:rsidR="009527C2" w:rsidRPr="0077392F">
        <w:rPr>
          <w:rFonts w:ascii="Times New Roman" w:hAnsi="Times New Roman" w:cs="Times New Roman"/>
          <w:noProof/>
          <w:color w:val="000000" w:themeColor="text1"/>
          <w:sz w:val="24"/>
          <w:szCs w:val="24"/>
        </w:rPr>
        <w:t xml:space="preserve">eksternim (spoljnjim) </w:t>
      </w:r>
      <w:r w:rsidR="002A464A" w:rsidRPr="0077392F">
        <w:rPr>
          <w:rFonts w:ascii="Times New Roman" w:hAnsi="Times New Roman" w:cs="Times New Roman"/>
          <w:noProof/>
          <w:color w:val="000000" w:themeColor="text1"/>
          <w:sz w:val="24"/>
          <w:szCs w:val="24"/>
        </w:rPr>
        <w:t xml:space="preserve">lokusom kontrole, </w:t>
      </w:r>
      <w:r w:rsidR="00AC42E4" w:rsidRPr="0077392F">
        <w:rPr>
          <w:rFonts w:ascii="Times New Roman" w:hAnsi="Times New Roman" w:cs="Times New Roman"/>
          <w:noProof/>
          <w:color w:val="000000" w:themeColor="text1"/>
          <w:sz w:val="24"/>
          <w:szCs w:val="24"/>
        </w:rPr>
        <w:t>koji se javlja kada postoje</w:t>
      </w:r>
      <w:r w:rsidR="002A464A" w:rsidRPr="0077392F">
        <w:rPr>
          <w:rFonts w:ascii="Times New Roman" w:hAnsi="Times New Roman" w:cs="Times New Roman"/>
          <w:noProof/>
          <w:color w:val="000000" w:themeColor="text1"/>
          <w:sz w:val="24"/>
          <w:szCs w:val="24"/>
        </w:rPr>
        <w:t xml:space="preserve"> događaji </w:t>
      </w:r>
      <w:r w:rsidR="009527C2" w:rsidRPr="0077392F">
        <w:rPr>
          <w:rFonts w:ascii="Times New Roman" w:hAnsi="Times New Roman" w:cs="Times New Roman"/>
          <w:noProof/>
          <w:color w:val="000000" w:themeColor="text1"/>
          <w:sz w:val="24"/>
          <w:szCs w:val="24"/>
        </w:rPr>
        <w:t xml:space="preserve">za </w:t>
      </w:r>
      <w:r w:rsidR="002A464A" w:rsidRPr="0077392F">
        <w:rPr>
          <w:rFonts w:ascii="Times New Roman" w:hAnsi="Times New Roman" w:cs="Times New Roman"/>
          <w:noProof/>
          <w:color w:val="000000" w:themeColor="text1"/>
          <w:sz w:val="24"/>
          <w:szCs w:val="24"/>
        </w:rPr>
        <w:t xml:space="preserve">koje pojedinac oseća </w:t>
      </w:r>
      <w:r w:rsidR="009527C2" w:rsidRPr="0077392F">
        <w:rPr>
          <w:rFonts w:ascii="Times New Roman" w:hAnsi="Times New Roman" w:cs="Times New Roman"/>
          <w:noProof/>
          <w:color w:val="000000" w:themeColor="text1"/>
          <w:sz w:val="24"/>
          <w:szCs w:val="24"/>
        </w:rPr>
        <w:t xml:space="preserve">da </w:t>
      </w:r>
      <w:r w:rsidR="002A464A" w:rsidRPr="0077392F">
        <w:rPr>
          <w:rFonts w:ascii="Times New Roman" w:hAnsi="Times New Roman" w:cs="Times New Roman"/>
          <w:noProof/>
          <w:color w:val="000000" w:themeColor="text1"/>
          <w:sz w:val="24"/>
          <w:szCs w:val="24"/>
        </w:rPr>
        <w:t xml:space="preserve">ne </w:t>
      </w:r>
      <w:r w:rsidR="009527C2" w:rsidRPr="0077392F">
        <w:rPr>
          <w:rFonts w:ascii="Times New Roman" w:hAnsi="Times New Roman" w:cs="Times New Roman"/>
          <w:noProof/>
          <w:color w:val="000000" w:themeColor="text1"/>
          <w:sz w:val="24"/>
          <w:szCs w:val="24"/>
        </w:rPr>
        <w:t>može</w:t>
      </w:r>
      <w:r w:rsidR="002A464A" w:rsidRPr="0077392F">
        <w:rPr>
          <w:rFonts w:ascii="Times New Roman" w:hAnsi="Times New Roman" w:cs="Times New Roman"/>
          <w:noProof/>
          <w:color w:val="000000" w:themeColor="text1"/>
          <w:sz w:val="24"/>
          <w:szCs w:val="24"/>
        </w:rPr>
        <w:t xml:space="preserve"> da kontroliš</w:t>
      </w:r>
      <w:r w:rsidR="009527C2" w:rsidRPr="0077392F">
        <w:rPr>
          <w:rFonts w:ascii="Times New Roman" w:hAnsi="Times New Roman" w:cs="Times New Roman"/>
          <w:noProof/>
          <w:color w:val="000000" w:themeColor="text1"/>
          <w:sz w:val="24"/>
          <w:szCs w:val="24"/>
        </w:rPr>
        <w:t>e</w:t>
      </w:r>
      <w:r w:rsidR="002A464A" w:rsidRPr="0077392F">
        <w:rPr>
          <w:rFonts w:ascii="Times New Roman" w:hAnsi="Times New Roman" w:cs="Times New Roman"/>
          <w:noProof/>
          <w:color w:val="000000" w:themeColor="text1"/>
          <w:sz w:val="24"/>
          <w:szCs w:val="24"/>
        </w:rPr>
        <w:t xml:space="preserve">. Poslovni analitičar sa eksternim lokusom mogao bi </w:t>
      </w:r>
      <w:r w:rsidR="009527C2" w:rsidRPr="0077392F">
        <w:rPr>
          <w:rFonts w:ascii="Times New Roman" w:hAnsi="Times New Roman" w:cs="Times New Roman"/>
          <w:noProof/>
          <w:color w:val="000000" w:themeColor="text1"/>
          <w:sz w:val="24"/>
          <w:szCs w:val="24"/>
        </w:rPr>
        <w:t>da ima</w:t>
      </w:r>
      <w:r w:rsidR="002A464A" w:rsidRPr="0077392F">
        <w:rPr>
          <w:rFonts w:ascii="Times New Roman" w:hAnsi="Times New Roman" w:cs="Times New Roman"/>
          <w:noProof/>
          <w:color w:val="000000" w:themeColor="text1"/>
          <w:sz w:val="24"/>
          <w:szCs w:val="24"/>
        </w:rPr>
        <w:t xml:space="preserve"> poteškoća</w:t>
      </w:r>
      <w:r w:rsidR="009527C2" w:rsidRPr="0077392F">
        <w:rPr>
          <w:rFonts w:ascii="Times New Roman" w:hAnsi="Times New Roman" w:cs="Times New Roman"/>
          <w:noProof/>
          <w:color w:val="000000" w:themeColor="text1"/>
          <w:sz w:val="24"/>
          <w:szCs w:val="24"/>
        </w:rPr>
        <w:t xml:space="preserve"> sa</w:t>
      </w:r>
      <w:r w:rsidR="002A464A" w:rsidRPr="0077392F">
        <w:rPr>
          <w:rFonts w:ascii="Times New Roman" w:hAnsi="Times New Roman" w:cs="Times New Roman"/>
          <w:noProof/>
          <w:color w:val="000000" w:themeColor="text1"/>
          <w:sz w:val="24"/>
          <w:szCs w:val="24"/>
        </w:rPr>
        <w:t xml:space="preserve"> sticanje</w:t>
      </w:r>
      <w:r w:rsidR="009527C2" w:rsidRPr="0077392F">
        <w:rPr>
          <w:rFonts w:ascii="Times New Roman" w:hAnsi="Times New Roman" w:cs="Times New Roman"/>
          <w:noProof/>
          <w:color w:val="000000" w:themeColor="text1"/>
          <w:sz w:val="24"/>
          <w:szCs w:val="24"/>
        </w:rPr>
        <w:t>m</w:t>
      </w:r>
      <w:r w:rsidR="002A464A" w:rsidRPr="0077392F">
        <w:rPr>
          <w:rFonts w:ascii="Times New Roman" w:hAnsi="Times New Roman" w:cs="Times New Roman"/>
          <w:noProof/>
          <w:color w:val="000000" w:themeColor="text1"/>
          <w:sz w:val="24"/>
          <w:szCs w:val="24"/>
        </w:rPr>
        <w:t xml:space="preserve"> </w:t>
      </w:r>
      <w:r w:rsidR="002A464A" w:rsidRPr="0077392F">
        <w:rPr>
          <w:rFonts w:ascii="Times New Roman" w:hAnsi="Times New Roman" w:cs="Times New Roman"/>
          <w:noProof/>
          <w:color w:val="000000" w:themeColor="text1"/>
          <w:sz w:val="24"/>
          <w:szCs w:val="24"/>
        </w:rPr>
        <w:lastRenderedPageBreak/>
        <w:t>kredibiliteta kod zai</w:t>
      </w:r>
      <w:r w:rsidR="009527C2" w:rsidRPr="0077392F">
        <w:rPr>
          <w:rFonts w:ascii="Times New Roman" w:hAnsi="Times New Roman" w:cs="Times New Roman"/>
          <w:noProof/>
          <w:color w:val="000000" w:themeColor="text1"/>
          <w:sz w:val="24"/>
          <w:szCs w:val="24"/>
        </w:rPr>
        <w:t>nteresovanih strana i ubeđivanja</w:t>
      </w:r>
      <w:r w:rsidR="002A464A" w:rsidRPr="0077392F">
        <w:rPr>
          <w:rFonts w:ascii="Times New Roman" w:hAnsi="Times New Roman" w:cs="Times New Roman"/>
          <w:noProof/>
          <w:color w:val="000000" w:themeColor="text1"/>
          <w:sz w:val="24"/>
          <w:szCs w:val="24"/>
        </w:rPr>
        <w:t xml:space="preserve"> u</w:t>
      </w:r>
      <w:r w:rsidR="009527C2" w:rsidRPr="0077392F">
        <w:rPr>
          <w:rFonts w:ascii="Times New Roman" w:hAnsi="Times New Roman" w:cs="Times New Roman"/>
          <w:noProof/>
          <w:color w:val="000000" w:themeColor="text1"/>
          <w:sz w:val="24"/>
          <w:szCs w:val="24"/>
        </w:rPr>
        <w:t xml:space="preserve"> kvalitet proizvoda</w:t>
      </w:r>
      <w:r w:rsidR="00AA3699">
        <w:rPr>
          <w:rFonts w:ascii="Times New Roman" w:hAnsi="Times New Roman" w:cs="Times New Roman"/>
          <w:noProof/>
          <w:color w:val="000000" w:themeColor="text1"/>
          <w:sz w:val="24"/>
          <w:szCs w:val="24"/>
        </w:rPr>
        <w:t xml:space="preserve"> </w:t>
      </w:r>
      <w:r w:rsidR="009527C2" w:rsidRPr="0077392F">
        <w:rPr>
          <w:rFonts w:ascii="Times New Roman" w:hAnsi="Times New Roman" w:cs="Times New Roman"/>
          <w:noProof/>
          <w:color w:val="000000" w:themeColor="text1"/>
          <w:sz w:val="24"/>
          <w:szCs w:val="24"/>
        </w:rPr>
        <w:t>koji bi trebalo da</w:t>
      </w:r>
      <w:r w:rsidR="002A464A" w:rsidRPr="0077392F">
        <w:rPr>
          <w:rFonts w:ascii="Times New Roman" w:hAnsi="Times New Roman" w:cs="Times New Roman"/>
          <w:noProof/>
          <w:color w:val="000000" w:themeColor="text1"/>
          <w:sz w:val="24"/>
          <w:szCs w:val="24"/>
        </w:rPr>
        <w:t xml:space="preserve"> isporuče.</w:t>
      </w:r>
    </w:p>
    <w:p w14:paraId="6BA16EA9" w14:textId="2C0CB4AF" w:rsidR="001819AE" w:rsidRDefault="001819AE" w:rsidP="001819AE">
      <w:pPr>
        <w:pStyle w:val="Heading2"/>
        <w:rPr>
          <w:noProof/>
          <w:lang w:val="sr-Latn-RS"/>
        </w:rPr>
      </w:pPr>
      <w:bookmarkStart w:id="13" w:name="_Toc94521641"/>
      <w:r w:rsidRPr="001819AE">
        <w:rPr>
          <w:noProof/>
          <w:lang w:val="sr-Latn-RS"/>
        </w:rPr>
        <w:t>Profesionalni razvoj</w:t>
      </w:r>
      <w:r>
        <w:rPr>
          <w:noProof/>
          <w:lang w:val="sr-Latn-RS"/>
        </w:rPr>
        <w:t xml:space="preserve"> i napredak</w:t>
      </w:r>
      <w:bookmarkEnd w:id="13"/>
    </w:p>
    <w:p w14:paraId="7E7C55D8" w14:textId="77777777" w:rsidR="001819AE" w:rsidRPr="00736CC6" w:rsidRDefault="001819AE" w:rsidP="001819AE"/>
    <w:p w14:paraId="09BFBF7D" w14:textId="162BCF38" w:rsidR="00130305" w:rsidRPr="00AA3699" w:rsidRDefault="00892187" w:rsidP="00AA3699">
      <w:pPr>
        <w:jc w:val="both"/>
        <w:rPr>
          <w:rFonts w:ascii="Times New Roman" w:hAnsi="Times New Roman" w:cs="Times New Roman"/>
          <w:noProof/>
          <w:color w:val="000000" w:themeColor="text1"/>
          <w:sz w:val="24"/>
          <w:szCs w:val="24"/>
        </w:rPr>
      </w:pPr>
      <w:r w:rsidRPr="00AA3699">
        <w:rPr>
          <w:rFonts w:ascii="Times New Roman" w:hAnsi="Times New Roman" w:cs="Times New Roman"/>
          <w:noProof/>
          <w:color w:val="000000" w:themeColor="text1"/>
          <w:sz w:val="24"/>
          <w:szCs w:val="24"/>
          <w:lang w:val="sr-Latn-RS"/>
        </w:rPr>
        <w:t>Stalno i kontinualno</w:t>
      </w:r>
      <w:r w:rsidR="001819AE" w:rsidRPr="00AA3699">
        <w:rPr>
          <w:rFonts w:ascii="Times New Roman" w:hAnsi="Times New Roman" w:cs="Times New Roman"/>
          <w:noProof/>
          <w:color w:val="000000" w:themeColor="text1"/>
          <w:sz w:val="24"/>
          <w:szCs w:val="24"/>
          <w:lang w:val="sr-Latn-RS"/>
        </w:rPr>
        <w:t xml:space="preserve"> razmišljanje o poboljšanju je takođe ključno za poslovnog analitičara. Ovo</w:t>
      </w:r>
      <w:r w:rsidR="00736CC6" w:rsidRPr="00AA3699">
        <w:rPr>
          <w:rFonts w:ascii="Times New Roman" w:hAnsi="Times New Roman" w:cs="Times New Roman"/>
          <w:noProof/>
          <w:color w:val="000000" w:themeColor="text1"/>
          <w:sz w:val="24"/>
          <w:szCs w:val="24"/>
          <w:lang w:val="sr-Latn-RS"/>
        </w:rPr>
        <w:t xml:space="preserve"> </w:t>
      </w:r>
      <w:r w:rsidR="001819AE" w:rsidRPr="00AA3699">
        <w:rPr>
          <w:rFonts w:ascii="Times New Roman" w:hAnsi="Times New Roman" w:cs="Times New Roman"/>
          <w:noProof/>
          <w:color w:val="000000" w:themeColor="text1"/>
          <w:sz w:val="24"/>
          <w:szCs w:val="24"/>
          <w:lang w:val="sr-Latn-RS"/>
        </w:rPr>
        <w:t>tre</w:t>
      </w:r>
      <w:r w:rsidRPr="00AA3699">
        <w:rPr>
          <w:rFonts w:ascii="Times New Roman" w:hAnsi="Times New Roman" w:cs="Times New Roman"/>
          <w:noProof/>
          <w:color w:val="000000" w:themeColor="text1"/>
          <w:sz w:val="24"/>
          <w:szCs w:val="24"/>
          <w:lang w:val="sr-Latn-RS"/>
        </w:rPr>
        <w:t>ba da se odnosi na lični razvoj, na razvoj kolega</w:t>
      </w:r>
      <w:r w:rsidR="001819AE" w:rsidRPr="00AA3699">
        <w:rPr>
          <w:rFonts w:ascii="Times New Roman" w:hAnsi="Times New Roman" w:cs="Times New Roman"/>
          <w:noProof/>
          <w:color w:val="000000" w:themeColor="text1"/>
          <w:sz w:val="24"/>
          <w:szCs w:val="24"/>
          <w:lang w:val="sr-Latn-RS"/>
        </w:rPr>
        <w:t xml:space="preserve"> i</w:t>
      </w:r>
      <w:r w:rsidRPr="00AA3699">
        <w:rPr>
          <w:rFonts w:ascii="Times New Roman" w:hAnsi="Times New Roman" w:cs="Times New Roman"/>
          <w:noProof/>
          <w:color w:val="000000" w:themeColor="text1"/>
          <w:sz w:val="24"/>
          <w:szCs w:val="24"/>
          <w:lang w:val="sr-Latn-RS"/>
        </w:rPr>
        <w:t xml:space="preserve"> organizacije</w:t>
      </w:r>
      <w:r w:rsidR="001819AE" w:rsidRPr="00AA3699">
        <w:rPr>
          <w:rFonts w:ascii="Times New Roman" w:hAnsi="Times New Roman" w:cs="Times New Roman"/>
          <w:noProof/>
          <w:color w:val="000000" w:themeColor="text1"/>
          <w:sz w:val="24"/>
          <w:szCs w:val="24"/>
          <w:lang w:val="sr-Latn-RS"/>
        </w:rPr>
        <w:t xml:space="preserve"> koju treba </w:t>
      </w:r>
      <w:r w:rsidRPr="00AA3699">
        <w:rPr>
          <w:rFonts w:ascii="Times New Roman" w:hAnsi="Times New Roman" w:cs="Times New Roman"/>
          <w:noProof/>
          <w:color w:val="000000" w:themeColor="text1"/>
          <w:sz w:val="24"/>
          <w:szCs w:val="24"/>
          <w:lang w:val="sr-Latn-RS"/>
        </w:rPr>
        <w:t>unaprediti</w:t>
      </w:r>
      <w:r w:rsidR="001819AE" w:rsidRPr="00AA3699">
        <w:rPr>
          <w:rFonts w:ascii="Times New Roman" w:hAnsi="Times New Roman" w:cs="Times New Roman"/>
          <w:noProof/>
          <w:color w:val="000000" w:themeColor="text1"/>
          <w:sz w:val="24"/>
          <w:szCs w:val="24"/>
          <w:lang w:val="sr-Latn-RS"/>
        </w:rPr>
        <w:t xml:space="preserve">. Ovo će pomoći organizaciji da se fokusira na ono što </w:t>
      </w:r>
      <w:r w:rsidRPr="00AA3699">
        <w:rPr>
          <w:rFonts w:ascii="Times New Roman" w:hAnsi="Times New Roman" w:cs="Times New Roman"/>
          <w:noProof/>
          <w:color w:val="000000" w:themeColor="text1"/>
          <w:sz w:val="24"/>
          <w:szCs w:val="24"/>
          <w:lang w:val="sr-Latn-RS"/>
        </w:rPr>
        <w:t xml:space="preserve">treba naučiti, omogućavajući organizaciji </w:t>
      </w:r>
      <w:r w:rsidR="001819AE" w:rsidRPr="00AA3699">
        <w:rPr>
          <w:rFonts w:ascii="Times New Roman" w:hAnsi="Times New Roman" w:cs="Times New Roman"/>
          <w:noProof/>
          <w:color w:val="000000" w:themeColor="text1"/>
          <w:sz w:val="24"/>
          <w:szCs w:val="24"/>
          <w:lang w:val="sr-Latn-RS"/>
        </w:rPr>
        <w:t>da se prilagodi novim izazovima u današnjem brzom poslovanju i</w:t>
      </w:r>
      <w:r w:rsidRPr="00AA3699">
        <w:rPr>
          <w:rFonts w:ascii="Times New Roman" w:hAnsi="Times New Roman" w:cs="Times New Roman"/>
          <w:noProof/>
          <w:color w:val="000000" w:themeColor="text1"/>
          <w:sz w:val="24"/>
          <w:szCs w:val="24"/>
          <w:lang w:val="sr-Latn-RS"/>
        </w:rPr>
        <w:t xml:space="preserve"> </w:t>
      </w:r>
      <w:r w:rsidR="001819AE" w:rsidRPr="00AA3699">
        <w:rPr>
          <w:rFonts w:ascii="Times New Roman" w:hAnsi="Times New Roman" w:cs="Times New Roman"/>
          <w:noProof/>
          <w:color w:val="000000" w:themeColor="text1"/>
          <w:sz w:val="24"/>
          <w:szCs w:val="24"/>
          <w:lang w:val="sr-Latn-RS"/>
        </w:rPr>
        <w:t xml:space="preserve">IT </w:t>
      </w:r>
      <w:r w:rsidRPr="00AA3699">
        <w:rPr>
          <w:rFonts w:ascii="Times New Roman" w:hAnsi="Times New Roman" w:cs="Times New Roman"/>
          <w:noProof/>
          <w:color w:val="000000" w:themeColor="text1"/>
          <w:sz w:val="24"/>
          <w:szCs w:val="24"/>
          <w:lang w:val="sr-Latn-RS"/>
        </w:rPr>
        <w:t>okruženju</w:t>
      </w:r>
      <w:r w:rsidR="001819AE" w:rsidRPr="00AA3699">
        <w:rPr>
          <w:rFonts w:ascii="Times New Roman" w:hAnsi="Times New Roman" w:cs="Times New Roman"/>
          <w:noProof/>
          <w:color w:val="000000" w:themeColor="text1"/>
          <w:sz w:val="24"/>
          <w:szCs w:val="24"/>
          <w:lang w:val="sr-Latn-RS"/>
        </w:rPr>
        <w:t>. Ova kompetencija se može pokazati kroz različite aktivnosti</w:t>
      </w:r>
      <w:r w:rsidRPr="00AA3699">
        <w:rPr>
          <w:rFonts w:ascii="Times New Roman" w:hAnsi="Times New Roman" w:cs="Times New Roman"/>
          <w:noProof/>
          <w:color w:val="000000" w:themeColor="text1"/>
          <w:sz w:val="24"/>
          <w:szCs w:val="24"/>
          <w:lang w:val="sr-Latn-RS"/>
        </w:rPr>
        <w:t xml:space="preserve"> </w:t>
      </w:r>
      <w:r w:rsidR="001819AE" w:rsidRPr="00AA3699">
        <w:rPr>
          <w:rFonts w:ascii="Times New Roman" w:hAnsi="Times New Roman" w:cs="Times New Roman"/>
          <w:noProof/>
          <w:color w:val="000000" w:themeColor="text1"/>
          <w:sz w:val="24"/>
          <w:szCs w:val="24"/>
          <w:lang w:val="sr-Latn-RS"/>
        </w:rPr>
        <w:t xml:space="preserve">kao što su obučavanje, mentorstvo, </w:t>
      </w:r>
      <w:r w:rsidR="00B87C8B">
        <w:rPr>
          <w:rFonts w:ascii="Times New Roman" w:hAnsi="Times New Roman" w:cs="Times New Roman"/>
          <w:noProof/>
          <w:color w:val="000000" w:themeColor="text1"/>
          <w:sz w:val="24"/>
          <w:szCs w:val="24"/>
          <w:lang w:val="sr-Latn-RS"/>
        </w:rPr>
        <w:t>vežbanje i testiranje</w:t>
      </w:r>
      <w:r w:rsidR="001819AE" w:rsidRPr="00AA3699">
        <w:rPr>
          <w:rFonts w:ascii="Times New Roman" w:hAnsi="Times New Roman" w:cs="Times New Roman"/>
          <w:noProof/>
          <w:color w:val="000000" w:themeColor="text1"/>
          <w:sz w:val="24"/>
          <w:szCs w:val="24"/>
          <w:lang w:val="sr-Latn-RS"/>
        </w:rPr>
        <w:t xml:space="preserve">, </w:t>
      </w:r>
      <w:r w:rsidRPr="00AA3699">
        <w:rPr>
          <w:rFonts w:ascii="Times New Roman" w:hAnsi="Times New Roman" w:cs="Times New Roman"/>
          <w:noProof/>
          <w:color w:val="000000" w:themeColor="text1"/>
          <w:sz w:val="24"/>
          <w:szCs w:val="24"/>
          <w:lang w:val="sr-Latn-RS"/>
        </w:rPr>
        <w:t>doprinos profesionalnim forumim</w:t>
      </w:r>
      <w:r w:rsidR="00B87C8B">
        <w:rPr>
          <w:rFonts w:ascii="Times New Roman" w:hAnsi="Times New Roman" w:cs="Times New Roman"/>
          <w:noProof/>
          <w:color w:val="000000" w:themeColor="text1"/>
          <w:sz w:val="24"/>
          <w:szCs w:val="24"/>
          <w:lang w:val="sr-Latn-RS"/>
        </w:rPr>
        <w:t>a</w:t>
      </w:r>
      <w:r w:rsidRPr="00AA3699">
        <w:rPr>
          <w:rFonts w:ascii="Times New Roman" w:hAnsi="Times New Roman" w:cs="Times New Roman"/>
          <w:noProof/>
          <w:color w:val="000000" w:themeColor="text1"/>
          <w:sz w:val="24"/>
          <w:szCs w:val="24"/>
          <w:lang w:val="sr-Latn-RS"/>
        </w:rPr>
        <w:t xml:space="preserve"> </w:t>
      </w:r>
      <w:r w:rsidR="001819AE" w:rsidRPr="00AA3699">
        <w:rPr>
          <w:rFonts w:ascii="Times New Roman" w:hAnsi="Times New Roman" w:cs="Times New Roman"/>
          <w:noProof/>
          <w:color w:val="000000" w:themeColor="text1"/>
          <w:sz w:val="24"/>
          <w:szCs w:val="24"/>
          <w:lang w:val="sr-Latn-RS"/>
        </w:rPr>
        <w:t xml:space="preserve">i prijavljivanje za nagrade za </w:t>
      </w:r>
      <w:r w:rsidRPr="00AA3699">
        <w:rPr>
          <w:rFonts w:ascii="Times New Roman" w:hAnsi="Times New Roman" w:cs="Times New Roman"/>
          <w:noProof/>
          <w:color w:val="000000" w:themeColor="text1"/>
          <w:sz w:val="24"/>
          <w:szCs w:val="24"/>
          <w:lang w:val="sr-Latn-RS"/>
        </w:rPr>
        <w:t>poslovnog</w:t>
      </w:r>
      <w:r w:rsidR="001819AE" w:rsidRPr="00AA3699">
        <w:rPr>
          <w:rFonts w:ascii="Times New Roman" w:hAnsi="Times New Roman" w:cs="Times New Roman"/>
          <w:noProof/>
          <w:color w:val="000000" w:themeColor="text1"/>
          <w:sz w:val="24"/>
          <w:szCs w:val="24"/>
          <w:lang w:val="sr-Latn-RS"/>
        </w:rPr>
        <w:t xml:space="preserve"> </w:t>
      </w:r>
      <w:r w:rsidRPr="00AA3699">
        <w:rPr>
          <w:rFonts w:ascii="Times New Roman" w:hAnsi="Times New Roman" w:cs="Times New Roman"/>
          <w:noProof/>
          <w:color w:val="000000" w:themeColor="text1"/>
          <w:sz w:val="24"/>
          <w:szCs w:val="24"/>
          <w:lang w:val="sr-Latn-RS"/>
        </w:rPr>
        <w:t>analitičara</w:t>
      </w:r>
      <w:r w:rsidR="001819AE" w:rsidRPr="00AA3699">
        <w:rPr>
          <w:rFonts w:ascii="Times New Roman" w:hAnsi="Times New Roman" w:cs="Times New Roman"/>
          <w:noProof/>
          <w:color w:val="000000" w:themeColor="text1"/>
          <w:sz w:val="24"/>
          <w:szCs w:val="24"/>
          <w:lang w:val="sr-Latn-RS"/>
        </w:rPr>
        <w:t>.</w:t>
      </w:r>
    </w:p>
    <w:p w14:paraId="45C85A15" w14:textId="37D7E814" w:rsidR="00892187" w:rsidRPr="00FF7C3F" w:rsidRDefault="00892187" w:rsidP="00FF7C3F">
      <w:pPr>
        <w:pStyle w:val="Heading1"/>
        <w:rPr>
          <w:b/>
        </w:rPr>
      </w:pPr>
      <w:bookmarkStart w:id="14" w:name="_Toc94521642"/>
      <w:r w:rsidRPr="00FF7C3F">
        <w:rPr>
          <w:b/>
        </w:rPr>
        <w:t>Poslovno znanje</w:t>
      </w:r>
      <w:bookmarkEnd w:id="14"/>
      <w:r w:rsidRPr="00FF7C3F">
        <w:rPr>
          <w:b/>
        </w:rPr>
        <w:t xml:space="preserve"> </w:t>
      </w:r>
    </w:p>
    <w:p w14:paraId="70EF0FA5" w14:textId="77777777" w:rsidR="00892187" w:rsidRPr="00892187" w:rsidRDefault="00892187" w:rsidP="00892187">
      <w:pPr>
        <w:rPr>
          <w:lang w:val="sr-Latn-RS"/>
        </w:rPr>
      </w:pPr>
    </w:p>
    <w:p w14:paraId="132A81A7" w14:textId="29094056" w:rsidR="00096A2A" w:rsidRPr="00B87C8B" w:rsidRDefault="00E40F93" w:rsidP="00B87C8B">
      <w:pPr>
        <w:jc w:val="both"/>
        <w:rPr>
          <w:rFonts w:ascii="Times New Roman" w:hAnsi="Times New Roman" w:cs="Times New Roman"/>
          <w:noProof/>
          <w:color w:val="000000" w:themeColor="text1"/>
          <w:sz w:val="24"/>
          <w:szCs w:val="24"/>
          <w:lang w:val="sr-Latn-RS"/>
        </w:rPr>
      </w:pPr>
      <w:r w:rsidRPr="00B87C8B">
        <w:rPr>
          <w:rFonts w:ascii="Times New Roman" w:hAnsi="Times New Roman" w:cs="Times New Roman"/>
          <w:noProof/>
          <w:color w:val="000000" w:themeColor="text1"/>
          <w:sz w:val="24"/>
          <w:szCs w:val="24"/>
          <w:lang w:val="sr-Latn-RS"/>
        </w:rPr>
        <w:t>U daljem tekstu biće</w:t>
      </w:r>
      <w:r w:rsidR="00892187" w:rsidRPr="00B87C8B">
        <w:rPr>
          <w:rFonts w:ascii="Times New Roman" w:hAnsi="Times New Roman" w:cs="Times New Roman"/>
          <w:noProof/>
          <w:color w:val="000000" w:themeColor="text1"/>
          <w:sz w:val="24"/>
          <w:szCs w:val="24"/>
          <w:lang w:val="sr-Latn-RS"/>
        </w:rPr>
        <w:t xml:space="preserve"> razmatra</w:t>
      </w:r>
      <w:r w:rsidRPr="00B87C8B">
        <w:rPr>
          <w:rFonts w:ascii="Times New Roman" w:hAnsi="Times New Roman" w:cs="Times New Roman"/>
          <w:noProof/>
          <w:color w:val="000000" w:themeColor="text1"/>
          <w:sz w:val="24"/>
          <w:szCs w:val="24"/>
          <w:lang w:val="sr-Latn-RS"/>
        </w:rPr>
        <w:t>n</w:t>
      </w:r>
      <w:r w:rsidR="00892187" w:rsidRPr="00B87C8B">
        <w:rPr>
          <w:rFonts w:ascii="Times New Roman" w:hAnsi="Times New Roman" w:cs="Times New Roman"/>
          <w:noProof/>
          <w:color w:val="000000" w:themeColor="text1"/>
          <w:sz w:val="24"/>
          <w:szCs w:val="24"/>
          <w:lang w:val="sr-Latn-RS"/>
        </w:rPr>
        <w:t xml:space="preserve"> opseg poslovnog znanja i razumevanja koji je</w:t>
      </w:r>
      <w:r w:rsidRPr="00B87C8B">
        <w:rPr>
          <w:rFonts w:ascii="Times New Roman" w:hAnsi="Times New Roman" w:cs="Times New Roman"/>
          <w:noProof/>
          <w:color w:val="000000" w:themeColor="text1"/>
          <w:sz w:val="24"/>
          <w:szCs w:val="24"/>
          <w:lang w:val="sr-Latn-RS"/>
        </w:rPr>
        <w:t xml:space="preserve"> </w:t>
      </w:r>
      <w:r w:rsidR="00892187" w:rsidRPr="00B87C8B">
        <w:rPr>
          <w:rFonts w:ascii="Times New Roman" w:hAnsi="Times New Roman" w:cs="Times New Roman"/>
          <w:noProof/>
          <w:color w:val="000000" w:themeColor="text1"/>
          <w:sz w:val="24"/>
          <w:szCs w:val="24"/>
          <w:lang w:val="sr-Latn-RS"/>
        </w:rPr>
        <w:t xml:space="preserve">neophodan </w:t>
      </w:r>
      <w:r w:rsidRPr="00B87C8B">
        <w:rPr>
          <w:rFonts w:ascii="Times New Roman" w:hAnsi="Times New Roman" w:cs="Times New Roman"/>
          <w:noProof/>
          <w:color w:val="000000" w:themeColor="text1"/>
          <w:sz w:val="24"/>
          <w:szCs w:val="24"/>
          <w:lang w:val="sr-Latn-RS"/>
        </w:rPr>
        <w:t>i predstavlja osnovu</w:t>
      </w:r>
      <w:r w:rsidR="00DD4B8B">
        <w:rPr>
          <w:rFonts w:ascii="Times New Roman" w:hAnsi="Times New Roman" w:cs="Times New Roman"/>
          <w:noProof/>
          <w:color w:val="000000" w:themeColor="text1"/>
          <w:sz w:val="24"/>
          <w:szCs w:val="24"/>
          <w:lang w:val="sr-Latn-RS"/>
        </w:rPr>
        <w:t xml:space="preserve"> za</w:t>
      </w:r>
      <w:r w:rsidR="00892187" w:rsidRPr="00B87C8B">
        <w:rPr>
          <w:rFonts w:ascii="Times New Roman" w:hAnsi="Times New Roman" w:cs="Times New Roman"/>
          <w:noProof/>
          <w:color w:val="000000" w:themeColor="text1"/>
          <w:sz w:val="24"/>
          <w:szCs w:val="24"/>
          <w:lang w:val="sr-Latn-RS"/>
        </w:rPr>
        <w:t xml:space="preserve"> </w:t>
      </w:r>
      <w:r w:rsidR="00DD4B8B">
        <w:rPr>
          <w:rFonts w:ascii="Times New Roman" w:hAnsi="Times New Roman" w:cs="Times New Roman"/>
          <w:noProof/>
          <w:color w:val="000000" w:themeColor="text1"/>
          <w:sz w:val="24"/>
          <w:szCs w:val="24"/>
          <w:lang w:val="sr-Latn-RS"/>
        </w:rPr>
        <w:t>rad poslovnom analitičaru</w:t>
      </w:r>
      <w:r w:rsidR="00892187" w:rsidRPr="00B87C8B">
        <w:rPr>
          <w:rFonts w:ascii="Times New Roman" w:hAnsi="Times New Roman" w:cs="Times New Roman"/>
          <w:noProof/>
          <w:color w:val="000000" w:themeColor="text1"/>
          <w:sz w:val="24"/>
          <w:szCs w:val="24"/>
          <w:lang w:val="sr-Latn-RS"/>
        </w:rPr>
        <w:t>.</w:t>
      </w:r>
    </w:p>
    <w:p w14:paraId="4C3F3F77" w14:textId="7026F07F" w:rsidR="00E40F93" w:rsidRDefault="00E40F93" w:rsidP="00E40F93">
      <w:pPr>
        <w:pStyle w:val="Heading2"/>
        <w:rPr>
          <w:noProof/>
          <w:lang w:val="sr-Latn-RS"/>
        </w:rPr>
      </w:pPr>
    </w:p>
    <w:p w14:paraId="5D920370" w14:textId="00D6CDB8" w:rsidR="00E40F93" w:rsidRDefault="00E40F93" w:rsidP="00E40F93">
      <w:pPr>
        <w:pStyle w:val="Heading2"/>
        <w:rPr>
          <w:noProof/>
          <w:lang w:val="sr-Latn-RS"/>
        </w:rPr>
      </w:pPr>
      <w:bookmarkStart w:id="15" w:name="_Toc94521643"/>
      <w:r w:rsidRPr="00E40F93">
        <w:rPr>
          <w:noProof/>
          <w:lang w:val="sr-Latn-RS"/>
        </w:rPr>
        <w:t>Poslovne finansije</w:t>
      </w:r>
      <w:bookmarkEnd w:id="15"/>
    </w:p>
    <w:p w14:paraId="4B9ECF0E" w14:textId="77777777" w:rsidR="00E40F93" w:rsidRPr="00E40F93" w:rsidRDefault="00E40F93" w:rsidP="00E40F93">
      <w:pPr>
        <w:rPr>
          <w:lang w:val="sr-Latn-RS"/>
        </w:rPr>
      </w:pPr>
    </w:p>
    <w:p w14:paraId="20E51C18" w14:textId="425E66CB" w:rsidR="00E40F93" w:rsidRPr="00B87C8B" w:rsidRDefault="00E40F93" w:rsidP="00B87C8B">
      <w:pPr>
        <w:jc w:val="both"/>
        <w:rPr>
          <w:rFonts w:ascii="Times New Roman" w:hAnsi="Times New Roman" w:cs="Times New Roman"/>
          <w:noProof/>
          <w:color w:val="000000" w:themeColor="text1"/>
          <w:sz w:val="24"/>
          <w:szCs w:val="24"/>
          <w:lang w:val="sr-Latn-RS"/>
        </w:rPr>
      </w:pPr>
      <w:r w:rsidRPr="00B87C8B">
        <w:rPr>
          <w:rFonts w:ascii="Times New Roman" w:hAnsi="Times New Roman" w:cs="Times New Roman"/>
          <w:noProof/>
          <w:color w:val="000000" w:themeColor="text1"/>
          <w:sz w:val="24"/>
          <w:szCs w:val="24"/>
          <w:lang w:val="sr-Latn-RS"/>
        </w:rPr>
        <w:t xml:space="preserve">Univerzalni jezik poslovanja su finansije. Gde god da poslovni analitičar radi u komercijalnom, državnom ili neprofitnom sektoru privrede, finansije igraju ključnu ulogu u odlučivanju o tome koja su sredstva dostupna i šta se može, a šta ne može učiniti. Kao rezultat, poslovni analitičar treba da ima dobro praktično znanje o osnovama poslovnih finansija. Ovo uključuje opšte razumevanje aspekata kao što </w:t>
      </w:r>
      <w:r w:rsidR="00036D45" w:rsidRPr="00B87C8B">
        <w:rPr>
          <w:rFonts w:ascii="Times New Roman" w:hAnsi="Times New Roman" w:cs="Times New Roman"/>
          <w:noProof/>
          <w:color w:val="000000" w:themeColor="text1"/>
          <w:sz w:val="24"/>
          <w:szCs w:val="24"/>
          <w:lang w:val="sr-Latn-RS"/>
        </w:rPr>
        <w:t>su</w:t>
      </w:r>
      <w:r w:rsidRPr="00B87C8B">
        <w:rPr>
          <w:rFonts w:ascii="Times New Roman" w:hAnsi="Times New Roman" w:cs="Times New Roman"/>
          <w:noProof/>
          <w:color w:val="000000" w:themeColor="text1"/>
          <w:sz w:val="24"/>
          <w:szCs w:val="24"/>
          <w:lang w:val="sr-Latn-RS"/>
        </w:rPr>
        <w:t xml:space="preserve"> ravnoteža i bilans uspeha (bilans dobitka i gubitka), alati finansijske analize kao što je racio analiza, budžetiran</w:t>
      </w:r>
      <w:r w:rsidR="00036D45" w:rsidRPr="00B87C8B">
        <w:rPr>
          <w:rFonts w:ascii="Times New Roman" w:hAnsi="Times New Roman" w:cs="Times New Roman"/>
          <w:noProof/>
          <w:color w:val="000000" w:themeColor="text1"/>
          <w:sz w:val="24"/>
          <w:szCs w:val="24"/>
          <w:lang w:val="sr-Latn-RS"/>
        </w:rPr>
        <w:t>je i novčani tok, priroda dobita</w:t>
      </w:r>
      <w:r w:rsidRPr="00B87C8B">
        <w:rPr>
          <w:rFonts w:ascii="Times New Roman" w:hAnsi="Times New Roman" w:cs="Times New Roman"/>
          <w:noProof/>
          <w:color w:val="000000" w:themeColor="text1"/>
          <w:sz w:val="24"/>
          <w:szCs w:val="24"/>
          <w:lang w:val="sr-Latn-RS"/>
        </w:rPr>
        <w:t xml:space="preserve"> ili suficita i principi</w:t>
      </w:r>
      <w:r w:rsidR="00036D45" w:rsidRPr="00B87C8B">
        <w:rPr>
          <w:rFonts w:ascii="Times New Roman" w:hAnsi="Times New Roman" w:cs="Times New Roman"/>
          <w:noProof/>
          <w:color w:val="000000" w:themeColor="text1"/>
          <w:sz w:val="24"/>
          <w:szCs w:val="24"/>
          <w:lang w:val="sr-Latn-RS"/>
        </w:rPr>
        <w:t xml:space="preserve"> </w:t>
      </w:r>
      <w:r w:rsidRPr="00B87C8B">
        <w:rPr>
          <w:rFonts w:ascii="Times New Roman" w:hAnsi="Times New Roman" w:cs="Times New Roman"/>
          <w:noProof/>
          <w:color w:val="000000" w:themeColor="text1"/>
          <w:sz w:val="24"/>
          <w:szCs w:val="24"/>
          <w:lang w:val="sr-Latn-RS"/>
        </w:rPr>
        <w:t>obračuna troškova proizvoda i usluga. Bez ovog razumevanja</w:t>
      </w:r>
      <w:r w:rsidR="00036D45" w:rsidRPr="00B87C8B">
        <w:rPr>
          <w:rFonts w:ascii="Times New Roman" w:hAnsi="Times New Roman" w:cs="Times New Roman"/>
          <w:noProof/>
          <w:color w:val="000000" w:themeColor="text1"/>
          <w:sz w:val="24"/>
          <w:szCs w:val="24"/>
          <w:lang w:val="sr-Latn-RS"/>
        </w:rPr>
        <w:t xml:space="preserve"> analitičar</w:t>
      </w:r>
      <w:r w:rsidRPr="00B87C8B">
        <w:rPr>
          <w:rFonts w:ascii="Times New Roman" w:hAnsi="Times New Roman" w:cs="Times New Roman"/>
          <w:noProof/>
          <w:color w:val="000000" w:themeColor="text1"/>
          <w:sz w:val="24"/>
          <w:szCs w:val="24"/>
          <w:lang w:val="sr-Latn-RS"/>
        </w:rPr>
        <w:t xml:space="preserve"> nije </w:t>
      </w:r>
      <w:r w:rsidR="00036D45" w:rsidRPr="00B87C8B">
        <w:rPr>
          <w:rFonts w:ascii="Times New Roman" w:hAnsi="Times New Roman" w:cs="Times New Roman"/>
          <w:noProof/>
          <w:color w:val="000000" w:themeColor="text1"/>
          <w:sz w:val="24"/>
          <w:szCs w:val="24"/>
          <w:lang w:val="sr-Latn-RS"/>
        </w:rPr>
        <w:t>u mogućnosti</w:t>
      </w:r>
      <w:r w:rsidRPr="00B87C8B">
        <w:rPr>
          <w:rFonts w:ascii="Times New Roman" w:hAnsi="Times New Roman" w:cs="Times New Roman"/>
          <w:noProof/>
          <w:color w:val="000000" w:themeColor="text1"/>
          <w:sz w:val="24"/>
          <w:szCs w:val="24"/>
          <w:lang w:val="sr-Latn-RS"/>
        </w:rPr>
        <w:t xml:space="preserve"> da proceni dobavljače, isporuči dobro osmišljena poboljšanja procesa ili</w:t>
      </w:r>
      <w:r w:rsidR="00036D45" w:rsidRPr="00B87C8B">
        <w:rPr>
          <w:rFonts w:ascii="Times New Roman" w:hAnsi="Times New Roman" w:cs="Times New Roman"/>
          <w:noProof/>
          <w:color w:val="000000" w:themeColor="text1"/>
          <w:sz w:val="24"/>
          <w:szCs w:val="24"/>
          <w:lang w:val="sr-Latn-RS"/>
        </w:rPr>
        <w:t xml:space="preserve"> da</w:t>
      </w:r>
      <w:r w:rsidRPr="00B87C8B">
        <w:rPr>
          <w:rFonts w:ascii="Times New Roman" w:hAnsi="Times New Roman" w:cs="Times New Roman"/>
          <w:noProof/>
          <w:color w:val="000000" w:themeColor="text1"/>
          <w:sz w:val="24"/>
          <w:szCs w:val="24"/>
          <w:lang w:val="sr-Latn-RS"/>
        </w:rPr>
        <w:t xml:space="preserve"> </w:t>
      </w:r>
      <w:r w:rsidR="00036D45" w:rsidRPr="00B87C8B">
        <w:rPr>
          <w:rFonts w:ascii="Times New Roman" w:hAnsi="Times New Roman" w:cs="Times New Roman"/>
          <w:noProof/>
          <w:color w:val="000000" w:themeColor="text1"/>
          <w:sz w:val="24"/>
          <w:szCs w:val="24"/>
          <w:lang w:val="sr-Latn-RS"/>
        </w:rPr>
        <w:t>proceni</w:t>
      </w:r>
      <w:r w:rsidRPr="00B87C8B">
        <w:rPr>
          <w:rFonts w:ascii="Times New Roman" w:hAnsi="Times New Roman" w:cs="Times New Roman"/>
          <w:noProof/>
          <w:color w:val="000000" w:themeColor="text1"/>
          <w:sz w:val="24"/>
          <w:szCs w:val="24"/>
          <w:lang w:val="sr-Latn-RS"/>
        </w:rPr>
        <w:t xml:space="preserve"> opcije u poslovnim slučajevima.</w:t>
      </w:r>
    </w:p>
    <w:p w14:paraId="3418BE43" w14:textId="06132423" w:rsidR="00036D45" w:rsidRDefault="00036D45" w:rsidP="00036D45">
      <w:pPr>
        <w:pStyle w:val="Heading2"/>
        <w:rPr>
          <w:noProof/>
          <w:lang w:val="sr-Latn-RS"/>
        </w:rPr>
      </w:pPr>
      <w:bookmarkStart w:id="16" w:name="_Toc94521644"/>
      <w:r w:rsidRPr="00036D45">
        <w:rPr>
          <w:noProof/>
          <w:lang w:val="sr-Latn-RS"/>
        </w:rPr>
        <w:t>Razvoj poslovnog slučaja</w:t>
      </w:r>
      <w:bookmarkEnd w:id="16"/>
    </w:p>
    <w:p w14:paraId="275E0AEA" w14:textId="77777777" w:rsidR="00036D45" w:rsidRPr="00036D45" w:rsidRDefault="00036D45" w:rsidP="00036D45">
      <w:pPr>
        <w:rPr>
          <w:lang w:val="sr-Latn-RS"/>
        </w:rPr>
      </w:pPr>
    </w:p>
    <w:p w14:paraId="711D8C55" w14:textId="5FF334DF" w:rsidR="00B87C8B" w:rsidRPr="00B87C8B" w:rsidRDefault="00036D45" w:rsidP="00B87C8B">
      <w:pPr>
        <w:jc w:val="both"/>
        <w:rPr>
          <w:rFonts w:ascii="Times New Roman" w:hAnsi="Times New Roman" w:cs="Times New Roman"/>
          <w:noProof/>
          <w:color w:val="000000" w:themeColor="text1"/>
          <w:sz w:val="24"/>
          <w:szCs w:val="24"/>
          <w:lang w:val="sr-Latn-RS"/>
        </w:rPr>
      </w:pPr>
      <w:r w:rsidRPr="00B87C8B">
        <w:rPr>
          <w:rFonts w:ascii="Times New Roman" w:hAnsi="Times New Roman" w:cs="Times New Roman"/>
          <w:noProof/>
          <w:color w:val="000000" w:themeColor="text1"/>
          <w:sz w:val="24"/>
          <w:szCs w:val="24"/>
          <w:lang w:val="sr-Latn-RS"/>
        </w:rPr>
        <w:t xml:space="preserve">Veliki deo posla poslovnog analitičara svodiće se da proceni troškove i </w:t>
      </w:r>
      <w:r w:rsidR="00070211" w:rsidRPr="00B87C8B">
        <w:rPr>
          <w:rFonts w:ascii="Times New Roman" w:hAnsi="Times New Roman" w:cs="Times New Roman"/>
          <w:noProof/>
          <w:color w:val="000000" w:themeColor="text1"/>
          <w:sz w:val="24"/>
          <w:szCs w:val="24"/>
          <w:lang w:val="sr-Latn-RS"/>
        </w:rPr>
        <w:t>korist uspešno isporučenog</w:t>
      </w:r>
      <w:r w:rsidRPr="00B87C8B">
        <w:rPr>
          <w:rFonts w:ascii="Times New Roman" w:hAnsi="Times New Roman" w:cs="Times New Roman"/>
          <w:noProof/>
          <w:color w:val="000000" w:themeColor="text1"/>
          <w:sz w:val="24"/>
          <w:szCs w:val="24"/>
          <w:lang w:val="sr-Latn-RS"/>
        </w:rPr>
        <w:t xml:space="preserve"> projekat</w:t>
      </w:r>
      <w:r w:rsidR="00070211" w:rsidRPr="00B87C8B">
        <w:rPr>
          <w:rFonts w:ascii="Times New Roman" w:hAnsi="Times New Roman" w:cs="Times New Roman"/>
          <w:noProof/>
          <w:color w:val="000000" w:themeColor="text1"/>
          <w:sz w:val="24"/>
          <w:szCs w:val="24"/>
          <w:lang w:val="sr-Latn-RS"/>
        </w:rPr>
        <w:t>a</w:t>
      </w:r>
      <w:r w:rsidRPr="00B87C8B">
        <w:rPr>
          <w:rFonts w:ascii="Times New Roman" w:hAnsi="Times New Roman" w:cs="Times New Roman"/>
          <w:noProof/>
          <w:color w:val="000000" w:themeColor="text1"/>
          <w:sz w:val="24"/>
          <w:szCs w:val="24"/>
          <w:lang w:val="sr-Latn-RS"/>
        </w:rPr>
        <w:t xml:space="preserve"> organizaciji. Dakle, kada se saopštavaju nalazi analize važno</w:t>
      </w:r>
      <w:r w:rsidR="00070211" w:rsidRPr="00B87C8B">
        <w:rPr>
          <w:rFonts w:ascii="Times New Roman" w:hAnsi="Times New Roman" w:cs="Times New Roman"/>
          <w:noProof/>
          <w:color w:val="000000" w:themeColor="text1"/>
          <w:sz w:val="24"/>
          <w:szCs w:val="24"/>
          <w:lang w:val="sr-Latn-RS"/>
        </w:rPr>
        <w:t xml:space="preserve"> je </w:t>
      </w:r>
      <w:r w:rsidR="00B426E5" w:rsidRPr="00B87C8B">
        <w:rPr>
          <w:rFonts w:ascii="Times New Roman" w:hAnsi="Times New Roman" w:cs="Times New Roman"/>
          <w:noProof/>
          <w:color w:val="000000" w:themeColor="text1"/>
          <w:sz w:val="24"/>
          <w:szCs w:val="24"/>
          <w:lang w:val="sr-Latn-RS"/>
        </w:rPr>
        <w:t>pouzdano</w:t>
      </w:r>
      <w:r w:rsidR="00070211" w:rsidRPr="00B87C8B">
        <w:rPr>
          <w:rFonts w:ascii="Times New Roman" w:hAnsi="Times New Roman" w:cs="Times New Roman"/>
          <w:noProof/>
          <w:color w:val="000000" w:themeColor="text1"/>
          <w:sz w:val="24"/>
          <w:szCs w:val="24"/>
          <w:lang w:val="sr-Latn-RS"/>
        </w:rPr>
        <w:t xml:space="preserve"> </w:t>
      </w:r>
      <w:r w:rsidR="00B426E5" w:rsidRPr="00B87C8B">
        <w:rPr>
          <w:rFonts w:ascii="Times New Roman" w:hAnsi="Times New Roman" w:cs="Times New Roman"/>
          <w:noProof/>
          <w:color w:val="000000" w:themeColor="text1"/>
          <w:sz w:val="24"/>
          <w:szCs w:val="24"/>
          <w:lang w:val="sr-Latn-RS"/>
        </w:rPr>
        <w:t>posedovati</w:t>
      </w:r>
      <w:r w:rsidRPr="00B87C8B">
        <w:rPr>
          <w:rFonts w:ascii="Times New Roman" w:hAnsi="Times New Roman" w:cs="Times New Roman"/>
          <w:noProof/>
          <w:color w:val="000000" w:themeColor="text1"/>
          <w:sz w:val="24"/>
          <w:szCs w:val="24"/>
          <w:lang w:val="sr-Latn-RS"/>
        </w:rPr>
        <w:t xml:space="preserve"> pogled na finansijski uticaj koji će projekat imati. U </w:t>
      </w:r>
      <w:r w:rsidR="00B426E5" w:rsidRPr="00B87C8B">
        <w:rPr>
          <w:rFonts w:ascii="Times New Roman" w:hAnsi="Times New Roman" w:cs="Times New Roman"/>
          <w:noProof/>
          <w:color w:val="000000" w:themeColor="text1"/>
          <w:sz w:val="24"/>
          <w:szCs w:val="24"/>
          <w:lang w:val="sr-Latn-RS"/>
        </w:rPr>
        <w:t>sustini</w:t>
      </w:r>
      <w:r w:rsidRPr="00B87C8B">
        <w:rPr>
          <w:rFonts w:ascii="Times New Roman" w:hAnsi="Times New Roman" w:cs="Times New Roman"/>
          <w:noProof/>
          <w:color w:val="000000" w:themeColor="text1"/>
          <w:sz w:val="24"/>
          <w:szCs w:val="24"/>
          <w:lang w:val="sr-Latn-RS"/>
        </w:rPr>
        <w:t xml:space="preserve">, IT je samo sredstvo koje omogućava postizanje poslovnih koristi i </w:t>
      </w:r>
      <w:r w:rsidR="00B426E5" w:rsidRPr="00B87C8B">
        <w:rPr>
          <w:rFonts w:ascii="Times New Roman" w:hAnsi="Times New Roman" w:cs="Times New Roman"/>
          <w:noProof/>
          <w:color w:val="000000" w:themeColor="text1"/>
          <w:sz w:val="24"/>
          <w:szCs w:val="24"/>
          <w:lang w:val="sr-Latn-RS"/>
        </w:rPr>
        <w:t>poslovni</w:t>
      </w:r>
      <w:r w:rsidRPr="00B87C8B">
        <w:rPr>
          <w:rFonts w:ascii="Times New Roman" w:hAnsi="Times New Roman" w:cs="Times New Roman"/>
          <w:noProof/>
          <w:color w:val="000000" w:themeColor="text1"/>
          <w:sz w:val="24"/>
          <w:szCs w:val="24"/>
          <w:lang w:val="sr-Latn-RS"/>
        </w:rPr>
        <w:t xml:space="preserve"> projekat analize može uključiti druge stručnjake, kao</w:t>
      </w:r>
      <w:r w:rsidR="00B426E5" w:rsidRPr="00B87C8B">
        <w:rPr>
          <w:rFonts w:ascii="Times New Roman" w:hAnsi="Times New Roman" w:cs="Times New Roman"/>
          <w:noProof/>
          <w:color w:val="000000" w:themeColor="text1"/>
          <w:sz w:val="24"/>
          <w:szCs w:val="24"/>
          <w:lang w:val="sr-Latn-RS"/>
        </w:rPr>
        <w:t xml:space="preserve"> što su </w:t>
      </w:r>
      <w:r w:rsidR="00F0206E">
        <w:rPr>
          <w:rFonts w:ascii="Times New Roman" w:hAnsi="Times New Roman" w:cs="Times New Roman"/>
          <w:noProof/>
          <w:color w:val="000000" w:themeColor="text1"/>
          <w:sz w:val="24"/>
          <w:szCs w:val="24"/>
          <w:lang w:val="sr-Latn-RS"/>
        </w:rPr>
        <w:t>menadžeri</w:t>
      </w:r>
      <w:r w:rsidR="00B426E5" w:rsidRPr="00B87C8B">
        <w:rPr>
          <w:rFonts w:ascii="Times New Roman" w:hAnsi="Times New Roman" w:cs="Times New Roman"/>
          <w:noProof/>
          <w:color w:val="000000" w:themeColor="text1"/>
          <w:sz w:val="24"/>
          <w:szCs w:val="24"/>
          <w:lang w:val="sr-Latn-RS"/>
        </w:rPr>
        <w:t xml:space="preserve"> </w:t>
      </w:r>
      <w:r w:rsidR="00F0206E">
        <w:rPr>
          <w:rFonts w:ascii="Times New Roman" w:hAnsi="Times New Roman" w:cs="Times New Roman"/>
          <w:noProof/>
          <w:color w:val="000000" w:themeColor="text1"/>
          <w:sz w:val="24"/>
          <w:szCs w:val="24"/>
          <w:lang w:val="sr-Latn-RS"/>
        </w:rPr>
        <w:t xml:space="preserve">ekonomije </w:t>
      </w:r>
      <w:r w:rsidR="00B426E5" w:rsidRPr="00B87C8B">
        <w:rPr>
          <w:rFonts w:ascii="Times New Roman" w:hAnsi="Times New Roman" w:cs="Times New Roman"/>
          <w:noProof/>
          <w:color w:val="000000" w:themeColor="text1"/>
          <w:sz w:val="24"/>
          <w:szCs w:val="24"/>
          <w:lang w:val="sr-Latn-RS"/>
        </w:rPr>
        <w:t>koji bi modelirali poslovne aktivnosti i odredili</w:t>
      </w:r>
      <w:r w:rsidRPr="00B87C8B">
        <w:rPr>
          <w:rFonts w:ascii="Times New Roman" w:hAnsi="Times New Roman" w:cs="Times New Roman"/>
          <w:noProof/>
          <w:color w:val="000000" w:themeColor="text1"/>
          <w:sz w:val="24"/>
          <w:szCs w:val="24"/>
          <w:lang w:val="sr-Latn-RS"/>
        </w:rPr>
        <w:t xml:space="preserve"> kako IT može da donese fina</w:t>
      </w:r>
      <w:r w:rsidR="00B426E5" w:rsidRPr="00B87C8B">
        <w:rPr>
          <w:rFonts w:ascii="Times New Roman" w:hAnsi="Times New Roman" w:cs="Times New Roman"/>
          <w:noProof/>
          <w:color w:val="000000" w:themeColor="text1"/>
          <w:sz w:val="24"/>
          <w:szCs w:val="24"/>
          <w:lang w:val="sr-Latn-RS"/>
        </w:rPr>
        <w:t>nsijsku korist. Da bi se uspesno</w:t>
      </w:r>
      <w:r w:rsidRPr="00B87C8B">
        <w:rPr>
          <w:rFonts w:ascii="Times New Roman" w:hAnsi="Times New Roman" w:cs="Times New Roman"/>
          <w:noProof/>
          <w:color w:val="000000" w:themeColor="text1"/>
          <w:sz w:val="24"/>
          <w:szCs w:val="24"/>
          <w:lang w:val="sr-Latn-RS"/>
        </w:rPr>
        <w:t xml:space="preserve"> </w:t>
      </w:r>
      <w:r w:rsidR="00B426E5" w:rsidRPr="00B87C8B">
        <w:rPr>
          <w:rFonts w:ascii="Times New Roman" w:hAnsi="Times New Roman" w:cs="Times New Roman"/>
          <w:noProof/>
          <w:color w:val="000000" w:themeColor="text1"/>
          <w:sz w:val="24"/>
          <w:szCs w:val="24"/>
          <w:lang w:val="sr-Latn-RS"/>
        </w:rPr>
        <w:t>razv</w:t>
      </w:r>
      <w:r w:rsidRPr="00B87C8B">
        <w:rPr>
          <w:rFonts w:ascii="Times New Roman" w:hAnsi="Times New Roman" w:cs="Times New Roman"/>
          <w:noProof/>
          <w:color w:val="000000" w:themeColor="text1"/>
          <w:sz w:val="24"/>
          <w:szCs w:val="24"/>
          <w:lang w:val="sr-Latn-RS"/>
        </w:rPr>
        <w:t>i</w:t>
      </w:r>
      <w:r w:rsidR="00B426E5" w:rsidRPr="00B87C8B">
        <w:rPr>
          <w:rFonts w:ascii="Times New Roman" w:hAnsi="Times New Roman" w:cs="Times New Roman"/>
          <w:noProof/>
          <w:color w:val="000000" w:themeColor="text1"/>
          <w:sz w:val="24"/>
          <w:szCs w:val="24"/>
          <w:lang w:val="sr-Latn-RS"/>
        </w:rPr>
        <w:t>o</w:t>
      </w:r>
      <w:r w:rsidRPr="00B87C8B">
        <w:rPr>
          <w:rFonts w:ascii="Times New Roman" w:hAnsi="Times New Roman" w:cs="Times New Roman"/>
          <w:noProof/>
          <w:color w:val="000000" w:themeColor="text1"/>
          <w:sz w:val="24"/>
          <w:szCs w:val="24"/>
          <w:lang w:val="sr-Latn-RS"/>
        </w:rPr>
        <w:t xml:space="preserve"> poslovni slučaj</w:t>
      </w:r>
      <w:r w:rsidR="00B426E5" w:rsidRPr="00B87C8B">
        <w:rPr>
          <w:rFonts w:ascii="Times New Roman" w:hAnsi="Times New Roman" w:cs="Times New Roman"/>
          <w:noProof/>
          <w:color w:val="000000" w:themeColor="text1"/>
          <w:sz w:val="24"/>
          <w:szCs w:val="24"/>
          <w:lang w:val="sr-Latn-RS"/>
        </w:rPr>
        <w:t xml:space="preserve"> osnovove razumevanja</w:t>
      </w:r>
      <w:r w:rsidRPr="00B87C8B">
        <w:rPr>
          <w:rFonts w:ascii="Times New Roman" w:hAnsi="Times New Roman" w:cs="Times New Roman"/>
          <w:noProof/>
          <w:color w:val="000000" w:themeColor="text1"/>
          <w:sz w:val="24"/>
          <w:szCs w:val="24"/>
          <w:lang w:val="sr-Latn-RS"/>
        </w:rPr>
        <w:t xml:space="preserve"> finansija, kao što je </w:t>
      </w:r>
      <w:r w:rsidR="00F0206E">
        <w:rPr>
          <w:rFonts w:ascii="Times New Roman" w:hAnsi="Times New Roman" w:cs="Times New Roman"/>
          <w:noProof/>
          <w:color w:val="000000" w:themeColor="text1"/>
          <w:sz w:val="24"/>
          <w:szCs w:val="24"/>
          <w:lang w:val="sr-Latn-RS"/>
        </w:rPr>
        <w:t>u poslovnim finansijama</w:t>
      </w:r>
      <w:r w:rsidRPr="00B87C8B">
        <w:rPr>
          <w:rFonts w:ascii="Times New Roman" w:hAnsi="Times New Roman" w:cs="Times New Roman"/>
          <w:noProof/>
          <w:color w:val="000000" w:themeColor="text1"/>
          <w:sz w:val="24"/>
          <w:szCs w:val="24"/>
          <w:lang w:val="sr-Latn-RS"/>
        </w:rPr>
        <w:t xml:space="preserve"> opisano, </w:t>
      </w:r>
      <w:r w:rsidR="00B426E5" w:rsidRPr="00B87C8B">
        <w:rPr>
          <w:rFonts w:ascii="Times New Roman" w:hAnsi="Times New Roman" w:cs="Times New Roman"/>
          <w:noProof/>
          <w:color w:val="000000" w:themeColor="text1"/>
          <w:sz w:val="24"/>
          <w:szCs w:val="24"/>
          <w:lang w:val="sr-Latn-RS"/>
        </w:rPr>
        <w:t>jesu</w:t>
      </w:r>
      <w:r w:rsidRPr="00B87C8B">
        <w:rPr>
          <w:rFonts w:ascii="Times New Roman" w:hAnsi="Times New Roman" w:cs="Times New Roman"/>
          <w:noProof/>
          <w:color w:val="000000" w:themeColor="text1"/>
          <w:sz w:val="24"/>
          <w:szCs w:val="24"/>
          <w:lang w:val="sr-Latn-RS"/>
        </w:rPr>
        <w:t xml:space="preserve"> </w:t>
      </w:r>
      <w:r w:rsidR="00F0206E">
        <w:rPr>
          <w:rFonts w:ascii="Times New Roman" w:hAnsi="Times New Roman" w:cs="Times New Roman"/>
          <w:noProof/>
          <w:color w:val="000000" w:themeColor="text1"/>
          <w:sz w:val="24"/>
          <w:szCs w:val="24"/>
          <w:lang w:val="sr-Latn-RS"/>
        </w:rPr>
        <w:t>neophodne</w:t>
      </w:r>
      <w:r w:rsidRPr="00B87C8B">
        <w:rPr>
          <w:rFonts w:ascii="Times New Roman" w:hAnsi="Times New Roman" w:cs="Times New Roman"/>
          <w:noProof/>
          <w:color w:val="000000" w:themeColor="text1"/>
          <w:sz w:val="24"/>
          <w:szCs w:val="24"/>
          <w:lang w:val="sr-Latn-RS"/>
        </w:rPr>
        <w:t>. Poslovni analitičari uključeni u pripremu poslovnog slučaja će morati da razumeju tehnike</w:t>
      </w:r>
      <w:r w:rsidR="00F0206E">
        <w:rPr>
          <w:rFonts w:ascii="Times New Roman" w:hAnsi="Times New Roman" w:cs="Times New Roman"/>
          <w:noProof/>
          <w:color w:val="000000" w:themeColor="text1"/>
          <w:sz w:val="24"/>
          <w:szCs w:val="24"/>
          <w:lang w:val="sr-Latn-RS"/>
        </w:rPr>
        <w:t>,</w:t>
      </w:r>
      <w:r w:rsidRPr="00B87C8B">
        <w:rPr>
          <w:rFonts w:ascii="Times New Roman" w:hAnsi="Times New Roman" w:cs="Times New Roman"/>
          <w:noProof/>
          <w:color w:val="000000" w:themeColor="text1"/>
          <w:sz w:val="24"/>
          <w:szCs w:val="24"/>
          <w:lang w:val="sr-Latn-RS"/>
        </w:rPr>
        <w:t xml:space="preserve"> procene investicija kao što su analiza rentabilnosti i diskontovani </w:t>
      </w:r>
      <w:r w:rsidR="00B426E5" w:rsidRPr="00B87C8B">
        <w:rPr>
          <w:rFonts w:ascii="Times New Roman" w:hAnsi="Times New Roman" w:cs="Times New Roman"/>
          <w:noProof/>
          <w:color w:val="000000" w:themeColor="text1"/>
          <w:sz w:val="24"/>
          <w:szCs w:val="24"/>
          <w:lang w:val="sr-Latn-RS"/>
        </w:rPr>
        <w:t>novčani tok</w:t>
      </w:r>
      <w:r w:rsidRPr="00B87C8B">
        <w:rPr>
          <w:rFonts w:ascii="Times New Roman" w:hAnsi="Times New Roman" w:cs="Times New Roman"/>
          <w:noProof/>
          <w:color w:val="000000" w:themeColor="text1"/>
          <w:sz w:val="24"/>
          <w:szCs w:val="24"/>
          <w:lang w:val="sr-Latn-RS"/>
        </w:rPr>
        <w:t xml:space="preserve">. Poslednjih godina mnogi poslovni analitičari razvili </w:t>
      </w:r>
      <w:r w:rsidR="00B426E5" w:rsidRPr="00B87C8B">
        <w:rPr>
          <w:rFonts w:ascii="Times New Roman" w:hAnsi="Times New Roman" w:cs="Times New Roman"/>
          <w:noProof/>
          <w:color w:val="000000" w:themeColor="text1"/>
          <w:sz w:val="24"/>
          <w:szCs w:val="24"/>
          <w:lang w:val="sr-Latn-RS"/>
        </w:rPr>
        <w:t xml:space="preserve">su </w:t>
      </w:r>
      <w:r w:rsidRPr="00B87C8B">
        <w:rPr>
          <w:rFonts w:ascii="Times New Roman" w:hAnsi="Times New Roman" w:cs="Times New Roman"/>
          <w:noProof/>
          <w:color w:val="000000" w:themeColor="text1"/>
          <w:sz w:val="24"/>
          <w:szCs w:val="24"/>
          <w:lang w:val="sr-Latn-RS"/>
        </w:rPr>
        <w:lastRenderedPageBreak/>
        <w:t>bolje razumevanje koristi i troškova tehničkih rešenja. Ovo je pozitivan razvoj jer omogućava analitičarima da brzo zanemare skup</w:t>
      </w:r>
      <w:r w:rsidR="00B426E5" w:rsidRPr="00B87C8B">
        <w:rPr>
          <w:rFonts w:ascii="Times New Roman" w:hAnsi="Times New Roman" w:cs="Times New Roman"/>
          <w:noProof/>
          <w:color w:val="000000" w:themeColor="text1"/>
          <w:sz w:val="24"/>
          <w:szCs w:val="24"/>
          <w:lang w:val="sr-Latn-RS"/>
        </w:rPr>
        <w:t>e opcije i osiguraju se</w:t>
      </w:r>
      <w:r w:rsidRPr="00B87C8B">
        <w:rPr>
          <w:rFonts w:ascii="Times New Roman" w:hAnsi="Times New Roman" w:cs="Times New Roman"/>
          <w:noProof/>
          <w:color w:val="000000" w:themeColor="text1"/>
          <w:sz w:val="24"/>
          <w:szCs w:val="24"/>
          <w:lang w:val="sr-Latn-RS"/>
        </w:rPr>
        <w:t xml:space="preserve"> da</w:t>
      </w:r>
      <w:r w:rsidR="00B426E5" w:rsidRPr="00B87C8B">
        <w:rPr>
          <w:rFonts w:ascii="Times New Roman" w:hAnsi="Times New Roman" w:cs="Times New Roman"/>
          <w:noProof/>
          <w:color w:val="000000" w:themeColor="text1"/>
          <w:sz w:val="24"/>
          <w:szCs w:val="24"/>
          <w:lang w:val="sr-Latn-RS"/>
        </w:rPr>
        <w:t xml:space="preserve"> je njihova anlitika uspešna</w:t>
      </w:r>
      <w:r w:rsidRPr="00B87C8B">
        <w:rPr>
          <w:rFonts w:ascii="Times New Roman" w:hAnsi="Times New Roman" w:cs="Times New Roman"/>
          <w:noProof/>
          <w:color w:val="000000" w:themeColor="text1"/>
          <w:sz w:val="24"/>
          <w:szCs w:val="24"/>
          <w:lang w:val="sr-Latn-RS"/>
        </w:rPr>
        <w:t>.</w:t>
      </w:r>
    </w:p>
    <w:p w14:paraId="08D05B54" w14:textId="78B6FF55" w:rsidR="00B426E5" w:rsidRDefault="00B426E5" w:rsidP="00105D98">
      <w:pPr>
        <w:pStyle w:val="Heading2"/>
        <w:rPr>
          <w:noProof/>
          <w:lang w:val="sr-Latn-RS"/>
        </w:rPr>
      </w:pPr>
      <w:bookmarkStart w:id="17" w:name="_Toc94521645"/>
      <w:r w:rsidRPr="00B426E5">
        <w:rPr>
          <w:noProof/>
          <w:lang w:val="sr-Latn-RS"/>
        </w:rPr>
        <w:t>Domen znanja</w:t>
      </w:r>
      <w:bookmarkEnd w:id="17"/>
    </w:p>
    <w:p w14:paraId="1F6E6494" w14:textId="77777777" w:rsidR="00105D98" w:rsidRPr="00105D98" w:rsidRDefault="00105D98" w:rsidP="00105D98">
      <w:pPr>
        <w:rPr>
          <w:lang w:val="sr-Latn-RS"/>
        </w:rPr>
      </w:pPr>
    </w:p>
    <w:p w14:paraId="57F324C6" w14:textId="77777777" w:rsidR="0039504D" w:rsidRPr="00B87C8B" w:rsidRDefault="00B426E5" w:rsidP="00B87C8B">
      <w:pPr>
        <w:jc w:val="both"/>
        <w:rPr>
          <w:rFonts w:ascii="Times New Roman" w:hAnsi="Times New Roman" w:cs="Times New Roman"/>
          <w:noProof/>
          <w:color w:val="000000" w:themeColor="text1"/>
          <w:sz w:val="24"/>
          <w:szCs w:val="24"/>
          <w:lang w:val="sr-Latn-RS"/>
        </w:rPr>
      </w:pPr>
      <w:r w:rsidRPr="00B87C8B">
        <w:rPr>
          <w:rFonts w:ascii="Times New Roman" w:hAnsi="Times New Roman" w:cs="Times New Roman"/>
          <w:noProof/>
          <w:color w:val="000000" w:themeColor="text1"/>
          <w:sz w:val="24"/>
          <w:szCs w:val="24"/>
          <w:lang w:val="sr-Latn-RS"/>
        </w:rPr>
        <w:t>Poznavanje domena podrazumeva dobro opšt</w:t>
      </w:r>
      <w:r w:rsidR="00105D98" w:rsidRPr="00B87C8B">
        <w:rPr>
          <w:rFonts w:ascii="Times New Roman" w:hAnsi="Times New Roman" w:cs="Times New Roman"/>
          <w:noProof/>
          <w:color w:val="000000" w:themeColor="text1"/>
          <w:sz w:val="24"/>
          <w:szCs w:val="24"/>
          <w:lang w:val="sr-Latn-RS"/>
        </w:rPr>
        <w:t xml:space="preserve">e razumevanje poslovnog domena u </w:t>
      </w:r>
      <w:r w:rsidRPr="00B87C8B">
        <w:rPr>
          <w:rFonts w:ascii="Times New Roman" w:hAnsi="Times New Roman" w:cs="Times New Roman"/>
          <w:noProof/>
          <w:color w:val="000000" w:themeColor="text1"/>
          <w:sz w:val="24"/>
          <w:szCs w:val="24"/>
          <w:lang w:val="sr-Latn-RS"/>
        </w:rPr>
        <w:t>sektoru u kojem posluje organizacija. Osim opšteg domena, postoji</w:t>
      </w:r>
      <w:r w:rsidR="00105D98" w:rsidRPr="00B87C8B">
        <w:rPr>
          <w:rFonts w:ascii="Times New Roman" w:hAnsi="Times New Roman" w:cs="Times New Roman"/>
          <w:noProof/>
          <w:color w:val="000000" w:themeColor="text1"/>
          <w:sz w:val="24"/>
          <w:szCs w:val="24"/>
          <w:lang w:val="sr-Latn-RS"/>
        </w:rPr>
        <w:t xml:space="preserve"> </w:t>
      </w:r>
      <w:r w:rsidRPr="00B87C8B">
        <w:rPr>
          <w:rFonts w:ascii="Times New Roman" w:hAnsi="Times New Roman" w:cs="Times New Roman"/>
          <w:noProof/>
          <w:color w:val="000000" w:themeColor="text1"/>
          <w:sz w:val="24"/>
          <w:szCs w:val="24"/>
          <w:lang w:val="sr-Latn-RS"/>
        </w:rPr>
        <w:t>specifičnije znanje iz domena, na primer, supermarketi u okviru maloprodajnog domena</w:t>
      </w:r>
      <w:r w:rsidR="00105D98" w:rsidRPr="00B87C8B">
        <w:rPr>
          <w:rFonts w:ascii="Times New Roman" w:hAnsi="Times New Roman" w:cs="Times New Roman"/>
          <w:noProof/>
          <w:color w:val="000000" w:themeColor="text1"/>
          <w:sz w:val="24"/>
          <w:szCs w:val="24"/>
          <w:lang w:val="sr-Latn-RS"/>
        </w:rPr>
        <w:t xml:space="preserve"> </w:t>
      </w:r>
      <w:r w:rsidRPr="00B87C8B">
        <w:rPr>
          <w:rFonts w:ascii="Times New Roman" w:hAnsi="Times New Roman" w:cs="Times New Roman"/>
          <w:noProof/>
          <w:color w:val="000000" w:themeColor="text1"/>
          <w:sz w:val="24"/>
          <w:szCs w:val="24"/>
          <w:lang w:val="sr-Latn-RS"/>
        </w:rPr>
        <w:t>i socijalne zaštite u okviru lokalne samouprave. Razlozi zašto je ovo znanje potrebno</w:t>
      </w:r>
      <w:r w:rsidR="00105D98" w:rsidRPr="00B87C8B">
        <w:rPr>
          <w:rFonts w:ascii="Times New Roman" w:hAnsi="Times New Roman" w:cs="Times New Roman"/>
          <w:noProof/>
          <w:color w:val="000000" w:themeColor="text1"/>
          <w:sz w:val="24"/>
          <w:szCs w:val="24"/>
          <w:lang w:val="sr-Latn-RS"/>
        </w:rPr>
        <w:t xml:space="preserve"> su trostruki </w:t>
      </w:r>
      <w:r w:rsidRPr="00B87C8B">
        <w:rPr>
          <w:rFonts w:ascii="Times New Roman" w:hAnsi="Times New Roman" w:cs="Times New Roman"/>
          <w:noProof/>
          <w:color w:val="000000" w:themeColor="text1"/>
          <w:sz w:val="24"/>
          <w:szCs w:val="24"/>
          <w:lang w:val="sr-Latn-RS"/>
        </w:rPr>
        <w:t>i</w:t>
      </w:r>
      <w:r w:rsidR="00105D98" w:rsidRPr="00B87C8B">
        <w:rPr>
          <w:rFonts w:ascii="Times New Roman" w:hAnsi="Times New Roman" w:cs="Times New Roman"/>
          <w:noProof/>
          <w:color w:val="000000" w:themeColor="text1"/>
          <w:sz w:val="24"/>
          <w:szCs w:val="24"/>
          <w:lang w:val="sr-Latn-RS"/>
        </w:rPr>
        <w:t xml:space="preserve"> to:</w:t>
      </w:r>
    </w:p>
    <w:p w14:paraId="58961CBD" w14:textId="1D2C8501" w:rsidR="0039504D" w:rsidRPr="00B87C8B" w:rsidRDefault="0039504D" w:rsidP="00B87C8B">
      <w:pPr>
        <w:pStyle w:val="ListParagraph"/>
        <w:numPr>
          <w:ilvl w:val="0"/>
          <w:numId w:val="36"/>
        </w:numPr>
        <w:jc w:val="both"/>
        <w:rPr>
          <w:rFonts w:ascii="Times New Roman" w:hAnsi="Times New Roman" w:cs="Times New Roman"/>
          <w:noProof/>
          <w:color w:val="000000" w:themeColor="text1"/>
          <w:sz w:val="24"/>
          <w:szCs w:val="24"/>
          <w:lang w:val="sr-Latn-RS"/>
        </w:rPr>
      </w:pPr>
      <w:r w:rsidRPr="00B87C8B">
        <w:rPr>
          <w:rFonts w:ascii="Times New Roman" w:hAnsi="Times New Roman" w:cs="Times New Roman"/>
          <w:noProof/>
          <w:color w:val="000000" w:themeColor="text1"/>
          <w:sz w:val="24"/>
          <w:szCs w:val="24"/>
          <w:lang w:val="sr-Latn-RS"/>
        </w:rPr>
        <w:t>O</w:t>
      </w:r>
      <w:r w:rsidR="00B426E5" w:rsidRPr="00B87C8B">
        <w:rPr>
          <w:rFonts w:ascii="Times New Roman" w:hAnsi="Times New Roman" w:cs="Times New Roman"/>
          <w:noProof/>
          <w:color w:val="000000" w:themeColor="text1"/>
          <w:sz w:val="24"/>
          <w:szCs w:val="24"/>
          <w:lang w:val="sr-Latn-RS"/>
        </w:rPr>
        <w:t>mogućava komunikaciju sa poslovnim ljudima koji su uključeni u</w:t>
      </w:r>
      <w:r w:rsidR="00105D98" w:rsidRPr="00B87C8B">
        <w:rPr>
          <w:rFonts w:ascii="Times New Roman" w:hAnsi="Times New Roman" w:cs="Times New Roman"/>
          <w:noProof/>
          <w:color w:val="000000" w:themeColor="text1"/>
          <w:sz w:val="24"/>
          <w:szCs w:val="24"/>
          <w:lang w:val="sr-Latn-RS"/>
        </w:rPr>
        <w:t xml:space="preserve"> projekte</w:t>
      </w:r>
      <w:r w:rsidR="00B426E5" w:rsidRPr="00B87C8B">
        <w:rPr>
          <w:rFonts w:ascii="Times New Roman" w:hAnsi="Times New Roman" w:cs="Times New Roman"/>
          <w:noProof/>
          <w:color w:val="000000" w:themeColor="text1"/>
          <w:sz w:val="24"/>
          <w:szCs w:val="24"/>
          <w:lang w:val="sr-Latn-RS"/>
        </w:rPr>
        <w:t>, koristeći jezik koji im je poznat – lične kvalitete</w:t>
      </w:r>
      <w:r w:rsidRPr="00B87C8B">
        <w:rPr>
          <w:rFonts w:ascii="Times New Roman" w:hAnsi="Times New Roman" w:cs="Times New Roman"/>
          <w:noProof/>
          <w:color w:val="000000" w:themeColor="text1"/>
          <w:sz w:val="24"/>
          <w:szCs w:val="24"/>
          <w:lang w:val="sr-Latn-RS"/>
        </w:rPr>
        <w:t>,</w:t>
      </w:r>
      <w:r w:rsidR="00105D98" w:rsidRPr="00B87C8B">
        <w:rPr>
          <w:rFonts w:ascii="Times New Roman" w:hAnsi="Times New Roman" w:cs="Times New Roman"/>
          <w:noProof/>
          <w:color w:val="000000" w:themeColor="text1"/>
          <w:sz w:val="24"/>
          <w:szCs w:val="24"/>
          <w:lang w:val="sr-Latn-RS"/>
        </w:rPr>
        <w:t xml:space="preserve"> </w:t>
      </w:r>
      <w:r w:rsidR="00B426E5" w:rsidRPr="00B87C8B">
        <w:rPr>
          <w:rFonts w:ascii="Times New Roman" w:hAnsi="Times New Roman" w:cs="Times New Roman"/>
          <w:noProof/>
          <w:color w:val="000000" w:themeColor="text1"/>
          <w:sz w:val="24"/>
          <w:szCs w:val="24"/>
          <w:lang w:val="sr-Latn-RS"/>
        </w:rPr>
        <w:t>komunikacij</w:t>
      </w:r>
      <w:r w:rsidRPr="00B87C8B">
        <w:rPr>
          <w:rFonts w:ascii="Times New Roman" w:hAnsi="Times New Roman" w:cs="Times New Roman"/>
          <w:noProof/>
          <w:color w:val="000000" w:themeColor="text1"/>
          <w:sz w:val="24"/>
          <w:szCs w:val="24"/>
          <w:lang w:val="sr-Latn-RS"/>
        </w:rPr>
        <w:t>u i izgradnju</w:t>
      </w:r>
      <w:r w:rsidR="00B426E5" w:rsidRPr="00B87C8B">
        <w:rPr>
          <w:rFonts w:ascii="Times New Roman" w:hAnsi="Times New Roman" w:cs="Times New Roman"/>
          <w:noProof/>
          <w:color w:val="000000" w:themeColor="text1"/>
          <w:sz w:val="24"/>
          <w:szCs w:val="24"/>
          <w:lang w:val="sr-Latn-RS"/>
        </w:rPr>
        <w:t xml:space="preserve"> odnosa. </w:t>
      </w:r>
    </w:p>
    <w:p w14:paraId="0E260448" w14:textId="5733776B" w:rsidR="0039504D" w:rsidRPr="00B87C8B" w:rsidRDefault="0039504D" w:rsidP="00B87C8B">
      <w:pPr>
        <w:pStyle w:val="ListParagraph"/>
        <w:numPr>
          <w:ilvl w:val="0"/>
          <w:numId w:val="36"/>
        </w:numPr>
        <w:jc w:val="both"/>
        <w:rPr>
          <w:rFonts w:ascii="Times New Roman" w:hAnsi="Times New Roman" w:cs="Times New Roman"/>
          <w:noProof/>
          <w:color w:val="000000" w:themeColor="text1"/>
          <w:sz w:val="24"/>
          <w:szCs w:val="24"/>
          <w:lang w:val="sr-Latn-RS"/>
        </w:rPr>
      </w:pPr>
      <w:r w:rsidRPr="00B87C8B">
        <w:rPr>
          <w:rFonts w:ascii="Times New Roman" w:hAnsi="Times New Roman" w:cs="Times New Roman"/>
          <w:noProof/>
          <w:color w:val="000000" w:themeColor="text1"/>
          <w:sz w:val="24"/>
          <w:szCs w:val="24"/>
          <w:lang w:val="sr-Latn-RS"/>
        </w:rPr>
        <w:t>Pomoći će u razumevanju šta bi</w:t>
      </w:r>
      <w:r w:rsidR="00F0206E">
        <w:rPr>
          <w:rFonts w:ascii="Times New Roman" w:hAnsi="Times New Roman" w:cs="Times New Roman"/>
          <w:noProof/>
          <w:color w:val="000000" w:themeColor="text1"/>
          <w:sz w:val="24"/>
          <w:szCs w:val="24"/>
          <w:lang w:val="sr-Latn-RS"/>
        </w:rPr>
        <w:t xml:space="preserve"> bilo</w:t>
      </w:r>
      <w:r w:rsidRPr="00B87C8B">
        <w:rPr>
          <w:rFonts w:ascii="Times New Roman" w:hAnsi="Times New Roman" w:cs="Times New Roman"/>
          <w:noProof/>
          <w:color w:val="000000" w:themeColor="text1"/>
          <w:sz w:val="24"/>
          <w:szCs w:val="24"/>
          <w:lang w:val="sr-Latn-RS"/>
        </w:rPr>
        <w:t xml:space="preserve">, a šta ne bi </w:t>
      </w:r>
      <w:r w:rsidR="00B426E5" w:rsidRPr="00B87C8B">
        <w:rPr>
          <w:rFonts w:ascii="Times New Roman" w:hAnsi="Times New Roman" w:cs="Times New Roman"/>
          <w:noProof/>
          <w:color w:val="000000" w:themeColor="text1"/>
          <w:sz w:val="24"/>
          <w:szCs w:val="24"/>
          <w:lang w:val="sr-Latn-RS"/>
        </w:rPr>
        <w:t>bilo prihvatljivo ili</w:t>
      </w:r>
      <w:r w:rsidR="00105D98" w:rsidRPr="00B87C8B">
        <w:rPr>
          <w:rFonts w:ascii="Times New Roman" w:hAnsi="Times New Roman" w:cs="Times New Roman"/>
          <w:noProof/>
          <w:color w:val="000000" w:themeColor="text1"/>
          <w:sz w:val="24"/>
          <w:szCs w:val="24"/>
          <w:lang w:val="sr-Latn-RS"/>
        </w:rPr>
        <w:t xml:space="preserve"> </w:t>
      </w:r>
      <w:r w:rsidR="00B426E5" w:rsidRPr="00B87C8B">
        <w:rPr>
          <w:rFonts w:ascii="Times New Roman" w:hAnsi="Times New Roman" w:cs="Times New Roman"/>
          <w:noProof/>
          <w:color w:val="000000" w:themeColor="text1"/>
          <w:sz w:val="24"/>
          <w:szCs w:val="24"/>
          <w:lang w:val="sr-Latn-RS"/>
        </w:rPr>
        <w:t>korisno za ovaj domen poslovanja; pitanja profita, na primer, verovatno neće biti</w:t>
      </w:r>
      <w:r w:rsidR="00105D98" w:rsidRPr="00B87C8B">
        <w:rPr>
          <w:rFonts w:ascii="Times New Roman" w:hAnsi="Times New Roman" w:cs="Times New Roman"/>
          <w:noProof/>
          <w:color w:val="000000" w:themeColor="text1"/>
          <w:sz w:val="24"/>
          <w:szCs w:val="24"/>
          <w:lang w:val="sr-Latn-RS"/>
        </w:rPr>
        <w:t xml:space="preserve"> </w:t>
      </w:r>
      <w:r w:rsidR="00B426E5" w:rsidRPr="00B87C8B">
        <w:rPr>
          <w:rFonts w:ascii="Times New Roman" w:hAnsi="Times New Roman" w:cs="Times New Roman"/>
          <w:noProof/>
          <w:color w:val="000000" w:themeColor="text1"/>
          <w:sz w:val="24"/>
          <w:szCs w:val="24"/>
          <w:lang w:val="sr-Latn-RS"/>
        </w:rPr>
        <w:t>od inte</w:t>
      </w:r>
      <w:r w:rsidR="002B4440">
        <w:rPr>
          <w:rFonts w:ascii="Times New Roman" w:hAnsi="Times New Roman" w:cs="Times New Roman"/>
          <w:noProof/>
          <w:color w:val="000000" w:themeColor="text1"/>
          <w:sz w:val="24"/>
          <w:szCs w:val="24"/>
          <w:lang w:val="sr-Latn-RS"/>
        </w:rPr>
        <w:t>resa za rad u službi socijalne zaštite.</w:t>
      </w:r>
    </w:p>
    <w:p w14:paraId="233F2135" w14:textId="60329C9A" w:rsidR="00B426E5" w:rsidRPr="00B87C8B" w:rsidRDefault="00B426E5" w:rsidP="00B87C8B">
      <w:pPr>
        <w:pStyle w:val="ListParagraph"/>
        <w:numPr>
          <w:ilvl w:val="0"/>
          <w:numId w:val="36"/>
        </w:numPr>
        <w:jc w:val="both"/>
        <w:rPr>
          <w:rFonts w:ascii="Times New Roman" w:hAnsi="Times New Roman" w:cs="Times New Roman"/>
          <w:noProof/>
          <w:color w:val="000000" w:themeColor="text1"/>
          <w:sz w:val="24"/>
          <w:szCs w:val="24"/>
          <w:lang w:val="sr-Latn-RS"/>
        </w:rPr>
      </w:pPr>
      <w:r w:rsidRPr="00B87C8B">
        <w:rPr>
          <w:rFonts w:ascii="Times New Roman" w:hAnsi="Times New Roman" w:cs="Times New Roman"/>
          <w:noProof/>
          <w:color w:val="000000" w:themeColor="text1"/>
          <w:sz w:val="24"/>
          <w:szCs w:val="24"/>
          <w:lang w:val="sr-Latn-RS"/>
        </w:rPr>
        <w:t>Može omogućiti da</w:t>
      </w:r>
      <w:r w:rsidR="0039504D" w:rsidRPr="00B87C8B">
        <w:rPr>
          <w:rFonts w:ascii="Times New Roman" w:hAnsi="Times New Roman" w:cs="Times New Roman"/>
          <w:noProof/>
          <w:color w:val="000000" w:themeColor="text1"/>
          <w:sz w:val="24"/>
          <w:szCs w:val="24"/>
          <w:lang w:val="sr-Latn-RS"/>
        </w:rPr>
        <w:t xml:space="preserve"> se koriste ideje i iskustva – posebno one</w:t>
      </w:r>
      <w:r w:rsidRPr="00B87C8B">
        <w:rPr>
          <w:rFonts w:ascii="Times New Roman" w:hAnsi="Times New Roman" w:cs="Times New Roman"/>
          <w:noProof/>
          <w:color w:val="000000" w:themeColor="text1"/>
          <w:sz w:val="24"/>
          <w:szCs w:val="24"/>
          <w:lang w:val="sr-Latn-RS"/>
        </w:rPr>
        <w:t xml:space="preserve"> koja se odnose na</w:t>
      </w:r>
      <w:r w:rsidR="00105D98" w:rsidRPr="00B87C8B">
        <w:rPr>
          <w:rFonts w:ascii="Times New Roman" w:hAnsi="Times New Roman" w:cs="Times New Roman"/>
          <w:noProof/>
          <w:color w:val="000000" w:themeColor="text1"/>
          <w:sz w:val="24"/>
          <w:szCs w:val="24"/>
          <w:lang w:val="sr-Latn-RS"/>
        </w:rPr>
        <w:t xml:space="preserve"> </w:t>
      </w:r>
      <w:r w:rsidR="0039504D" w:rsidRPr="00B87C8B">
        <w:rPr>
          <w:rFonts w:ascii="Times New Roman" w:hAnsi="Times New Roman" w:cs="Times New Roman"/>
          <w:noProof/>
          <w:color w:val="000000" w:themeColor="text1"/>
          <w:sz w:val="24"/>
          <w:szCs w:val="24"/>
          <w:lang w:val="sr-Latn-RS"/>
        </w:rPr>
        <w:t>najbolju praksu</w:t>
      </w:r>
      <w:r w:rsidRPr="00B87C8B">
        <w:rPr>
          <w:rFonts w:ascii="Times New Roman" w:hAnsi="Times New Roman" w:cs="Times New Roman"/>
          <w:noProof/>
          <w:color w:val="000000" w:themeColor="text1"/>
          <w:sz w:val="24"/>
          <w:szCs w:val="24"/>
          <w:lang w:val="sr-Latn-RS"/>
        </w:rPr>
        <w:t xml:space="preserve"> iz </w:t>
      </w:r>
      <w:r w:rsidR="002B4440">
        <w:rPr>
          <w:rFonts w:ascii="Times New Roman" w:hAnsi="Times New Roman" w:cs="Times New Roman"/>
          <w:noProof/>
          <w:color w:val="000000" w:themeColor="text1"/>
          <w:sz w:val="24"/>
          <w:szCs w:val="24"/>
          <w:lang w:val="sr-Latn-RS"/>
        </w:rPr>
        <w:t>određene</w:t>
      </w:r>
      <w:r w:rsidR="00734EB8" w:rsidRPr="00B87C8B">
        <w:rPr>
          <w:rFonts w:ascii="Times New Roman" w:hAnsi="Times New Roman" w:cs="Times New Roman"/>
          <w:noProof/>
          <w:color w:val="000000" w:themeColor="text1"/>
          <w:sz w:val="24"/>
          <w:szCs w:val="24"/>
          <w:lang w:val="sr-Latn-RS"/>
        </w:rPr>
        <w:t xml:space="preserve"> organizacij</w:t>
      </w:r>
      <w:r w:rsidR="002B4440">
        <w:rPr>
          <w:rFonts w:ascii="Times New Roman" w:hAnsi="Times New Roman" w:cs="Times New Roman"/>
          <w:noProof/>
          <w:color w:val="000000" w:themeColor="text1"/>
          <w:sz w:val="24"/>
          <w:szCs w:val="24"/>
          <w:lang w:val="sr-Latn-RS"/>
        </w:rPr>
        <w:t>e</w:t>
      </w:r>
      <w:r w:rsidR="00734EB8" w:rsidRPr="00B87C8B">
        <w:rPr>
          <w:rFonts w:ascii="Times New Roman" w:hAnsi="Times New Roman" w:cs="Times New Roman"/>
          <w:noProof/>
          <w:color w:val="000000" w:themeColor="text1"/>
          <w:sz w:val="24"/>
          <w:szCs w:val="24"/>
          <w:lang w:val="sr-Latn-RS"/>
        </w:rPr>
        <w:t>, tipično</w:t>
      </w:r>
      <w:r w:rsidR="002B4440">
        <w:rPr>
          <w:rFonts w:ascii="Times New Roman" w:hAnsi="Times New Roman" w:cs="Times New Roman"/>
          <w:noProof/>
          <w:color w:val="000000" w:themeColor="text1"/>
          <w:sz w:val="24"/>
          <w:szCs w:val="24"/>
          <w:lang w:val="sr-Latn-RS"/>
        </w:rPr>
        <w:t>,</w:t>
      </w:r>
      <w:r w:rsidRPr="00B87C8B">
        <w:rPr>
          <w:rFonts w:ascii="Times New Roman" w:hAnsi="Times New Roman" w:cs="Times New Roman"/>
          <w:noProof/>
          <w:color w:val="000000" w:themeColor="text1"/>
          <w:sz w:val="24"/>
          <w:szCs w:val="24"/>
          <w:lang w:val="sr-Latn-RS"/>
        </w:rPr>
        <w:t xml:space="preserve"> ali ne nužno</w:t>
      </w:r>
      <w:r w:rsidR="00734EB8" w:rsidRPr="00B87C8B">
        <w:rPr>
          <w:rFonts w:ascii="Times New Roman" w:hAnsi="Times New Roman" w:cs="Times New Roman"/>
          <w:noProof/>
          <w:color w:val="000000" w:themeColor="text1"/>
          <w:sz w:val="24"/>
          <w:szCs w:val="24"/>
          <w:lang w:val="sr-Latn-RS"/>
        </w:rPr>
        <w:t xml:space="preserve"> mogu se primenti unutar istog</w:t>
      </w:r>
      <w:r w:rsidR="00105D98" w:rsidRPr="00B87C8B">
        <w:rPr>
          <w:rFonts w:ascii="Times New Roman" w:hAnsi="Times New Roman" w:cs="Times New Roman"/>
          <w:noProof/>
          <w:color w:val="000000" w:themeColor="text1"/>
          <w:sz w:val="24"/>
          <w:szCs w:val="24"/>
          <w:lang w:val="sr-Latn-RS"/>
        </w:rPr>
        <w:t xml:space="preserve"> </w:t>
      </w:r>
      <w:r w:rsidR="00734EB8" w:rsidRPr="00B87C8B">
        <w:rPr>
          <w:rFonts w:ascii="Times New Roman" w:hAnsi="Times New Roman" w:cs="Times New Roman"/>
          <w:noProof/>
          <w:color w:val="000000" w:themeColor="text1"/>
          <w:sz w:val="24"/>
          <w:szCs w:val="24"/>
          <w:lang w:val="sr-Latn-RS"/>
        </w:rPr>
        <w:t>poslovnog domena</w:t>
      </w:r>
      <w:r w:rsidR="00105D98" w:rsidRPr="00B87C8B">
        <w:rPr>
          <w:rFonts w:ascii="Times New Roman" w:hAnsi="Times New Roman" w:cs="Times New Roman"/>
          <w:noProof/>
          <w:color w:val="000000" w:themeColor="text1"/>
          <w:sz w:val="24"/>
          <w:szCs w:val="24"/>
          <w:lang w:val="sr-Latn-RS"/>
        </w:rPr>
        <w:t>.</w:t>
      </w:r>
    </w:p>
    <w:p w14:paraId="18AB8531" w14:textId="701AD168" w:rsidR="00734EB8" w:rsidRDefault="00734EB8" w:rsidP="00734EB8">
      <w:pPr>
        <w:rPr>
          <w:rFonts w:ascii="Times New Roman" w:hAnsi="Times New Roman" w:cs="Times New Roman"/>
          <w:noProof/>
          <w:color w:val="000000" w:themeColor="text1"/>
          <w:lang w:val="sr-Latn-RS"/>
        </w:rPr>
      </w:pPr>
    </w:p>
    <w:p w14:paraId="4A70EBB9" w14:textId="0B948682" w:rsidR="00734EB8" w:rsidRDefault="00734EB8" w:rsidP="00734EB8">
      <w:pPr>
        <w:pStyle w:val="Heading2"/>
        <w:rPr>
          <w:noProof/>
          <w:lang w:val="sr-Latn-RS"/>
        </w:rPr>
      </w:pPr>
      <w:bookmarkStart w:id="18" w:name="_Toc94521646"/>
      <w:r w:rsidRPr="00734EB8">
        <w:rPr>
          <w:noProof/>
          <w:lang w:val="sr-Latn-RS"/>
        </w:rPr>
        <w:t>Stručnost predmeta</w:t>
      </w:r>
      <w:bookmarkEnd w:id="18"/>
    </w:p>
    <w:p w14:paraId="5BF8F128" w14:textId="77777777" w:rsidR="00734EB8" w:rsidRPr="00734EB8" w:rsidRDefault="00734EB8" w:rsidP="00734EB8">
      <w:pPr>
        <w:rPr>
          <w:lang w:val="sr-Latn-RS"/>
        </w:rPr>
      </w:pPr>
    </w:p>
    <w:p w14:paraId="4FE07439" w14:textId="70F5DDA8" w:rsidR="00734EB8" w:rsidRPr="00F0206E" w:rsidRDefault="00734EB8" w:rsidP="00B87C8B">
      <w:pPr>
        <w:jc w:val="both"/>
        <w:rPr>
          <w:rFonts w:ascii="Times New Roman" w:hAnsi="Times New Roman" w:cs="Times New Roman"/>
          <w:noProof/>
          <w:color w:val="000000" w:themeColor="text1"/>
          <w:sz w:val="24"/>
          <w:szCs w:val="24"/>
          <w:lang w:val="sr-Latn-RS"/>
        </w:rPr>
      </w:pPr>
      <w:r w:rsidRPr="00F0206E">
        <w:rPr>
          <w:rFonts w:ascii="Times New Roman" w:hAnsi="Times New Roman" w:cs="Times New Roman"/>
          <w:noProof/>
          <w:color w:val="000000" w:themeColor="text1"/>
          <w:sz w:val="24"/>
          <w:szCs w:val="24"/>
          <w:lang w:val="sr-Latn-RS"/>
        </w:rPr>
        <w:t>Stručn</w:t>
      </w:r>
      <w:r w:rsidR="002B4440">
        <w:rPr>
          <w:rFonts w:ascii="Times New Roman" w:hAnsi="Times New Roman" w:cs="Times New Roman"/>
          <w:noProof/>
          <w:color w:val="000000" w:themeColor="text1"/>
          <w:sz w:val="24"/>
          <w:szCs w:val="24"/>
          <w:lang w:val="sr-Latn-RS"/>
        </w:rPr>
        <w:t xml:space="preserve">ost predmeta </w:t>
      </w:r>
      <w:r w:rsidRPr="00F0206E">
        <w:rPr>
          <w:rFonts w:ascii="Times New Roman" w:hAnsi="Times New Roman" w:cs="Times New Roman"/>
          <w:noProof/>
          <w:color w:val="000000" w:themeColor="text1"/>
          <w:sz w:val="24"/>
          <w:szCs w:val="24"/>
          <w:lang w:val="sr-Latn-RS"/>
        </w:rPr>
        <w:t xml:space="preserve">je konkretnija i spusta znanje iz domena na niži nivo detalja. Ako </w:t>
      </w:r>
      <w:r w:rsidR="002B4440">
        <w:rPr>
          <w:rFonts w:ascii="Times New Roman" w:hAnsi="Times New Roman" w:cs="Times New Roman"/>
          <w:noProof/>
          <w:color w:val="000000" w:themeColor="text1"/>
          <w:sz w:val="24"/>
          <w:szCs w:val="24"/>
          <w:lang w:val="sr-Latn-RS"/>
        </w:rPr>
        <w:t>se radi</w:t>
      </w:r>
      <w:r w:rsidRPr="00F0206E">
        <w:rPr>
          <w:rFonts w:ascii="Times New Roman" w:hAnsi="Times New Roman" w:cs="Times New Roman"/>
          <w:noProof/>
          <w:color w:val="000000" w:themeColor="text1"/>
          <w:sz w:val="24"/>
          <w:szCs w:val="24"/>
          <w:lang w:val="sr-Latn-RS"/>
        </w:rPr>
        <w:t xml:space="preserve"> na određenoj oblasti kao što je određena linija proizvoda ili usluga, važno je uspostaviti dobro razumevanje terminologije, procesa i ograničenja kredibilitet kod kupca. Poslovni analitičari mogu biti posebni stručnjaci </w:t>
      </w:r>
      <w:r w:rsidR="00882B54" w:rsidRPr="00F0206E">
        <w:rPr>
          <w:rFonts w:ascii="Times New Roman" w:hAnsi="Times New Roman" w:cs="Times New Roman"/>
          <w:noProof/>
          <w:color w:val="000000" w:themeColor="text1"/>
          <w:sz w:val="24"/>
          <w:szCs w:val="24"/>
          <w:lang w:val="sr-Latn-RS"/>
        </w:rPr>
        <w:t>poslovnih domena</w:t>
      </w:r>
      <w:r w:rsidRPr="00F0206E">
        <w:rPr>
          <w:rFonts w:ascii="Times New Roman" w:hAnsi="Times New Roman" w:cs="Times New Roman"/>
          <w:noProof/>
          <w:color w:val="000000" w:themeColor="text1"/>
          <w:sz w:val="24"/>
          <w:szCs w:val="24"/>
          <w:lang w:val="sr-Latn-RS"/>
        </w:rPr>
        <w:t xml:space="preserve"> i dobro razumeju predmetnu oblast. Ovo će omogućiti da lakše komuniciraju sa poslovnim osobljem i identifikuju potencijalne oblasti radi promene ili dalje analize.</w:t>
      </w:r>
    </w:p>
    <w:p w14:paraId="0D022AD0" w14:textId="36014B35" w:rsidR="00882B54" w:rsidRDefault="00882B54" w:rsidP="00734EB8">
      <w:pPr>
        <w:rPr>
          <w:rFonts w:ascii="Times New Roman" w:hAnsi="Times New Roman" w:cs="Times New Roman"/>
          <w:noProof/>
          <w:color w:val="000000" w:themeColor="text1"/>
          <w:lang w:val="sr-Latn-RS"/>
        </w:rPr>
      </w:pPr>
    </w:p>
    <w:p w14:paraId="34D121E4" w14:textId="0B379DD5" w:rsidR="00882B54" w:rsidRDefault="00882B54" w:rsidP="00882B54">
      <w:pPr>
        <w:pStyle w:val="Heading2"/>
        <w:rPr>
          <w:noProof/>
          <w:lang w:val="sr-Latn-RS"/>
        </w:rPr>
      </w:pPr>
      <w:bookmarkStart w:id="19" w:name="_Toc94521647"/>
      <w:r w:rsidRPr="00882B54">
        <w:rPr>
          <w:noProof/>
          <w:lang w:val="sr-Latn-RS"/>
        </w:rPr>
        <w:t>Principi informacione tehnologije</w:t>
      </w:r>
      <w:bookmarkEnd w:id="19"/>
    </w:p>
    <w:p w14:paraId="6FAE9E30" w14:textId="77777777" w:rsidR="00882B54" w:rsidRPr="00882B54" w:rsidRDefault="00882B54" w:rsidP="00882B54">
      <w:pPr>
        <w:rPr>
          <w:lang w:val="sr-Latn-RS"/>
        </w:rPr>
      </w:pPr>
    </w:p>
    <w:p w14:paraId="663C1D9E" w14:textId="061B3505" w:rsidR="00486148" w:rsidRPr="00F0206E" w:rsidRDefault="00882B54" w:rsidP="00B87C8B">
      <w:pPr>
        <w:jc w:val="both"/>
        <w:rPr>
          <w:rFonts w:ascii="Times New Roman" w:hAnsi="Times New Roman" w:cs="Times New Roman"/>
          <w:noProof/>
          <w:color w:val="000000" w:themeColor="text1"/>
          <w:sz w:val="24"/>
          <w:szCs w:val="24"/>
          <w:lang w:val="sr-Latn-RS"/>
        </w:rPr>
      </w:pPr>
      <w:r w:rsidRPr="00F0206E">
        <w:rPr>
          <w:rFonts w:ascii="Times New Roman" w:hAnsi="Times New Roman" w:cs="Times New Roman"/>
          <w:noProof/>
          <w:color w:val="000000" w:themeColor="text1"/>
          <w:sz w:val="24"/>
          <w:szCs w:val="24"/>
          <w:lang w:val="sr-Latn-RS"/>
        </w:rPr>
        <w:t xml:space="preserve">Mnogi poslovni analitičari ne dolaze s IT iskustvom, s pravom, kažu da njihov posao nije da budu eksperti u pitanjima vezanim za IT, zbog toga uostalom i postoje </w:t>
      </w:r>
      <w:r w:rsidR="002B4440">
        <w:rPr>
          <w:rFonts w:ascii="Times New Roman" w:hAnsi="Times New Roman" w:cs="Times New Roman"/>
          <w:noProof/>
          <w:color w:val="000000" w:themeColor="text1"/>
          <w:sz w:val="24"/>
          <w:szCs w:val="24"/>
          <w:lang w:val="sr-Latn-RS"/>
        </w:rPr>
        <w:t>softver inženjeri</w:t>
      </w:r>
      <w:r w:rsidRPr="00F0206E">
        <w:rPr>
          <w:rFonts w:ascii="Times New Roman" w:hAnsi="Times New Roman" w:cs="Times New Roman"/>
          <w:noProof/>
          <w:color w:val="000000" w:themeColor="text1"/>
          <w:sz w:val="24"/>
          <w:szCs w:val="24"/>
          <w:lang w:val="sr-Latn-RS"/>
        </w:rPr>
        <w:t xml:space="preserve">, programeri i testeri. Međutim, prvobitna koncepcija poslovne analize je </w:t>
      </w:r>
      <w:r w:rsidR="002B4440">
        <w:rPr>
          <w:rFonts w:ascii="Times New Roman" w:hAnsi="Times New Roman" w:cs="Times New Roman"/>
          <w:noProof/>
          <w:color w:val="000000" w:themeColor="text1"/>
          <w:sz w:val="24"/>
          <w:szCs w:val="24"/>
          <w:lang w:val="sr-Latn-RS"/>
        </w:rPr>
        <w:t>imala „premosničku“ ulogu</w:t>
      </w:r>
      <w:r w:rsidRPr="00F0206E">
        <w:rPr>
          <w:rFonts w:ascii="Times New Roman" w:hAnsi="Times New Roman" w:cs="Times New Roman"/>
          <w:noProof/>
          <w:color w:val="000000" w:themeColor="text1"/>
          <w:sz w:val="24"/>
          <w:szCs w:val="24"/>
          <w:lang w:val="sr-Latn-RS"/>
        </w:rPr>
        <w:t>, omogućavajući komunikaciju između preduzeća i IT-a osoblja. S obzirom da većina projekata poslovne analize rezultira upotrebom softverskih aplikacija, opšte razumevanje IT-a i razvoju softvera je neophodno kako bi poslovni analitičari mogli smisleno</w:t>
      </w:r>
      <w:r w:rsidR="002B4440">
        <w:rPr>
          <w:rFonts w:ascii="Times New Roman" w:hAnsi="Times New Roman" w:cs="Times New Roman"/>
          <w:noProof/>
          <w:color w:val="000000" w:themeColor="text1"/>
          <w:sz w:val="24"/>
          <w:szCs w:val="24"/>
          <w:lang w:val="sr-Latn-RS"/>
        </w:rPr>
        <w:t xml:space="preserve"> da komuniciraju</w:t>
      </w:r>
      <w:r w:rsidRPr="00F0206E">
        <w:rPr>
          <w:rFonts w:ascii="Times New Roman" w:hAnsi="Times New Roman" w:cs="Times New Roman"/>
          <w:noProof/>
          <w:color w:val="000000" w:themeColor="text1"/>
          <w:sz w:val="24"/>
          <w:szCs w:val="24"/>
          <w:lang w:val="sr-Latn-RS"/>
        </w:rPr>
        <w:t xml:space="preserve"> sa IT profesionalacima i </w:t>
      </w:r>
      <w:r w:rsidR="002B4440">
        <w:rPr>
          <w:rFonts w:ascii="Times New Roman" w:hAnsi="Times New Roman" w:cs="Times New Roman"/>
          <w:noProof/>
          <w:color w:val="000000" w:themeColor="text1"/>
          <w:sz w:val="24"/>
          <w:szCs w:val="24"/>
          <w:lang w:val="sr-Latn-RS"/>
        </w:rPr>
        <w:t xml:space="preserve">kako bi mogli </w:t>
      </w:r>
      <w:r w:rsidRPr="00F0206E">
        <w:rPr>
          <w:rFonts w:ascii="Times New Roman" w:hAnsi="Times New Roman" w:cs="Times New Roman"/>
          <w:noProof/>
          <w:color w:val="000000" w:themeColor="text1"/>
          <w:sz w:val="24"/>
          <w:szCs w:val="24"/>
          <w:lang w:val="sr-Latn-RS"/>
        </w:rPr>
        <w:t>da cene njihovu ulogu i doprinos u razvoju sistema. Sve veća upotreba agilnih pristupa stavlja veću odgovornost na poslovne analitičare da razumeju IT</w:t>
      </w:r>
      <w:r w:rsidR="002B4440">
        <w:rPr>
          <w:rFonts w:ascii="Times New Roman" w:hAnsi="Times New Roman" w:cs="Times New Roman"/>
          <w:noProof/>
          <w:color w:val="000000" w:themeColor="text1"/>
          <w:sz w:val="24"/>
          <w:szCs w:val="24"/>
          <w:lang w:val="sr-Latn-RS"/>
        </w:rPr>
        <w:t xml:space="preserve">  i slične oblasti </w:t>
      </w:r>
      <w:r w:rsidRPr="00F0206E">
        <w:rPr>
          <w:rFonts w:ascii="Times New Roman" w:hAnsi="Times New Roman" w:cs="Times New Roman"/>
          <w:noProof/>
          <w:color w:val="000000" w:themeColor="text1"/>
          <w:sz w:val="24"/>
          <w:szCs w:val="24"/>
          <w:lang w:val="sr-Latn-RS"/>
        </w:rPr>
        <w:t>.</w:t>
      </w:r>
    </w:p>
    <w:p w14:paraId="6AAF0598" w14:textId="43B1DF9B" w:rsidR="00882B54" w:rsidRPr="00F0206E" w:rsidRDefault="00882B54" w:rsidP="00B87C8B">
      <w:pPr>
        <w:jc w:val="both"/>
        <w:rPr>
          <w:rFonts w:ascii="Times New Roman" w:hAnsi="Times New Roman" w:cs="Times New Roman"/>
          <w:noProof/>
          <w:color w:val="000000" w:themeColor="text1"/>
          <w:sz w:val="24"/>
          <w:szCs w:val="24"/>
          <w:lang w:val="sr-Latn-RS"/>
        </w:rPr>
      </w:pPr>
      <w:r w:rsidRPr="00F0206E">
        <w:rPr>
          <w:rFonts w:ascii="Times New Roman" w:hAnsi="Times New Roman" w:cs="Times New Roman"/>
          <w:noProof/>
          <w:color w:val="000000" w:themeColor="text1"/>
          <w:sz w:val="24"/>
          <w:szCs w:val="24"/>
          <w:lang w:val="sr-Latn-RS"/>
        </w:rPr>
        <w:lastRenderedPageBreak/>
        <w:t xml:space="preserve"> U kojoj meri će poslovnom analitičaru biti potrebno tehničko znanje zavisiće od prirode rada na analizi koji se preduzima. </w:t>
      </w:r>
      <w:r w:rsidR="00262BB1">
        <w:rPr>
          <w:rFonts w:ascii="Times New Roman" w:hAnsi="Times New Roman" w:cs="Times New Roman"/>
          <w:noProof/>
          <w:color w:val="000000" w:themeColor="text1"/>
          <w:sz w:val="24"/>
          <w:szCs w:val="24"/>
          <w:lang w:val="sr-Latn-RS"/>
        </w:rPr>
        <w:t>T</w:t>
      </w:r>
      <w:r w:rsidRPr="00F0206E">
        <w:rPr>
          <w:rFonts w:ascii="Times New Roman" w:hAnsi="Times New Roman" w:cs="Times New Roman"/>
          <w:noProof/>
          <w:color w:val="000000" w:themeColor="text1"/>
          <w:sz w:val="24"/>
          <w:szCs w:val="24"/>
          <w:lang w:val="sr-Latn-RS"/>
        </w:rPr>
        <w:t>ehničko znanje</w:t>
      </w:r>
      <w:r w:rsidR="00262BB1">
        <w:rPr>
          <w:rFonts w:ascii="Times New Roman" w:hAnsi="Times New Roman" w:cs="Times New Roman"/>
          <w:noProof/>
          <w:color w:val="000000" w:themeColor="text1"/>
          <w:sz w:val="24"/>
          <w:szCs w:val="24"/>
          <w:lang w:val="sr-Latn-RS"/>
        </w:rPr>
        <w:t xml:space="preserve"> jeste</w:t>
      </w:r>
      <w:r w:rsidRPr="00F0206E">
        <w:rPr>
          <w:rFonts w:ascii="Times New Roman" w:hAnsi="Times New Roman" w:cs="Times New Roman"/>
          <w:noProof/>
          <w:color w:val="000000" w:themeColor="text1"/>
          <w:sz w:val="24"/>
          <w:szCs w:val="24"/>
          <w:lang w:val="sr-Latn-RS"/>
        </w:rPr>
        <w:t xml:space="preserve"> često korisno</w:t>
      </w:r>
      <w:r w:rsidR="00262BB1">
        <w:rPr>
          <w:rFonts w:ascii="Times New Roman" w:hAnsi="Times New Roman" w:cs="Times New Roman"/>
          <w:noProof/>
          <w:color w:val="000000" w:themeColor="text1"/>
          <w:sz w:val="24"/>
          <w:szCs w:val="24"/>
          <w:lang w:val="sr-Latn-RS"/>
        </w:rPr>
        <w:t>, međutim,</w:t>
      </w:r>
      <w:r w:rsidRPr="00F0206E">
        <w:rPr>
          <w:rFonts w:ascii="Times New Roman" w:hAnsi="Times New Roman" w:cs="Times New Roman"/>
          <w:noProof/>
          <w:color w:val="000000" w:themeColor="text1"/>
          <w:sz w:val="24"/>
          <w:szCs w:val="24"/>
          <w:lang w:val="sr-Latn-RS"/>
        </w:rPr>
        <w:t xml:space="preserve"> o</w:t>
      </w:r>
      <w:r w:rsidR="00262BB1">
        <w:rPr>
          <w:rFonts w:ascii="Times New Roman" w:hAnsi="Times New Roman" w:cs="Times New Roman"/>
          <w:noProof/>
          <w:color w:val="000000" w:themeColor="text1"/>
          <w:sz w:val="24"/>
          <w:szCs w:val="24"/>
          <w:lang w:val="sr-Latn-RS"/>
        </w:rPr>
        <w:t>no</w:t>
      </w:r>
      <w:r w:rsidRPr="00F0206E">
        <w:rPr>
          <w:rFonts w:ascii="Times New Roman" w:hAnsi="Times New Roman" w:cs="Times New Roman"/>
          <w:noProof/>
          <w:color w:val="000000" w:themeColor="text1"/>
          <w:sz w:val="24"/>
          <w:szCs w:val="24"/>
          <w:lang w:val="sr-Latn-RS"/>
        </w:rPr>
        <w:t xml:space="preserve"> se može dobiti </w:t>
      </w:r>
      <w:r w:rsidR="002B4440">
        <w:rPr>
          <w:rFonts w:ascii="Times New Roman" w:hAnsi="Times New Roman" w:cs="Times New Roman"/>
          <w:noProof/>
          <w:color w:val="000000" w:themeColor="text1"/>
          <w:sz w:val="24"/>
          <w:szCs w:val="24"/>
          <w:lang w:val="sr-Latn-RS"/>
        </w:rPr>
        <w:t xml:space="preserve">i </w:t>
      </w:r>
      <w:r w:rsidRPr="00F0206E">
        <w:rPr>
          <w:rFonts w:ascii="Times New Roman" w:hAnsi="Times New Roman" w:cs="Times New Roman"/>
          <w:noProof/>
          <w:color w:val="000000" w:themeColor="text1"/>
          <w:sz w:val="24"/>
          <w:szCs w:val="24"/>
          <w:lang w:val="sr-Latn-RS"/>
        </w:rPr>
        <w:t>od onih sa specijalističkim veštinama, na primer</w:t>
      </w:r>
      <w:r w:rsidR="00262BB1">
        <w:rPr>
          <w:rFonts w:ascii="Times New Roman" w:hAnsi="Times New Roman" w:cs="Times New Roman"/>
          <w:noProof/>
          <w:color w:val="000000" w:themeColor="text1"/>
          <w:sz w:val="24"/>
          <w:szCs w:val="24"/>
          <w:lang w:val="sr-Latn-RS"/>
        </w:rPr>
        <w:t xml:space="preserve"> tu spadaju sofverski inženjeri, programeri ili</w:t>
      </w:r>
      <w:r w:rsidRPr="00F0206E">
        <w:rPr>
          <w:rFonts w:ascii="Times New Roman" w:hAnsi="Times New Roman" w:cs="Times New Roman"/>
          <w:noProof/>
          <w:color w:val="000000" w:themeColor="text1"/>
          <w:sz w:val="24"/>
          <w:szCs w:val="24"/>
          <w:lang w:val="sr-Latn-RS"/>
        </w:rPr>
        <w:t xml:space="preserve"> dobavljači. Ključni </w:t>
      </w:r>
      <w:r w:rsidR="00262BB1">
        <w:rPr>
          <w:rFonts w:ascii="Times New Roman" w:hAnsi="Times New Roman" w:cs="Times New Roman"/>
          <w:noProof/>
          <w:color w:val="000000" w:themeColor="text1"/>
          <w:sz w:val="24"/>
          <w:szCs w:val="24"/>
          <w:lang w:val="sr-Latn-RS"/>
        </w:rPr>
        <w:t>cilj</w:t>
      </w:r>
      <w:r w:rsidRPr="00F0206E">
        <w:rPr>
          <w:rFonts w:ascii="Times New Roman" w:hAnsi="Times New Roman" w:cs="Times New Roman"/>
          <w:noProof/>
          <w:color w:val="000000" w:themeColor="text1"/>
          <w:sz w:val="24"/>
          <w:szCs w:val="24"/>
          <w:lang w:val="sr-Latn-RS"/>
        </w:rPr>
        <w:t xml:space="preserve"> je da poslovni analitičar može da razume tehničke termine koje koriste IT stručnjaci i da pomogne </w:t>
      </w:r>
      <w:r w:rsidR="00BE5E94" w:rsidRPr="00F0206E">
        <w:rPr>
          <w:rFonts w:ascii="Times New Roman" w:hAnsi="Times New Roman" w:cs="Times New Roman"/>
          <w:noProof/>
          <w:color w:val="000000" w:themeColor="text1"/>
          <w:sz w:val="24"/>
          <w:szCs w:val="24"/>
          <w:lang w:val="sr-Latn-RS"/>
        </w:rPr>
        <w:t>poslovnim korisnicima</w:t>
      </w:r>
      <w:r w:rsidRPr="00F0206E">
        <w:rPr>
          <w:rFonts w:ascii="Times New Roman" w:hAnsi="Times New Roman" w:cs="Times New Roman"/>
          <w:noProof/>
          <w:color w:val="000000" w:themeColor="text1"/>
          <w:sz w:val="24"/>
          <w:szCs w:val="24"/>
          <w:lang w:val="sr-Latn-RS"/>
        </w:rPr>
        <w:t xml:space="preserve"> da cene bilo kakav uticaj </w:t>
      </w:r>
      <w:r w:rsidR="00BE5E94" w:rsidRPr="00F0206E">
        <w:rPr>
          <w:rFonts w:ascii="Times New Roman" w:hAnsi="Times New Roman" w:cs="Times New Roman"/>
          <w:noProof/>
          <w:color w:val="000000" w:themeColor="text1"/>
          <w:sz w:val="24"/>
          <w:szCs w:val="24"/>
          <w:lang w:val="sr-Latn-RS"/>
        </w:rPr>
        <w:t>koji imaju u organizaciji</w:t>
      </w:r>
      <w:r w:rsidRPr="00F0206E">
        <w:rPr>
          <w:rFonts w:ascii="Times New Roman" w:hAnsi="Times New Roman" w:cs="Times New Roman"/>
          <w:noProof/>
          <w:color w:val="000000" w:themeColor="text1"/>
          <w:sz w:val="24"/>
          <w:szCs w:val="24"/>
          <w:lang w:val="sr-Latn-RS"/>
        </w:rPr>
        <w:t>. Međutim, ka</w:t>
      </w:r>
      <w:r w:rsidR="00BE5E94" w:rsidRPr="00F0206E">
        <w:rPr>
          <w:rFonts w:ascii="Times New Roman" w:hAnsi="Times New Roman" w:cs="Times New Roman"/>
          <w:noProof/>
          <w:color w:val="000000" w:themeColor="text1"/>
          <w:sz w:val="24"/>
          <w:szCs w:val="24"/>
          <w:lang w:val="sr-Latn-RS"/>
        </w:rPr>
        <w:t>k</w:t>
      </w:r>
      <w:r w:rsidRPr="00F0206E">
        <w:rPr>
          <w:rFonts w:ascii="Times New Roman" w:hAnsi="Times New Roman" w:cs="Times New Roman"/>
          <w:noProof/>
          <w:color w:val="000000" w:themeColor="text1"/>
          <w:sz w:val="24"/>
          <w:szCs w:val="24"/>
          <w:lang w:val="sr-Latn-RS"/>
        </w:rPr>
        <w:t>o</w:t>
      </w:r>
      <w:r w:rsidR="00BE5E94" w:rsidRPr="00F0206E">
        <w:rPr>
          <w:rFonts w:ascii="Times New Roman" w:hAnsi="Times New Roman" w:cs="Times New Roman"/>
          <w:noProof/>
          <w:color w:val="000000" w:themeColor="text1"/>
          <w:sz w:val="24"/>
          <w:szCs w:val="24"/>
          <w:lang w:val="sr-Latn-RS"/>
        </w:rPr>
        <w:t xml:space="preserve"> su</w:t>
      </w:r>
      <w:r w:rsidRPr="00F0206E">
        <w:rPr>
          <w:rFonts w:ascii="Times New Roman" w:hAnsi="Times New Roman" w:cs="Times New Roman"/>
          <w:noProof/>
          <w:color w:val="000000" w:themeColor="text1"/>
          <w:sz w:val="24"/>
          <w:szCs w:val="24"/>
          <w:lang w:val="sr-Latn-RS"/>
        </w:rPr>
        <w:t xml:space="preserve"> IT rešenja često</w:t>
      </w:r>
      <w:r w:rsidR="00BE5E94" w:rsidRPr="00F0206E">
        <w:rPr>
          <w:rFonts w:ascii="Times New Roman" w:hAnsi="Times New Roman" w:cs="Times New Roman"/>
          <w:noProof/>
          <w:color w:val="000000" w:themeColor="text1"/>
          <w:sz w:val="24"/>
          <w:szCs w:val="24"/>
          <w:lang w:val="sr-Latn-RS"/>
        </w:rPr>
        <w:t xml:space="preserve"> predmeti</w:t>
      </w:r>
      <w:r w:rsidRPr="00F0206E">
        <w:rPr>
          <w:rFonts w:ascii="Times New Roman" w:hAnsi="Times New Roman" w:cs="Times New Roman"/>
          <w:noProof/>
          <w:color w:val="000000" w:themeColor="text1"/>
          <w:sz w:val="24"/>
          <w:szCs w:val="24"/>
          <w:lang w:val="sr-Latn-RS"/>
        </w:rPr>
        <w:t xml:space="preserve"> </w:t>
      </w:r>
      <w:r w:rsidR="00BE5E94" w:rsidRPr="00F0206E">
        <w:rPr>
          <w:rFonts w:ascii="Times New Roman" w:hAnsi="Times New Roman" w:cs="Times New Roman"/>
          <w:noProof/>
          <w:color w:val="000000" w:themeColor="text1"/>
          <w:sz w:val="24"/>
          <w:szCs w:val="24"/>
          <w:lang w:val="sr-Latn-RS"/>
        </w:rPr>
        <w:t>istraživanja i rada</w:t>
      </w:r>
      <w:r w:rsidRPr="00F0206E">
        <w:rPr>
          <w:rFonts w:ascii="Times New Roman" w:hAnsi="Times New Roman" w:cs="Times New Roman"/>
          <w:noProof/>
          <w:color w:val="000000" w:themeColor="text1"/>
          <w:sz w:val="24"/>
          <w:szCs w:val="24"/>
          <w:lang w:val="sr-Latn-RS"/>
        </w:rPr>
        <w:t xml:space="preserve"> poslovni</w:t>
      </w:r>
      <w:r w:rsidR="00BE5E94" w:rsidRPr="00F0206E">
        <w:rPr>
          <w:rFonts w:ascii="Times New Roman" w:hAnsi="Times New Roman" w:cs="Times New Roman"/>
          <w:noProof/>
          <w:color w:val="000000" w:themeColor="text1"/>
          <w:sz w:val="24"/>
          <w:szCs w:val="24"/>
          <w:lang w:val="sr-Latn-RS"/>
        </w:rPr>
        <w:t>h analitičara, oni takođe</w:t>
      </w:r>
      <w:r w:rsidR="00262BB1">
        <w:rPr>
          <w:rFonts w:ascii="Times New Roman" w:hAnsi="Times New Roman" w:cs="Times New Roman"/>
          <w:noProof/>
          <w:color w:val="000000" w:themeColor="text1"/>
          <w:sz w:val="24"/>
          <w:szCs w:val="24"/>
          <w:lang w:val="sr-Latn-RS"/>
        </w:rPr>
        <w:t>,</w:t>
      </w:r>
      <w:r w:rsidR="00BE5E94" w:rsidRPr="00F0206E">
        <w:rPr>
          <w:rFonts w:ascii="Times New Roman" w:hAnsi="Times New Roman" w:cs="Times New Roman"/>
          <w:noProof/>
          <w:color w:val="000000" w:themeColor="text1"/>
          <w:sz w:val="24"/>
          <w:szCs w:val="24"/>
          <w:lang w:val="sr-Latn-RS"/>
        </w:rPr>
        <w:t xml:space="preserve"> treba da poseduju osnovne o</w:t>
      </w:r>
      <w:r w:rsidRPr="00F0206E">
        <w:rPr>
          <w:rFonts w:ascii="Times New Roman" w:hAnsi="Times New Roman" w:cs="Times New Roman"/>
          <w:noProof/>
          <w:color w:val="000000" w:themeColor="text1"/>
          <w:sz w:val="24"/>
          <w:szCs w:val="24"/>
          <w:lang w:val="sr-Latn-RS"/>
        </w:rPr>
        <w:t xml:space="preserve"> IT</w:t>
      </w:r>
      <w:r w:rsidR="00262BB1">
        <w:rPr>
          <w:rFonts w:ascii="Times New Roman" w:hAnsi="Times New Roman" w:cs="Times New Roman"/>
          <w:noProof/>
          <w:color w:val="000000" w:themeColor="text1"/>
          <w:sz w:val="24"/>
          <w:szCs w:val="24"/>
          <w:lang w:val="sr-Latn-RS"/>
        </w:rPr>
        <w:t>-ju i to podrazumeva sledeće</w:t>
      </w:r>
      <w:r w:rsidRPr="00F0206E">
        <w:rPr>
          <w:rFonts w:ascii="Times New Roman" w:hAnsi="Times New Roman" w:cs="Times New Roman"/>
          <w:noProof/>
          <w:color w:val="000000" w:themeColor="text1"/>
          <w:sz w:val="24"/>
          <w:szCs w:val="24"/>
          <w:lang w:val="sr-Latn-RS"/>
        </w:rPr>
        <w:t xml:space="preserve"> oblasti:</w:t>
      </w:r>
    </w:p>
    <w:p w14:paraId="1361052B" w14:textId="7AFD1FDA" w:rsidR="00BE5E94" w:rsidRPr="00F0206E" w:rsidRDefault="00BE5E94" w:rsidP="00B87C8B">
      <w:pPr>
        <w:pStyle w:val="ListParagraph"/>
        <w:numPr>
          <w:ilvl w:val="0"/>
          <w:numId w:val="37"/>
        </w:numPr>
        <w:jc w:val="both"/>
        <w:rPr>
          <w:rFonts w:ascii="Times New Roman" w:hAnsi="Times New Roman" w:cs="Times New Roman"/>
          <w:noProof/>
          <w:color w:val="000000" w:themeColor="text1"/>
          <w:sz w:val="24"/>
          <w:szCs w:val="24"/>
          <w:lang w:val="sr-Latn-RS"/>
        </w:rPr>
      </w:pPr>
      <w:r w:rsidRPr="00F0206E">
        <w:rPr>
          <w:rFonts w:ascii="Times New Roman" w:hAnsi="Times New Roman" w:cs="Times New Roman"/>
          <w:noProof/>
          <w:color w:val="000000" w:themeColor="text1"/>
          <w:sz w:val="24"/>
          <w:szCs w:val="24"/>
          <w:lang w:val="sr-Latn-RS"/>
        </w:rPr>
        <w:t>Kako računari rade uključujući operativne sisteme, aplikativni softver, hardver i mreže;</w:t>
      </w:r>
    </w:p>
    <w:p w14:paraId="0C100CE1" w14:textId="73E58BEA" w:rsidR="00BE5E94" w:rsidRPr="00F0206E" w:rsidRDefault="00BE5E94" w:rsidP="00B87C8B">
      <w:pPr>
        <w:pStyle w:val="ListParagraph"/>
        <w:numPr>
          <w:ilvl w:val="0"/>
          <w:numId w:val="37"/>
        </w:numPr>
        <w:jc w:val="both"/>
        <w:rPr>
          <w:rFonts w:ascii="Times New Roman" w:hAnsi="Times New Roman" w:cs="Times New Roman"/>
          <w:noProof/>
          <w:color w:val="000000" w:themeColor="text1"/>
          <w:sz w:val="24"/>
          <w:szCs w:val="24"/>
          <w:lang w:val="sr-Latn-RS"/>
        </w:rPr>
      </w:pPr>
      <w:r w:rsidRPr="00F0206E">
        <w:rPr>
          <w:rFonts w:ascii="Times New Roman" w:hAnsi="Times New Roman" w:cs="Times New Roman"/>
          <w:noProof/>
          <w:color w:val="000000" w:themeColor="text1"/>
          <w:sz w:val="24"/>
          <w:szCs w:val="24"/>
          <w:lang w:val="sr-Latn-RS"/>
        </w:rPr>
        <w:t xml:space="preserve"> Životni ciklus razvoja sistema, na primer 'V' model;</w:t>
      </w:r>
    </w:p>
    <w:p w14:paraId="5ECAC770" w14:textId="2880C749" w:rsidR="00BE5E94" w:rsidRPr="00F0206E" w:rsidRDefault="00BE5E94" w:rsidP="00B87C8B">
      <w:pPr>
        <w:pStyle w:val="ListParagraph"/>
        <w:numPr>
          <w:ilvl w:val="0"/>
          <w:numId w:val="37"/>
        </w:numPr>
        <w:jc w:val="both"/>
        <w:rPr>
          <w:rFonts w:ascii="Times New Roman" w:hAnsi="Times New Roman" w:cs="Times New Roman"/>
          <w:noProof/>
          <w:color w:val="000000" w:themeColor="text1"/>
          <w:sz w:val="24"/>
          <w:szCs w:val="24"/>
          <w:lang w:val="sr-Latn-RS"/>
        </w:rPr>
      </w:pPr>
      <w:r w:rsidRPr="00F0206E">
        <w:rPr>
          <w:rFonts w:ascii="Times New Roman" w:hAnsi="Times New Roman" w:cs="Times New Roman"/>
          <w:noProof/>
          <w:color w:val="000000" w:themeColor="text1"/>
          <w:sz w:val="24"/>
          <w:szCs w:val="24"/>
          <w:lang w:val="sr-Latn-RS"/>
        </w:rPr>
        <w:t>Pristupe modeliranju sistema</w:t>
      </w:r>
      <w:r w:rsidR="00262BB1">
        <w:rPr>
          <w:rFonts w:ascii="Times New Roman" w:hAnsi="Times New Roman" w:cs="Times New Roman"/>
          <w:noProof/>
          <w:color w:val="000000" w:themeColor="text1"/>
          <w:sz w:val="24"/>
          <w:szCs w:val="24"/>
          <w:lang w:val="sr-Latn-RS"/>
        </w:rPr>
        <w:t>,</w:t>
      </w:r>
      <w:r w:rsidRPr="00F0206E">
        <w:rPr>
          <w:rFonts w:ascii="Times New Roman" w:hAnsi="Times New Roman" w:cs="Times New Roman"/>
          <w:noProof/>
          <w:color w:val="000000" w:themeColor="text1"/>
          <w:sz w:val="24"/>
          <w:szCs w:val="24"/>
          <w:lang w:val="sr-Latn-RS"/>
        </w:rPr>
        <w:t xml:space="preserve"> kao što je jedinstveni jezik za modeliranje (UML);</w:t>
      </w:r>
    </w:p>
    <w:p w14:paraId="77FACFBA" w14:textId="65012067" w:rsidR="00BE5E94" w:rsidRPr="00F0206E" w:rsidRDefault="00BE5E94" w:rsidP="00B87C8B">
      <w:pPr>
        <w:pStyle w:val="ListParagraph"/>
        <w:numPr>
          <w:ilvl w:val="0"/>
          <w:numId w:val="37"/>
        </w:numPr>
        <w:jc w:val="both"/>
        <w:rPr>
          <w:rFonts w:ascii="Times New Roman" w:hAnsi="Times New Roman" w:cs="Times New Roman"/>
          <w:noProof/>
          <w:color w:val="000000" w:themeColor="text1"/>
          <w:sz w:val="24"/>
          <w:szCs w:val="24"/>
          <w:lang w:val="sr-Latn-RS"/>
        </w:rPr>
      </w:pPr>
      <w:r w:rsidRPr="00F0206E">
        <w:rPr>
          <w:rFonts w:ascii="Times New Roman" w:hAnsi="Times New Roman" w:cs="Times New Roman"/>
          <w:noProof/>
          <w:color w:val="000000" w:themeColor="text1"/>
          <w:sz w:val="24"/>
          <w:szCs w:val="24"/>
          <w:lang w:val="sr-Latn-RS"/>
        </w:rPr>
        <w:t>Pristupe razvoja sistema, na primer DSDM i Scrum;</w:t>
      </w:r>
    </w:p>
    <w:p w14:paraId="584A99C8" w14:textId="6E39F75F" w:rsidR="00BE5E94" w:rsidRPr="00F0206E" w:rsidRDefault="00BE5E94" w:rsidP="00B87C8B">
      <w:pPr>
        <w:pStyle w:val="ListParagraph"/>
        <w:numPr>
          <w:ilvl w:val="0"/>
          <w:numId w:val="37"/>
        </w:numPr>
        <w:jc w:val="both"/>
        <w:rPr>
          <w:rFonts w:ascii="Times New Roman" w:hAnsi="Times New Roman" w:cs="Times New Roman"/>
          <w:noProof/>
          <w:color w:val="000000" w:themeColor="text1"/>
          <w:sz w:val="24"/>
          <w:szCs w:val="24"/>
          <w:lang w:val="sr-Latn-RS"/>
        </w:rPr>
      </w:pPr>
      <w:r w:rsidRPr="00F0206E">
        <w:rPr>
          <w:rFonts w:ascii="Times New Roman" w:hAnsi="Times New Roman" w:cs="Times New Roman"/>
          <w:noProof/>
          <w:color w:val="000000" w:themeColor="text1"/>
          <w:sz w:val="24"/>
          <w:szCs w:val="24"/>
          <w:lang w:val="sr-Latn-RS"/>
        </w:rPr>
        <w:t>Relativnim prednostima i nedostacima razvoja sistema;</w:t>
      </w:r>
    </w:p>
    <w:p w14:paraId="54F75FA9" w14:textId="44E648C2" w:rsidR="00BE5E94" w:rsidRPr="00F0206E" w:rsidRDefault="00BE5E94" w:rsidP="00B87C8B">
      <w:pPr>
        <w:pStyle w:val="ListParagraph"/>
        <w:numPr>
          <w:ilvl w:val="0"/>
          <w:numId w:val="37"/>
        </w:numPr>
        <w:jc w:val="both"/>
        <w:rPr>
          <w:rFonts w:ascii="Times New Roman" w:hAnsi="Times New Roman" w:cs="Times New Roman"/>
          <w:noProof/>
          <w:color w:val="000000" w:themeColor="text1"/>
          <w:sz w:val="24"/>
          <w:szCs w:val="24"/>
          <w:lang w:val="sr-Latn-RS"/>
        </w:rPr>
      </w:pPr>
      <w:r w:rsidRPr="00F0206E">
        <w:rPr>
          <w:rFonts w:ascii="Times New Roman" w:hAnsi="Times New Roman" w:cs="Times New Roman"/>
          <w:noProof/>
          <w:color w:val="000000" w:themeColor="text1"/>
          <w:sz w:val="24"/>
          <w:szCs w:val="24"/>
          <w:lang w:val="sr-Latn-RS"/>
        </w:rPr>
        <w:t xml:space="preserve">Trendovima i novim mogućnostima koje IT donosi kao što su </w:t>
      </w:r>
      <w:r w:rsidR="00A300D6" w:rsidRPr="00F0206E">
        <w:rPr>
          <w:rFonts w:ascii="Times New Roman" w:hAnsi="Times New Roman" w:cs="Times New Roman"/>
          <w:sz w:val="24"/>
          <w:szCs w:val="24"/>
        </w:rPr>
        <w:t>veliki i kompleksni setovi podataka (big data)</w:t>
      </w:r>
      <w:r w:rsidRPr="00F0206E">
        <w:rPr>
          <w:rFonts w:ascii="Times New Roman" w:hAnsi="Times New Roman" w:cs="Times New Roman"/>
          <w:noProof/>
          <w:color w:val="000000" w:themeColor="text1"/>
          <w:sz w:val="24"/>
          <w:szCs w:val="24"/>
          <w:lang w:val="sr-Latn-RS"/>
        </w:rPr>
        <w:t xml:space="preserve">, softver kao usluga, vizuelizacija, mobilne tehnologije i kako </w:t>
      </w:r>
      <w:r w:rsidR="00A300D6" w:rsidRPr="00F0206E">
        <w:rPr>
          <w:rFonts w:ascii="Times New Roman" w:hAnsi="Times New Roman" w:cs="Times New Roman"/>
          <w:noProof/>
          <w:color w:val="000000" w:themeColor="text1"/>
          <w:sz w:val="24"/>
          <w:szCs w:val="24"/>
          <w:lang w:val="sr-Latn-RS"/>
        </w:rPr>
        <w:t>one</w:t>
      </w:r>
      <w:r w:rsidRPr="00F0206E">
        <w:rPr>
          <w:rFonts w:ascii="Times New Roman" w:hAnsi="Times New Roman" w:cs="Times New Roman"/>
          <w:noProof/>
          <w:color w:val="000000" w:themeColor="text1"/>
          <w:sz w:val="24"/>
          <w:szCs w:val="24"/>
          <w:lang w:val="sr-Latn-RS"/>
        </w:rPr>
        <w:t xml:space="preserve"> utiču na sisteme i poslovni razvoj.</w:t>
      </w:r>
    </w:p>
    <w:p w14:paraId="1B959A17" w14:textId="024F30EA" w:rsidR="00A300D6" w:rsidRDefault="00A300D6" w:rsidP="00A300D6">
      <w:pPr>
        <w:pStyle w:val="Heading2"/>
        <w:rPr>
          <w:noProof/>
          <w:lang w:val="sr-Latn-RS"/>
        </w:rPr>
      </w:pPr>
      <w:bookmarkStart w:id="20" w:name="_Toc94521648"/>
      <w:r w:rsidRPr="00A300D6">
        <w:rPr>
          <w:noProof/>
          <w:lang w:val="sr-Latn-RS"/>
        </w:rPr>
        <w:t>Organizacione strukture</w:t>
      </w:r>
      <w:bookmarkEnd w:id="20"/>
    </w:p>
    <w:p w14:paraId="331428DF" w14:textId="77777777" w:rsidR="00A300D6" w:rsidRPr="00A300D6" w:rsidRDefault="00A300D6" w:rsidP="00A300D6">
      <w:pPr>
        <w:rPr>
          <w:lang w:val="sr-Latn-RS"/>
        </w:rPr>
      </w:pPr>
    </w:p>
    <w:p w14:paraId="00F38DE8" w14:textId="4A8EE842" w:rsidR="007570FD" w:rsidRPr="00F0206E" w:rsidRDefault="00A300D6" w:rsidP="00B87C8B">
      <w:pPr>
        <w:ind w:left="360"/>
        <w:jc w:val="both"/>
        <w:rPr>
          <w:rFonts w:ascii="Times New Roman" w:hAnsi="Times New Roman" w:cs="Times New Roman"/>
          <w:noProof/>
          <w:sz w:val="24"/>
          <w:szCs w:val="24"/>
          <w:lang w:val="sr-Latn-RS"/>
        </w:rPr>
      </w:pPr>
      <w:r w:rsidRPr="00F0206E">
        <w:rPr>
          <w:rFonts w:ascii="Times New Roman" w:hAnsi="Times New Roman" w:cs="Times New Roman"/>
          <w:noProof/>
          <w:sz w:val="24"/>
          <w:szCs w:val="24"/>
          <w:lang w:val="sr-Latn-RS"/>
        </w:rPr>
        <w:t xml:space="preserve">Pored poboljšanja procesa i IT-a, mnogi projekti poslovne analize, u većoj ili manjoj meri, uključuju restrukturiranje divizija ili timova </w:t>
      </w:r>
      <w:r w:rsidR="00DC1428" w:rsidRPr="00F0206E">
        <w:rPr>
          <w:rFonts w:ascii="Times New Roman" w:hAnsi="Times New Roman" w:cs="Times New Roman"/>
          <w:noProof/>
          <w:sz w:val="24"/>
          <w:szCs w:val="24"/>
          <w:lang w:val="sr-Latn-RS"/>
        </w:rPr>
        <w:t xml:space="preserve">s ciljem da se uklone centralizovani </w:t>
      </w:r>
      <w:r w:rsidR="00262BB1">
        <w:rPr>
          <w:rFonts w:ascii="Times New Roman" w:hAnsi="Times New Roman" w:cs="Times New Roman"/>
          <w:noProof/>
          <w:sz w:val="24"/>
          <w:szCs w:val="24"/>
          <w:lang w:val="sr-Latn-RS"/>
        </w:rPr>
        <w:t xml:space="preserve">zadaci, a </w:t>
      </w:r>
      <w:r w:rsidR="00DC1428" w:rsidRPr="00F0206E">
        <w:rPr>
          <w:rFonts w:ascii="Times New Roman" w:hAnsi="Times New Roman" w:cs="Times New Roman"/>
          <w:noProof/>
          <w:sz w:val="24"/>
          <w:szCs w:val="24"/>
          <w:lang w:val="sr-Latn-RS"/>
        </w:rPr>
        <w:t>poboljšaju</w:t>
      </w:r>
      <w:r w:rsidR="00262BB1">
        <w:rPr>
          <w:rFonts w:ascii="Times New Roman" w:hAnsi="Times New Roman" w:cs="Times New Roman"/>
          <w:noProof/>
          <w:sz w:val="24"/>
          <w:szCs w:val="24"/>
          <w:lang w:val="sr-Latn-RS"/>
        </w:rPr>
        <w:t xml:space="preserve"> komunikacije i</w:t>
      </w:r>
      <w:r w:rsidR="00DC1428" w:rsidRPr="00F0206E">
        <w:rPr>
          <w:rFonts w:ascii="Times New Roman" w:hAnsi="Times New Roman" w:cs="Times New Roman"/>
          <w:noProof/>
          <w:sz w:val="24"/>
          <w:szCs w:val="24"/>
          <w:lang w:val="sr-Latn-RS"/>
        </w:rPr>
        <w:t xml:space="preserve"> korisničke</w:t>
      </w:r>
      <w:r w:rsidRPr="00F0206E">
        <w:rPr>
          <w:rFonts w:ascii="Times New Roman" w:hAnsi="Times New Roman" w:cs="Times New Roman"/>
          <w:noProof/>
          <w:sz w:val="24"/>
          <w:szCs w:val="24"/>
          <w:lang w:val="sr-Latn-RS"/>
        </w:rPr>
        <w:t xml:space="preserve"> us</w:t>
      </w:r>
      <w:r w:rsidR="00DC1428" w:rsidRPr="00F0206E">
        <w:rPr>
          <w:rFonts w:ascii="Times New Roman" w:hAnsi="Times New Roman" w:cs="Times New Roman"/>
          <w:noProof/>
          <w:sz w:val="24"/>
          <w:szCs w:val="24"/>
          <w:lang w:val="sr-Latn-RS"/>
        </w:rPr>
        <w:t>luge</w:t>
      </w:r>
      <w:r w:rsidRPr="00F0206E">
        <w:rPr>
          <w:rFonts w:ascii="Times New Roman" w:hAnsi="Times New Roman" w:cs="Times New Roman"/>
          <w:noProof/>
          <w:sz w:val="24"/>
          <w:szCs w:val="24"/>
          <w:lang w:val="sr-Latn-RS"/>
        </w:rPr>
        <w:t xml:space="preserve">. Zbog </w:t>
      </w:r>
      <w:r w:rsidR="00262BB1">
        <w:rPr>
          <w:rFonts w:ascii="Times New Roman" w:hAnsi="Times New Roman" w:cs="Times New Roman"/>
          <w:noProof/>
          <w:sz w:val="24"/>
          <w:szCs w:val="24"/>
          <w:lang w:val="sr-Latn-RS"/>
        </w:rPr>
        <w:t>prethodno navedenih</w:t>
      </w:r>
      <w:r w:rsidRPr="00F0206E">
        <w:rPr>
          <w:rFonts w:ascii="Times New Roman" w:hAnsi="Times New Roman" w:cs="Times New Roman"/>
          <w:noProof/>
          <w:sz w:val="24"/>
          <w:szCs w:val="24"/>
          <w:lang w:val="sr-Latn-RS"/>
        </w:rPr>
        <w:t xml:space="preserve"> razloga, važno je da poslovni analitičar dobro razume različite organizacione</w:t>
      </w:r>
      <w:r w:rsidR="00DC1428" w:rsidRPr="00F0206E">
        <w:rPr>
          <w:rFonts w:ascii="Times New Roman" w:hAnsi="Times New Roman" w:cs="Times New Roman"/>
          <w:noProof/>
          <w:sz w:val="24"/>
          <w:szCs w:val="24"/>
          <w:lang w:val="sr-Latn-RS"/>
        </w:rPr>
        <w:t xml:space="preserve"> strukture koje se mogu sresti -</w:t>
      </w:r>
      <w:r w:rsidRPr="00F0206E">
        <w:rPr>
          <w:rFonts w:ascii="Times New Roman" w:hAnsi="Times New Roman" w:cs="Times New Roman"/>
          <w:noProof/>
          <w:sz w:val="24"/>
          <w:szCs w:val="24"/>
          <w:lang w:val="sr-Latn-RS"/>
        </w:rPr>
        <w:t xml:space="preserve"> funkcionalne, projektne, matrične itd</w:t>
      </w:r>
      <w:r w:rsidR="00DC1428" w:rsidRPr="00F0206E">
        <w:rPr>
          <w:rFonts w:ascii="Times New Roman" w:hAnsi="Times New Roman" w:cs="Times New Roman"/>
          <w:noProof/>
          <w:sz w:val="24"/>
          <w:szCs w:val="24"/>
          <w:lang w:val="sr-Latn-RS"/>
        </w:rPr>
        <w:t>.</w:t>
      </w:r>
      <w:r w:rsidRPr="00F0206E">
        <w:rPr>
          <w:rFonts w:ascii="Times New Roman" w:hAnsi="Times New Roman" w:cs="Times New Roman"/>
          <w:noProof/>
          <w:sz w:val="24"/>
          <w:szCs w:val="24"/>
          <w:lang w:val="sr-Latn-RS"/>
        </w:rPr>
        <w:t xml:space="preserve"> </w:t>
      </w:r>
      <w:r w:rsidR="00DC1428" w:rsidRPr="00F0206E">
        <w:rPr>
          <w:rFonts w:ascii="Times New Roman" w:hAnsi="Times New Roman" w:cs="Times New Roman"/>
          <w:noProof/>
          <w:sz w:val="24"/>
          <w:szCs w:val="24"/>
          <w:lang w:val="sr-Latn-RS"/>
        </w:rPr>
        <w:t>i da bude svestan</w:t>
      </w:r>
      <w:r w:rsidRPr="00F0206E">
        <w:rPr>
          <w:rFonts w:ascii="Times New Roman" w:hAnsi="Times New Roman" w:cs="Times New Roman"/>
          <w:noProof/>
          <w:sz w:val="24"/>
          <w:szCs w:val="24"/>
          <w:lang w:val="sr-Latn-RS"/>
        </w:rPr>
        <w:t xml:space="preserve"> njihovih </w:t>
      </w:r>
      <w:r w:rsidR="00262BB1">
        <w:rPr>
          <w:rFonts w:ascii="Times New Roman" w:hAnsi="Times New Roman" w:cs="Times New Roman"/>
          <w:noProof/>
          <w:sz w:val="24"/>
          <w:szCs w:val="24"/>
          <w:lang w:val="sr-Latn-RS"/>
        </w:rPr>
        <w:t>prednosti, ali i mana i slabosti</w:t>
      </w:r>
      <w:r w:rsidRPr="00F0206E">
        <w:rPr>
          <w:rFonts w:ascii="Times New Roman" w:hAnsi="Times New Roman" w:cs="Times New Roman"/>
          <w:noProof/>
          <w:sz w:val="24"/>
          <w:szCs w:val="24"/>
          <w:lang w:val="sr-Latn-RS"/>
        </w:rPr>
        <w:t>.</w:t>
      </w:r>
    </w:p>
    <w:p w14:paraId="05C54629" w14:textId="419E3A55" w:rsidR="00BF1D01" w:rsidRDefault="007570FD" w:rsidP="007570FD">
      <w:pPr>
        <w:ind w:left="360"/>
        <w:rPr>
          <w:rFonts w:ascii="Times New Roman" w:hAnsi="Times New Roman" w:cs="Times New Roman"/>
          <w:noProof/>
          <w:lang w:val="sr-Latn-RS"/>
        </w:rPr>
      </w:pPr>
      <w:r>
        <w:rPr>
          <w:rFonts w:ascii="Times New Roman" w:hAnsi="Times New Roman" w:cs="Times New Roman"/>
          <w:noProof/>
          <w:lang w:val="sr-Latn-RS"/>
        </w:rPr>
        <w:tab/>
      </w:r>
      <w:r>
        <w:rPr>
          <w:rFonts w:ascii="Times New Roman" w:hAnsi="Times New Roman" w:cs="Times New Roman"/>
          <w:noProof/>
          <w:lang w:val="sr-Latn-RS"/>
        </w:rPr>
        <w:tab/>
      </w:r>
      <w:r>
        <w:rPr>
          <w:rFonts w:ascii="Times New Roman" w:hAnsi="Times New Roman" w:cs="Times New Roman"/>
          <w:noProof/>
          <w:lang w:val="sr-Latn-RS"/>
        </w:rPr>
        <w:tab/>
      </w:r>
      <w:r>
        <w:rPr>
          <w:rFonts w:ascii="Times New Roman" w:hAnsi="Times New Roman" w:cs="Times New Roman"/>
          <w:noProof/>
          <w:lang w:val="sr-Latn-RS"/>
        </w:rPr>
        <w:tab/>
        <w:t xml:space="preserve">        </w:t>
      </w:r>
    </w:p>
    <w:p w14:paraId="2C5943B8" w14:textId="696CC8C9" w:rsidR="00643F16" w:rsidRPr="00643F16" w:rsidRDefault="00643F16" w:rsidP="00643F16">
      <w:pPr>
        <w:pStyle w:val="Heading2"/>
        <w:rPr>
          <w:rFonts w:ascii="Times New Roman" w:hAnsi="Times New Roman" w:cs="Times New Roman"/>
          <w:noProof/>
          <w:color w:val="000000"/>
          <w:sz w:val="24"/>
          <w:szCs w:val="24"/>
        </w:rPr>
      </w:pPr>
      <w:bookmarkStart w:id="21" w:name="_Toc94521650"/>
      <w:r w:rsidRPr="00643F16">
        <w:rPr>
          <w:noProof/>
        </w:rPr>
        <w:t>Poslovna arhitektura</w:t>
      </w:r>
      <w:bookmarkEnd w:id="21"/>
    </w:p>
    <w:p w14:paraId="7787C614" w14:textId="77777777" w:rsidR="00643F16" w:rsidRPr="00643F16" w:rsidRDefault="00643F16" w:rsidP="00643F16">
      <w:pPr>
        <w:keepNext/>
        <w:rPr>
          <w:rFonts w:ascii="Times New Roman" w:hAnsi="Times New Roman" w:cs="Times New Roman"/>
          <w:noProof/>
          <w:color w:val="000000"/>
          <w:sz w:val="24"/>
          <w:szCs w:val="24"/>
        </w:rPr>
      </w:pPr>
    </w:p>
    <w:p w14:paraId="40079E01" w14:textId="7F61C705" w:rsidR="000E5644" w:rsidRDefault="00643F16" w:rsidP="000E5644">
      <w:pPr>
        <w:keepNext/>
        <w:jc w:val="both"/>
        <w:rPr>
          <w:rFonts w:ascii="Times New Roman" w:hAnsi="Times New Roman" w:cs="Times New Roman"/>
          <w:noProof/>
          <w:color w:val="000000"/>
          <w:sz w:val="24"/>
          <w:szCs w:val="24"/>
        </w:rPr>
      </w:pPr>
      <w:r w:rsidRPr="00643F16">
        <w:rPr>
          <w:rFonts w:ascii="Times New Roman" w:hAnsi="Times New Roman" w:cs="Times New Roman"/>
          <w:noProof/>
          <w:color w:val="000000"/>
          <w:sz w:val="24"/>
          <w:szCs w:val="24"/>
        </w:rPr>
        <w:t xml:space="preserve">Poslovni arhitekta (engl. "business architect") bavi  se razumevanjem kako se organizacije ponašaju u pogledu sistema, procesa i struktura upravljanja. Uloga poslovnog arhitekte je da upravo na osnovu razumevanja i </w:t>
      </w:r>
      <w:r>
        <w:rPr>
          <w:rFonts w:ascii="Times New Roman" w:hAnsi="Times New Roman" w:cs="Times New Roman"/>
          <w:noProof/>
          <w:color w:val="000000"/>
          <w:sz w:val="24"/>
          <w:szCs w:val="24"/>
        </w:rPr>
        <w:t>poznavanja</w:t>
      </w:r>
      <w:r w:rsidRPr="00643F16">
        <w:rPr>
          <w:rFonts w:ascii="Times New Roman" w:hAnsi="Times New Roman" w:cs="Times New Roman"/>
          <w:noProof/>
          <w:color w:val="000000"/>
          <w:sz w:val="24"/>
          <w:szCs w:val="24"/>
        </w:rPr>
        <w:t xml:space="preserve"> te šire slike pomogne pri definisanju strateškog konteksta i vizije projekta.</w:t>
      </w:r>
    </w:p>
    <w:p w14:paraId="0E1BB3CC" w14:textId="15A17350" w:rsidR="000E5644" w:rsidRPr="00643F16" w:rsidRDefault="000E5644" w:rsidP="000E5644">
      <w:pPr>
        <w:keepNext/>
        <w:jc w:val="both"/>
      </w:pPr>
    </w:p>
    <w:p w14:paraId="5115B30E" w14:textId="2E74CD3A" w:rsidR="00643F16" w:rsidRPr="00B87C8B" w:rsidRDefault="00643F16" w:rsidP="00B87C8B">
      <w:pPr>
        <w:pStyle w:val="Heading1"/>
        <w:rPr>
          <w:b/>
        </w:rPr>
      </w:pPr>
      <w:bookmarkStart w:id="22" w:name="_Toc94521651"/>
      <w:r w:rsidRPr="00B87C8B">
        <w:rPr>
          <w:b/>
        </w:rPr>
        <w:t>Profesionale tehnike</w:t>
      </w:r>
      <w:bookmarkEnd w:id="22"/>
    </w:p>
    <w:p w14:paraId="099E5F01" w14:textId="77777777" w:rsidR="00643F16" w:rsidRPr="00643F16" w:rsidRDefault="00643F16" w:rsidP="00643F16"/>
    <w:p w14:paraId="4882F2E2" w14:textId="77777777" w:rsidR="00643F16" w:rsidRPr="000E5644" w:rsidRDefault="00643F16" w:rsidP="00643F16">
      <w:pPr>
        <w:keepNext/>
        <w:rPr>
          <w:rFonts w:ascii="Times New Roman" w:hAnsi="Times New Roman" w:cs="Times New Roman"/>
          <w:sz w:val="24"/>
          <w:szCs w:val="24"/>
        </w:rPr>
      </w:pPr>
      <w:r w:rsidRPr="000E5644">
        <w:rPr>
          <w:rFonts w:ascii="Times New Roman" w:hAnsi="Times New Roman" w:cs="Times New Roman"/>
          <w:sz w:val="24"/>
          <w:szCs w:val="24"/>
        </w:rPr>
        <w:t>Ovaj odeljak razmatra niz tehnika poslovne analize koje se primenjuju u praksi.</w:t>
      </w:r>
    </w:p>
    <w:p w14:paraId="62AC96ED" w14:textId="77777777" w:rsidR="00643F16" w:rsidRDefault="00643F16" w:rsidP="00643F16">
      <w:pPr>
        <w:keepNext/>
      </w:pPr>
    </w:p>
    <w:p w14:paraId="1226DF3D" w14:textId="137B55D2" w:rsidR="00643F16" w:rsidRDefault="00643F16" w:rsidP="00643F16">
      <w:pPr>
        <w:pStyle w:val="Heading2"/>
      </w:pPr>
      <w:bookmarkStart w:id="23" w:name="_Toc94521652"/>
      <w:r>
        <w:t>Menadžment projekta</w:t>
      </w:r>
      <w:bookmarkEnd w:id="23"/>
    </w:p>
    <w:p w14:paraId="7D980F02" w14:textId="77777777" w:rsidR="00643F16" w:rsidRPr="00643F16" w:rsidRDefault="00643F16" w:rsidP="00643F16"/>
    <w:p w14:paraId="784ED22A" w14:textId="77777777" w:rsidR="00643F16" w:rsidRPr="000E5644" w:rsidRDefault="00643F16" w:rsidP="000E5644">
      <w:pPr>
        <w:keepNext/>
        <w:jc w:val="both"/>
        <w:rPr>
          <w:rFonts w:ascii="Times New Roman" w:hAnsi="Times New Roman" w:cs="Times New Roman"/>
          <w:sz w:val="24"/>
          <w:szCs w:val="24"/>
        </w:rPr>
      </w:pPr>
      <w:r w:rsidRPr="000E5644">
        <w:rPr>
          <w:rFonts w:ascii="Times New Roman" w:hAnsi="Times New Roman" w:cs="Times New Roman"/>
          <w:sz w:val="24"/>
          <w:szCs w:val="24"/>
        </w:rPr>
        <w:lastRenderedPageBreak/>
        <w:t>U situacijama kada je projektni tim mali, često se od poslovnog analitičara zahteva da preuzme ulogu menadžera projekta. Iz tog razloga poslovni analitičar treba da poznaje i bude svestan teknika, veština i pristupa koje koristi menadžment projekta. Kod većih projekata je često slučaj da postoji specijalizovani menadžer projekta, ali čak i u ovim slučajevima postoje neke projektne veštine koje poslovni analitičar treba da poznaje. Na primer, samo razumevanje inicijalizacije projekta je od vitalnog značaja jer poslovnom analitičaru pomaže kasnije da bolje razume i definiše same zadatke na projektu. Takođe, vrlo je važno da poslovni analitičar razume menadžmentske pristupe planiranja projekta, s’ obzirom da se sve radi u okviru plana, kako bi bio svestan relevantnih aspekata kao što su međusobne zavisnosti između zadataka na projektu, obezbeđivanje kvaliteta i upravljanje rizikom.</w:t>
      </w:r>
    </w:p>
    <w:p w14:paraId="02E19F81" w14:textId="77777777" w:rsidR="00643F16" w:rsidRPr="000E5644" w:rsidRDefault="00643F16" w:rsidP="000E5644">
      <w:pPr>
        <w:keepNext/>
        <w:jc w:val="both"/>
        <w:rPr>
          <w:rFonts w:ascii="Times New Roman" w:hAnsi="Times New Roman" w:cs="Times New Roman"/>
          <w:sz w:val="24"/>
          <w:szCs w:val="24"/>
        </w:rPr>
      </w:pPr>
      <w:r w:rsidRPr="000E5644">
        <w:rPr>
          <w:rFonts w:ascii="Times New Roman" w:hAnsi="Times New Roman" w:cs="Times New Roman"/>
          <w:sz w:val="24"/>
          <w:szCs w:val="24"/>
        </w:rPr>
        <w:t xml:space="preserve">Aktivnosti menadžmenta projekta neretko podrazumevaju: </w:t>
      </w:r>
    </w:p>
    <w:p w14:paraId="24B0D049" w14:textId="3EDCCDE5" w:rsidR="00643F16" w:rsidRPr="000E5644" w:rsidRDefault="00643F16" w:rsidP="000E5644">
      <w:pPr>
        <w:pStyle w:val="ListParagraph"/>
        <w:keepNext/>
        <w:numPr>
          <w:ilvl w:val="0"/>
          <w:numId w:val="40"/>
        </w:numPr>
        <w:jc w:val="both"/>
        <w:rPr>
          <w:rFonts w:ascii="Times New Roman" w:hAnsi="Times New Roman" w:cs="Times New Roman"/>
          <w:sz w:val="24"/>
          <w:szCs w:val="24"/>
        </w:rPr>
      </w:pPr>
      <w:r w:rsidRPr="000E5644">
        <w:rPr>
          <w:rFonts w:ascii="Times New Roman" w:hAnsi="Times New Roman" w:cs="Times New Roman"/>
          <w:sz w:val="24"/>
          <w:szCs w:val="24"/>
        </w:rPr>
        <w:t>upravljanje kontekstom projekta i procesima</w:t>
      </w:r>
    </w:p>
    <w:p w14:paraId="2E3351BF" w14:textId="7D7F023E" w:rsidR="00643F16" w:rsidRPr="000E5644" w:rsidRDefault="00643F16" w:rsidP="000E5644">
      <w:pPr>
        <w:pStyle w:val="ListParagraph"/>
        <w:keepNext/>
        <w:numPr>
          <w:ilvl w:val="0"/>
          <w:numId w:val="40"/>
        </w:numPr>
        <w:jc w:val="both"/>
        <w:rPr>
          <w:rFonts w:ascii="Times New Roman" w:hAnsi="Times New Roman" w:cs="Times New Roman"/>
          <w:sz w:val="24"/>
          <w:szCs w:val="24"/>
        </w:rPr>
      </w:pPr>
      <w:r w:rsidRPr="000E5644">
        <w:rPr>
          <w:rFonts w:ascii="Times New Roman" w:hAnsi="Times New Roman" w:cs="Times New Roman"/>
          <w:sz w:val="24"/>
          <w:szCs w:val="24"/>
        </w:rPr>
        <w:t>upravljanje integracijama</w:t>
      </w:r>
    </w:p>
    <w:p w14:paraId="01D3D2F9" w14:textId="2A4E3EAD" w:rsidR="00643F16" w:rsidRPr="000E5644" w:rsidRDefault="00643F16" w:rsidP="000E5644">
      <w:pPr>
        <w:pStyle w:val="ListParagraph"/>
        <w:keepNext/>
        <w:numPr>
          <w:ilvl w:val="0"/>
          <w:numId w:val="40"/>
        </w:numPr>
        <w:jc w:val="both"/>
        <w:rPr>
          <w:rFonts w:ascii="Times New Roman" w:hAnsi="Times New Roman" w:cs="Times New Roman"/>
          <w:sz w:val="24"/>
          <w:szCs w:val="24"/>
        </w:rPr>
      </w:pPr>
      <w:r w:rsidRPr="000E5644">
        <w:rPr>
          <w:rFonts w:ascii="Times New Roman" w:hAnsi="Times New Roman" w:cs="Times New Roman"/>
          <w:sz w:val="24"/>
          <w:szCs w:val="24"/>
        </w:rPr>
        <w:t>upravljanje vremenskim resursima</w:t>
      </w:r>
    </w:p>
    <w:p w14:paraId="365151FB" w14:textId="16075AD6" w:rsidR="00643F16" w:rsidRPr="000E5644" w:rsidRDefault="00643F16" w:rsidP="000E5644">
      <w:pPr>
        <w:pStyle w:val="ListParagraph"/>
        <w:keepNext/>
        <w:numPr>
          <w:ilvl w:val="0"/>
          <w:numId w:val="40"/>
        </w:numPr>
        <w:jc w:val="both"/>
        <w:rPr>
          <w:rFonts w:ascii="Times New Roman" w:hAnsi="Times New Roman" w:cs="Times New Roman"/>
          <w:sz w:val="24"/>
          <w:szCs w:val="24"/>
        </w:rPr>
      </w:pPr>
      <w:r w:rsidRPr="000E5644">
        <w:rPr>
          <w:rFonts w:ascii="Times New Roman" w:hAnsi="Times New Roman" w:cs="Times New Roman"/>
          <w:sz w:val="24"/>
          <w:szCs w:val="24"/>
        </w:rPr>
        <w:t>upravljanje finansijskim resursima</w:t>
      </w:r>
    </w:p>
    <w:p w14:paraId="68C2D483" w14:textId="3F950133" w:rsidR="00643F16" w:rsidRPr="000E5644" w:rsidRDefault="00643F16" w:rsidP="000E5644">
      <w:pPr>
        <w:pStyle w:val="ListParagraph"/>
        <w:keepNext/>
        <w:numPr>
          <w:ilvl w:val="0"/>
          <w:numId w:val="40"/>
        </w:numPr>
        <w:jc w:val="both"/>
        <w:rPr>
          <w:rFonts w:ascii="Times New Roman" w:hAnsi="Times New Roman" w:cs="Times New Roman"/>
          <w:sz w:val="24"/>
          <w:szCs w:val="24"/>
        </w:rPr>
      </w:pPr>
      <w:r w:rsidRPr="000E5644">
        <w:rPr>
          <w:rFonts w:ascii="Times New Roman" w:hAnsi="Times New Roman" w:cs="Times New Roman"/>
          <w:sz w:val="24"/>
          <w:szCs w:val="24"/>
        </w:rPr>
        <w:t>upravljanje ljudskim resursima</w:t>
      </w:r>
    </w:p>
    <w:p w14:paraId="155F9DA1" w14:textId="65A7B2FD" w:rsidR="00643F16" w:rsidRPr="000E5644" w:rsidRDefault="00643F16" w:rsidP="000E5644">
      <w:pPr>
        <w:pStyle w:val="ListParagraph"/>
        <w:keepNext/>
        <w:numPr>
          <w:ilvl w:val="0"/>
          <w:numId w:val="40"/>
        </w:numPr>
        <w:jc w:val="both"/>
        <w:rPr>
          <w:rFonts w:ascii="Times New Roman" w:hAnsi="Times New Roman" w:cs="Times New Roman"/>
          <w:sz w:val="24"/>
          <w:szCs w:val="24"/>
        </w:rPr>
      </w:pPr>
      <w:r w:rsidRPr="000E5644">
        <w:rPr>
          <w:rFonts w:ascii="Times New Roman" w:hAnsi="Times New Roman" w:cs="Times New Roman"/>
          <w:sz w:val="24"/>
          <w:szCs w:val="24"/>
        </w:rPr>
        <w:t>upravljanje kvalitetom</w:t>
      </w:r>
    </w:p>
    <w:p w14:paraId="102EDC85" w14:textId="68488B15" w:rsidR="00643F16" w:rsidRPr="000E5644" w:rsidRDefault="00643F16" w:rsidP="000E5644">
      <w:pPr>
        <w:pStyle w:val="ListParagraph"/>
        <w:keepNext/>
        <w:numPr>
          <w:ilvl w:val="0"/>
          <w:numId w:val="40"/>
        </w:numPr>
        <w:jc w:val="both"/>
        <w:rPr>
          <w:rFonts w:ascii="Times New Roman" w:hAnsi="Times New Roman" w:cs="Times New Roman"/>
          <w:sz w:val="24"/>
          <w:szCs w:val="24"/>
        </w:rPr>
      </w:pPr>
      <w:r w:rsidRPr="000E5644">
        <w:rPr>
          <w:rFonts w:ascii="Times New Roman" w:hAnsi="Times New Roman" w:cs="Times New Roman"/>
          <w:sz w:val="24"/>
          <w:szCs w:val="24"/>
        </w:rPr>
        <w:t>upravljanje komunikacijom</w:t>
      </w:r>
    </w:p>
    <w:p w14:paraId="70CE822D" w14:textId="5E02986E" w:rsidR="00643F16" w:rsidRPr="000E5644" w:rsidRDefault="00643F16" w:rsidP="000E5644">
      <w:pPr>
        <w:pStyle w:val="ListParagraph"/>
        <w:keepNext/>
        <w:numPr>
          <w:ilvl w:val="0"/>
          <w:numId w:val="40"/>
        </w:numPr>
        <w:jc w:val="both"/>
        <w:rPr>
          <w:rFonts w:ascii="Times New Roman" w:hAnsi="Times New Roman" w:cs="Times New Roman"/>
          <w:sz w:val="24"/>
          <w:szCs w:val="24"/>
        </w:rPr>
      </w:pPr>
      <w:r w:rsidRPr="000E5644">
        <w:rPr>
          <w:rFonts w:ascii="Times New Roman" w:hAnsi="Times New Roman" w:cs="Times New Roman"/>
          <w:sz w:val="24"/>
          <w:szCs w:val="24"/>
        </w:rPr>
        <w:t>upravljanje rizikom</w:t>
      </w:r>
    </w:p>
    <w:p w14:paraId="39EA36BA" w14:textId="09AED011" w:rsidR="00C7230D" w:rsidRPr="00A205C3" w:rsidRDefault="00643F16" w:rsidP="00A014B5">
      <w:pPr>
        <w:pStyle w:val="ListParagraph"/>
        <w:keepNext/>
        <w:numPr>
          <w:ilvl w:val="0"/>
          <w:numId w:val="40"/>
        </w:numPr>
        <w:jc w:val="both"/>
        <w:rPr>
          <w:rFonts w:ascii="Times New Roman" w:hAnsi="Times New Roman" w:cs="Times New Roman"/>
          <w:b/>
          <w:bCs/>
        </w:rPr>
      </w:pPr>
      <w:r w:rsidRPr="00A205C3">
        <w:rPr>
          <w:rFonts w:ascii="Times New Roman" w:hAnsi="Times New Roman" w:cs="Times New Roman"/>
          <w:sz w:val="24"/>
          <w:szCs w:val="24"/>
        </w:rPr>
        <w:t>upravljanje nabavkama</w:t>
      </w:r>
    </w:p>
    <w:p w14:paraId="0A833F25" w14:textId="77777777" w:rsidR="00A205C3" w:rsidRDefault="00A205C3" w:rsidP="00C736D7">
      <w:pPr>
        <w:pStyle w:val="Heading2"/>
      </w:pPr>
      <w:bookmarkStart w:id="24" w:name="_Toc94521653"/>
    </w:p>
    <w:p w14:paraId="0EA01E26" w14:textId="29624F0C" w:rsidR="00C736D7" w:rsidRDefault="00C736D7" w:rsidP="00A205C3">
      <w:pPr>
        <w:pStyle w:val="Heading2"/>
      </w:pPr>
      <w:r w:rsidRPr="00C736D7">
        <w:t>Strateška analiza</w:t>
      </w:r>
      <w:bookmarkEnd w:id="24"/>
    </w:p>
    <w:p w14:paraId="3B7F359C" w14:textId="77777777" w:rsidR="00A205C3" w:rsidRPr="00A205C3" w:rsidRDefault="00A205C3" w:rsidP="00A205C3"/>
    <w:p w14:paraId="68A0FF7F" w14:textId="4D392DD7" w:rsidR="00BE4400" w:rsidRDefault="00C736D7" w:rsidP="00A205C3">
      <w:pPr>
        <w:jc w:val="both"/>
        <w:rPr>
          <w:rFonts w:ascii="Times New Roman" w:hAnsi="Times New Roman" w:cs="Times New Roman"/>
          <w:color w:val="000000"/>
          <w:sz w:val="24"/>
          <w:szCs w:val="24"/>
        </w:rPr>
      </w:pPr>
      <w:r w:rsidRPr="00C736D7">
        <w:rPr>
          <w:rFonts w:ascii="Times New Roman" w:hAnsi="Times New Roman" w:cs="Times New Roman"/>
          <w:color w:val="000000"/>
          <w:sz w:val="24"/>
          <w:szCs w:val="24"/>
        </w:rPr>
        <w:t>Strateška analiza podrazumeva niz tehnika koje se mogu koristiti za bolje razumevanje poslovnog pravca, kao i snaga i slabosti organizacije ili nekog dela organizacije.</w:t>
      </w:r>
    </w:p>
    <w:p w14:paraId="1B0985E0" w14:textId="437B5F06" w:rsidR="00962ED5" w:rsidRDefault="00962ED5" w:rsidP="00962ED5">
      <w:pPr>
        <w:pStyle w:val="Heading2"/>
      </w:pPr>
      <w:bookmarkStart w:id="25" w:name="_Toc94521654"/>
      <w:r w:rsidRPr="00962ED5">
        <w:t>Analiza i upravljanje zainteresovanim stranama</w:t>
      </w:r>
      <w:bookmarkEnd w:id="25"/>
    </w:p>
    <w:p w14:paraId="6EF9384D" w14:textId="77777777" w:rsidR="00962ED5" w:rsidRPr="00962ED5" w:rsidRDefault="00962ED5" w:rsidP="00962ED5"/>
    <w:p w14:paraId="25A08000" w14:textId="00BA4BCF" w:rsidR="00962ED5" w:rsidRDefault="00962ED5" w:rsidP="00A205C3">
      <w:pPr>
        <w:jc w:val="both"/>
        <w:rPr>
          <w:rFonts w:ascii="Times New Roman" w:hAnsi="Times New Roman" w:cs="Times New Roman"/>
          <w:color w:val="000000"/>
          <w:sz w:val="24"/>
          <w:szCs w:val="24"/>
        </w:rPr>
      </w:pPr>
      <w:r w:rsidRPr="00962ED5">
        <w:rPr>
          <w:rFonts w:ascii="Times New Roman" w:hAnsi="Times New Roman" w:cs="Times New Roman"/>
          <w:color w:val="000000"/>
          <w:sz w:val="24"/>
          <w:szCs w:val="24"/>
        </w:rPr>
        <w:t xml:space="preserve">Upravljanje zainteresovanim stranama predstavlja ključni element poslovne analize. </w:t>
      </w:r>
      <w:r>
        <w:rPr>
          <w:rFonts w:ascii="Times New Roman" w:hAnsi="Times New Roman" w:cs="Times New Roman"/>
          <w:color w:val="000000"/>
          <w:sz w:val="24"/>
          <w:szCs w:val="24"/>
        </w:rPr>
        <w:t>Ovo</w:t>
      </w:r>
      <w:r w:rsidRPr="00962ED5">
        <w:rPr>
          <w:rFonts w:ascii="Times New Roman" w:hAnsi="Times New Roman" w:cs="Times New Roman"/>
          <w:color w:val="000000"/>
          <w:sz w:val="24"/>
          <w:szCs w:val="24"/>
        </w:rPr>
        <w:t xml:space="preserve"> podrazumeva sposobnost identifikovanja, analiziranja i razvijanja strategija za zainteresovanu stranu, sve radi boljeg razumevanja njenih stavova i interesa.</w:t>
      </w:r>
    </w:p>
    <w:p w14:paraId="21395DD2" w14:textId="77777777" w:rsidR="008B3354" w:rsidRPr="008B3354" w:rsidRDefault="008B3354" w:rsidP="008B3354">
      <w:pPr>
        <w:pStyle w:val="Heading2"/>
      </w:pPr>
      <w:bookmarkStart w:id="26" w:name="_Toc94521655"/>
      <w:r w:rsidRPr="008B3354">
        <w:t>Istraživačke tehnike</w:t>
      </w:r>
      <w:bookmarkEnd w:id="26"/>
    </w:p>
    <w:p w14:paraId="30D0F5F7" w14:textId="77777777" w:rsidR="008B3354" w:rsidRPr="008B3354" w:rsidRDefault="008B3354" w:rsidP="008B3354">
      <w:pPr>
        <w:rPr>
          <w:rFonts w:ascii="Times New Roman" w:hAnsi="Times New Roman" w:cs="Times New Roman"/>
          <w:color w:val="000000"/>
          <w:sz w:val="24"/>
          <w:szCs w:val="24"/>
        </w:rPr>
      </w:pPr>
    </w:p>
    <w:p w14:paraId="05FAF8CE" w14:textId="06385F22" w:rsidR="008B3354" w:rsidRDefault="008B3354" w:rsidP="00A205C3">
      <w:pPr>
        <w:jc w:val="both"/>
        <w:rPr>
          <w:rFonts w:ascii="Times New Roman" w:hAnsi="Times New Roman" w:cs="Times New Roman"/>
          <w:color w:val="000000"/>
          <w:sz w:val="24"/>
          <w:szCs w:val="24"/>
        </w:rPr>
      </w:pPr>
      <w:r w:rsidRPr="008B3354">
        <w:rPr>
          <w:rFonts w:ascii="Times New Roman" w:hAnsi="Times New Roman" w:cs="Times New Roman"/>
          <w:color w:val="000000"/>
          <w:sz w:val="24"/>
          <w:szCs w:val="24"/>
        </w:rPr>
        <w:t>Da bi došao do korena poslovnog problema, poslovni analitičar mora posedovati niz istraživačkih tehnike kako bi iste uz odgovarajuće alate za istraživanje koristio za efikasniju analizu tematike.</w:t>
      </w:r>
    </w:p>
    <w:p w14:paraId="256B234A" w14:textId="77777777" w:rsidR="00A205C3" w:rsidRDefault="00A205C3" w:rsidP="008B3354">
      <w:pPr>
        <w:pStyle w:val="Heading2"/>
      </w:pPr>
      <w:bookmarkStart w:id="27" w:name="_Toc94521656"/>
    </w:p>
    <w:p w14:paraId="3315BA57" w14:textId="77777777" w:rsidR="00A205C3" w:rsidRDefault="00A205C3" w:rsidP="008B3354">
      <w:pPr>
        <w:pStyle w:val="Heading2"/>
      </w:pPr>
    </w:p>
    <w:p w14:paraId="609B23E1" w14:textId="2DE3EF4E" w:rsidR="008B3354" w:rsidRDefault="008B3354" w:rsidP="00A205C3">
      <w:pPr>
        <w:pStyle w:val="Heading2"/>
      </w:pPr>
      <w:r w:rsidRPr="008B3354">
        <w:t>Inženjerstvo zahteva</w:t>
      </w:r>
      <w:bookmarkEnd w:id="27"/>
    </w:p>
    <w:p w14:paraId="1C604C18" w14:textId="77777777" w:rsidR="00A205C3" w:rsidRPr="00A205C3" w:rsidRDefault="00A205C3" w:rsidP="00A205C3"/>
    <w:p w14:paraId="3BA64B4E" w14:textId="6B7E1EE3" w:rsidR="008B3354" w:rsidRDefault="008B3354" w:rsidP="00A205C3">
      <w:pPr>
        <w:jc w:val="both"/>
        <w:rPr>
          <w:rFonts w:ascii="Times New Roman" w:hAnsi="Times New Roman" w:cs="Times New Roman"/>
          <w:color w:val="000000"/>
          <w:sz w:val="24"/>
          <w:szCs w:val="24"/>
        </w:rPr>
      </w:pPr>
      <w:r w:rsidRPr="008B3354">
        <w:rPr>
          <w:rFonts w:ascii="Times New Roman" w:hAnsi="Times New Roman" w:cs="Times New Roman"/>
          <w:color w:val="000000"/>
          <w:sz w:val="24"/>
          <w:szCs w:val="24"/>
        </w:rPr>
        <w:t>Inženjerstvo zahteva podrazumeva skup praksi i procesa koji dovode do razvoja skupa dobro formiranih poslovnih zahteva, iz kojih se uspešno mogu razviti poslovna i IT rešenja.</w:t>
      </w:r>
    </w:p>
    <w:p w14:paraId="332AE058" w14:textId="0B3429B6" w:rsidR="008B3354" w:rsidRDefault="008B3354" w:rsidP="00A205C3">
      <w:pPr>
        <w:pStyle w:val="Heading2"/>
      </w:pPr>
      <w:bookmarkStart w:id="28" w:name="_Toc94521657"/>
      <w:r w:rsidRPr="008B3354">
        <w:t>Poslovno modeliranje</w:t>
      </w:r>
      <w:bookmarkEnd w:id="28"/>
    </w:p>
    <w:p w14:paraId="6B30EFD4" w14:textId="77777777" w:rsidR="00A205C3" w:rsidRPr="00A205C3" w:rsidRDefault="00A205C3" w:rsidP="00A205C3">
      <w:pPr>
        <w:jc w:val="both"/>
      </w:pPr>
    </w:p>
    <w:p w14:paraId="6073CE0B" w14:textId="62AFC3F0" w:rsidR="008B3354" w:rsidRDefault="008B3354" w:rsidP="00A205C3">
      <w:pPr>
        <w:jc w:val="both"/>
        <w:rPr>
          <w:rFonts w:ascii="Times New Roman" w:hAnsi="Times New Roman" w:cs="Times New Roman"/>
          <w:color w:val="000000"/>
          <w:sz w:val="24"/>
          <w:szCs w:val="24"/>
        </w:rPr>
      </w:pPr>
      <w:r w:rsidRPr="008B3354">
        <w:rPr>
          <w:rFonts w:ascii="Times New Roman" w:hAnsi="Times New Roman" w:cs="Times New Roman"/>
          <w:color w:val="000000"/>
          <w:sz w:val="24"/>
          <w:szCs w:val="24"/>
        </w:rPr>
        <w:t>Poslovno modeliranje je pristup koji se odnosi na vizuelizaciju poslovnih sistema kroz kreiranje konceptualnih modela. Dok model poslovnog sistema vizuelno predstavlja ceo poslovni sistem, modeli procesa, kao detaljniji modeli, koriste se za mapiranje i analizu kako poslovni procesi zapravo funkcionišu i pomažu u identifikaciji eventualnog poboljšanja procesa.</w:t>
      </w:r>
    </w:p>
    <w:p w14:paraId="0BFCAB7A" w14:textId="67BA74C0" w:rsidR="008B3354" w:rsidRDefault="008B3354" w:rsidP="008B3354">
      <w:pPr>
        <w:pStyle w:val="Heading2"/>
      </w:pPr>
    </w:p>
    <w:p w14:paraId="4ECA11AD" w14:textId="1A0642B6" w:rsidR="008B3354" w:rsidRPr="008B3354" w:rsidRDefault="008B3354" w:rsidP="008B3354">
      <w:pPr>
        <w:pStyle w:val="Heading2"/>
        <w:rPr>
          <w:rFonts w:ascii="Times New Roman" w:hAnsi="Times New Roman" w:cs="Times New Roman"/>
          <w:color w:val="000000"/>
          <w:sz w:val="24"/>
          <w:szCs w:val="24"/>
        </w:rPr>
      </w:pPr>
      <w:bookmarkStart w:id="29" w:name="_Toc94521658"/>
      <w:r w:rsidRPr="008B3354">
        <w:t>Modeliranje podataka</w:t>
      </w:r>
      <w:bookmarkEnd w:id="29"/>
    </w:p>
    <w:p w14:paraId="3914E7A0" w14:textId="77777777" w:rsidR="008B3354" w:rsidRPr="008B3354" w:rsidRDefault="008B3354" w:rsidP="008B3354">
      <w:pPr>
        <w:rPr>
          <w:rFonts w:ascii="Times New Roman" w:hAnsi="Times New Roman" w:cs="Times New Roman"/>
          <w:color w:val="000000"/>
          <w:sz w:val="24"/>
          <w:szCs w:val="24"/>
        </w:rPr>
      </w:pPr>
    </w:p>
    <w:p w14:paraId="022E8A6F" w14:textId="2FF7AFD1" w:rsidR="008B3354" w:rsidRPr="008B3354" w:rsidRDefault="008B3354" w:rsidP="00A205C3">
      <w:pPr>
        <w:jc w:val="both"/>
      </w:pPr>
      <w:r w:rsidRPr="008B3354">
        <w:rPr>
          <w:rFonts w:ascii="Times New Roman" w:hAnsi="Times New Roman" w:cs="Times New Roman"/>
          <w:color w:val="000000"/>
          <w:sz w:val="24"/>
          <w:szCs w:val="24"/>
        </w:rPr>
        <w:t>Analiza podataka koji se čuvaju i koriste u okviru poslovnog sistema pruža vredne uvide kako funkcioniše poslovni sistem. Na primer</w:t>
      </w:r>
      <w:r w:rsidR="00A205C3">
        <w:rPr>
          <w:rFonts w:ascii="Times New Roman" w:hAnsi="Times New Roman" w:cs="Times New Roman"/>
          <w:color w:val="000000"/>
          <w:sz w:val="24"/>
          <w:szCs w:val="24"/>
        </w:rPr>
        <w:t>,</w:t>
      </w:r>
      <w:r w:rsidRPr="008B3354">
        <w:rPr>
          <w:rFonts w:ascii="Times New Roman" w:hAnsi="Times New Roman" w:cs="Times New Roman"/>
          <w:color w:val="000000"/>
          <w:sz w:val="24"/>
          <w:szCs w:val="24"/>
        </w:rPr>
        <w:t xml:space="preserve"> takav može biti uvid u podatke o samim kupcima, međusobnim odnosima između kupaca, proizvoda i dobavljača.</w:t>
      </w:r>
    </w:p>
    <w:p w14:paraId="0C902504" w14:textId="77777777" w:rsidR="008B3354" w:rsidRDefault="008B3354" w:rsidP="008B3354">
      <w:pPr>
        <w:pStyle w:val="Heading2"/>
      </w:pPr>
    </w:p>
    <w:p w14:paraId="2D8C74D3" w14:textId="08144462" w:rsidR="008B3354" w:rsidRDefault="008B3354" w:rsidP="008B3354">
      <w:pPr>
        <w:pStyle w:val="Heading2"/>
      </w:pPr>
      <w:bookmarkStart w:id="30" w:name="_Toc94521659"/>
      <w:r w:rsidRPr="008B3354">
        <w:t>Analiza nedostataka</w:t>
      </w:r>
      <w:bookmarkEnd w:id="30"/>
      <w:r w:rsidRPr="008B3354">
        <w:t xml:space="preserve"> </w:t>
      </w:r>
    </w:p>
    <w:p w14:paraId="6EF9D919" w14:textId="77777777" w:rsidR="008B3354" w:rsidRPr="008B3354" w:rsidRDefault="008B3354" w:rsidP="008B3354"/>
    <w:p w14:paraId="12DFAC99" w14:textId="7ECE9A5F" w:rsidR="008B3354" w:rsidRDefault="008B3354" w:rsidP="00A205C3">
      <w:pPr>
        <w:jc w:val="both"/>
        <w:rPr>
          <w:rFonts w:ascii="Times New Roman" w:hAnsi="Times New Roman" w:cs="Times New Roman"/>
          <w:color w:val="000000"/>
          <w:sz w:val="24"/>
          <w:szCs w:val="24"/>
        </w:rPr>
      </w:pPr>
      <w:r w:rsidRPr="008B3354">
        <w:rPr>
          <w:rFonts w:ascii="Times New Roman" w:hAnsi="Times New Roman" w:cs="Times New Roman"/>
          <w:color w:val="000000"/>
          <w:sz w:val="24"/>
          <w:szCs w:val="24"/>
        </w:rPr>
        <w:t>Sposobnost sprovođenja analize nedostataka je ključna za ulogu poslovnog analitičara. Postoji mnogo situacija u kojima je potrebna analiza nedostataka. Ona se sprovodi kod upoređivanja</w:t>
      </w:r>
      <w:r>
        <w:rPr>
          <w:rFonts w:ascii="Times New Roman" w:hAnsi="Times New Roman" w:cs="Times New Roman"/>
          <w:color w:val="000000"/>
          <w:sz w:val="24"/>
          <w:szCs w:val="24"/>
        </w:rPr>
        <w:t xml:space="preserve"> </w:t>
      </w:r>
      <w:r w:rsidRPr="008B3354">
        <w:rPr>
          <w:rFonts w:ascii="Times New Roman" w:hAnsi="Times New Roman" w:cs="Times New Roman"/>
          <w:color w:val="000000"/>
          <w:sz w:val="24"/>
          <w:szCs w:val="24"/>
        </w:rPr>
        <w:t>procesnih modela ili modela poslovne aktivnosti višeg nivoa sa trenutnom situacijom, upoređivanja gotovog projekta sa klijentskim definisanim zahtevima, kao i kod procene</w:t>
      </w:r>
      <w:r>
        <w:rPr>
          <w:rFonts w:ascii="Times New Roman" w:hAnsi="Times New Roman" w:cs="Times New Roman"/>
          <w:color w:val="000000"/>
          <w:sz w:val="24"/>
          <w:szCs w:val="24"/>
        </w:rPr>
        <w:t xml:space="preserve"> </w:t>
      </w:r>
      <w:r w:rsidRPr="008B3354">
        <w:rPr>
          <w:rFonts w:ascii="Times New Roman" w:hAnsi="Times New Roman" w:cs="Times New Roman"/>
          <w:color w:val="000000"/>
          <w:sz w:val="24"/>
          <w:szCs w:val="24"/>
        </w:rPr>
        <w:t>sposobnosti i raspoloživih resursa u odnosu na realne i trenutno dostupne resurse.</w:t>
      </w:r>
    </w:p>
    <w:p w14:paraId="57052BB7" w14:textId="77777777" w:rsidR="00A205C3" w:rsidRDefault="00A205C3" w:rsidP="00A205C3">
      <w:pPr>
        <w:jc w:val="both"/>
        <w:rPr>
          <w:rFonts w:ascii="Times New Roman" w:hAnsi="Times New Roman" w:cs="Times New Roman"/>
          <w:color w:val="000000"/>
          <w:sz w:val="24"/>
          <w:szCs w:val="24"/>
        </w:rPr>
      </w:pPr>
    </w:p>
    <w:p w14:paraId="29D2256C" w14:textId="5F52315D" w:rsidR="008B3354" w:rsidRDefault="008B3354" w:rsidP="00A205C3">
      <w:pPr>
        <w:pStyle w:val="Heading2"/>
      </w:pPr>
      <w:bookmarkStart w:id="31" w:name="_Toc94521660"/>
      <w:r w:rsidRPr="008B3354">
        <w:t>Veštine facilitacije</w:t>
      </w:r>
      <w:bookmarkEnd w:id="31"/>
    </w:p>
    <w:p w14:paraId="6F3CB245" w14:textId="77777777" w:rsidR="00A205C3" w:rsidRPr="00A205C3" w:rsidRDefault="00A205C3" w:rsidP="00A205C3"/>
    <w:p w14:paraId="1572EBF4" w14:textId="77777777" w:rsidR="008B3354" w:rsidRPr="008B3354" w:rsidRDefault="008B3354" w:rsidP="00A205C3">
      <w:pPr>
        <w:jc w:val="both"/>
        <w:rPr>
          <w:rFonts w:ascii="Times New Roman" w:hAnsi="Times New Roman" w:cs="Times New Roman"/>
          <w:color w:val="000000"/>
          <w:sz w:val="24"/>
          <w:szCs w:val="24"/>
        </w:rPr>
      </w:pPr>
      <w:r w:rsidRPr="008B3354">
        <w:rPr>
          <w:rFonts w:ascii="Times New Roman" w:hAnsi="Times New Roman" w:cs="Times New Roman"/>
          <w:color w:val="000000"/>
          <w:sz w:val="24"/>
          <w:szCs w:val="24"/>
        </w:rPr>
        <w:t>Pored interpersonalnih veština potrebnih za efikasnu facilitaciju, koje su opisane u prethodnom delu rada, postoje i drugi kvaliteti koji obezbeđuju osnovu za efektivnu facilitaciju uključujući i samu svest o procesu facilitacije, plus sposobnost primene niza relevantnih tehnika.</w:t>
      </w:r>
    </w:p>
    <w:p w14:paraId="468B2B3B" w14:textId="28A0F5C7" w:rsidR="006F6B5A" w:rsidRDefault="008B3354" w:rsidP="00A205C3">
      <w:pPr>
        <w:jc w:val="both"/>
        <w:rPr>
          <w:rFonts w:ascii="Times New Roman" w:hAnsi="Times New Roman" w:cs="Times New Roman"/>
          <w:color w:val="000000"/>
          <w:sz w:val="24"/>
          <w:szCs w:val="24"/>
        </w:rPr>
      </w:pPr>
      <w:r w:rsidRPr="008B3354">
        <w:rPr>
          <w:rFonts w:ascii="Times New Roman" w:hAnsi="Times New Roman" w:cs="Times New Roman"/>
          <w:color w:val="000000"/>
          <w:sz w:val="24"/>
          <w:szCs w:val="24"/>
        </w:rPr>
        <w:t xml:space="preserve">Nedavni trend je pojava tehnika vizuelizacije za angažovanje poslovne publike. U nekim slučajevima se čak koriste specijalizovani vizuelni autori za snimanje diskusija. Vizuelni pristupi se brzo razumeju, brže se objašnjavaju. Uz sve to dostupni su i automatizovani alati za modeliranje </w:t>
      </w:r>
      <w:r w:rsidRPr="008B3354">
        <w:rPr>
          <w:rFonts w:ascii="Times New Roman" w:hAnsi="Times New Roman" w:cs="Times New Roman"/>
          <w:color w:val="000000"/>
          <w:sz w:val="24"/>
          <w:szCs w:val="24"/>
        </w:rPr>
        <w:lastRenderedPageBreak/>
        <w:t>različitih scenarija kako bi se izbeglo ponovno crtanje. Dok pisani dokumenti o poslovnim zahtevima i dalje preovladavaju u praksi, kombinacija vizuelnih i pismenih zahteva postepeno postaje sve češća praksa.</w:t>
      </w:r>
    </w:p>
    <w:p w14:paraId="42019DD9" w14:textId="77777777" w:rsidR="006F6B5A" w:rsidRDefault="006F6B5A" w:rsidP="00A205C3">
      <w:pPr>
        <w:jc w:val="both"/>
        <w:rPr>
          <w:rFonts w:ascii="Times New Roman" w:hAnsi="Times New Roman" w:cs="Times New Roman"/>
          <w:color w:val="000000"/>
          <w:sz w:val="24"/>
          <w:szCs w:val="24"/>
        </w:rPr>
      </w:pPr>
    </w:p>
    <w:p w14:paraId="72E17EE7" w14:textId="7A7DB026" w:rsidR="00537329" w:rsidRDefault="00537329" w:rsidP="00537329">
      <w:pPr>
        <w:pStyle w:val="Heading2"/>
      </w:pPr>
      <w:r w:rsidRPr="00537329">
        <w:t>Upravljanje portfoliom</w:t>
      </w:r>
    </w:p>
    <w:p w14:paraId="42DBA348" w14:textId="77777777" w:rsidR="00537329" w:rsidRPr="00537329" w:rsidRDefault="00537329" w:rsidP="00537329"/>
    <w:p w14:paraId="572D701F" w14:textId="55CD4944" w:rsidR="006F6B5A" w:rsidRDefault="00537329" w:rsidP="006F6B5A">
      <w:pPr>
        <w:jc w:val="both"/>
        <w:rPr>
          <w:rFonts w:ascii="Times New Roman" w:hAnsi="Times New Roman" w:cs="Times New Roman"/>
          <w:color w:val="000000"/>
          <w:sz w:val="24"/>
          <w:szCs w:val="24"/>
        </w:rPr>
      </w:pPr>
      <w:r w:rsidRPr="00537329">
        <w:rPr>
          <w:rFonts w:ascii="Times New Roman" w:hAnsi="Times New Roman" w:cs="Times New Roman"/>
          <w:color w:val="000000"/>
          <w:sz w:val="24"/>
          <w:szCs w:val="24"/>
        </w:rPr>
        <w:t>Upravljanje portfoliom se odnosi na razvoj radnih okruženja koji menanžment koristi za</w:t>
      </w:r>
      <w:r>
        <w:rPr>
          <w:rFonts w:ascii="Times New Roman" w:hAnsi="Times New Roman" w:cs="Times New Roman"/>
          <w:color w:val="000000"/>
          <w:sz w:val="24"/>
          <w:szCs w:val="24"/>
        </w:rPr>
        <w:t xml:space="preserve"> </w:t>
      </w:r>
      <w:r w:rsidRPr="00537329">
        <w:rPr>
          <w:rFonts w:ascii="Times New Roman" w:hAnsi="Times New Roman" w:cs="Times New Roman"/>
          <w:color w:val="000000"/>
          <w:sz w:val="24"/>
          <w:szCs w:val="24"/>
        </w:rPr>
        <w:t>isporuku kroz evaluaciju, određivanje prioriteta i isporuku port</w:t>
      </w:r>
      <w:r>
        <w:rPr>
          <w:rFonts w:ascii="Times New Roman" w:hAnsi="Times New Roman" w:cs="Times New Roman"/>
          <w:color w:val="000000"/>
          <w:sz w:val="24"/>
          <w:szCs w:val="24"/>
        </w:rPr>
        <w:t>f</w:t>
      </w:r>
      <w:r w:rsidRPr="00537329">
        <w:rPr>
          <w:rFonts w:ascii="Times New Roman" w:hAnsi="Times New Roman" w:cs="Times New Roman"/>
          <w:color w:val="000000"/>
          <w:sz w:val="24"/>
          <w:szCs w:val="24"/>
        </w:rPr>
        <w:t>olia projekata potrebnih za realizaciju</w:t>
      </w:r>
      <w:r>
        <w:rPr>
          <w:rFonts w:ascii="Times New Roman" w:hAnsi="Times New Roman" w:cs="Times New Roman"/>
          <w:color w:val="000000"/>
          <w:sz w:val="24"/>
          <w:szCs w:val="24"/>
        </w:rPr>
        <w:t xml:space="preserve"> </w:t>
      </w:r>
      <w:r w:rsidRPr="00537329">
        <w:rPr>
          <w:rFonts w:ascii="Times New Roman" w:hAnsi="Times New Roman" w:cs="Times New Roman"/>
          <w:color w:val="000000"/>
          <w:sz w:val="24"/>
          <w:szCs w:val="24"/>
        </w:rPr>
        <w:t>poslovne strategije. Veštine analize ovde dolaze do izražaja u proceni kako se poslovni portfoliji uklapaju zajedno, i gde su prioriteti, kako bi se donela korist organizaciji.</w:t>
      </w:r>
    </w:p>
    <w:p w14:paraId="3F809430" w14:textId="77777777" w:rsidR="006F6B5A" w:rsidRDefault="006F6B5A" w:rsidP="006F6B5A">
      <w:pPr>
        <w:jc w:val="both"/>
        <w:rPr>
          <w:rFonts w:ascii="Times New Roman" w:hAnsi="Times New Roman" w:cs="Times New Roman"/>
          <w:color w:val="000000"/>
          <w:sz w:val="24"/>
          <w:szCs w:val="24"/>
        </w:rPr>
      </w:pPr>
    </w:p>
    <w:p w14:paraId="2A19245A" w14:textId="27574159" w:rsidR="006F6B5A" w:rsidRDefault="006F6B5A" w:rsidP="006F6B5A">
      <w:pPr>
        <w:pStyle w:val="Heading2"/>
      </w:pPr>
      <w:r w:rsidRPr="006F6B5A">
        <w:t>Upravljanje beneficijama</w:t>
      </w:r>
    </w:p>
    <w:p w14:paraId="5972B2F2" w14:textId="77777777" w:rsidR="006F6B5A" w:rsidRPr="006F6B5A" w:rsidRDefault="006F6B5A" w:rsidP="006F6B5A"/>
    <w:p w14:paraId="1B9176B2" w14:textId="0292FF1B" w:rsidR="006F6B5A" w:rsidRDefault="006F6B5A" w:rsidP="006F6B5A">
      <w:pPr>
        <w:jc w:val="both"/>
        <w:rPr>
          <w:rFonts w:ascii="Times New Roman" w:hAnsi="Times New Roman" w:cs="Times New Roman"/>
          <w:color w:val="000000"/>
          <w:sz w:val="24"/>
          <w:szCs w:val="24"/>
        </w:rPr>
      </w:pPr>
      <w:r w:rsidRPr="006F6B5A">
        <w:rPr>
          <w:rFonts w:ascii="Times New Roman" w:hAnsi="Times New Roman" w:cs="Times New Roman"/>
          <w:color w:val="000000"/>
          <w:sz w:val="24"/>
          <w:szCs w:val="24"/>
        </w:rPr>
        <w:t>Upravljanje beneficijama se odnosi na aktivno planiranje, praćenje i evaluaciju predviđenih poslovnih beneficija pri iniciranim poslovnim promenama. Poslovna analiza ima za cilj isporuku poslovne vrednosti kroz mudro korišćenje i trošenje uloženog i isporuku proizvoda koji donosi korist organizaciji, dok se predviđeni prinosi na investicije ostvaruju.</w:t>
      </w:r>
    </w:p>
    <w:p w14:paraId="5C514ECD" w14:textId="77777777" w:rsidR="006F6B5A" w:rsidRDefault="006F6B5A" w:rsidP="006F6B5A">
      <w:pPr>
        <w:jc w:val="both"/>
        <w:rPr>
          <w:rFonts w:ascii="Times New Roman" w:hAnsi="Times New Roman" w:cs="Times New Roman"/>
          <w:color w:val="000000"/>
          <w:sz w:val="24"/>
          <w:szCs w:val="24"/>
        </w:rPr>
      </w:pPr>
    </w:p>
    <w:p w14:paraId="3E24F1CA" w14:textId="4B46D30A" w:rsidR="006F6B5A" w:rsidRDefault="006F6B5A" w:rsidP="006F6B5A">
      <w:pPr>
        <w:pStyle w:val="Heading2"/>
      </w:pPr>
      <w:r w:rsidRPr="006F6B5A">
        <w:t>Agilno razmišljanje</w:t>
      </w:r>
    </w:p>
    <w:p w14:paraId="771B0231" w14:textId="77777777" w:rsidR="006F6B5A" w:rsidRPr="006F6B5A" w:rsidRDefault="006F6B5A" w:rsidP="006F6B5A"/>
    <w:p w14:paraId="641B6513" w14:textId="48AC8F35" w:rsidR="006F6B5A" w:rsidRDefault="006F6B5A" w:rsidP="006F6B5A">
      <w:pPr>
        <w:jc w:val="both"/>
        <w:rPr>
          <w:rFonts w:ascii="Times New Roman" w:hAnsi="Times New Roman" w:cs="Times New Roman"/>
          <w:color w:val="000000"/>
          <w:sz w:val="24"/>
          <w:szCs w:val="24"/>
        </w:rPr>
      </w:pPr>
      <w:r w:rsidRPr="006F6B5A">
        <w:rPr>
          <w:rFonts w:ascii="Times New Roman" w:hAnsi="Times New Roman" w:cs="Times New Roman"/>
          <w:color w:val="000000"/>
          <w:sz w:val="24"/>
          <w:szCs w:val="24"/>
        </w:rPr>
        <w:t>Agilan razvoj softvera je istakao potrebu za poslovne analitičare da razviju kompetencije u podržanim projektima gde je agilan razvoj prihvaćen. Međutim, od poslovnih analitičara se zahteva i dodatna veština; sposobnost omogućavanja poslovne agilnosti u cilju podrške efektivnom korišćenju resursa i isporuku vrednosti od strane njihovih organizacija. Poslovni analitičari imaju potencijal da pruže agilan odgovor na identifikovane probleme i mogućnosti sa fokusom na rešavanje problema i izbor pravog pristupa u trenutnoj situaciji.</w:t>
      </w:r>
    </w:p>
    <w:p w14:paraId="584BF147" w14:textId="77777777" w:rsidR="006F6B5A" w:rsidRPr="006F6B5A" w:rsidRDefault="006F6B5A" w:rsidP="006F6B5A">
      <w:pPr>
        <w:pStyle w:val="Heading2"/>
      </w:pPr>
      <w:r w:rsidRPr="006F6B5A">
        <w:t>Iskustvo na radnom mestu</w:t>
      </w:r>
    </w:p>
    <w:p w14:paraId="747425C1" w14:textId="77777777" w:rsidR="006F6B5A" w:rsidRPr="006F6B5A" w:rsidRDefault="006F6B5A" w:rsidP="006F6B5A">
      <w:pPr>
        <w:jc w:val="both"/>
        <w:rPr>
          <w:rFonts w:ascii="Times New Roman" w:hAnsi="Times New Roman" w:cs="Times New Roman"/>
          <w:color w:val="000000"/>
          <w:sz w:val="24"/>
          <w:szCs w:val="24"/>
        </w:rPr>
      </w:pPr>
    </w:p>
    <w:p w14:paraId="1EFEAF56" w14:textId="26D94BB6" w:rsidR="006F6B5A" w:rsidRDefault="006F6B5A" w:rsidP="006F6B5A">
      <w:pPr>
        <w:jc w:val="both"/>
        <w:rPr>
          <w:rFonts w:ascii="Times New Roman" w:hAnsi="Times New Roman" w:cs="Times New Roman"/>
          <w:color w:val="000000"/>
          <w:sz w:val="24"/>
          <w:szCs w:val="24"/>
        </w:rPr>
      </w:pPr>
      <w:r w:rsidRPr="006F6B5A">
        <w:rPr>
          <w:rFonts w:ascii="Times New Roman" w:hAnsi="Times New Roman" w:cs="Times New Roman"/>
          <w:color w:val="000000"/>
          <w:sz w:val="24"/>
          <w:szCs w:val="24"/>
        </w:rPr>
        <w:t>Samo iskustvo na radnom mestu pruža priliku za korišćenje i poboljšanje tehnika i produbljivanje poslovnog znanja, pa time predstavlja i najbolji teren gde poslovni analitičar može da razvija svoje lične veštine. Učinak većine analitičara se vremenom poboljšava kako njihovo iskustvo raste, ali se takođe može poboljšati i ubrzati ako se radi u okviru organizacije koja upravlja formalizovanim programom razvoja veština koristeći obuku ili mentorstvo. Ako takva vrsta programa čak nije dostupna na radnom mestu, korisno je obratiti se i iskusnijim poslovnim analitičarima koji bi svojim mentorstvom nadomestili izostanak takvog programa.</w:t>
      </w:r>
    </w:p>
    <w:p w14:paraId="67666091" w14:textId="3AD4E687" w:rsidR="00C736D7" w:rsidRDefault="00C736D7" w:rsidP="00C736D7">
      <w:pPr>
        <w:pStyle w:val="Heading1"/>
      </w:pPr>
      <w:bookmarkStart w:id="32" w:name="_Toc94521661"/>
      <w:r w:rsidRPr="00C736D7">
        <w:lastRenderedPageBreak/>
        <w:t>P</w:t>
      </w:r>
      <w:r>
        <w:t>rave veštine za pravu situaciju</w:t>
      </w:r>
      <w:bookmarkEnd w:id="32"/>
    </w:p>
    <w:p w14:paraId="149C9446" w14:textId="77777777" w:rsidR="00C736D7" w:rsidRPr="00C736D7" w:rsidRDefault="00C736D7" w:rsidP="00C736D7"/>
    <w:p w14:paraId="01CB6A5F" w14:textId="0F2C9BE9" w:rsidR="008B3354" w:rsidRDefault="00C736D7" w:rsidP="005970E2">
      <w:pPr>
        <w:jc w:val="both"/>
        <w:rPr>
          <w:rFonts w:ascii="Times New Roman" w:hAnsi="Times New Roman" w:cs="Times New Roman"/>
          <w:color w:val="000000"/>
          <w:sz w:val="24"/>
          <w:szCs w:val="24"/>
        </w:rPr>
      </w:pPr>
      <w:r w:rsidRPr="00C736D7">
        <w:rPr>
          <w:rFonts w:ascii="Times New Roman" w:hAnsi="Times New Roman" w:cs="Times New Roman"/>
          <w:color w:val="000000"/>
          <w:sz w:val="24"/>
          <w:szCs w:val="24"/>
        </w:rPr>
        <w:t xml:space="preserve">Ključni zadatak </w:t>
      </w:r>
      <w:r w:rsidR="00962ED5">
        <w:rPr>
          <w:rFonts w:ascii="Times New Roman" w:hAnsi="Times New Roman" w:cs="Times New Roman"/>
          <w:color w:val="000000"/>
          <w:sz w:val="24"/>
          <w:szCs w:val="24"/>
        </w:rPr>
        <w:t>menadžmenta poslovne analitke</w:t>
      </w:r>
      <w:r w:rsidRPr="00C736D7">
        <w:rPr>
          <w:rFonts w:ascii="Times New Roman" w:hAnsi="Times New Roman" w:cs="Times New Roman"/>
          <w:color w:val="000000"/>
          <w:sz w:val="24"/>
          <w:szCs w:val="24"/>
        </w:rPr>
        <w:t xml:space="preserve"> je da osigura da postoji </w:t>
      </w:r>
      <w:r w:rsidR="00962ED5">
        <w:rPr>
          <w:rFonts w:ascii="Times New Roman" w:hAnsi="Times New Roman" w:cs="Times New Roman"/>
          <w:color w:val="000000"/>
          <w:sz w:val="24"/>
          <w:szCs w:val="24"/>
        </w:rPr>
        <w:t xml:space="preserve">adekvatno </w:t>
      </w:r>
      <w:r w:rsidRPr="00C736D7">
        <w:rPr>
          <w:rFonts w:ascii="Times New Roman" w:hAnsi="Times New Roman" w:cs="Times New Roman"/>
          <w:color w:val="000000"/>
          <w:sz w:val="24"/>
          <w:szCs w:val="24"/>
        </w:rPr>
        <w:t>uklapanje</w:t>
      </w:r>
      <w:r w:rsidR="00962ED5">
        <w:rPr>
          <w:rFonts w:ascii="Times New Roman" w:hAnsi="Times New Roman" w:cs="Times New Roman"/>
          <w:color w:val="000000"/>
          <w:sz w:val="24"/>
          <w:szCs w:val="24"/>
        </w:rPr>
        <w:t xml:space="preserve"> </w:t>
      </w:r>
      <w:r w:rsidRPr="00C736D7">
        <w:rPr>
          <w:rFonts w:ascii="Times New Roman" w:hAnsi="Times New Roman" w:cs="Times New Roman"/>
          <w:color w:val="000000"/>
          <w:sz w:val="24"/>
          <w:szCs w:val="24"/>
        </w:rPr>
        <w:t>između veština potrebnih za sprovođenje analize. S</w:t>
      </w:r>
      <w:r w:rsidR="00962ED5">
        <w:rPr>
          <w:rFonts w:ascii="Times New Roman" w:hAnsi="Times New Roman" w:cs="Times New Roman"/>
          <w:color w:val="000000"/>
          <w:sz w:val="24"/>
          <w:szCs w:val="24"/>
        </w:rPr>
        <w:t xml:space="preserve">tavljanje mlađeg analitičara u </w:t>
      </w:r>
      <w:r w:rsidRPr="00C736D7">
        <w:rPr>
          <w:rFonts w:ascii="Times New Roman" w:hAnsi="Times New Roman" w:cs="Times New Roman"/>
          <w:color w:val="000000"/>
          <w:sz w:val="24"/>
          <w:szCs w:val="24"/>
        </w:rPr>
        <w:t>situacija</w:t>
      </w:r>
      <w:r w:rsidR="00962ED5">
        <w:rPr>
          <w:rFonts w:ascii="Times New Roman" w:hAnsi="Times New Roman" w:cs="Times New Roman"/>
          <w:color w:val="000000"/>
          <w:sz w:val="24"/>
          <w:szCs w:val="24"/>
        </w:rPr>
        <w:t>ma za koje</w:t>
      </w:r>
      <w:r w:rsidRPr="00C736D7">
        <w:rPr>
          <w:rFonts w:ascii="Times New Roman" w:hAnsi="Times New Roman" w:cs="Times New Roman"/>
          <w:color w:val="000000"/>
          <w:sz w:val="24"/>
          <w:szCs w:val="24"/>
        </w:rPr>
        <w:t xml:space="preserve"> su potrebne veštine višeg nivoa može </w:t>
      </w:r>
      <w:r w:rsidR="00962ED5">
        <w:rPr>
          <w:rFonts w:ascii="Times New Roman" w:hAnsi="Times New Roman" w:cs="Times New Roman"/>
          <w:color w:val="000000"/>
          <w:sz w:val="24"/>
          <w:szCs w:val="24"/>
        </w:rPr>
        <w:t>delovati demotivišuće</w:t>
      </w:r>
      <w:r w:rsidRPr="00C736D7">
        <w:rPr>
          <w:rFonts w:ascii="Times New Roman" w:hAnsi="Times New Roman" w:cs="Times New Roman"/>
          <w:color w:val="000000"/>
          <w:sz w:val="24"/>
          <w:szCs w:val="24"/>
        </w:rPr>
        <w:t>, a</w:t>
      </w:r>
      <w:r w:rsidR="00962ED5">
        <w:rPr>
          <w:rFonts w:ascii="Times New Roman" w:hAnsi="Times New Roman" w:cs="Times New Roman"/>
          <w:color w:val="000000"/>
          <w:sz w:val="24"/>
          <w:szCs w:val="24"/>
        </w:rPr>
        <w:t>li i</w:t>
      </w:r>
      <w:r w:rsidRPr="00C736D7">
        <w:rPr>
          <w:rFonts w:ascii="Times New Roman" w:hAnsi="Times New Roman" w:cs="Times New Roman"/>
          <w:color w:val="000000"/>
          <w:sz w:val="24"/>
          <w:szCs w:val="24"/>
        </w:rPr>
        <w:t xml:space="preserve"> </w:t>
      </w:r>
      <w:r w:rsidR="00962ED5">
        <w:rPr>
          <w:rFonts w:ascii="Times New Roman" w:hAnsi="Times New Roman" w:cs="Times New Roman"/>
          <w:color w:val="000000"/>
          <w:sz w:val="24"/>
          <w:szCs w:val="24"/>
        </w:rPr>
        <w:t xml:space="preserve">obrnuto </w:t>
      </w:r>
      <w:r w:rsidRPr="00C736D7">
        <w:rPr>
          <w:rFonts w:ascii="Times New Roman" w:hAnsi="Times New Roman" w:cs="Times New Roman"/>
          <w:color w:val="000000"/>
          <w:sz w:val="24"/>
          <w:szCs w:val="24"/>
        </w:rPr>
        <w:t>kada je analitičar prekvalifikovan za posao. Slika 2.2 nudi jednostavan model</w:t>
      </w:r>
      <w:r w:rsidR="00962ED5">
        <w:rPr>
          <w:rFonts w:ascii="Times New Roman" w:hAnsi="Times New Roman" w:cs="Times New Roman"/>
          <w:color w:val="000000"/>
          <w:sz w:val="24"/>
          <w:szCs w:val="24"/>
        </w:rPr>
        <w:t xml:space="preserve"> </w:t>
      </w:r>
      <w:r w:rsidRPr="00C736D7">
        <w:rPr>
          <w:rFonts w:ascii="Times New Roman" w:hAnsi="Times New Roman" w:cs="Times New Roman"/>
          <w:color w:val="000000"/>
          <w:sz w:val="24"/>
          <w:szCs w:val="24"/>
        </w:rPr>
        <w:t>za razmišljanje o situaciji i potrebnim kompetencijama i nivoima veština.</w:t>
      </w:r>
    </w:p>
    <w:p w14:paraId="7CFDF04C" w14:textId="5343AB17" w:rsidR="008B3354" w:rsidRDefault="008B3354" w:rsidP="00490E37">
      <w:pPr>
        <w:rPr>
          <w:rFonts w:ascii="Times New Roman" w:hAnsi="Times New Roman" w:cs="Times New Roman"/>
          <w:color w:val="000000"/>
          <w:sz w:val="24"/>
          <w:szCs w:val="24"/>
        </w:rPr>
      </w:pPr>
    </w:p>
    <w:p w14:paraId="66076BCB" w14:textId="029244F8" w:rsidR="008B3354" w:rsidRDefault="005970E2" w:rsidP="00490E37">
      <w:pP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g">
            <w:drawing>
              <wp:anchor distT="0" distB="0" distL="114300" distR="114300" simplePos="0" relativeHeight="251784192" behindDoc="0" locked="0" layoutInCell="1" allowOverlap="1" wp14:anchorId="34C3AF4C" wp14:editId="7B9C287A">
                <wp:simplePos x="0" y="0"/>
                <wp:positionH relativeFrom="column">
                  <wp:posOffset>1573481</wp:posOffset>
                </wp:positionH>
                <wp:positionV relativeFrom="paragraph">
                  <wp:posOffset>49068</wp:posOffset>
                </wp:positionV>
                <wp:extent cx="2526706" cy="2333501"/>
                <wp:effectExtent l="133350" t="0" r="83185" b="143510"/>
                <wp:wrapNone/>
                <wp:docPr id="197" name="Group 197"/>
                <wp:cNvGraphicFramePr/>
                <a:graphic xmlns:a="http://schemas.openxmlformats.org/drawingml/2006/main">
                  <a:graphicData uri="http://schemas.microsoft.com/office/word/2010/wordprocessingGroup">
                    <wpg:wgp>
                      <wpg:cNvGrpSpPr/>
                      <wpg:grpSpPr>
                        <a:xfrm>
                          <a:off x="0" y="0"/>
                          <a:ext cx="2526706" cy="2333501"/>
                          <a:chOff x="0" y="0"/>
                          <a:chExt cx="2152650" cy="2070100"/>
                        </a:xfrm>
                        <a:effectLst>
                          <a:outerShdw blurRad="50800" dist="38100" algn="l" rotWithShape="0">
                            <a:prstClr val="black">
                              <a:alpha val="40000"/>
                            </a:prstClr>
                          </a:outerShdw>
                        </a:effectLst>
                        <a:scene3d>
                          <a:camera prst="perspectiveAbove"/>
                          <a:lightRig rig="threePt" dir="t"/>
                        </a:scene3d>
                      </wpg:grpSpPr>
                      <wps:wsp>
                        <wps:cNvPr id="278" name="Text Box 278"/>
                        <wps:cNvSpPr txBox="1"/>
                        <wps:spPr>
                          <a:xfrm>
                            <a:off x="1231900" y="1327150"/>
                            <a:ext cx="336550" cy="469900"/>
                          </a:xfrm>
                          <a:prstGeom prst="rect">
                            <a:avLst/>
                          </a:prstGeom>
                          <a:noFill/>
                          <a:ln w="6350">
                            <a:noFill/>
                          </a:ln>
                          <a:sp3d>
                            <a:bevelT w="114300" prst="artDeco"/>
                          </a:sp3d>
                        </wps:spPr>
                        <wps:txbx>
                          <w:txbxContent>
                            <w:p w14:paraId="7FD80F81" w14:textId="563E4C5F" w:rsidR="00A014B5" w:rsidRPr="00E004A1" w:rsidRDefault="00A014B5" w:rsidP="00E004A1">
                              <w:pPr>
                                <w:rPr>
                                  <w:color w:val="4472C4" w:themeColor="accent1"/>
                                  <w:sz w:val="48"/>
                                  <w:szCs w:val="4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6" name="Group 196"/>
                        <wpg:cNvGrpSpPr/>
                        <wpg:grpSpPr>
                          <a:xfrm>
                            <a:off x="0" y="0"/>
                            <a:ext cx="2152650" cy="2070100"/>
                            <a:chOff x="0" y="0"/>
                            <a:chExt cx="2152650" cy="2070100"/>
                          </a:xfrm>
                        </wpg:grpSpPr>
                        <wpg:grpSp>
                          <wpg:cNvPr id="195" name="Group 195"/>
                          <wpg:cNvGrpSpPr/>
                          <wpg:grpSpPr>
                            <a:xfrm>
                              <a:off x="0" y="0"/>
                              <a:ext cx="2152650" cy="2070100"/>
                              <a:chOff x="0" y="0"/>
                              <a:chExt cx="2152650" cy="2070100"/>
                            </a:xfrm>
                          </wpg:grpSpPr>
                          <wps:wsp>
                            <wps:cNvPr id="62" name="Text Box 62"/>
                            <wps:cNvSpPr txBox="1"/>
                            <wps:spPr>
                              <a:xfrm>
                                <a:off x="349250" y="495300"/>
                                <a:ext cx="361950" cy="565150"/>
                              </a:xfrm>
                              <a:prstGeom prst="rect">
                                <a:avLst/>
                              </a:prstGeom>
                              <a:noFill/>
                              <a:ln w="6350">
                                <a:noFill/>
                              </a:ln>
                              <a:sp3d>
                                <a:bevelT/>
                              </a:sp3d>
                            </wps:spPr>
                            <wps:txbx>
                              <w:txbxContent>
                                <w:p w14:paraId="44C66675" w14:textId="5D74FD84" w:rsidR="00A014B5" w:rsidRPr="00E004A1" w:rsidRDefault="00A014B5">
                                  <w:pPr>
                                    <w:rPr>
                                      <w:color w:val="4472C4" w:themeColor="accent1"/>
                                      <w:sz w:val="52"/>
                                      <w:szCs w:val="52"/>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04A1">
                                    <w:rPr>
                                      <w:color w:val="4472C4" w:themeColor="accent1"/>
                                      <w:sz w:val="52"/>
                                      <w:szCs w:val="52"/>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Group 192"/>
                            <wpg:cNvGrpSpPr/>
                            <wpg:grpSpPr>
                              <a:xfrm>
                                <a:off x="0" y="0"/>
                                <a:ext cx="2152650" cy="2070100"/>
                                <a:chOff x="0" y="0"/>
                                <a:chExt cx="2152650" cy="2070100"/>
                              </a:xfrm>
                            </wpg:grpSpPr>
                            <wpg:grpSp>
                              <wpg:cNvPr id="60" name="Group 60"/>
                              <wpg:cNvGrpSpPr/>
                              <wpg:grpSpPr>
                                <a:xfrm>
                                  <a:off x="0" y="0"/>
                                  <a:ext cx="2152650" cy="2070100"/>
                                  <a:chOff x="0" y="0"/>
                                  <a:chExt cx="2152650" cy="2070100"/>
                                </a:xfrm>
                              </wpg:grpSpPr>
                              <wps:wsp>
                                <wps:cNvPr id="48" name="Straight Connector 48"/>
                                <wps:cNvCnPr/>
                                <wps:spPr>
                                  <a:xfrm flipH="1" flipV="1">
                                    <a:off x="1809750" y="254000"/>
                                    <a:ext cx="0" cy="1816100"/>
                                  </a:xfrm>
                                  <a:prstGeom prst="line">
                                    <a:avLst/>
                                  </a:prstGeom>
                                  <a:sp3d>
                                    <a:bevelT/>
                                  </a:sp3d>
                                </wps:spPr>
                                <wps:style>
                                  <a:lnRef idx="1">
                                    <a:schemeClr val="accent1"/>
                                  </a:lnRef>
                                  <a:fillRef idx="0">
                                    <a:schemeClr val="accent1"/>
                                  </a:fillRef>
                                  <a:effectRef idx="0">
                                    <a:schemeClr val="accent1"/>
                                  </a:effectRef>
                                  <a:fontRef idx="minor">
                                    <a:schemeClr val="tx1"/>
                                  </a:fontRef>
                                </wps:style>
                                <wps:bodyPr/>
                              </wps:wsp>
                              <wpg:grpSp>
                                <wpg:cNvPr id="59" name="Group 59"/>
                                <wpg:cNvGrpSpPr/>
                                <wpg:grpSpPr>
                                  <a:xfrm>
                                    <a:off x="0" y="0"/>
                                    <a:ext cx="2152650" cy="2070100"/>
                                    <a:chOff x="0" y="0"/>
                                    <a:chExt cx="2152650" cy="2070100"/>
                                  </a:xfrm>
                                </wpg:grpSpPr>
                                <wps:wsp>
                                  <wps:cNvPr id="44" name="Straight Connector 44"/>
                                  <wps:cNvCnPr/>
                                  <wps:spPr>
                                    <a:xfrm flipV="1">
                                      <a:off x="0" y="1193800"/>
                                      <a:ext cx="1822450" cy="12700"/>
                                    </a:xfrm>
                                    <a:prstGeom prst="line">
                                      <a:avLst/>
                                    </a:prstGeom>
                                    <a:sp3d>
                                      <a:bevelT/>
                                    </a:sp3d>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6350" y="0"/>
                                      <a:ext cx="2146300" cy="2070100"/>
                                      <a:chOff x="0" y="0"/>
                                      <a:chExt cx="2146300" cy="2070100"/>
                                    </a:xfrm>
                                  </wpg:grpSpPr>
                                  <wpg:grpSp>
                                    <wpg:cNvPr id="46" name="Group 46"/>
                                    <wpg:cNvGrpSpPr/>
                                    <wpg:grpSpPr>
                                      <a:xfrm>
                                        <a:off x="0" y="0"/>
                                        <a:ext cx="2146300" cy="2063750"/>
                                        <a:chOff x="-5895" y="0"/>
                                        <a:chExt cx="1992535" cy="1708150"/>
                                      </a:xfrm>
                                    </wpg:grpSpPr>
                                    <wps:wsp>
                                      <wps:cNvPr id="34" name="Straight Arrow Connector 34"/>
                                      <wps:cNvCnPr/>
                                      <wps:spPr>
                                        <a:xfrm flipV="1">
                                          <a:off x="6350" y="0"/>
                                          <a:ext cx="6350" cy="1701800"/>
                                        </a:xfrm>
                                        <a:prstGeom prst="straightConnector1">
                                          <a:avLst/>
                                        </a:prstGeom>
                                        <a:ln>
                                          <a:tailEnd type="triangle"/>
                                        </a:ln>
                                        <a:sp3d prstMaterial="plastic">
                                          <a:bevelT w="25400" h="19050"/>
                                        </a:sp3d>
                                      </wps:spPr>
                                      <wps:style>
                                        <a:lnRef idx="3">
                                          <a:schemeClr val="accent1"/>
                                        </a:lnRef>
                                        <a:fillRef idx="0">
                                          <a:schemeClr val="accent1"/>
                                        </a:fillRef>
                                        <a:effectRef idx="2">
                                          <a:schemeClr val="accent1"/>
                                        </a:effectRef>
                                        <a:fontRef idx="minor">
                                          <a:schemeClr val="tx1"/>
                                        </a:fontRef>
                                      </wps:style>
                                      <wps:bodyPr/>
                                    </wps:wsp>
                                    <wps:wsp>
                                      <wps:cNvPr id="41" name="Straight Arrow Connector 41"/>
                                      <wps:cNvCnPr/>
                                      <wps:spPr>
                                        <a:xfrm>
                                          <a:off x="-5895" y="1708150"/>
                                          <a:ext cx="1992535" cy="0"/>
                                        </a:xfrm>
                                        <a:prstGeom prst="straightConnector1">
                                          <a:avLst/>
                                        </a:prstGeom>
                                        <a:ln>
                                          <a:tailEnd type="triangle"/>
                                        </a:ln>
                                        <a:sp3d prstMaterial="plastic">
                                          <a:bevelT w="25400" h="19050"/>
                                        </a:sp3d>
                                      </wps:spPr>
                                      <wps:style>
                                        <a:lnRef idx="3">
                                          <a:schemeClr val="accent1"/>
                                        </a:lnRef>
                                        <a:fillRef idx="0">
                                          <a:schemeClr val="accent1"/>
                                        </a:fillRef>
                                        <a:effectRef idx="2">
                                          <a:schemeClr val="accent1"/>
                                        </a:effectRef>
                                        <a:fontRef idx="minor">
                                          <a:schemeClr val="tx1"/>
                                        </a:fontRef>
                                      </wps:style>
                                      <wps:bodyPr/>
                                    </wps:wsp>
                                  </wpg:grpSp>
                                  <wps:wsp>
                                    <wps:cNvPr id="42" name="Straight Connector 42"/>
                                    <wps:cNvCnPr/>
                                    <wps:spPr>
                                      <a:xfrm flipH="1" flipV="1">
                                        <a:off x="927100" y="254000"/>
                                        <a:ext cx="0" cy="1816100"/>
                                      </a:xfrm>
                                      <a:prstGeom prst="line">
                                        <a:avLst/>
                                      </a:prstGeom>
                                      <a:sp3d>
                                        <a:bevelT/>
                                      </a:sp3d>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V="1">
                                        <a:off x="20030" y="260350"/>
                                        <a:ext cx="1777020" cy="12700"/>
                                      </a:xfrm>
                                      <a:prstGeom prst="line">
                                        <a:avLst/>
                                      </a:prstGeom>
                                      <a:sp3d>
                                        <a:bevelT/>
                                      </a:sp3d>
                                    </wps:spPr>
                                    <wps:style>
                                      <a:lnRef idx="1">
                                        <a:schemeClr val="accent1"/>
                                      </a:lnRef>
                                      <a:fillRef idx="0">
                                        <a:schemeClr val="accent1"/>
                                      </a:fillRef>
                                      <a:effectRef idx="0">
                                        <a:schemeClr val="accent1"/>
                                      </a:effectRef>
                                      <a:fontRef idx="minor">
                                        <a:schemeClr val="tx1"/>
                                      </a:fontRef>
                                    </wps:style>
                                    <wps:bodyPr/>
                                  </wps:wsp>
                                </wpg:grpSp>
                              </wpg:grpSp>
                            </wpg:grpSp>
                            <wps:wsp>
                              <wps:cNvPr id="194" name="Text Box 194"/>
                              <wps:cNvSpPr txBox="1"/>
                              <wps:spPr>
                                <a:xfrm>
                                  <a:off x="1219200" y="457200"/>
                                  <a:ext cx="361950" cy="482600"/>
                                </a:xfrm>
                                <a:prstGeom prst="rect">
                                  <a:avLst/>
                                </a:prstGeom>
                                <a:noFill/>
                                <a:ln w="6350">
                                  <a:noFill/>
                                </a:ln>
                                <a:sp3d>
                                  <a:bevelT/>
                                </a:sp3d>
                              </wps:spPr>
                              <wps:txbx>
                                <w:txbxContent>
                                  <w:p w14:paraId="3783911F" w14:textId="276BABCC" w:rsidR="00A014B5" w:rsidRPr="00E004A1" w:rsidRDefault="00A014B5" w:rsidP="00E004A1">
                                    <w:pPr>
                                      <w:rPr>
                                        <w:color w:val="4472C4" w:themeColor="accent1"/>
                                        <w:sz w:val="48"/>
                                        <w:szCs w:val="4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79" name="Text Box 279"/>
                          <wps:cNvSpPr txBox="1"/>
                          <wps:spPr>
                            <a:xfrm>
                              <a:off x="349250" y="1301750"/>
                              <a:ext cx="336550" cy="469900"/>
                            </a:xfrm>
                            <a:prstGeom prst="rect">
                              <a:avLst/>
                            </a:prstGeom>
                            <a:noFill/>
                            <a:ln w="6350">
                              <a:noFill/>
                            </a:ln>
                            <a:sp3d>
                              <a:bevelT/>
                            </a:sp3d>
                          </wps:spPr>
                          <wps:txbx>
                            <w:txbxContent>
                              <w:p w14:paraId="7F596319" w14:textId="141CD708" w:rsidR="00A014B5" w:rsidRPr="00E004A1" w:rsidRDefault="00A014B5" w:rsidP="00E004A1">
                                <w:pPr>
                                  <w:rPr>
                                    <w:color w:val="4472C4" w:themeColor="accent1"/>
                                    <w:sz w:val="48"/>
                                    <w:szCs w:val="4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4C3AF4C" id="Group 197" o:spid="_x0000_s1068" style="position:absolute;margin-left:123.9pt;margin-top:3.85pt;width:198.95pt;height:183.75pt;z-index:251784192;mso-width-relative:margin;mso-height-relative:margin" coordsize="21526,2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NngYAAEglAAAOAAAAZHJzL2Uyb0RvYy54bWzsWtty2zYQfe9M/wHD90QEbxI1kTOu06Sd&#10;SRNP7DbPEAVKnFIEC0KW3K/vLgCCEi1HdhIrSUd5UEhcib2cPbvwi5ebZUluuGwKUU08+tz3CK8y&#10;MSuq+cT78/r1s5FHGsWqGStFxSfeLW+8l2c///RiXY95IBainHFJYJGqGa/ribdQqh4PBk224EvW&#10;PBc1r6AzF3LJFLzK+WAm2RpWX5aDwPeTwVrIWS1FxpsGWl+ZTu9Mr5/nPFPv87zhipQTD75N6V+p&#10;f6f4Ozh7wcZzyepFkdnPYJ/xFUtWVLCpW+oVU4ysZHFnqWWRSdGIXD3PxHIg8rzIuD4DnIb6vdO8&#10;kWJV67PMx+t57cQEou3J6bOXzd7dXEpSzEB36dAjFVuCkvS+BBtAPOt6PoZRb2R9VV9K2zA3b3ji&#10;TS6X+D+chWy0YG+dYPlGkQwagzhIhn7ikQz6gjAMY58a0WcL0M+dedni13YmhakxaE7P9IcgJK20&#10;Qbcx12p+2yj9FSvF5dVitibTciU/MDhY7I9gDpkVDWg/HOEChJVzMNfSI1Koj4VaXC1YDQf3tQ5r&#10;2aiLUpIbBkYzLVn2t25mZb1gpjHy4R8eAD7DjtbPot1dv+18WJPxiocz/MYMhCwZwYkTrwbfqcFM&#10;ixt+PhU33IilLOYL9aGYE1mAstVCcn6p8Axguspu7FYcoIqcRtY1eFLTGUvzZcaiJaNtsEEzsMYS&#10;DMGvjbFco5J/ERuCbdo89EA0FqI20AGm1bY30LjHZmgQ0hTVAtZBw2BIQeGwEhu39hOGSdwaQZSk&#10;ONYIvzU+lOUbLpZWqBIEanR2A3bR6QmH4LqVeF2Upd6irMh64iVgkXqC6wHNlhWObWqjtSm/4eU1&#10;DqY0CvFrjQKZVK94JuwHmdGgkQYm4mHxSW2mG+1jgZPQVMxuQUBgftplmjp7XcAZ3rJGXTIJEATr&#10;A6yq9/CTlwJ2BdvQTx5ZCPnvvnYcD8qGXo+sAdImXvPPiknukfL3CswgpVEEyyr9EsXDAF7kds90&#10;u6daLS8EOAAFAK8z/YjjVdk+5lIsPwL6nuOu0MWqDPZG+7SPF8oALaB3xs/P9SBAvZqpt9VVneHS&#10;KGAU4/XmI5O1lagCtb8TreGxMdtVohlr1Hi+UiIvtIZR0Eaq4HzWCQx6addwQObgDuBoF+4SY6Zf&#10;Ae7uAS1w/S+Fu76vW8e/e7q4f7r4BzzdEZAsCVpBOSCDJoAGNCEAvMfgWBilAcIUwFiUxogRGmIc&#10;iiU0bVEsTmKLcluR7GgoZhDxAFalrRROWPXNscoZaUvNrIn+H7AqAY/ZBmJ41+73Q53tCEgVOcp1&#10;pSRDgkguRFUB1RGSQGeHWReVJeotCTFkmeRlUf+mIzo+/dUGYMvc6chPhxa+ghgp7i58gZqQhNMR&#10;Te6S8B50lUXFP0XAdknVJ+CoUbclx1hfVh94DiRK00nNyzBF5I6nswwIttJMU1M3GI2jcuB5bqKh&#10;eDq3vG+iHY9TDX1/zGQ3Q+8sKuUmL4tKSC2Q3u5q035ybsZb8mLP3ZEalNFhVhOnu74E7ydfqtEU&#10;bTi37C+KWjnt86Xogb7U9yAT+ilNQ8w4QfBdBkNHQRC1wZ8GQ9N/f+w/OdDYOoTx+aM5kANZE2lj&#10;i6uPCkY6m0QW2DOCgEaJzhx7xYyH5AX7ZzoDemBeEPWSHnj/aviw84VJiKFEu4DLeZ7FoxTSkk4u&#10;XZmHpsCcQ+jUEWboj/rkuH++I8Tb8C5GnEsp1ltRF4Zo8elM4VNRt48U91mIabdCgICsReiUbHLl&#10;rTpHY4mA4wEmo+4lzG3Vw9QzFCvKX6sZUbdY8VKyYNW81GUnHTcRtDA661z8DwbVtALLYHUJlYki&#10;0yGsq4RomgAFCWAFqW/0DYvszSv2BfJwX0R88kAeHN71iIH8CIYcQQnHEGwX7PqGDEMOGjJahqWK&#10;nSfTzle3gt22N59MGJmrZoRfjYt+TybcIbMhWU9ee45cMuzM2eEfgc6DhnwgD0qhAA3Ai3HqlAZ9&#10;52nQEdAzdpXUPeYGnQ8ztz4BgLvL0NpY4uPlAyyzBaDD4dDH8rxmAqdsob2M2+UGR4vS2xB337PN&#10;zd0d7ZNcu9HUcVJXrca2zgYfU66mAU3BDk29Gq+DelYYbtWro1GQHGKjT3frBue7j1e6uzVwJyuG&#10;U736OPXqb+oKwdCVupwrYNvnucLWzQ0NfepyV3d1891cQD/IFRybP7nCN3IF+HMdjVn2T4vw74G2&#10;33Uxt/sDqLP/AAAA//8DAFBLAwQUAAYACAAAACEAM0qV/OEAAAAJAQAADwAAAGRycy9kb3ducmV2&#10;LnhtbEyPQWuDQBCF74X+h2UKvTWrJsZgXEMIbU+h0KRQetvoRCXurLgbNf++01Nzm8d7vPdNtplM&#10;KwbsXWNJQTgLQCAVtmyoUvB1fHtZgXBeU6lbS6jghg42+eNDptPSjvSJw8FXgkvIpVpB7X2XSumK&#10;Go12M9shsXe2vdGeZV/Jstcjl5tWRkGwlEY3xAu17nBXY3E5XI2C91GP23n4Ouwv593t5xh/fO9D&#10;VOr5adquQXic/H8Y/vAZHXJmOtkrlU60CqJFwuheQZKAYH+5iPk4KZgncQQyz+T9B/kvAAAA//8D&#10;AFBLAQItABQABgAIAAAAIQC2gziS/gAAAOEBAAATAAAAAAAAAAAAAAAAAAAAAABbQ29udGVudF9U&#10;eXBlc10ueG1sUEsBAi0AFAAGAAgAAAAhADj9If/WAAAAlAEAAAsAAAAAAAAAAAAAAAAALwEAAF9y&#10;ZWxzLy5yZWxzUEsBAi0AFAAGAAgAAAAhAP9Q902eBgAASCUAAA4AAAAAAAAAAAAAAAAALgIAAGRy&#10;cy9lMm9Eb2MueG1sUEsBAi0AFAAGAAgAAAAhADNKlfzhAAAACQEAAA8AAAAAAAAAAAAAAAAA+AgA&#10;AGRycy9kb3ducmV2LnhtbFBLBQYAAAAABAAEAPMAAAAGCgAAAAA=&#10;">
                <v:shape id="Text Box 278" o:spid="_x0000_s1069" type="#_x0000_t202" style="position:absolute;left:12319;top:13271;width:3365;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14:paraId="7FD80F81" w14:textId="563E4C5F" w:rsidR="00A014B5" w:rsidRPr="00E004A1" w:rsidRDefault="00A014B5" w:rsidP="00E004A1">
                        <w:pPr>
                          <w:rPr>
                            <w:color w:val="4472C4" w:themeColor="accent1"/>
                            <w:sz w:val="48"/>
                            <w:szCs w:val="4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v:shape>
                <v:group id="Group 196" o:spid="_x0000_s1070" style="position:absolute;width:21526;height:20701" coordsize="21526,2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195" o:spid="_x0000_s1071" style="position:absolute;width:21526;height:20701" coordsize="21526,2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62" o:spid="_x0000_s1072" type="#_x0000_t202" style="position:absolute;left:3492;top:4953;width:3620;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44C66675" w14:textId="5D74FD84" w:rsidR="00A014B5" w:rsidRPr="00E004A1" w:rsidRDefault="00A014B5">
                            <w:pPr>
                              <w:rPr>
                                <w:color w:val="4472C4" w:themeColor="accent1"/>
                                <w:sz w:val="52"/>
                                <w:szCs w:val="52"/>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004A1">
                              <w:rPr>
                                <w:color w:val="4472C4" w:themeColor="accent1"/>
                                <w:sz w:val="52"/>
                                <w:szCs w:val="52"/>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v:group id="Group 192" o:spid="_x0000_s1073" style="position:absolute;width:21526;height:20701" coordsize="21526,2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60" o:spid="_x0000_s1074" style="position:absolute;width:21526;height:20701" coordsize="21526,2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Straight Connector 48" o:spid="_x0000_s1075" style="position:absolute;flip:x y;visibility:visible;mso-wrap-style:square" from="18097,2540" to="18097,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kn1vQAAANsAAAAPAAAAZHJzL2Rvd25yZXYueG1sRE/LisIw&#10;FN0L/kO4gjtNFRmkmhZRZ8atL9xemmtbbW5KErXz95OF4PJw3su8M414kvO1ZQWTcQKCuLC65lLB&#10;6fg9moPwAVljY5kU/JGHPOv3lphq++I9PQ+hFDGEfYoKqhDaVEpfVGTQj21LHLmrdQZDhK6U2uEr&#10;hptGTpPkSxqsOTZU2NK6ouJ+eBgFbm1v28t58yN3v2yb7lHQufZKDQfdagEiUBc+4rd7pxXM4tj4&#10;Jf4Amf0DAAD//wMAUEsBAi0AFAAGAAgAAAAhANvh9svuAAAAhQEAABMAAAAAAAAAAAAAAAAAAAAA&#10;AFtDb250ZW50X1R5cGVzXS54bWxQSwECLQAUAAYACAAAACEAWvQsW78AAAAVAQAACwAAAAAAAAAA&#10;AAAAAAAfAQAAX3JlbHMvLnJlbHNQSwECLQAUAAYACAAAACEA4+ZJ9b0AAADbAAAADwAAAAAAAAAA&#10;AAAAAAAHAgAAZHJzL2Rvd25yZXYueG1sUEsFBgAAAAADAAMAtwAAAPECAAAAAA==&#10;" strokecolor="#4472c4 [3204]" strokeweight="1pt"/>
                        <v:group id="Group 59" o:spid="_x0000_s1076" style="position:absolute;width:21526;height:20701" coordsize="21526,2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44" o:spid="_x0000_s1077" style="position:absolute;flip:y;visibility:visible;mso-wrap-style:square" from="0,11938" to="18224,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svxAAAANsAAAAPAAAAZHJzL2Rvd25yZXYueG1sRI9Ba8JA&#10;FITvQv/D8gq9iG6aphKim1CkQulNW3p+7D6TYPZtyK6a+Ou7hYLHYWa+YTbVaDtxocG3jhU8LxMQ&#10;xNqZlmsF31+7RQ7CB2SDnWNSMJGHqnyYbbAw7sp7uhxCLSKEfYEKmhD6QkqvG7Lol64njt7RDRZD&#10;lEMtzYDXCLedTJNkJS22HBca7GnbkD4dzlbBJ72mx590mufvaF5ye9L6tsqVenoc39YgAo3hHv5v&#10;fxgFWQZ/X+IPkOUvAAAA//8DAFBLAQItABQABgAIAAAAIQDb4fbL7gAAAIUBAAATAAAAAAAAAAAA&#10;AAAAAAAAAABbQ29udGVudF9UeXBlc10ueG1sUEsBAi0AFAAGAAgAAAAhAFr0LFu/AAAAFQEAAAsA&#10;AAAAAAAAAAAAAAAAHwEAAF9yZWxzLy5yZWxzUEsBAi0AFAAGAAgAAAAhABGYGy/EAAAA2wAAAA8A&#10;AAAAAAAAAAAAAAAABwIAAGRycy9kb3ducmV2LnhtbFBLBQYAAAAAAwADALcAAAD4AgAAAAA=&#10;" strokecolor="#4472c4 [3204]" strokeweight="1pt"/>
                          <v:group id="Group 58" o:spid="_x0000_s1078" style="position:absolute;left:63;width:21463;height:20701" coordsize="21463,2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46" o:spid="_x0000_s1079" style="position:absolute;width:21463;height:20637" coordorigin="-58" coordsize="19925,17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34" o:spid="_x0000_s1080" type="#_x0000_t32" style="position:absolute;left:63;width:64;height:170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H5wgAAANsAAAAPAAAAZHJzL2Rvd25yZXYueG1sRI9BawIx&#10;FITvQv9DeIXeNLEtpaxGEUEo1UtVLN4em+cmuHlZklTXf28KhR6HmfmGmc5734oLxeQCaxiPFAji&#10;OhjHjYb9bjV8B5EyssE2MGm4UYL57GEwxcqEK3/RZZsbUSCcKtRgc+4qKVNtyWMahY64eKcQPeYi&#10;YyNNxGuB+1Y+K/UmPTouCxY7Wlqqz9sfr2FxuLmjxM/WHuLp26nNfoNrpfXTY7+YgMjU5//wX/vD&#10;aHh5hd8v5QfI2R0AAP//AwBQSwECLQAUAAYACAAAACEA2+H2y+4AAACFAQAAEwAAAAAAAAAAAAAA&#10;AAAAAAAAW0NvbnRlbnRfVHlwZXNdLnhtbFBLAQItABQABgAIAAAAIQBa9CxbvwAAABUBAAALAAAA&#10;AAAAAAAAAAAAAB8BAABfcmVscy8ucmVsc1BLAQItABQABgAIAAAAIQDknyH5wgAAANsAAAAPAAAA&#10;AAAAAAAAAAAAAAcCAABkcnMvZG93bnJldi54bWxQSwUGAAAAAAMAAwC3AAAA9gIAAAAA&#10;" strokecolor="#4472c4 [3204]" strokeweight="2.25pt">
                                <v:stroke endarrow="block"/>
                                <v:shadow on="t" color="black" opacity="39321f" origin=",.5" offset="0,3pt"/>
                              </v:shape>
                              <v:shape id="Straight Arrow Connector 41" o:spid="_x0000_s1081" type="#_x0000_t32" style="position:absolute;left:-58;top:17081;width:199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u9rxAAAANsAAAAPAAAAZHJzL2Rvd25yZXYueG1sRI/NasMw&#10;EITvhb6D2EJvjexSQnEimyQQaCE0xMkDLNbGMrFWxlL906evCoEeh5n5hlkXk23FQL1vHCtIFwkI&#10;4srphmsFl/P+5R2ED8gaW8ekYCYPRf74sMZMu5FPNJShFhHCPkMFJoQuk9JXhiz6heuIo3d1vcUQ&#10;ZV9L3eMY4baVr0mylBYbjgsGO9oZqm7lt1XgN9vpkJY/S3saD8ftl/mUs+uUen6aNisQgabwH763&#10;P7SCtxT+vsQfIPNfAAAA//8DAFBLAQItABQABgAIAAAAIQDb4fbL7gAAAIUBAAATAAAAAAAAAAAA&#10;AAAAAAAAAABbQ29udGVudF9UeXBlc10ueG1sUEsBAi0AFAAGAAgAAAAhAFr0LFu/AAAAFQEAAAsA&#10;AAAAAAAAAAAAAAAAHwEAAF9yZWxzLy5yZWxzUEsBAi0AFAAGAAgAAAAhAIPK72vEAAAA2wAAAA8A&#10;AAAAAAAAAAAAAAAABwIAAGRycy9kb3ducmV2LnhtbFBLBQYAAAAAAwADALcAAAD4AgAAAAA=&#10;" strokecolor="#4472c4 [3204]" strokeweight="2.25pt">
                                <v:stroke endarrow="block"/>
                                <v:shadow on="t" color="black" opacity="39321f" origin=",.5" offset="0,3pt"/>
                              </v:shape>
                            </v:group>
                            <v:line id="Straight Connector 42" o:spid="_x0000_s1082" style="position:absolute;flip:x y;visibility:visible;mso-wrap-style:square" from="9271,2540" to="9271,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4fwgAAANsAAAAPAAAAZHJzL2Rvd25yZXYueG1sRI9Ba8JA&#10;FITvhf6H5RV6q5sGkRKzCSVV67W24vWRfSax2bdhd6Px37tCocdhZr5h8nIyvTiT851lBa+zBARx&#10;bXXHjYKf7/XLGwgfkDX2lknBlTyUxeNDjpm2F/6i8y40IkLYZ6igDWHIpPR1Swb9zA7E0TtaZzBE&#10;6RqpHV4i3PQyTZKFNNhxXGhxoKql+nc3GgWusqfVYf+xkdtPtv001rTvvFLPT9P7EkSgKfyH/9pb&#10;rWCewv1L/AGyuAEAAP//AwBQSwECLQAUAAYACAAAACEA2+H2y+4AAACFAQAAEwAAAAAAAAAAAAAA&#10;AAAAAAAAW0NvbnRlbnRfVHlwZXNdLnhtbFBLAQItABQABgAIAAAAIQBa9CxbvwAAABUBAAALAAAA&#10;AAAAAAAAAAAAAB8BAABfcmVscy8ucmVsc1BLAQItABQABgAIAAAAIQCCDn4fwgAAANsAAAAPAAAA&#10;AAAAAAAAAAAAAAcCAABkcnMvZG93bnJldi54bWxQSwUGAAAAAAMAAwC3AAAA9gIAAAAA&#10;" strokecolor="#4472c4 [3204]" strokeweight="1pt"/>
                            <v:line id="Straight Connector 55" o:spid="_x0000_s1083" style="position:absolute;flip:y;visibility:visible;mso-wrap-style:square" from="200,2603" to="17970,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ShpwgAAANsAAAAPAAAAZHJzL2Rvd25yZXYueG1sRI9Bi8Iw&#10;FITvC/sfwlvwsmhqpVKqUUQUFm+r4vmRPNti81KaqNVfvxGEPQ4z8w0zX/a2ETfqfO1YwXiUgCDW&#10;ztRcKjgetsMchA/IBhvHpOBBHpaLz485Fsbd+Zdu+1CKCGFfoIIqhLaQ0uuKLPqRa4mjd3adxRBl&#10;V0rT4T3CbSPTJJlKizXHhQpbWlekL/urVbCjLD2f0sd3vkEzye1F6+c0V2rw1a9mIAL14T/8bv8Y&#10;BVkGry/xB8jFHwAAAP//AwBQSwECLQAUAAYACAAAACEA2+H2y+4AAACFAQAAEwAAAAAAAAAAAAAA&#10;AAAAAAAAW0NvbnRlbnRfVHlwZXNdLnhtbFBLAQItABQABgAIAAAAIQBa9CxbvwAAABUBAAALAAAA&#10;AAAAAAAAAAAAAB8BAABfcmVscy8ucmVsc1BLAQItABQABgAIAAAAIQD7DShpwgAAANsAAAAPAAAA&#10;AAAAAAAAAAAAAAcCAABkcnMvZG93bnJldi54bWxQSwUGAAAAAAMAAwC3AAAA9gIAAAAA&#10;" strokecolor="#4472c4 [3204]" strokeweight="1pt"/>
                          </v:group>
                        </v:group>
                      </v:group>
                      <v:shape id="Text Box 194" o:spid="_x0000_s1084" type="#_x0000_t202" style="position:absolute;left:12192;top:4572;width:3619;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3783911F" w14:textId="276BABCC" w:rsidR="00A014B5" w:rsidRPr="00E004A1" w:rsidRDefault="00A014B5" w:rsidP="00E004A1">
                              <w:pPr>
                                <w:rPr>
                                  <w:color w:val="4472C4" w:themeColor="accent1"/>
                                  <w:sz w:val="48"/>
                                  <w:szCs w:val="4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v:group>
                  </v:group>
                  <v:shape id="Text Box 279" o:spid="_x0000_s1085" type="#_x0000_t202" style="position:absolute;left:3492;top:13017;width:3366;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14:paraId="7F596319" w14:textId="141CD708" w:rsidR="00A014B5" w:rsidRPr="00E004A1" w:rsidRDefault="00A014B5" w:rsidP="00E004A1">
                          <w:pPr>
                            <w:rPr>
                              <w:color w:val="4472C4" w:themeColor="accent1"/>
                              <w:sz w:val="48"/>
                              <w:szCs w:val="4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group>
              </v:group>
            </w:pict>
          </mc:Fallback>
        </mc:AlternateContent>
      </w:r>
    </w:p>
    <w:p w14:paraId="5B03290B" w14:textId="11D7DDA0" w:rsidR="008B3354" w:rsidRDefault="008B3354" w:rsidP="00490E37">
      <w:pPr>
        <w:rPr>
          <w:rFonts w:ascii="Times New Roman" w:hAnsi="Times New Roman" w:cs="Times New Roman"/>
          <w:color w:val="000000"/>
          <w:sz w:val="24"/>
          <w:szCs w:val="24"/>
        </w:rPr>
      </w:pPr>
    </w:p>
    <w:p w14:paraId="5EB2A6C0" w14:textId="2281D098" w:rsidR="008B3354" w:rsidRDefault="008B3354" w:rsidP="00490E37">
      <w:pPr>
        <w:rPr>
          <w:rFonts w:ascii="Times New Roman" w:hAnsi="Times New Roman" w:cs="Times New Roman"/>
          <w:color w:val="000000"/>
          <w:sz w:val="24"/>
          <w:szCs w:val="24"/>
        </w:rPr>
      </w:pPr>
    </w:p>
    <w:p w14:paraId="67DDF529" w14:textId="6371214A" w:rsidR="00C736D7" w:rsidRDefault="00C736D7" w:rsidP="00490E37">
      <w:pPr>
        <w:rPr>
          <w:rFonts w:ascii="Times New Roman" w:hAnsi="Times New Roman" w:cs="Times New Roman"/>
          <w:color w:val="000000"/>
          <w:sz w:val="24"/>
          <w:szCs w:val="24"/>
        </w:rPr>
      </w:pPr>
    </w:p>
    <w:p w14:paraId="07161FFC" w14:textId="465320F3" w:rsidR="00C736D7" w:rsidRDefault="00C736D7" w:rsidP="00490E37">
      <w:pPr>
        <w:rPr>
          <w:rFonts w:ascii="Times New Roman" w:hAnsi="Times New Roman" w:cs="Times New Roman"/>
          <w:color w:val="000000"/>
          <w:sz w:val="24"/>
          <w:szCs w:val="24"/>
        </w:rPr>
      </w:pPr>
    </w:p>
    <w:p w14:paraId="1B7965E2" w14:textId="520482A7" w:rsidR="00C736D7" w:rsidRDefault="00C736D7" w:rsidP="00490E37">
      <w:pPr>
        <w:rPr>
          <w:rFonts w:ascii="Times New Roman" w:hAnsi="Times New Roman" w:cs="Times New Roman"/>
          <w:color w:val="000000"/>
          <w:sz w:val="24"/>
          <w:szCs w:val="24"/>
        </w:rPr>
      </w:pPr>
    </w:p>
    <w:p w14:paraId="67200CC5" w14:textId="6A5A62F7" w:rsidR="00C736D7" w:rsidRPr="00B02619" w:rsidRDefault="00C736D7" w:rsidP="00490E37">
      <w:pPr>
        <w:rPr>
          <w:rFonts w:ascii="Times New Roman" w:hAnsi="Times New Roman" w:cs="Times New Roman"/>
          <w:color w:val="000000"/>
          <w:sz w:val="24"/>
          <w:szCs w:val="24"/>
        </w:rPr>
      </w:pPr>
    </w:p>
    <w:p w14:paraId="71606B52" w14:textId="77777777" w:rsidR="008B3354" w:rsidRDefault="008B3354" w:rsidP="008275CD">
      <w:pPr>
        <w:rPr>
          <w:rFonts w:ascii="Times New Roman" w:hAnsi="Times New Roman" w:cs="Times New Roman"/>
        </w:rPr>
      </w:pPr>
    </w:p>
    <w:p w14:paraId="53053C23" w14:textId="77777777" w:rsidR="008B3354" w:rsidRDefault="008B3354" w:rsidP="008275CD">
      <w:pPr>
        <w:rPr>
          <w:rFonts w:ascii="Times New Roman" w:hAnsi="Times New Roman" w:cs="Times New Roman"/>
        </w:rPr>
      </w:pPr>
    </w:p>
    <w:p w14:paraId="4E1E7EC6" w14:textId="6AF9952E" w:rsidR="008B3354" w:rsidRDefault="008B3354" w:rsidP="008275CD">
      <w:pPr>
        <w:rPr>
          <w:rFonts w:ascii="Times New Roman" w:hAnsi="Times New Roman" w:cs="Times New Roman"/>
        </w:rPr>
      </w:pPr>
    </w:p>
    <w:p w14:paraId="294E09BD" w14:textId="19023A23" w:rsidR="008B3354" w:rsidRDefault="008B3354" w:rsidP="008275CD">
      <w:pPr>
        <w:rPr>
          <w:rFonts w:ascii="Times New Roman" w:hAnsi="Times New Roman" w:cs="Times New Roman"/>
        </w:rPr>
      </w:pPr>
    </w:p>
    <w:p w14:paraId="057D0013" w14:textId="58EDB850" w:rsidR="008B3354" w:rsidRDefault="008B3354" w:rsidP="008275CD">
      <w:pPr>
        <w:rPr>
          <w:rFonts w:ascii="Times New Roman" w:hAnsi="Times New Roman" w:cs="Times New Roman"/>
        </w:rPr>
      </w:pPr>
    </w:p>
    <w:p w14:paraId="32C4C469" w14:textId="29D22C19" w:rsidR="008B3354" w:rsidRPr="005970E2" w:rsidRDefault="008B3354" w:rsidP="008B3354">
      <w:pPr>
        <w:rPr>
          <w:rFonts w:ascii="Times New Roman" w:hAnsi="Times New Roman" w:cs="Times New Roman"/>
        </w:rPr>
      </w:pPr>
      <w:r w:rsidRPr="008B3354">
        <w:rPr>
          <w:rFonts w:ascii="Times New Roman" w:hAnsi="Times New Roman" w:cs="Times New Roman"/>
        </w:rPr>
        <w:t>U kvadrantu 1</w:t>
      </w:r>
      <w:r>
        <w:rPr>
          <w:rFonts w:ascii="Times New Roman" w:hAnsi="Times New Roman" w:cs="Times New Roman"/>
        </w:rPr>
        <w:t xml:space="preserve"> (</w:t>
      </w:r>
      <w:proofErr w:type="gramStart"/>
      <w:r>
        <w:rPr>
          <w:rFonts w:ascii="Times New Roman" w:hAnsi="Times New Roman" w:cs="Times New Roman"/>
        </w:rPr>
        <w:t>Slika )</w:t>
      </w:r>
      <w:proofErr w:type="gramEnd"/>
      <w:r w:rsidR="00EA6571">
        <w:rPr>
          <w:rFonts w:ascii="Times New Roman" w:hAnsi="Times New Roman" w:cs="Times New Roman"/>
        </w:rPr>
        <w:t xml:space="preserve"> </w:t>
      </w:r>
      <w:r>
        <w:rPr>
          <w:rFonts w:ascii="Times New Roman" w:hAnsi="Times New Roman" w:cs="Times New Roman"/>
        </w:rPr>
        <w:t>posao</w:t>
      </w:r>
      <w:r w:rsidRPr="008B3354">
        <w:rPr>
          <w:rFonts w:ascii="Times New Roman" w:hAnsi="Times New Roman" w:cs="Times New Roman"/>
        </w:rPr>
        <w:t xml:space="preserve"> analize</w:t>
      </w:r>
      <w:r w:rsidR="005970E2">
        <w:rPr>
          <w:rFonts w:ascii="Times New Roman" w:hAnsi="Times New Roman" w:cs="Times New Roman"/>
        </w:rPr>
        <w:t xml:space="preserve"> </w:t>
      </w:r>
      <w:r w:rsidRPr="008B3354">
        <w:rPr>
          <w:rFonts w:ascii="Times New Roman" w:hAnsi="Times New Roman" w:cs="Times New Roman"/>
        </w:rPr>
        <w:t xml:space="preserve">koji treba obaviti </w:t>
      </w:r>
      <w:r w:rsidR="005970E2">
        <w:rPr>
          <w:rFonts w:ascii="Times New Roman" w:hAnsi="Times New Roman" w:cs="Times New Roman"/>
        </w:rPr>
        <w:t xml:space="preserve">je dobro poznat poslovnom analitičaru, ali poznati su </w:t>
      </w:r>
      <w:r w:rsidR="00EA6571">
        <w:rPr>
          <w:rFonts w:ascii="Times New Roman" w:hAnsi="Times New Roman" w:cs="Times New Roman"/>
        </w:rPr>
        <w:t>i</w:t>
      </w:r>
      <w:r w:rsidRPr="008B3354">
        <w:rPr>
          <w:rFonts w:ascii="Times New Roman" w:hAnsi="Times New Roman" w:cs="Times New Roman"/>
        </w:rPr>
        <w:t xml:space="preserve"> </w:t>
      </w:r>
      <w:r>
        <w:rPr>
          <w:rFonts w:ascii="Times New Roman" w:hAnsi="Times New Roman" w:cs="Times New Roman"/>
        </w:rPr>
        <w:t>procesi koji su za to potreni</w:t>
      </w:r>
      <w:r w:rsidRPr="008B3354">
        <w:rPr>
          <w:rFonts w:ascii="Times New Roman" w:hAnsi="Times New Roman" w:cs="Times New Roman"/>
        </w:rPr>
        <w:t>. Dakle, ovo bi bila polazna tačka za novo</w:t>
      </w:r>
      <w:r>
        <w:rPr>
          <w:rFonts w:ascii="Times New Roman" w:hAnsi="Times New Roman" w:cs="Times New Roman"/>
        </w:rPr>
        <w:t xml:space="preserve">g ili neiskusnog analitičara. </w:t>
      </w:r>
      <w:r w:rsidRPr="005970E2">
        <w:rPr>
          <w:rFonts w:ascii="Times New Roman" w:hAnsi="Times New Roman" w:cs="Times New Roman"/>
        </w:rPr>
        <w:t>Ovo može biti jednako nivou 3 ili</w:t>
      </w:r>
      <w:r w:rsidR="005970E2">
        <w:rPr>
          <w:rFonts w:ascii="Times New Roman" w:hAnsi="Times New Roman" w:cs="Times New Roman"/>
        </w:rPr>
        <w:t xml:space="preserve"> nivou</w:t>
      </w:r>
      <w:r w:rsidR="00EA6571">
        <w:rPr>
          <w:rFonts w:ascii="Times New Roman" w:hAnsi="Times New Roman" w:cs="Times New Roman"/>
        </w:rPr>
        <w:t xml:space="preserve"> 4 u okviru SFIA modela koji opisuje i upravlja veštinama i kompetencijama profesionalaca koji rade u oblasti informacionih tehnologija. [3] </w:t>
      </w:r>
      <w:r w:rsidRPr="005970E2">
        <w:rPr>
          <w:rFonts w:ascii="Times New Roman" w:hAnsi="Times New Roman" w:cs="Times New Roman"/>
        </w:rPr>
        <w:t>(pogledajte odeljak o Industriji okviri veština)</w:t>
      </w:r>
    </w:p>
    <w:p w14:paraId="5BD4F834" w14:textId="4E8C9710" w:rsidR="008B3354" w:rsidRDefault="008B3354" w:rsidP="008B3354">
      <w:pPr>
        <w:rPr>
          <w:rFonts w:ascii="Times New Roman" w:hAnsi="Times New Roman" w:cs="Times New Roman"/>
        </w:rPr>
      </w:pPr>
      <w:r w:rsidRPr="008B3354">
        <w:rPr>
          <w:rFonts w:ascii="Times New Roman" w:hAnsi="Times New Roman" w:cs="Times New Roman"/>
        </w:rPr>
        <w:t>U kvadrantu 2</w:t>
      </w:r>
      <w:r>
        <w:rPr>
          <w:rFonts w:ascii="Times New Roman" w:hAnsi="Times New Roman" w:cs="Times New Roman"/>
        </w:rPr>
        <w:t xml:space="preserve"> (Slika)</w:t>
      </w:r>
      <w:r w:rsidR="00EA6571">
        <w:rPr>
          <w:rFonts w:ascii="Times New Roman" w:hAnsi="Times New Roman" w:cs="Times New Roman"/>
        </w:rPr>
        <w:t xml:space="preserve"> </w:t>
      </w:r>
      <w:r w:rsidRPr="008B3354">
        <w:rPr>
          <w:rFonts w:ascii="Times New Roman" w:hAnsi="Times New Roman" w:cs="Times New Roman"/>
        </w:rPr>
        <w:t>analiza koju treba uraditi nije jasno shvaćena</w:t>
      </w:r>
      <w:r>
        <w:rPr>
          <w:rFonts w:ascii="Times New Roman" w:hAnsi="Times New Roman" w:cs="Times New Roman"/>
        </w:rPr>
        <w:t xml:space="preserve"> </w:t>
      </w:r>
      <w:r w:rsidRPr="008B3354">
        <w:rPr>
          <w:rFonts w:ascii="Times New Roman" w:hAnsi="Times New Roman" w:cs="Times New Roman"/>
        </w:rPr>
        <w:t>postoji standardni pristup koji odre</w:t>
      </w:r>
      <w:r>
        <w:rPr>
          <w:rFonts w:ascii="Times New Roman" w:hAnsi="Times New Roman" w:cs="Times New Roman"/>
        </w:rPr>
        <w:t>đuje kako to treba da se uradi tako da</w:t>
      </w:r>
      <w:r w:rsidRPr="008B3354">
        <w:rPr>
          <w:rFonts w:ascii="Times New Roman" w:hAnsi="Times New Roman" w:cs="Times New Roman"/>
        </w:rPr>
        <w:t xml:space="preserve"> bi </w:t>
      </w:r>
      <w:r>
        <w:rPr>
          <w:rFonts w:ascii="Times New Roman" w:hAnsi="Times New Roman" w:cs="Times New Roman"/>
        </w:rPr>
        <w:t xml:space="preserve">ovo </w:t>
      </w:r>
      <w:r w:rsidRPr="008B3354">
        <w:rPr>
          <w:rFonts w:ascii="Times New Roman" w:hAnsi="Times New Roman" w:cs="Times New Roman"/>
        </w:rPr>
        <w:t>bilo dodeljeno</w:t>
      </w:r>
      <w:r>
        <w:rPr>
          <w:rFonts w:ascii="Times New Roman" w:hAnsi="Times New Roman" w:cs="Times New Roman"/>
        </w:rPr>
        <w:t xml:space="preserve"> iskusnijem</w:t>
      </w:r>
      <w:r w:rsidRPr="008B3354">
        <w:rPr>
          <w:rFonts w:ascii="Times New Roman" w:hAnsi="Times New Roman" w:cs="Times New Roman"/>
        </w:rPr>
        <w:t xml:space="preserve"> analitičar</w:t>
      </w:r>
      <w:r>
        <w:rPr>
          <w:rFonts w:ascii="Times New Roman" w:hAnsi="Times New Roman" w:cs="Times New Roman"/>
        </w:rPr>
        <w:t>u</w:t>
      </w:r>
      <w:r w:rsidRPr="008B3354">
        <w:rPr>
          <w:rFonts w:ascii="Times New Roman" w:hAnsi="Times New Roman" w:cs="Times New Roman"/>
        </w:rPr>
        <w:t xml:space="preserve">. Na primer, nova tehnologija može biti uveden u organizaciju koja ima unapred definisan način postojanja. Međutim, organizacija nije sigurna koje su oblasti </w:t>
      </w:r>
      <w:r w:rsidR="00EA6571">
        <w:rPr>
          <w:rFonts w:ascii="Times New Roman" w:hAnsi="Times New Roman" w:cs="Times New Roman"/>
        </w:rPr>
        <w:t xml:space="preserve">od </w:t>
      </w:r>
      <w:r w:rsidRPr="008B3354">
        <w:rPr>
          <w:rFonts w:ascii="Times New Roman" w:hAnsi="Times New Roman" w:cs="Times New Roman"/>
        </w:rPr>
        <w:t>visoke vrednosti u kojima</w:t>
      </w:r>
      <w:r>
        <w:rPr>
          <w:rFonts w:ascii="Times New Roman" w:hAnsi="Times New Roman" w:cs="Times New Roman"/>
        </w:rPr>
        <w:t xml:space="preserve"> </w:t>
      </w:r>
      <w:r w:rsidR="00EA6571">
        <w:rPr>
          <w:rFonts w:ascii="Times New Roman" w:hAnsi="Times New Roman" w:cs="Times New Roman"/>
        </w:rPr>
        <w:t>bi trebalo</w:t>
      </w:r>
      <w:r w:rsidRPr="008B3354">
        <w:rPr>
          <w:rFonts w:ascii="Times New Roman" w:hAnsi="Times New Roman" w:cs="Times New Roman"/>
        </w:rPr>
        <w:t xml:space="preserve"> da se primeni</w:t>
      </w:r>
      <w:r w:rsidR="00EA6571">
        <w:rPr>
          <w:rFonts w:ascii="Times New Roman" w:hAnsi="Times New Roman" w:cs="Times New Roman"/>
        </w:rPr>
        <w:t xml:space="preserve"> tehnologija, zato</w:t>
      </w:r>
      <w:r w:rsidRPr="008B3354">
        <w:rPr>
          <w:rFonts w:ascii="Times New Roman" w:hAnsi="Times New Roman" w:cs="Times New Roman"/>
        </w:rPr>
        <w:t xml:space="preserve"> angažuje poslovnog analitičara da sprovede studiju izvodljivosti.</w:t>
      </w:r>
      <w:r>
        <w:rPr>
          <w:rFonts w:ascii="Times New Roman" w:hAnsi="Times New Roman" w:cs="Times New Roman"/>
        </w:rPr>
        <w:t xml:space="preserve"> </w:t>
      </w:r>
      <w:r w:rsidRPr="008B3354">
        <w:rPr>
          <w:rFonts w:ascii="Times New Roman" w:hAnsi="Times New Roman" w:cs="Times New Roman"/>
        </w:rPr>
        <w:t xml:space="preserve">Ovo može biti jednako nivou 4 ili </w:t>
      </w:r>
      <w:r w:rsidR="00EA6571">
        <w:rPr>
          <w:rFonts w:ascii="Times New Roman" w:hAnsi="Times New Roman" w:cs="Times New Roman"/>
        </w:rPr>
        <w:t xml:space="preserve">nivou </w:t>
      </w:r>
      <w:r w:rsidRPr="008B3354">
        <w:rPr>
          <w:rFonts w:ascii="Times New Roman" w:hAnsi="Times New Roman" w:cs="Times New Roman"/>
        </w:rPr>
        <w:t xml:space="preserve">5 u okviru SFIA </w:t>
      </w:r>
      <w:r w:rsidR="00EA6571">
        <w:rPr>
          <w:rFonts w:ascii="Times New Roman" w:hAnsi="Times New Roman" w:cs="Times New Roman"/>
        </w:rPr>
        <w:t>modela</w:t>
      </w:r>
      <w:r>
        <w:rPr>
          <w:rFonts w:ascii="Times New Roman" w:hAnsi="Times New Roman" w:cs="Times New Roman"/>
        </w:rPr>
        <w:t>.</w:t>
      </w:r>
    </w:p>
    <w:p w14:paraId="22CF7223" w14:textId="2BFC55D4" w:rsidR="008B3354" w:rsidRPr="007B01BB" w:rsidRDefault="008B3354" w:rsidP="007B01BB">
      <w:pPr>
        <w:jc w:val="both"/>
        <w:rPr>
          <w:rFonts w:ascii="Times New Roman" w:hAnsi="Times New Roman" w:cs="Times New Roman"/>
          <w:sz w:val="24"/>
          <w:szCs w:val="24"/>
        </w:rPr>
      </w:pPr>
      <w:r w:rsidRPr="007B01BB">
        <w:rPr>
          <w:rFonts w:ascii="Times New Roman" w:hAnsi="Times New Roman" w:cs="Times New Roman"/>
          <w:sz w:val="24"/>
          <w:szCs w:val="24"/>
        </w:rPr>
        <w:t>U kvadrantu 3</w:t>
      </w:r>
      <w:r w:rsidR="00EA6571" w:rsidRPr="007B01BB">
        <w:rPr>
          <w:rFonts w:ascii="Times New Roman" w:hAnsi="Times New Roman" w:cs="Times New Roman"/>
          <w:sz w:val="24"/>
          <w:szCs w:val="24"/>
        </w:rPr>
        <w:t xml:space="preserve"> (Slika) </w:t>
      </w:r>
      <w:r w:rsidRPr="007B01BB">
        <w:rPr>
          <w:rFonts w:ascii="Times New Roman" w:hAnsi="Times New Roman" w:cs="Times New Roman"/>
          <w:sz w:val="24"/>
          <w:szCs w:val="24"/>
        </w:rPr>
        <w:t xml:space="preserve">analiza koju treba </w:t>
      </w:r>
      <w:r w:rsidR="005A625B" w:rsidRPr="007B01BB">
        <w:rPr>
          <w:rFonts w:ascii="Times New Roman" w:hAnsi="Times New Roman" w:cs="Times New Roman"/>
          <w:sz w:val="24"/>
          <w:szCs w:val="24"/>
        </w:rPr>
        <w:t>izvesti</w:t>
      </w:r>
      <w:r w:rsidR="00EA6571" w:rsidRPr="007B01BB">
        <w:rPr>
          <w:rFonts w:ascii="Times New Roman" w:hAnsi="Times New Roman" w:cs="Times New Roman"/>
          <w:sz w:val="24"/>
          <w:szCs w:val="24"/>
        </w:rPr>
        <w:t xml:space="preserve"> </w:t>
      </w:r>
      <w:r w:rsidR="005A625B" w:rsidRPr="007B01BB">
        <w:rPr>
          <w:rFonts w:ascii="Times New Roman" w:hAnsi="Times New Roman" w:cs="Times New Roman"/>
          <w:sz w:val="24"/>
          <w:szCs w:val="24"/>
        </w:rPr>
        <w:t>je jasna i razumna i</w:t>
      </w:r>
      <w:r w:rsidR="00EA6571" w:rsidRPr="007B01BB">
        <w:rPr>
          <w:rFonts w:ascii="Times New Roman" w:hAnsi="Times New Roman" w:cs="Times New Roman"/>
          <w:sz w:val="24"/>
          <w:szCs w:val="24"/>
        </w:rPr>
        <w:t>ako nije jasno</w:t>
      </w:r>
      <w:r w:rsidRPr="007B01BB">
        <w:rPr>
          <w:rFonts w:ascii="Times New Roman" w:hAnsi="Times New Roman" w:cs="Times New Roman"/>
          <w:sz w:val="24"/>
          <w:szCs w:val="24"/>
        </w:rPr>
        <w:t xml:space="preserve"> kako to treba učiniti. Kao i kod kvadranta 2, ovo bi bio posao za iskusnije</w:t>
      </w:r>
      <w:r w:rsidR="0036492F" w:rsidRPr="007B01BB">
        <w:rPr>
          <w:rFonts w:ascii="Times New Roman" w:hAnsi="Times New Roman" w:cs="Times New Roman"/>
          <w:sz w:val="24"/>
          <w:szCs w:val="24"/>
        </w:rPr>
        <w:t>g</w:t>
      </w:r>
      <w:r w:rsidRPr="007B01BB">
        <w:rPr>
          <w:rFonts w:ascii="Times New Roman" w:hAnsi="Times New Roman" w:cs="Times New Roman"/>
          <w:sz w:val="24"/>
          <w:szCs w:val="24"/>
        </w:rPr>
        <w:t xml:space="preserve"> analitičar</w:t>
      </w:r>
      <w:r w:rsidR="0036492F" w:rsidRPr="007B01BB">
        <w:rPr>
          <w:rFonts w:ascii="Times New Roman" w:hAnsi="Times New Roman" w:cs="Times New Roman"/>
          <w:sz w:val="24"/>
          <w:szCs w:val="24"/>
        </w:rPr>
        <w:t>a</w:t>
      </w:r>
      <w:r w:rsidRPr="007B01BB">
        <w:rPr>
          <w:rFonts w:ascii="Times New Roman" w:hAnsi="Times New Roman" w:cs="Times New Roman"/>
          <w:sz w:val="24"/>
          <w:szCs w:val="24"/>
        </w:rPr>
        <w:t xml:space="preserve">. Na primer, organizacija će možda želeti da pređe sa raznih </w:t>
      </w:r>
      <w:r w:rsidR="0036492F" w:rsidRPr="007B01BB">
        <w:rPr>
          <w:rFonts w:ascii="Times New Roman" w:hAnsi="Times New Roman" w:cs="Times New Roman"/>
          <w:sz w:val="24"/>
          <w:szCs w:val="24"/>
        </w:rPr>
        <w:t>sistemskih</w:t>
      </w:r>
      <w:r w:rsidRPr="007B01BB">
        <w:rPr>
          <w:rFonts w:ascii="Times New Roman" w:hAnsi="Times New Roman" w:cs="Times New Roman"/>
          <w:sz w:val="24"/>
          <w:szCs w:val="24"/>
        </w:rPr>
        <w:t xml:space="preserve"> rešenja za j</w:t>
      </w:r>
      <w:r w:rsidR="0036492F" w:rsidRPr="007B01BB">
        <w:rPr>
          <w:rFonts w:ascii="Times New Roman" w:hAnsi="Times New Roman" w:cs="Times New Roman"/>
          <w:sz w:val="24"/>
          <w:szCs w:val="24"/>
        </w:rPr>
        <w:t>edan ERP sistem, međutim, način</w:t>
      </w:r>
      <w:r w:rsidR="005A625B" w:rsidRPr="007B01BB">
        <w:rPr>
          <w:rFonts w:ascii="Times New Roman" w:hAnsi="Times New Roman" w:cs="Times New Roman"/>
          <w:sz w:val="24"/>
          <w:szCs w:val="24"/>
        </w:rPr>
        <w:t xml:space="preserve"> kako </w:t>
      </w:r>
      <w:r w:rsidRPr="007B01BB">
        <w:rPr>
          <w:rFonts w:ascii="Times New Roman" w:hAnsi="Times New Roman" w:cs="Times New Roman"/>
          <w:sz w:val="24"/>
          <w:szCs w:val="24"/>
        </w:rPr>
        <w:lastRenderedPageBreak/>
        <w:t xml:space="preserve">da to postigne možda neće biti </w:t>
      </w:r>
      <w:r w:rsidR="005A625B" w:rsidRPr="007B01BB">
        <w:rPr>
          <w:rFonts w:ascii="Times New Roman" w:hAnsi="Times New Roman" w:cs="Times New Roman"/>
          <w:sz w:val="24"/>
          <w:szCs w:val="24"/>
        </w:rPr>
        <w:t xml:space="preserve">jasan jer </w:t>
      </w:r>
      <w:r w:rsidRPr="007B01BB">
        <w:rPr>
          <w:rFonts w:ascii="Times New Roman" w:hAnsi="Times New Roman" w:cs="Times New Roman"/>
          <w:sz w:val="24"/>
          <w:szCs w:val="24"/>
        </w:rPr>
        <w:t xml:space="preserve">organizacija to nikada ranije nije pokušala. Ovo može biti jednako nivou 4 ili </w:t>
      </w:r>
      <w:r w:rsidR="00EA6571" w:rsidRPr="007B01BB">
        <w:rPr>
          <w:rFonts w:ascii="Times New Roman" w:hAnsi="Times New Roman" w:cs="Times New Roman"/>
          <w:sz w:val="24"/>
          <w:szCs w:val="24"/>
        </w:rPr>
        <w:t xml:space="preserve">nivou </w:t>
      </w:r>
      <w:r w:rsidRPr="007B01BB">
        <w:rPr>
          <w:rFonts w:ascii="Times New Roman" w:hAnsi="Times New Roman" w:cs="Times New Roman"/>
          <w:sz w:val="24"/>
          <w:szCs w:val="24"/>
        </w:rPr>
        <w:t>5 u okviru SFIA</w:t>
      </w:r>
      <w:r w:rsidR="00EA6571" w:rsidRPr="007B01BB">
        <w:rPr>
          <w:rFonts w:ascii="Times New Roman" w:hAnsi="Times New Roman" w:cs="Times New Roman"/>
          <w:sz w:val="24"/>
          <w:szCs w:val="24"/>
        </w:rPr>
        <w:t xml:space="preserve"> modela</w:t>
      </w:r>
      <w:r w:rsidRPr="007B01BB">
        <w:rPr>
          <w:rFonts w:ascii="Times New Roman" w:hAnsi="Times New Roman" w:cs="Times New Roman"/>
          <w:sz w:val="24"/>
          <w:szCs w:val="24"/>
        </w:rPr>
        <w:t>.</w:t>
      </w:r>
    </w:p>
    <w:p w14:paraId="7E274ADF" w14:textId="3B0BD742" w:rsidR="00623730" w:rsidRDefault="008B3354" w:rsidP="007B01BB">
      <w:pPr>
        <w:jc w:val="both"/>
        <w:rPr>
          <w:rFonts w:ascii="Times New Roman" w:hAnsi="Times New Roman" w:cs="Times New Roman"/>
        </w:rPr>
      </w:pPr>
      <w:r w:rsidRPr="007B01BB">
        <w:rPr>
          <w:rFonts w:ascii="Times New Roman" w:hAnsi="Times New Roman" w:cs="Times New Roman"/>
          <w:sz w:val="24"/>
          <w:szCs w:val="24"/>
        </w:rPr>
        <w:t>U kvadrantu 4</w:t>
      </w:r>
      <w:r w:rsidR="00EA6571" w:rsidRPr="007B01BB">
        <w:rPr>
          <w:rFonts w:ascii="Times New Roman" w:hAnsi="Times New Roman" w:cs="Times New Roman"/>
          <w:sz w:val="24"/>
          <w:szCs w:val="24"/>
        </w:rPr>
        <w:t>(Slika)</w:t>
      </w:r>
      <w:r w:rsidRPr="007B01BB">
        <w:rPr>
          <w:rFonts w:ascii="Times New Roman" w:hAnsi="Times New Roman" w:cs="Times New Roman"/>
          <w:sz w:val="24"/>
          <w:szCs w:val="24"/>
        </w:rPr>
        <w:t xml:space="preserve"> se ne razume ni analiza koja treba da se uradi, ni kako to treba da se uradi. Ova vrsta posla je za visoko iskusne i vešte poslovne analitičare i može </w:t>
      </w:r>
      <w:r w:rsidR="0036492F" w:rsidRPr="007B01BB">
        <w:rPr>
          <w:rFonts w:ascii="Times New Roman" w:hAnsi="Times New Roman" w:cs="Times New Roman"/>
          <w:sz w:val="24"/>
          <w:szCs w:val="24"/>
        </w:rPr>
        <w:t>zahtevati</w:t>
      </w:r>
      <w:r w:rsidRPr="007B01BB">
        <w:rPr>
          <w:rFonts w:ascii="Times New Roman" w:hAnsi="Times New Roman" w:cs="Times New Roman"/>
          <w:sz w:val="24"/>
          <w:szCs w:val="24"/>
        </w:rPr>
        <w:t xml:space="preserve"> od analitičara da preuzme konsultantsku ulogu. U ovom primeru, </w:t>
      </w:r>
      <w:r w:rsidR="0036492F" w:rsidRPr="007B01BB">
        <w:rPr>
          <w:rFonts w:ascii="Times New Roman" w:hAnsi="Times New Roman" w:cs="Times New Roman"/>
          <w:sz w:val="24"/>
          <w:szCs w:val="24"/>
        </w:rPr>
        <w:t>zahtevi mogu biti zadati u obliku: „treba</w:t>
      </w:r>
      <w:r w:rsidRPr="007B01BB">
        <w:rPr>
          <w:rFonts w:ascii="Times New Roman" w:hAnsi="Times New Roman" w:cs="Times New Roman"/>
          <w:sz w:val="24"/>
          <w:szCs w:val="24"/>
        </w:rPr>
        <w:t xml:space="preserve"> </w:t>
      </w:r>
      <w:r w:rsidR="0036492F" w:rsidRPr="007B01BB">
        <w:rPr>
          <w:rFonts w:ascii="Times New Roman" w:hAnsi="Times New Roman" w:cs="Times New Roman"/>
          <w:sz w:val="24"/>
          <w:szCs w:val="24"/>
        </w:rPr>
        <w:t>smanjiti</w:t>
      </w:r>
      <w:r w:rsidRPr="007B01BB">
        <w:rPr>
          <w:rFonts w:ascii="Times New Roman" w:hAnsi="Times New Roman" w:cs="Times New Roman"/>
          <w:sz w:val="24"/>
          <w:szCs w:val="24"/>
        </w:rPr>
        <w:t xml:space="preserve"> troškove</w:t>
      </w:r>
      <w:r w:rsidR="0036492F" w:rsidRPr="007B01BB">
        <w:rPr>
          <w:rFonts w:ascii="Times New Roman" w:hAnsi="Times New Roman" w:cs="Times New Roman"/>
          <w:sz w:val="24"/>
          <w:szCs w:val="24"/>
        </w:rPr>
        <w:t xml:space="preserve"> </w:t>
      </w:r>
      <w:proofErr w:type="gramStart"/>
      <w:r w:rsidR="0036492F" w:rsidRPr="007B01BB">
        <w:rPr>
          <w:rFonts w:ascii="Times New Roman" w:hAnsi="Times New Roman" w:cs="Times New Roman"/>
          <w:sz w:val="24"/>
          <w:szCs w:val="24"/>
        </w:rPr>
        <w:t>organizacije</w:t>
      </w:r>
      <w:r w:rsidR="006F6B5A">
        <w:rPr>
          <w:rFonts w:ascii="Times New Roman" w:hAnsi="Times New Roman" w:cs="Times New Roman"/>
          <w:sz w:val="24"/>
          <w:szCs w:val="24"/>
        </w:rPr>
        <w:t>“</w:t>
      </w:r>
      <w:proofErr w:type="gramEnd"/>
      <w:r w:rsidR="006F6B5A">
        <w:rPr>
          <w:rFonts w:ascii="Times New Roman" w:hAnsi="Times New Roman" w:cs="Times New Roman"/>
          <w:sz w:val="24"/>
          <w:szCs w:val="24"/>
        </w:rPr>
        <w:t xml:space="preserve">, </w:t>
      </w:r>
      <w:r w:rsidRPr="007B01BB">
        <w:rPr>
          <w:rFonts w:ascii="Times New Roman" w:hAnsi="Times New Roman" w:cs="Times New Roman"/>
          <w:sz w:val="24"/>
          <w:szCs w:val="24"/>
        </w:rPr>
        <w:t xml:space="preserve">„treba </w:t>
      </w:r>
      <w:r w:rsidR="0036492F" w:rsidRPr="007B01BB">
        <w:rPr>
          <w:rFonts w:ascii="Times New Roman" w:hAnsi="Times New Roman" w:cs="Times New Roman"/>
          <w:sz w:val="24"/>
          <w:szCs w:val="24"/>
        </w:rPr>
        <w:t>poboljšati</w:t>
      </w:r>
      <w:r w:rsidRPr="007B01BB">
        <w:rPr>
          <w:rFonts w:ascii="Times New Roman" w:hAnsi="Times New Roman" w:cs="Times New Roman"/>
          <w:sz w:val="24"/>
          <w:szCs w:val="24"/>
        </w:rPr>
        <w:t xml:space="preserve"> prodaju“, „</w:t>
      </w:r>
      <w:r w:rsidR="0036492F" w:rsidRPr="007B01BB">
        <w:rPr>
          <w:rFonts w:ascii="Times New Roman" w:hAnsi="Times New Roman" w:cs="Times New Roman"/>
          <w:sz w:val="24"/>
          <w:szCs w:val="24"/>
        </w:rPr>
        <w:t>potrebna su nam inovativnija re</w:t>
      </w:r>
      <w:r w:rsidR="0036492F" w:rsidRPr="007B01BB">
        <w:rPr>
          <w:rFonts w:ascii="Times New Roman" w:hAnsi="Times New Roman" w:cs="Times New Roman"/>
          <w:sz w:val="24"/>
          <w:szCs w:val="24"/>
          <w:lang w:val="sr-Latn-RS"/>
        </w:rPr>
        <w:t>šenja</w:t>
      </w:r>
      <w:r w:rsidR="0036492F" w:rsidRPr="007B01BB">
        <w:rPr>
          <w:rFonts w:ascii="Times New Roman" w:hAnsi="Times New Roman" w:cs="Times New Roman"/>
          <w:sz w:val="24"/>
          <w:szCs w:val="24"/>
        </w:rPr>
        <w:t>”</w:t>
      </w:r>
      <w:r w:rsidRPr="007B01BB">
        <w:rPr>
          <w:rFonts w:ascii="Times New Roman" w:hAnsi="Times New Roman" w:cs="Times New Roman"/>
          <w:sz w:val="24"/>
          <w:szCs w:val="24"/>
        </w:rPr>
        <w:t xml:space="preserve"> itd. Kao rezultat toga, analitičar </w:t>
      </w:r>
      <w:r w:rsidR="0036492F" w:rsidRPr="007B01BB">
        <w:rPr>
          <w:rFonts w:ascii="Times New Roman" w:hAnsi="Times New Roman" w:cs="Times New Roman"/>
          <w:sz w:val="24"/>
          <w:szCs w:val="24"/>
        </w:rPr>
        <w:t>ima pune ruke posla i</w:t>
      </w:r>
      <w:r w:rsidRPr="007B01BB">
        <w:rPr>
          <w:rFonts w:ascii="Times New Roman" w:hAnsi="Times New Roman" w:cs="Times New Roman"/>
          <w:sz w:val="24"/>
          <w:szCs w:val="24"/>
        </w:rPr>
        <w:t xml:space="preserve"> možda mora da definiše </w:t>
      </w:r>
      <w:r w:rsidR="007B01BB" w:rsidRPr="007B01BB">
        <w:rPr>
          <w:rFonts w:ascii="Times New Roman" w:hAnsi="Times New Roman" w:cs="Times New Roman"/>
          <w:sz w:val="24"/>
          <w:szCs w:val="24"/>
        </w:rPr>
        <w:t>način na koje</w:t>
      </w:r>
      <w:r w:rsidR="0036492F" w:rsidRPr="007B01BB">
        <w:rPr>
          <w:rFonts w:ascii="Times New Roman" w:hAnsi="Times New Roman" w:cs="Times New Roman"/>
          <w:sz w:val="24"/>
          <w:szCs w:val="24"/>
        </w:rPr>
        <w:t xml:space="preserve"> će posao </w:t>
      </w:r>
      <w:r w:rsidRPr="007B01BB">
        <w:rPr>
          <w:rFonts w:ascii="Times New Roman" w:hAnsi="Times New Roman" w:cs="Times New Roman"/>
          <w:sz w:val="24"/>
          <w:szCs w:val="24"/>
        </w:rPr>
        <w:t xml:space="preserve">biti obavljen, </w:t>
      </w:r>
      <w:r w:rsidR="007B01BB" w:rsidRPr="007B01BB">
        <w:rPr>
          <w:rFonts w:ascii="Times New Roman" w:hAnsi="Times New Roman" w:cs="Times New Roman"/>
          <w:sz w:val="24"/>
          <w:szCs w:val="24"/>
        </w:rPr>
        <w:t>sarađivaće i upravljati sa</w:t>
      </w:r>
      <w:r w:rsidRPr="007B01BB">
        <w:rPr>
          <w:rFonts w:ascii="Times New Roman" w:hAnsi="Times New Roman" w:cs="Times New Roman"/>
          <w:sz w:val="24"/>
          <w:szCs w:val="24"/>
        </w:rPr>
        <w:t xml:space="preserve"> višim</w:t>
      </w:r>
      <w:r w:rsidR="007B01BB" w:rsidRPr="007B01BB">
        <w:rPr>
          <w:rFonts w:ascii="Times New Roman" w:hAnsi="Times New Roman" w:cs="Times New Roman"/>
          <w:sz w:val="24"/>
          <w:szCs w:val="24"/>
        </w:rPr>
        <w:t xml:space="preserve"> zainteresovanim stanama</w:t>
      </w:r>
      <w:r w:rsidRPr="007B01BB">
        <w:rPr>
          <w:rFonts w:ascii="Times New Roman" w:hAnsi="Times New Roman" w:cs="Times New Roman"/>
          <w:sz w:val="24"/>
          <w:szCs w:val="24"/>
        </w:rPr>
        <w:t xml:space="preserve"> kroz proces i </w:t>
      </w:r>
      <w:r w:rsidR="007B01BB" w:rsidRPr="007B01BB">
        <w:rPr>
          <w:rFonts w:ascii="Times New Roman" w:hAnsi="Times New Roman" w:cs="Times New Roman"/>
          <w:sz w:val="24"/>
          <w:szCs w:val="24"/>
        </w:rPr>
        <w:t>omogućiti</w:t>
      </w:r>
      <w:r w:rsidRPr="007B01BB">
        <w:rPr>
          <w:rFonts w:ascii="Times New Roman" w:hAnsi="Times New Roman" w:cs="Times New Roman"/>
          <w:sz w:val="24"/>
          <w:szCs w:val="24"/>
        </w:rPr>
        <w:t xml:space="preserve"> organizaciji da razmišlja o </w:t>
      </w:r>
      <w:r w:rsidR="0036492F" w:rsidRPr="007B01BB">
        <w:rPr>
          <w:rFonts w:ascii="Times New Roman" w:hAnsi="Times New Roman" w:cs="Times New Roman"/>
          <w:sz w:val="24"/>
          <w:szCs w:val="24"/>
        </w:rPr>
        <w:t xml:space="preserve">povećanoj uspešnosti </w:t>
      </w:r>
      <w:r w:rsidR="007B01BB" w:rsidRPr="007B01BB">
        <w:rPr>
          <w:rFonts w:ascii="Times New Roman" w:hAnsi="Times New Roman" w:cs="Times New Roman"/>
          <w:sz w:val="24"/>
          <w:szCs w:val="24"/>
        </w:rPr>
        <w:t xml:space="preserve">i </w:t>
      </w:r>
      <w:r w:rsidR="0036492F" w:rsidRPr="007B01BB">
        <w:rPr>
          <w:rFonts w:ascii="Times New Roman" w:hAnsi="Times New Roman" w:cs="Times New Roman"/>
          <w:sz w:val="24"/>
          <w:szCs w:val="24"/>
        </w:rPr>
        <w:t xml:space="preserve">šta on želi dalje da </w:t>
      </w:r>
      <w:r w:rsidRPr="007B01BB">
        <w:rPr>
          <w:rFonts w:ascii="Times New Roman" w:hAnsi="Times New Roman" w:cs="Times New Roman"/>
          <w:sz w:val="24"/>
          <w:szCs w:val="24"/>
        </w:rPr>
        <w:t>postigne. Ovo bi bilo jednako nivou 6 u okviru SFIA</w:t>
      </w:r>
      <w:r w:rsidR="0036492F" w:rsidRPr="007B01BB">
        <w:rPr>
          <w:rFonts w:ascii="Times New Roman" w:hAnsi="Times New Roman" w:cs="Times New Roman"/>
          <w:sz w:val="24"/>
          <w:szCs w:val="24"/>
        </w:rPr>
        <w:t xml:space="preserve"> modela</w:t>
      </w:r>
      <w:r w:rsidRPr="007B01BB">
        <w:rPr>
          <w:rFonts w:ascii="Times New Roman" w:hAnsi="Times New Roman" w:cs="Times New Roman"/>
          <w:sz w:val="24"/>
          <w:szCs w:val="24"/>
        </w:rPr>
        <w:t>.</w:t>
      </w:r>
    </w:p>
    <w:p w14:paraId="64FE53F7" w14:textId="4DE95971" w:rsidR="00623730" w:rsidRDefault="00623730" w:rsidP="008B3354">
      <w:pPr>
        <w:rPr>
          <w:rFonts w:ascii="Times New Roman" w:hAnsi="Times New Roman" w:cs="Times New Roman"/>
        </w:rPr>
      </w:pPr>
    </w:p>
    <w:p w14:paraId="185F3B56" w14:textId="5209FAF4" w:rsidR="00623730" w:rsidRDefault="00623730" w:rsidP="00623730">
      <w:pPr>
        <w:pStyle w:val="Heading2"/>
      </w:pPr>
      <w:bookmarkStart w:id="33" w:name="_Toc94521662"/>
      <w:r>
        <w:t>Kako poslovni analitičari mogu da razviju svoje veštine</w:t>
      </w:r>
      <w:r w:rsidRPr="00623730">
        <w:t>?</w:t>
      </w:r>
      <w:bookmarkEnd w:id="33"/>
    </w:p>
    <w:p w14:paraId="63ED495E" w14:textId="77777777" w:rsidR="00623730" w:rsidRPr="00623730" w:rsidRDefault="00623730" w:rsidP="00623730"/>
    <w:p w14:paraId="0C1934D2" w14:textId="262B273D" w:rsidR="00623730" w:rsidRPr="007B01BB" w:rsidRDefault="00623730" w:rsidP="007B01BB">
      <w:pPr>
        <w:jc w:val="both"/>
        <w:rPr>
          <w:rFonts w:ascii="Times New Roman" w:hAnsi="Times New Roman" w:cs="Times New Roman"/>
          <w:sz w:val="24"/>
          <w:szCs w:val="24"/>
        </w:rPr>
      </w:pPr>
      <w:r w:rsidRPr="007B01BB">
        <w:rPr>
          <w:rFonts w:ascii="Times New Roman" w:hAnsi="Times New Roman" w:cs="Times New Roman"/>
          <w:sz w:val="24"/>
          <w:szCs w:val="24"/>
        </w:rPr>
        <w:t xml:space="preserve">U pedhodnom tekstu identifikovan je širok spektar veština koje poslovni analitičar na kraju želi i treba da savlada, a sama lista može </w:t>
      </w:r>
      <w:r w:rsidR="009260E8" w:rsidRPr="007B01BB">
        <w:rPr>
          <w:rFonts w:ascii="Times New Roman" w:hAnsi="Times New Roman" w:cs="Times New Roman"/>
          <w:sz w:val="24"/>
          <w:szCs w:val="24"/>
        </w:rPr>
        <w:t>izgledati prilično zastrašujuće</w:t>
      </w:r>
      <w:r w:rsidRPr="007B01BB">
        <w:rPr>
          <w:rFonts w:ascii="Times New Roman" w:hAnsi="Times New Roman" w:cs="Times New Roman"/>
          <w:sz w:val="24"/>
          <w:szCs w:val="24"/>
        </w:rPr>
        <w:t xml:space="preserve">. Prvi korak u razvoju jednog poslovnog analitičara je razumevanje potrebnih veština. Ovo bi trebalo da uključi </w:t>
      </w:r>
      <w:r w:rsidR="009260E8" w:rsidRPr="007B01BB">
        <w:rPr>
          <w:rFonts w:ascii="Times New Roman" w:hAnsi="Times New Roman" w:cs="Times New Roman"/>
          <w:sz w:val="24"/>
          <w:szCs w:val="24"/>
        </w:rPr>
        <w:t>trenuto potrebne veštine</w:t>
      </w:r>
      <w:r w:rsidRPr="007B01BB">
        <w:rPr>
          <w:rFonts w:ascii="Times New Roman" w:hAnsi="Times New Roman" w:cs="Times New Roman"/>
          <w:sz w:val="24"/>
          <w:szCs w:val="24"/>
        </w:rPr>
        <w:t>, ali</w:t>
      </w:r>
      <w:r w:rsidR="009260E8" w:rsidRPr="007B01BB">
        <w:rPr>
          <w:rFonts w:ascii="Times New Roman" w:hAnsi="Times New Roman" w:cs="Times New Roman"/>
          <w:sz w:val="24"/>
          <w:szCs w:val="24"/>
        </w:rPr>
        <w:t xml:space="preserve"> i buduće veštine. </w:t>
      </w:r>
      <w:r w:rsidR="007B01BB" w:rsidRPr="007B01BB">
        <w:rPr>
          <w:rFonts w:ascii="Times New Roman" w:hAnsi="Times New Roman" w:cs="Times New Roman"/>
          <w:sz w:val="24"/>
          <w:szCs w:val="24"/>
        </w:rPr>
        <w:t>M</w:t>
      </w:r>
      <w:r w:rsidRPr="007B01BB">
        <w:rPr>
          <w:rFonts w:ascii="Times New Roman" w:hAnsi="Times New Roman" w:cs="Times New Roman"/>
          <w:sz w:val="24"/>
          <w:szCs w:val="24"/>
        </w:rPr>
        <w:t>enadžment može biti u stanju da pruži okvirnu definiciju zahteva</w:t>
      </w:r>
      <w:r w:rsidR="007B01BB" w:rsidRPr="007B01BB">
        <w:rPr>
          <w:rFonts w:ascii="Times New Roman" w:hAnsi="Times New Roman" w:cs="Times New Roman"/>
          <w:sz w:val="24"/>
          <w:szCs w:val="24"/>
        </w:rPr>
        <w:t xml:space="preserve"> za ulogu poslovnog analitičara, ali može postojati radno okruženje </w:t>
      </w:r>
      <w:r w:rsidRPr="007B01BB">
        <w:rPr>
          <w:rFonts w:ascii="Times New Roman" w:hAnsi="Times New Roman" w:cs="Times New Roman"/>
          <w:sz w:val="24"/>
          <w:szCs w:val="24"/>
        </w:rPr>
        <w:t xml:space="preserve">za razvoj karijere koji postavlja </w:t>
      </w:r>
      <w:r w:rsidR="007B01BB" w:rsidRPr="007B01BB">
        <w:rPr>
          <w:rFonts w:ascii="Times New Roman" w:hAnsi="Times New Roman" w:cs="Times New Roman"/>
          <w:sz w:val="24"/>
          <w:szCs w:val="24"/>
        </w:rPr>
        <w:t>određene zahteve za</w:t>
      </w:r>
      <w:r w:rsidRPr="007B01BB">
        <w:rPr>
          <w:rFonts w:ascii="Times New Roman" w:hAnsi="Times New Roman" w:cs="Times New Roman"/>
          <w:sz w:val="24"/>
          <w:szCs w:val="24"/>
        </w:rPr>
        <w:t xml:space="preserve"> veština</w:t>
      </w:r>
      <w:r w:rsidR="007B01BB" w:rsidRPr="007B01BB">
        <w:rPr>
          <w:rFonts w:ascii="Times New Roman" w:hAnsi="Times New Roman" w:cs="Times New Roman"/>
          <w:sz w:val="24"/>
          <w:szCs w:val="24"/>
        </w:rPr>
        <w:t xml:space="preserve">ma sa različitim ulogama i ocenama. Zapravo postoji radno okruzenje </w:t>
      </w:r>
      <w:r w:rsidRPr="007B01BB">
        <w:rPr>
          <w:rFonts w:ascii="Times New Roman" w:hAnsi="Times New Roman" w:cs="Times New Roman"/>
          <w:sz w:val="24"/>
          <w:szCs w:val="24"/>
        </w:rPr>
        <w:t xml:space="preserve">The Skills Framevork for the Information Age (SFIA) </w:t>
      </w:r>
      <w:r w:rsidR="007B01BB" w:rsidRPr="007B01BB">
        <w:rPr>
          <w:rFonts w:ascii="Times New Roman" w:hAnsi="Times New Roman" w:cs="Times New Roman"/>
          <w:sz w:val="24"/>
          <w:szCs w:val="24"/>
        </w:rPr>
        <w:t xml:space="preserve">koje </w:t>
      </w:r>
      <w:r w:rsidRPr="007B01BB">
        <w:rPr>
          <w:rFonts w:ascii="Times New Roman" w:hAnsi="Times New Roman" w:cs="Times New Roman"/>
          <w:sz w:val="24"/>
          <w:szCs w:val="24"/>
        </w:rPr>
        <w:t>može biti od velike pomoći. U suštini, postoje četiri načina na koja poslovni analitičari mogu da razviju svoje kom</w:t>
      </w:r>
      <w:r w:rsidR="00B35C0A" w:rsidRPr="007B01BB">
        <w:rPr>
          <w:rFonts w:ascii="Times New Roman" w:hAnsi="Times New Roman" w:cs="Times New Roman"/>
          <w:sz w:val="24"/>
          <w:szCs w:val="24"/>
        </w:rPr>
        <w:t>petencije:</w:t>
      </w:r>
    </w:p>
    <w:p w14:paraId="7F7B7DBF" w14:textId="189971D5" w:rsidR="00B35C0A" w:rsidRDefault="00B35C0A" w:rsidP="00623730">
      <w:pPr>
        <w:rPr>
          <w:rFonts w:ascii="Times New Roman" w:hAnsi="Times New Roman" w:cs="Times New Roman"/>
        </w:rPr>
      </w:pPr>
    </w:p>
    <w:p w14:paraId="3D9D0378" w14:textId="012900E0" w:rsidR="007B01BB" w:rsidRPr="007B01BB" w:rsidRDefault="00B35C0A" w:rsidP="007B01BB">
      <w:pPr>
        <w:pStyle w:val="Heading4"/>
      </w:pPr>
      <w:r w:rsidRPr="007B01BB">
        <w:rPr>
          <w:rFonts w:ascii="Times New Roman" w:hAnsi="Times New Roman" w:cs="Times New Roman"/>
          <w:sz w:val="24"/>
          <w:szCs w:val="24"/>
        </w:rPr>
        <w:t xml:space="preserve">Trening </w:t>
      </w:r>
    </w:p>
    <w:p w14:paraId="541049CE" w14:textId="3B8E2BF0" w:rsidR="00B35C0A" w:rsidRPr="00BF32B5" w:rsidRDefault="00B35C0A" w:rsidP="00BF32B5">
      <w:pPr>
        <w:jc w:val="both"/>
        <w:rPr>
          <w:rFonts w:ascii="Times New Roman" w:hAnsi="Times New Roman" w:cs="Times New Roman"/>
          <w:sz w:val="24"/>
          <w:szCs w:val="24"/>
        </w:rPr>
      </w:pPr>
      <w:r w:rsidRPr="00BF32B5">
        <w:rPr>
          <w:rFonts w:ascii="Times New Roman" w:hAnsi="Times New Roman" w:cs="Times New Roman"/>
          <w:sz w:val="24"/>
          <w:szCs w:val="24"/>
        </w:rPr>
        <w:t xml:space="preserve">Trening je posebno koristan za razvoju profesionalnih tehnika, poslovnog znanja i, donekle, lične veštine. Obuka u </w:t>
      </w:r>
      <w:r w:rsidR="00836551" w:rsidRPr="00BF32B5">
        <w:rPr>
          <w:rFonts w:ascii="Times New Roman" w:hAnsi="Times New Roman" w:cs="Times New Roman"/>
          <w:sz w:val="24"/>
          <w:szCs w:val="24"/>
        </w:rPr>
        <w:t>poznat</w:t>
      </w:r>
      <w:r w:rsidR="00531E08" w:rsidRPr="00BF32B5">
        <w:rPr>
          <w:rFonts w:ascii="Times New Roman" w:hAnsi="Times New Roman" w:cs="Times New Roman"/>
          <w:sz w:val="24"/>
          <w:szCs w:val="24"/>
        </w:rPr>
        <w:t>om okru</w:t>
      </w:r>
      <w:r w:rsidR="00531E08" w:rsidRPr="00BF32B5">
        <w:rPr>
          <w:rFonts w:ascii="Times New Roman" w:hAnsi="Times New Roman" w:cs="Times New Roman"/>
          <w:sz w:val="24"/>
          <w:szCs w:val="24"/>
          <w:lang w:val="sr-Latn-RS"/>
        </w:rPr>
        <w:t xml:space="preserve">ženju </w:t>
      </w:r>
      <w:r w:rsidRPr="00BF32B5">
        <w:rPr>
          <w:rFonts w:ascii="Times New Roman" w:hAnsi="Times New Roman" w:cs="Times New Roman"/>
          <w:sz w:val="24"/>
          <w:szCs w:val="24"/>
        </w:rPr>
        <w:t xml:space="preserve">može biti efikasna </w:t>
      </w:r>
      <w:r w:rsidR="00531E08" w:rsidRPr="00BF32B5">
        <w:rPr>
          <w:rFonts w:ascii="Times New Roman" w:hAnsi="Times New Roman" w:cs="Times New Roman"/>
          <w:sz w:val="24"/>
          <w:szCs w:val="24"/>
        </w:rPr>
        <w:t>pri</w:t>
      </w:r>
      <w:r w:rsidRPr="00BF32B5">
        <w:rPr>
          <w:rFonts w:ascii="Times New Roman" w:hAnsi="Times New Roman" w:cs="Times New Roman"/>
          <w:sz w:val="24"/>
          <w:szCs w:val="24"/>
        </w:rPr>
        <w:t xml:space="preserve"> sticanju veština i znanja i omogućava učenicima da uvežbavaju svoje </w:t>
      </w:r>
      <w:r w:rsidR="00531E08" w:rsidRPr="00BF32B5">
        <w:rPr>
          <w:rFonts w:ascii="Times New Roman" w:hAnsi="Times New Roman" w:cs="Times New Roman"/>
          <w:sz w:val="24"/>
          <w:szCs w:val="24"/>
        </w:rPr>
        <w:t>veštine</w:t>
      </w:r>
      <w:r w:rsidRPr="00BF32B5">
        <w:rPr>
          <w:rFonts w:ascii="Times New Roman" w:hAnsi="Times New Roman" w:cs="Times New Roman"/>
          <w:sz w:val="24"/>
          <w:szCs w:val="24"/>
        </w:rPr>
        <w:t xml:space="preserve"> u relativno bezbednom okruženju, sa </w:t>
      </w:r>
      <w:r w:rsidR="00836551" w:rsidRPr="00BF32B5">
        <w:rPr>
          <w:rFonts w:ascii="Times New Roman" w:hAnsi="Times New Roman" w:cs="Times New Roman"/>
          <w:sz w:val="24"/>
          <w:szCs w:val="24"/>
        </w:rPr>
        <w:t>mentorima koji nude</w:t>
      </w:r>
      <w:r w:rsidRPr="00BF32B5">
        <w:rPr>
          <w:rFonts w:ascii="Times New Roman" w:hAnsi="Times New Roman" w:cs="Times New Roman"/>
          <w:sz w:val="24"/>
          <w:szCs w:val="24"/>
        </w:rPr>
        <w:t xml:space="preserve"> podršku, uputstvo i ohrabrenje. Takođe</w:t>
      </w:r>
      <w:r w:rsidR="00531E08" w:rsidRPr="00BF32B5">
        <w:rPr>
          <w:rFonts w:ascii="Times New Roman" w:hAnsi="Times New Roman" w:cs="Times New Roman"/>
          <w:sz w:val="24"/>
          <w:szCs w:val="24"/>
        </w:rPr>
        <w:t>,</w:t>
      </w:r>
      <w:r w:rsidRPr="00BF32B5">
        <w:rPr>
          <w:rFonts w:ascii="Times New Roman" w:hAnsi="Times New Roman" w:cs="Times New Roman"/>
          <w:sz w:val="24"/>
          <w:szCs w:val="24"/>
        </w:rPr>
        <w:t xml:space="preserve"> omogućava učesnicima da dele znanje </w:t>
      </w:r>
      <w:r w:rsidR="00531E08" w:rsidRPr="00BF32B5">
        <w:rPr>
          <w:rFonts w:ascii="Times New Roman" w:hAnsi="Times New Roman" w:cs="Times New Roman"/>
          <w:sz w:val="24"/>
          <w:szCs w:val="24"/>
        </w:rPr>
        <w:t>i</w:t>
      </w:r>
      <w:r w:rsidRPr="00BF32B5">
        <w:rPr>
          <w:rFonts w:ascii="Times New Roman" w:hAnsi="Times New Roman" w:cs="Times New Roman"/>
          <w:sz w:val="24"/>
          <w:szCs w:val="24"/>
        </w:rPr>
        <w:t xml:space="preserve"> iskustvo</w:t>
      </w:r>
      <w:r w:rsidR="00BF32B5" w:rsidRPr="00BF32B5">
        <w:rPr>
          <w:rFonts w:ascii="Times New Roman" w:hAnsi="Times New Roman" w:cs="Times New Roman"/>
          <w:sz w:val="24"/>
          <w:szCs w:val="24"/>
        </w:rPr>
        <w:t xml:space="preserve"> što unapređuje način učenja</w:t>
      </w:r>
      <w:r w:rsidRPr="00BF32B5">
        <w:rPr>
          <w:rFonts w:ascii="Times New Roman" w:hAnsi="Times New Roman" w:cs="Times New Roman"/>
          <w:sz w:val="24"/>
          <w:szCs w:val="24"/>
        </w:rPr>
        <w:t xml:space="preserve">. </w:t>
      </w:r>
      <w:r w:rsidRPr="00BF32B5">
        <w:rPr>
          <w:rFonts w:ascii="Times New Roman" w:hAnsi="Times New Roman" w:cs="Times New Roman"/>
          <w:color w:val="C00000"/>
          <w:sz w:val="24"/>
          <w:szCs w:val="24"/>
        </w:rPr>
        <w:t xml:space="preserve">Neki kursevi obuke vode do industrijskih kvalifikacija, kao što su one koje nudi BCS, The Chartered Institute for IT. </w:t>
      </w:r>
      <w:r w:rsidR="00BF32B5" w:rsidRPr="00BF32B5">
        <w:rPr>
          <w:rFonts w:ascii="Times New Roman" w:hAnsi="Times New Roman" w:cs="Times New Roman"/>
          <w:sz w:val="24"/>
          <w:szCs w:val="24"/>
        </w:rPr>
        <w:t xml:space="preserve">Jedna od </w:t>
      </w:r>
      <w:r w:rsidRPr="00BF32B5">
        <w:rPr>
          <w:rFonts w:ascii="Times New Roman" w:hAnsi="Times New Roman" w:cs="Times New Roman"/>
          <w:sz w:val="24"/>
          <w:szCs w:val="24"/>
        </w:rPr>
        <w:t xml:space="preserve">nagrada koja odaje priznanje poslovnim analitičarima koji rade na višim nivoima </w:t>
      </w:r>
      <w:r w:rsidR="00BF32B5" w:rsidRPr="00BF32B5">
        <w:rPr>
          <w:rFonts w:ascii="Times New Roman" w:hAnsi="Times New Roman" w:cs="Times New Roman"/>
          <w:sz w:val="24"/>
          <w:szCs w:val="24"/>
        </w:rPr>
        <w:t>organizacija i koji poseduju prethodo navedene i opisane veštine je Expert BA Award.</w:t>
      </w:r>
    </w:p>
    <w:p w14:paraId="491E615B" w14:textId="47BD8288" w:rsidR="00531E08" w:rsidRDefault="00531E08" w:rsidP="00B35C0A">
      <w:pPr>
        <w:rPr>
          <w:color w:val="C00000"/>
        </w:rPr>
      </w:pPr>
    </w:p>
    <w:p w14:paraId="7D875DE8" w14:textId="4D007A9D" w:rsidR="00531E08" w:rsidRPr="00BF32B5" w:rsidRDefault="00531E08" w:rsidP="00531E08">
      <w:pPr>
        <w:pStyle w:val="Heading3"/>
        <w:rPr>
          <w:i/>
        </w:rPr>
      </w:pPr>
      <w:bookmarkStart w:id="34" w:name="_Toc94521663"/>
      <w:r w:rsidRPr="00BF32B5">
        <w:rPr>
          <w:i/>
        </w:rPr>
        <w:t>Samostalno učenje</w:t>
      </w:r>
      <w:bookmarkEnd w:id="34"/>
    </w:p>
    <w:p w14:paraId="4C457565" w14:textId="4C8826E0" w:rsidR="00531E08" w:rsidRPr="00BF32B5" w:rsidRDefault="00531E08" w:rsidP="00537329">
      <w:pPr>
        <w:jc w:val="both"/>
        <w:rPr>
          <w:rFonts w:ascii="Times New Roman" w:hAnsi="Times New Roman" w:cs="Times New Roman"/>
          <w:color w:val="000000" w:themeColor="text1"/>
          <w:sz w:val="24"/>
          <w:szCs w:val="24"/>
        </w:rPr>
      </w:pPr>
      <w:r w:rsidRPr="00BF32B5">
        <w:rPr>
          <w:rFonts w:ascii="Times New Roman" w:hAnsi="Times New Roman" w:cs="Times New Roman"/>
          <w:color w:val="000000" w:themeColor="text1"/>
          <w:sz w:val="24"/>
          <w:szCs w:val="24"/>
        </w:rPr>
        <w:t xml:space="preserve">Samostalno učenje je odličan način za analitičare da razviju svoje poslovanje i </w:t>
      </w:r>
      <w:r w:rsidR="00BF32B5">
        <w:rPr>
          <w:rFonts w:ascii="Times New Roman" w:hAnsi="Times New Roman" w:cs="Times New Roman"/>
          <w:color w:val="000000" w:themeColor="text1"/>
          <w:sz w:val="24"/>
          <w:szCs w:val="24"/>
        </w:rPr>
        <w:t>profesionalno</w:t>
      </w:r>
      <w:r w:rsidRPr="00BF32B5">
        <w:rPr>
          <w:rFonts w:ascii="Times New Roman" w:hAnsi="Times New Roman" w:cs="Times New Roman"/>
          <w:color w:val="000000" w:themeColor="text1"/>
          <w:sz w:val="24"/>
          <w:szCs w:val="24"/>
        </w:rPr>
        <w:t xml:space="preserve"> znanja. Dostupan je veliki izbor referentnih knjiga, uključujući mnoge na teme relevantne za poslovnu analizu kao što </w:t>
      </w:r>
      <w:r w:rsidR="00BF32B5">
        <w:rPr>
          <w:rFonts w:ascii="Times New Roman" w:hAnsi="Times New Roman" w:cs="Times New Roman"/>
          <w:color w:val="000000" w:themeColor="text1"/>
          <w:sz w:val="24"/>
          <w:szCs w:val="24"/>
        </w:rPr>
        <w:t>su modeliranje procesa i zahteva</w:t>
      </w:r>
      <w:r w:rsidRPr="00BF32B5">
        <w:rPr>
          <w:rFonts w:ascii="Times New Roman" w:hAnsi="Times New Roman" w:cs="Times New Roman"/>
          <w:color w:val="000000" w:themeColor="text1"/>
          <w:sz w:val="24"/>
          <w:szCs w:val="24"/>
        </w:rPr>
        <w:t xml:space="preserve"> </w:t>
      </w:r>
      <w:r w:rsidR="00BF32B5">
        <w:rPr>
          <w:rFonts w:ascii="Times New Roman" w:hAnsi="Times New Roman" w:cs="Times New Roman"/>
          <w:color w:val="000000" w:themeColor="text1"/>
          <w:sz w:val="24"/>
          <w:szCs w:val="24"/>
        </w:rPr>
        <w:t>analize</w:t>
      </w:r>
      <w:r w:rsidRPr="00BF32B5">
        <w:rPr>
          <w:rFonts w:ascii="Times New Roman" w:hAnsi="Times New Roman" w:cs="Times New Roman"/>
          <w:color w:val="000000" w:themeColor="text1"/>
          <w:sz w:val="24"/>
          <w:szCs w:val="24"/>
        </w:rPr>
        <w:t>. Publikacije koje pomažu u raz</w:t>
      </w:r>
      <w:r w:rsidR="00537329">
        <w:rPr>
          <w:rFonts w:ascii="Times New Roman" w:hAnsi="Times New Roman" w:cs="Times New Roman"/>
          <w:color w:val="000000" w:themeColor="text1"/>
          <w:sz w:val="24"/>
          <w:szCs w:val="24"/>
        </w:rPr>
        <w:t>voju poslovnog znanja uključuju</w:t>
      </w:r>
      <w:r w:rsidR="00537329" w:rsidRPr="00537329">
        <w:rPr>
          <w:rFonts w:ascii="Times New Roman" w:hAnsi="Times New Roman" w:cs="Times New Roman"/>
          <w:color w:val="000000" w:themeColor="text1"/>
          <w:sz w:val="24"/>
          <w:szCs w:val="24"/>
        </w:rPr>
        <w:t xml:space="preserve"> </w:t>
      </w:r>
      <w:r w:rsidR="00537329" w:rsidRPr="00537329">
        <w:rPr>
          <w:rFonts w:ascii="Times New Roman" w:hAnsi="Times New Roman" w:cs="Times New Roman"/>
          <w:i/>
          <w:color w:val="000000" w:themeColor="text1"/>
          <w:sz w:val="24"/>
          <w:szCs w:val="24"/>
        </w:rPr>
        <w:t>Financial Times</w:t>
      </w:r>
      <w:r w:rsidR="00537329" w:rsidRPr="00537329">
        <w:rPr>
          <w:rFonts w:ascii="Times New Roman" w:hAnsi="Times New Roman" w:cs="Times New Roman"/>
          <w:color w:val="000000" w:themeColor="text1"/>
          <w:sz w:val="24"/>
          <w:szCs w:val="24"/>
        </w:rPr>
        <w:t xml:space="preserve">, </w:t>
      </w:r>
      <w:r w:rsidR="00537329" w:rsidRPr="00537329">
        <w:rPr>
          <w:rFonts w:ascii="Times New Roman" w:hAnsi="Times New Roman" w:cs="Times New Roman"/>
          <w:i/>
          <w:color w:val="000000" w:themeColor="text1"/>
          <w:sz w:val="24"/>
          <w:szCs w:val="24"/>
        </w:rPr>
        <w:t>Economist</w:t>
      </w:r>
      <w:r w:rsidR="00537329" w:rsidRPr="00537329">
        <w:rPr>
          <w:rFonts w:ascii="Times New Roman" w:hAnsi="Times New Roman" w:cs="Times New Roman"/>
          <w:color w:val="000000" w:themeColor="text1"/>
          <w:sz w:val="24"/>
          <w:szCs w:val="24"/>
        </w:rPr>
        <w:t xml:space="preserve"> </w:t>
      </w:r>
      <w:r w:rsidR="00537329">
        <w:rPr>
          <w:rFonts w:ascii="Times New Roman" w:hAnsi="Times New Roman" w:cs="Times New Roman"/>
          <w:color w:val="000000" w:themeColor="text1"/>
          <w:sz w:val="24"/>
          <w:szCs w:val="24"/>
        </w:rPr>
        <w:t>i</w:t>
      </w:r>
      <w:r w:rsidR="00537329" w:rsidRPr="00537329">
        <w:rPr>
          <w:rFonts w:ascii="Times New Roman" w:hAnsi="Times New Roman" w:cs="Times New Roman"/>
          <w:color w:val="000000" w:themeColor="text1"/>
          <w:sz w:val="24"/>
          <w:szCs w:val="24"/>
        </w:rPr>
        <w:t xml:space="preserve"> </w:t>
      </w:r>
      <w:r w:rsidR="00537329" w:rsidRPr="00537329">
        <w:rPr>
          <w:rFonts w:ascii="Times New Roman" w:hAnsi="Times New Roman" w:cs="Times New Roman"/>
          <w:i/>
          <w:color w:val="000000" w:themeColor="text1"/>
          <w:sz w:val="24"/>
          <w:szCs w:val="24"/>
        </w:rPr>
        <w:t>Harvard Business Review</w:t>
      </w:r>
      <w:r w:rsidRPr="00BF32B5">
        <w:rPr>
          <w:rFonts w:ascii="Times New Roman" w:hAnsi="Times New Roman" w:cs="Times New Roman"/>
          <w:color w:val="000000" w:themeColor="text1"/>
          <w:sz w:val="24"/>
          <w:szCs w:val="24"/>
        </w:rPr>
        <w:t>. Takvo samostalno učenje pomoći</w:t>
      </w:r>
      <w:r w:rsidR="00537329">
        <w:rPr>
          <w:rFonts w:ascii="Times New Roman" w:hAnsi="Times New Roman" w:cs="Times New Roman"/>
          <w:color w:val="000000" w:themeColor="text1"/>
          <w:sz w:val="24"/>
          <w:szCs w:val="24"/>
        </w:rPr>
        <w:t xml:space="preserve"> će analitičaru</w:t>
      </w:r>
      <w:r w:rsidRPr="00BF32B5">
        <w:rPr>
          <w:rFonts w:ascii="Times New Roman" w:hAnsi="Times New Roman" w:cs="Times New Roman"/>
          <w:color w:val="000000" w:themeColor="text1"/>
          <w:sz w:val="24"/>
          <w:szCs w:val="24"/>
        </w:rPr>
        <w:t xml:space="preserve"> da </w:t>
      </w:r>
      <w:r w:rsidR="00537329">
        <w:rPr>
          <w:rFonts w:ascii="Times New Roman" w:hAnsi="Times New Roman" w:cs="Times New Roman"/>
          <w:color w:val="000000" w:themeColor="text1"/>
          <w:sz w:val="24"/>
          <w:szCs w:val="24"/>
        </w:rPr>
        <w:t xml:space="preserve">proširi </w:t>
      </w:r>
      <w:r w:rsidRPr="00BF32B5">
        <w:rPr>
          <w:rFonts w:ascii="Times New Roman" w:hAnsi="Times New Roman" w:cs="Times New Roman"/>
          <w:color w:val="000000" w:themeColor="text1"/>
          <w:sz w:val="24"/>
          <w:szCs w:val="24"/>
        </w:rPr>
        <w:t>i produbiti razumevanje poslovnog sveta. Internet</w:t>
      </w:r>
      <w:r w:rsidR="00537329">
        <w:rPr>
          <w:rFonts w:ascii="Times New Roman" w:hAnsi="Times New Roman" w:cs="Times New Roman"/>
          <w:color w:val="000000" w:themeColor="text1"/>
          <w:sz w:val="24"/>
          <w:szCs w:val="24"/>
        </w:rPr>
        <w:t>,</w:t>
      </w:r>
      <w:r w:rsidRPr="00BF32B5">
        <w:rPr>
          <w:rFonts w:ascii="Times New Roman" w:hAnsi="Times New Roman" w:cs="Times New Roman"/>
          <w:color w:val="000000" w:themeColor="text1"/>
          <w:sz w:val="24"/>
          <w:szCs w:val="24"/>
        </w:rPr>
        <w:t xml:space="preserve"> takođe</w:t>
      </w:r>
      <w:r w:rsidR="00537329">
        <w:rPr>
          <w:rFonts w:ascii="Times New Roman" w:hAnsi="Times New Roman" w:cs="Times New Roman"/>
          <w:color w:val="000000" w:themeColor="text1"/>
          <w:sz w:val="24"/>
          <w:szCs w:val="24"/>
        </w:rPr>
        <w:t>,</w:t>
      </w:r>
      <w:r w:rsidRPr="00BF32B5">
        <w:rPr>
          <w:rFonts w:ascii="Times New Roman" w:hAnsi="Times New Roman" w:cs="Times New Roman"/>
          <w:color w:val="000000" w:themeColor="text1"/>
          <w:sz w:val="24"/>
          <w:szCs w:val="24"/>
        </w:rPr>
        <w:t xml:space="preserve"> pruža obilje resursa, uključujući specijalizovane stranice, članke i blogove.</w:t>
      </w:r>
    </w:p>
    <w:p w14:paraId="41E78015" w14:textId="364308B6" w:rsidR="00531E08" w:rsidRDefault="00531E08" w:rsidP="00531E08">
      <w:pPr>
        <w:pStyle w:val="Heading3"/>
      </w:pPr>
    </w:p>
    <w:p w14:paraId="04154A85" w14:textId="77777777" w:rsidR="00531E08" w:rsidRPr="006F6B5A" w:rsidRDefault="00531E08" w:rsidP="00531E08">
      <w:pPr>
        <w:pStyle w:val="Heading3"/>
        <w:rPr>
          <w:i/>
        </w:rPr>
      </w:pPr>
      <w:bookmarkStart w:id="35" w:name="_Toc94521664"/>
      <w:r w:rsidRPr="006F6B5A">
        <w:rPr>
          <w:i/>
        </w:rPr>
        <w:t>Iskustvo na radnom mestu</w:t>
      </w:r>
      <w:bookmarkEnd w:id="35"/>
    </w:p>
    <w:p w14:paraId="44B1FD77" w14:textId="3807155B" w:rsidR="00531E08" w:rsidRDefault="00531E08" w:rsidP="00537329">
      <w:pPr>
        <w:jc w:val="both"/>
        <w:rPr>
          <w:rFonts w:ascii="Times New Roman" w:hAnsi="Times New Roman" w:cs="Times New Roman"/>
          <w:color w:val="000000" w:themeColor="text1"/>
          <w:sz w:val="24"/>
          <w:szCs w:val="24"/>
        </w:rPr>
      </w:pPr>
      <w:r w:rsidRPr="00537329">
        <w:rPr>
          <w:rFonts w:ascii="Times New Roman" w:hAnsi="Times New Roman" w:cs="Times New Roman"/>
          <w:color w:val="000000" w:themeColor="text1"/>
          <w:sz w:val="24"/>
          <w:szCs w:val="24"/>
        </w:rPr>
        <w:t>Samo iskustvo na radnom mestu pruža priliku za korišćenje i poboljšanje tehnika i produbljivanje poslovnog znanja, pa time predstavlja i najbolji teren gde poslovni analitičar može da razvija svoje lične veštine. Učinak većine analitičara se vremenom poboljšava kako njihovo iskustvo raste, ali se takođe može poboljšati i ubrzati ako se radi u okviru organizacije koja upravlja formalizovanim programom razvoja veština koristeći obuku ili mentorstvo. Ako takva vrsta programa čak nije dostupna na radnom mestu, korisno je obratiti se i iskusnijim poslovnim analitičarima koji bi svojim mentorstvom nadomestili izostanak takvog programa.</w:t>
      </w:r>
    </w:p>
    <w:p w14:paraId="02CB0F5B" w14:textId="6758C873" w:rsidR="006F6B5A" w:rsidRDefault="006F6B5A" w:rsidP="00537329">
      <w:pPr>
        <w:jc w:val="both"/>
        <w:rPr>
          <w:rFonts w:ascii="Times New Roman" w:hAnsi="Times New Roman" w:cs="Times New Roman"/>
          <w:color w:val="000000" w:themeColor="text1"/>
          <w:sz w:val="24"/>
          <w:szCs w:val="24"/>
        </w:rPr>
      </w:pPr>
    </w:p>
    <w:p w14:paraId="645509B5" w14:textId="77777777" w:rsidR="006F6B5A" w:rsidRDefault="006F6B5A" w:rsidP="006F6B5A">
      <w:pPr>
        <w:pStyle w:val="Heading3"/>
      </w:pPr>
      <w:r w:rsidRPr="006F6B5A">
        <w:t>Industrijsko angažovanje</w:t>
      </w:r>
    </w:p>
    <w:p w14:paraId="540ED66B" w14:textId="58D51B40" w:rsidR="006F6B5A" w:rsidRPr="00537329" w:rsidRDefault="006F6B5A" w:rsidP="006F6B5A">
      <w:pPr>
        <w:jc w:val="both"/>
        <w:rPr>
          <w:rFonts w:ascii="Times New Roman" w:hAnsi="Times New Roman" w:cs="Times New Roman"/>
          <w:color w:val="000000" w:themeColor="text1"/>
          <w:sz w:val="24"/>
          <w:szCs w:val="24"/>
        </w:rPr>
      </w:pPr>
      <w:r w:rsidRPr="006F6B5A">
        <w:rPr>
          <w:rFonts w:ascii="Times New Roman" w:hAnsi="Times New Roman" w:cs="Times New Roman"/>
          <w:color w:val="000000" w:themeColor="text1"/>
          <w:sz w:val="24"/>
          <w:szCs w:val="24"/>
        </w:rPr>
        <w:t xml:space="preserve">Profesija poslovne analize se brzo proširila poslednjih godina što je rezultiralo razvoj stručnih tela koja nude usluge podrške poslovnim analitičarima. BCS nudi sertifikate za poslovnu analizu od 1999. godine i </w:t>
      </w:r>
      <w:r>
        <w:rPr>
          <w:rFonts w:ascii="Times New Roman" w:hAnsi="Times New Roman" w:cs="Times New Roman"/>
          <w:color w:val="000000" w:themeColor="text1"/>
          <w:sz w:val="24"/>
          <w:szCs w:val="24"/>
        </w:rPr>
        <w:t>objavljuje</w:t>
      </w:r>
      <w:r w:rsidRPr="006F6B5A">
        <w:rPr>
          <w:rFonts w:ascii="Times New Roman" w:hAnsi="Times New Roman" w:cs="Times New Roman"/>
          <w:color w:val="000000" w:themeColor="text1"/>
          <w:sz w:val="24"/>
          <w:szCs w:val="24"/>
        </w:rPr>
        <w:t xml:space="preserve"> prvu knjigu "Poslovna analiza, 1. izdanje" na tu temu. Međunarodni institut za poslovnu analizu (IIBA®) je profesionalno telo koje pruža sertifikate za poslovnu analizu. BCS, IIBA i AssistKD predstavnici su održali prvu konferenciju posvećenu poslovnoj analizi. BCS i IIBA održavaju česte događaje gde poslovni analitičari mogu da se angažuju sa svojim kolegama i svaka organizacija godišnjim nagradama u industriji obeležava proslavu rada poslovnih analitičara. Prisustvovanje događajima i konferencijama, dobijanje sertifikata i promovisanje profesije poslovne analize kroz prezentacije i radove, odlični su načini za razvijanje veština i sticanj</w:t>
      </w:r>
      <w:r>
        <w:rPr>
          <w:rFonts w:ascii="Times New Roman" w:hAnsi="Times New Roman" w:cs="Times New Roman"/>
          <w:color w:val="000000" w:themeColor="text1"/>
          <w:sz w:val="24"/>
          <w:szCs w:val="24"/>
        </w:rPr>
        <w:t>a</w:t>
      </w:r>
      <w:r w:rsidRPr="006F6B5A">
        <w:rPr>
          <w:rFonts w:ascii="Times New Roman" w:hAnsi="Times New Roman" w:cs="Times New Roman"/>
          <w:color w:val="000000" w:themeColor="text1"/>
          <w:sz w:val="24"/>
          <w:szCs w:val="24"/>
        </w:rPr>
        <w:t xml:space="preserve"> znanja.</w:t>
      </w:r>
    </w:p>
    <w:p w14:paraId="6E4CC0BD" w14:textId="2061EA35" w:rsidR="00531E08" w:rsidRDefault="00531E08" w:rsidP="00B35C0A">
      <w:pPr>
        <w:rPr>
          <w:color w:val="C00000"/>
        </w:rPr>
      </w:pPr>
    </w:p>
    <w:p w14:paraId="4FFA58B4" w14:textId="7AB2A70C" w:rsidR="00917587" w:rsidRDefault="00917587" w:rsidP="005F02ED">
      <w:pPr>
        <w:rPr>
          <w:rFonts w:ascii="Times New Roman" w:hAnsi="Times New Roman" w:cs="Times New Roman"/>
        </w:rPr>
      </w:pPr>
    </w:p>
    <w:p w14:paraId="25F25BD1" w14:textId="77777777" w:rsidR="00520773" w:rsidRDefault="00520773" w:rsidP="00917587">
      <w:pPr>
        <w:rPr>
          <w:rFonts w:ascii="Times New Roman" w:hAnsi="Times New Roman" w:cs="Times New Roman"/>
        </w:rPr>
      </w:pPr>
    </w:p>
    <w:p w14:paraId="0D20AD6A" w14:textId="77777777" w:rsidR="00520773" w:rsidRDefault="00520773" w:rsidP="00917587">
      <w:pPr>
        <w:rPr>
          <w:rFonts w:ascii="Times New Roman" w:hAnsi="Times New Roman" w:cs="Times New Roman"/>
        </w:rPr>
      </w:pPr>
    </w:p>
    <w:p w14:paraId="77FB3D66" w14:textId="77777777" w:rsidR="00520773" w:rsidRDefault="00520773" w:rsidP="00917587">
      <w:pPr>
        <w:rPr>
          <w:rFonts w:ascii="Times New Roman" w:hAnsi="Times New Roman" w:cs="Times New Roman"/>
        </w:rPr>
      </w:pPr>
    </w:p>
    <w:p w14:paraId="7DF6F867" w14:textId="77777777" w:rsidR="00520773" w:rsidRDefault="00520773" w:rsidP="00917587">
      <w:pPr>
        <w:rPr>
          <w:rFonts w:ascii="Times New Roman" w:hAnsi="Times New Roman" w:cs="Times New Roman"/>
        </w:rPr>
      </w:pPr>
    </w:p>
    <w:p w14:paraId="795115E4" w14:textId="4276D1A2" w:rsidR="00520773" w:rsidRDefault="00520773" w:rsidP="00917587">
      <w:pPr>
        <w:rPr>
          <w:rFonts w:ascii="Times New Roman" w:hAnsi="Times New Roman" w:cs="Times New Roman"/>
        </w:rPr>
      </w:pPr>
    </w:p>
    <w:p w14:paraId="635513C2" w14:textId="55E2C1EE" w:rsidR="008E7097" w:rsidRDefault="008E7097" w:rsidP="00917587">
      <w:pPr>
        <w:rPr>
          <w:rFonts w:ascii="Times New Roman" w:hAnsi="Times New Roman" w:cs="Times New Roman"/>
        </w:rPr>
      </w:pPr>
    </w:p>
    <w:p w14:paraId="7736BC6C" w14:textId="15EE9A39" w:rsidR="008E7097" w:rsidRDefault="008E7097" w:rsidP="00917587">
      <w:pPr>
        <w:rPr>
          <w:rFonts w:ascii="Times New Roman" w:hAnsi="Times New Roman" w:cs="Times New Roman"/>
        </w:rPr>
      </w:pPr>
    </w:p>
    <w:p w14:paraId="7D9F2EE8" w14:textId="77777777" w:rsidR="008E7097" w:rsidRDefault="008E7097" w:rsidP="00917587">
      <w:pPr>
        <w:rPr>
          <w:rFonts w:ascii="Times New Roman" w:hAnsi="Times New Roman" w:cs="Times New Roman"/>
        </w:rPr>
      </w:pPr>
    </w:p>
    <w:p w14:paraId="24C15C2C" w14:textId="77777777" w:rsidR="00520773" w:rsidRDefault="00520773" w:rsidP="00917587">
      <w:pPr>
        <w:rPr>
          <w:rFonts w:ascii="Times New Roman" w:hAnsi="Times New Roman" w:cs="Times New Roman"/>
        </w:rPr>
      </w:pPr>
    </w:p>
    <w:p w14:paraId="67D40B38" w14:textId="77777777" w:rsidR="00520773" w:rsidRDefault="00520773" w:rsidP="00917587">
      <w:pPr>
        <w:rPr>
          <w:rFonts w:ascii="Times New Roman" w:hAnsi="Times New Roman" w:cs="Times New Roman"/>
        </w:rPr>
      </w:pPr>
    </w:p>
    <w:p w14:paraId="0F32BFAA" w14:textId="77777777" w:rsidR="00520773" w:rsidRDefault="00520773" w:rsidP="00917587">
      <w:pPr>
        <w:rPr>
          <w:rFonts w:ascii="Times New Roman" w:hAnsi="Times New Roman" w:cs="Times New Roman"/>
        </w:rPr>
      </w:pPr>
    </w:p>
    <w:p w14:paraId="1E2DAFE6" w14:textId="2B30EE4D" w:rsidR="00917587" w:rsidRPr="00917587" w:rsidRDefault="00917587" w:rsidP="00A1787B">
      <w:pPr>
        <w:pStyle w:val="Heading1"/>
        <w:rPr>
          <w:lang w:val="sr-Latn-RS"/>
        </w:rPr>
      </w:pPr>
      <w:r>
        <w:lastRenderedPageBreak/>
        <w:t>Zaklju</w:t>
      </w:r>
      <w:r>
        <w:rPr>
          <w:lang w:val="sr-Latn-RS"/>
        </w:rPr>
        <w:t>čak</w:t>
      </w:r>
    </w:p>
    <w:p w14:paraId="32BF7BAF" w14:textId="7FCE8045" w:rsidR="00917587" w:rsidRPr="00A1787B" w:rsidRDefault="00917587" w:rsidP="00A1787B">
      <w:pPr>
        <w:jc w:val="both"/>
        <w:rPr>
          <w:rFonts w:ascii="Times New Roman" w:hAnsi="Times New Roman" w:cs="Times New Roman"/>
          <w:sz w:val="24"/>
          <w:szCs w:val="24"/>
        </w:rPr>
      </w:pPr>
      <w:r w:rsidRPr="00A1787B">
        <w:rPr>
          <w:rFonts w:ascii="Times New Roman" w:hAnsi="Times New Roman" w:cs="Times New Roman"/>
          <w:sz w:val="24"/>
          <w:szCs w:val="24"/>
        </w:rPr>
        <w:t>Razvoj kompetencija je najvažniji aspekt raz</w:t>
      </w:r>
      <w:r w:rsidR="00520773" w:rsidRPr="00A1787B">
        <w:rPr>
          <w:rFonts w:ascii="Times New Roman" w:hAnsi="Times New Roman" w:cs="Times New Roman"/>
          <w:sz w:val="24"/>
          <w:szCs w:val="24"/>
        </w:rPr>
        <w:t>voja karijere</w:t>
      </w:r>
      <w:r w:rsidRPr="00A1787B">
        <w:rPr>
          <w:rFonts w:ascii="Times New Roman" w:hAnsi="Times New Roman" w:cs="Times New Roman"/>
          <w:sz w:val="24"/>
          <w:szCs w:val="24"/>
        </w:rPr>
        <w:t xml:space="preserve">. Ovo poglavlje je nastojalo da kategoriše i opiše najčešće veštine </w:t>
      </w:r>
      <w:r w:rsidR="00520773" w:rsidRPr="00A1787B">
        <w:rPr>
          <w:rFonts w:ascii="Times New Roman" w:hAnsi="Times New Roman" w:cs="Times New Roman"/>
          <w:sz w:val="24"/>
          <w:szCs w:val="24"/>
        </w:rPr>
        <w:t xml:space="preserve">koje su </w:t>
      </w:r>
      <w:r w:rsidRPr="00A1787B">
        <w:rPr>
          <w:rFonts w:ascii="Times New Roman" w:hAnsi="Times New Roman" w:cs="Times New Roman"/>
          <w:sz w:val="24"/>
          <w:szCs w:val="24"/>
        </w:rPr>
        <w:t xml:space="preserve">potrebne </w:t>
      </w:r>
      <w:r w:rsidR="00520773" w:rsidRPr="00A1787B">
        <w:rPr>
          <w:rFonts w:ascii="Times New Roman" w:hAnsi="Times New Roman" w:cs="Times New Roman"/>
          <w:sz w:val="24"/>
          <w:szCs w:val="24"/>
        </w:rPr>
        <w:t>za jednog</w:t>
      </w:r>
      <w:r w:rsidRPr="00A1787B">
        <w:rPr>
          <w:rFonts w:ascii="Times New Roman" w:hAnsi="Times New Roman" w:cs="Times New Roman"/>
          <w:sz w:val="24"/>
          <w:szCs w:val="24"/>
        </w:rPr>
        <w:t xml:space="preserve"> uspešnog poslovnog analitičara. Svaka organizacija će imati drugačije tumačenje onoga što poslovni analitičar radi i </w:t>
      </w:r>
      <w:r w:rsidR="00520773" w:rsidRPr="00A1787B">
        <w:rPr>
          <w:rFonts w:ascii="Times New Roman" w:hAnsi="Times New Roman" w:cs="Times New Roman"/>
          <w:sz w:val="24"/>
          <w:szCs w:val="24"/>
        </w:rPr>
        <w:t>nivoe</w:t>
      </w:r>
      <w:r w:rsidRPr="00A1787B">
        <w:rPr>
          <w:rFonts w:ascii="Times New Roman" w:hAnsi="Times New Roman" w:cs="Times New Roman"/>
          <w:sz w:val="24"/>
          <w:szCs w:val="24"/>
        </w:rPr>
        <w:t xml:space="preserve"> rada poslovne analize.</w:t>
      </w:r>
      <w:r w:rsidR="008E5B1A" w:rsidRPr="00A1787B">
        <w:rPr>
          <w:rFonts w:ascii="Times New Roman" w:hAnsi="Times New Roman" w:cs="Times New Roman"/>
          <w:sz w:val="24"/>
          <w:szCs w:val="24"/>
        </w:rPr>
        <w:t xml:space="preserve"> </w:t>
      </w:r>
      <w:r w:rsidRPr="00A1787B">
        <w:rPr>
          <w:rFonts w:ascii="Times New Roman" w:hAnsi="Times New Roman" w:cs="Times New Roman"/>
          <w:sz w:val="24"/>
          <w:szCs w:val="24"/>
        </w:rPr>
        <w:t xml:space="preserve">Ako želite da razvijete i poboljšate svoje </w:t>
      </w:r>
      <w:r w:rsidR="00520773" w:rsidRPr="00A1787B">
        <w:rPr>
          <w:rFonts w:ascii="Times New Roman" w:hAnsi="Times New Roman" w:cs="Times New Roman"/>
          <w:sz w:val="24"/>
          <w:szCs w:val="24"/>
        </w:rPr>
        <w:t>karakteristike</w:t>
      </w:r>
      <w:r w:rsidRPr="00A1787B">
        <w:rPr>
          <w:rFonts w:ascii="Times New Roman" w:hAnsi="Times New Roman" w:cs="Times New Roman"/>
          <w:sz w:val="24"/>
          <w:szCs w:val="24"/>
        </w:rPr>
        <w:t>, važno je da razumete</w:t>
      </w:r>
      <w:r w:rsidR="00520773" w:rsidRPr="00A1787B">
        <w:rPr>
          <w:rFonts w:ascii="Times New Roman" w:hAnsi="Times New Roman" w:cs="Times New Roman"/>
          <w:sz w:val="24"/>
          <w:szCs w:val="24"/>
        </w:rPr>
        <w:t xml:space="preserve"> </w:t>
      </w:r>
      <w:r w:rsidRPr="00A1787B">
        <w:rPr>
          <w:rFonts w:ascii="Times New Roman" w:hAnsi="Times New Roman" w:cs="Times New Roman"/>
          <w:sz w:val="24"/>
          <w:szCs w:val="24"/>
        </w:rPr>
        <w:t>raspon potrebnih veština, identifikujte svoju kompetenciju u svakoj oblasti veština, a zatim preuzmite</w:t>
      </w:r>
      <w:r w:rsidR="00520773" w:rsidRPr="00A1787B">
        <w:rPr>
          <w:rFonts w:ascii="Times New Roman" w:hAnsi="Times New Roman" w:cs="Times New Roman"/>
          <w:sz w:val="24"/>
          <w:szCs w:val="24"/>
        </w:rPr>
        <w:t xml:space="preserve"> odgovarajuće </w:t>
      </w:r>
      <w:r w:rsidRPr="00A1787B">
        <w:rPr>
          <w:rFonts w:ascii="Times New Roman" w:hAnsi="Times New Roman" w:cs="Times New Roman"/>
          <w:sz w:val="24"/>
          <w:szCs w:val="24"/>
        </w:rPr>
        <w:t>mogućnosti učenja.</w:t>
      </w:r>
      <w:r w:rsidR="00520773" w:rsidRPr="00A1787B">
        <w:rPr>
          <w:rFonts w:ascii="Times New Roman" w:hAnsi="Times New Roman" w:cs="Times New Roman"/>
          <w:sz w:val="24"/>
          <w:szCs w:val="24"/>
        </w:rPr>
        <w:t xml:space="preserve"> </w:t>
      </w:r>
      <w:r w:rsidRPr="00A1787B">
        <w:rPr>
          <w:rFonts w:ascii="Times New Roman" w:hAnsi="Times New Roman" w:cs="Times New Roman"/>
          <w:sz w:val="24"/>
          <w:szCs w:val="24"/>
        </w:rPr>
        <w:t>Istorijski gledano, poslovi i kvalifikacije poslovnih analitičara su se fokusirali na izgradnju</w:t>
      </w:r>
      <w:r w:rsidR="00520773" w:rsidRPr="00A1787B">
        <w:rPr>
          <w:rFonts w:ascii="Times New Roman" w:hAnsi="Times New Roman" w:cs="Times New Roman"/>
          <w:sz w:val="24"/>
          <w:szCs w:val="24"/>
        </w:rPr>
        <w:t xml:space="preserve"> sistema koji </w:t>
      </w:r>
      <w:r w:rsidR="00A1787B">
        <w:rPr>
          <w:rFonts w:ascii="Times New Roman" w:hAnsi="Times New Roman" w:cs="Times New Roman"/>
          <w:sz w:val="24"/>
          <w:szCs w:val="24"/>
        </w:rPr>
        <w:t xml:space="preserve">ispunjavaju poslovne </w:t>
      </w:r>
      <w:proofErr w:type="gramStart"/>
      <w:r w:rsidRPr="00A1787B">
        <w:rPr>
          <w:rFonts w:ascii="Times New Roman" w:hAnsi="Times New Roman" w:cs="Times New Roman"/>
          <w:sz w:val="24"/>
          <w:szCs w:val="24"/>
        </w:rPr>
        <w:t>zahteve“</w:t>
      </w:r>
      <w:proofErr w:type="gramEnd"/>
      <w:r w:rsidRPr="00A1787B">
        <w:rPr>
          <w:rFonts w:ascii="Times New Roman" w:hAnsi="Times New Roman" w:cs="Times New Roman"/>
          <w:sz w:val="24"/>
          <w:szCs w:val="24"/>
        </w:rPr>
        <w:t>.</w:t>
      </w:r>
      <w:r w:rsidR="00A1787B">
        <w:rPr>
          <w:rFonts w:ascii="Times New Roman" w:hAnsi="Times New Roman" w:cs="Times New Roman"/>
          <w:sz w:val="24"/>
          <w:szCs w:val="24"/>
        </w:rPr>
        <w:t xml:space="preserve"> </w:t>
      </w:r>
      <w:r w:rsidR="00520773" w:rsidRPr="00A1787B">
        <w:rPr>
          <w:rFonts w:ascii="Times New Roman" w:hAnsi="Times New Roman" w:cs="Times New Roman"/>
          <w:sz w:val="24"/>
          <w:szCs w:val="24"/>
        </w:rPr>
        <w:t>F</w:t>
      </w:r>
      <w:r w:rsidRPr="00A1787B">
        <w:rPr>
          <w:rFonts w:ascii="Times New Roman" w:hAnsi="Times New Roman" w:cs="Times New Roman"/>
          <w:sz w:val="24"/>
          <w:szCs w:val="24"/>
        </w:rPr>
        <w:t>okus</w:t>
      </w:r>
      <w:r w:rsidR="00520773" w:rsidRPr="00A1787B">
        <w:rPr>
          <w:rFonts w:ascii="Times New Roman" w:hAnsi="Times New Roman" w:cs="Times New Roman"/>
          <w:sz w:val="24"/>
          <w:szCs w:val="24"/>
        </w:rPr>
        <w:t xml:space="preserve"> je dakle pao</w:t>
      </w:r>
      <w:r w:rsidRPr="00A1787B">
        <w:rPr>
          <w:rFonts w:ascii="Times New Roman" w:hAnsi="Times New Roman" w:cs="Times New Roman"/>
          <w:sz w:val="24"/>
          <w:szCs w:val="24"/>
        </w:rPr>
        <w:t xml:space="preserve"> na</w:t>
      </w:r>
      <w:r w:rsidR="00520773" w:rsidRPr="00A1787B">
        <w:rPr>
          <w:rFonts w:ascii="Times New Roman" w:hAnsi="Times New Roman" w:cs="Times New Roman"/>
          <w:sz w:val="24"/>
          <w:szCs w:val="24"/>
        </w:rPr>
        <w:t xml:space="preserve"> </w:t>
      </w:r>
      <w:r w:rsidRPr="00A1787B">
        <w:rPr>
          <w:rFonts w:ascii="Times New Roman" w:hAnsi="Times New Roman" w:cs="Times New Roman"/>
          <w:sz w:val="24"/>
          <w:szCs w:val="24"/>
        </w:rPr>
        <w:t xml:space="preserve">prikupljanje zahteva </w:t>
      </w:r>
      <w:r w:rsidR="00520773" w:rsidRPr="00A1787B">
        <w:rPr>
          <w:rFonts w:ascii="Times New Roman" w:hAnsi="Times New Roman" w:cs="Times New Roman"/>
          <w:sz w:val="24"/>
          <w:szCs w:val="24"/>
        </w:rPr>
        <w:t>i to na</w:t>
      </w:r>
      <w:r w:rsidRPr="00A1787B">
        <w:rPr>
          <w:rFonts w:ascii="Times New Roman" w:hAnsi="Times New Roman" w:cs="Times New Roman"/>
          <w:sz w:val="24"/>
          <w:szCs w:val="24"/>
        </w:rPr>
        <w:t xml:space="preserve"> organizovan i logičan način</w:t>
      </w:r>
      <w:r w:rsidR="00520773" w:rsidRPr="00A1787B">
        <w:rPr>
          <w:rFonts w:ascii="Times New Roman" w:hAnsi="Times New Roman" w:cs="Times New Roman"/>
          <w:sz w:val="24"/>
          <w:szCs w:val="24"/>
        </w:rPr>
        <w:t xml:space="preserve">, a onda bi se ti zahtevi koristili za </w:t>
      </w:r>
      <w:r w:rsidRPr="00A1787B">
        <w:rPr>
          <w:rFonts w:ascii="Times New Roman" w:hAnsi="Times New Roman" w:cs="Times New Roman"/>
          <w:sz w:val="24"/>
          <w:szCs w:val="24"/>
        </w:rPr>
        <w:t>odabir</w:t>
      </w:r>
      <w:r w:rsidR="00520773" w:rsidRPr="00A1787B">
        <w:rPr>
          <w:rFonts w:ascii="Times New Roman" w:hAnsi="Times New Roman" w:cs="Times New Roman"/>
          <w:sz w:val="24"/>
          <w:szCs w:val="24"/>
        </w:rPr>
        <w:t xml:space="preserve"> ili izgradnju sistema</w:t>
      </w:r>
      <w:r w:rsidRPr="00A1787B">
        <w:rPr>
          <w:rFonts w:ascii="Times New Roman" w:hAnsi="Times New Roman" w:cs="Times New Roman"/>
          <w:sz w:val="24"/>
          <w:szCs w:val="24"/>
        </w:rPr>
        <w:t xml:space="preserve"> koji zadovolj</w:t>
      </w:r>
      <w:r w:rsidR="00A1787B">
        <w:rPr>
          <w:rFonts w:ascii="Times New Roman" w:hAnsi="Times New Roman" w:cs="Times New Roman"/>
          <w:sz w:val="24"/>
          <w:szCs w:val="24"/>
        </w:rPr>
        <w:t xml:space="preserve">avaju </w:t>
      </w:r>
      <w:r w:rsidR="00520773" w:rsidRPr="00A1787B">
        <w:rPr>
          <w:rFonts w:ascii="Times New Roman" w:hAnsi="Times New Roman" w:cs="Times New Roman"/>
          <w:sz w:val="24"/>
          <w:szCs w:val="24"/>
        </w:rPr>
        <w:t>iste</w:t>
      </w:r>
      <w:r w:rsidRPr="00A1787B">
        <w:rPr>
          <w:rFonts w:ascii="Times New Roman" w:hAnsi="Times New Roman" w:cs="Times New Roman"/>
          <w:sz w:val="24"/>
          <w:szCs w:val="24"/>
        </w:rPr>
        <w:t xml:space="preserve">. Potreba za ljudima koji to mogu da urade </w:t>
      </w:r>
      <w:r w:rsidR="00520773" w:rsidRPr="00A1787B">
        <w:rPr>
          <w:rFonts w:ascii="Times New Roman" w:hAnsi="Times New Roman" w:cs="Times New Roman"/>
          <w:sz w:val="24"/>
          <w:szCs w:val="24"/>
        </w:rPr>
        <w:t>je danas mnogo veća pa se i</w:t>
      </w:r>
      <w:r w:rsidRPr="00A1787B">
        <w:rPr>
          <w:rFonts w:ascii="Times New Roman" w:hAnsi="Times New Roman" w:cs="Times New Roman"/>
          <w:sz w:val="24"/>
          <w:szCs w:val="24"/>
        </w:rPr>
        <w:t xml:space="preserve"> naglašava važnost ovog zadatka</w:t>
      </w:r>
      <w:r w:rsidR="00A014B5" w:rsidRPr="00A1787B">
        <w:rPr>
          <w:rFonts w:ascii="Times New Roman" w:hAnsi="Times New Roman" w:cs="Times New Roman"/>
          <w:sz w:val="24"/>
          <w:szCs w:val="24"/>
        </w:rPr>
        <w:t>. Tamo gde postoje</w:t>
      </w:r>
      <w:r w:rsidRPr="00A1787B">
        <w:rPr>
          <w:rFonts w:ascii="Times New Roman" w:hAnsi="Times New Roman" w:cs="Times New Roman"/>
          <w:sz w:val="24"/>
          <w:szCs w:val="24"/>
        </w:rPr>
        <w:t xml:space="preserve"> spoljni dobavljači definisanje IT zahteva je još važnije, posebno </w:t>
      </w:r>
      <w:r w:rsidR="00A014B5" w:rsidRPr="00A1787B">
        <w:rPr>
          <w:rFonts w:ascii="Times New Roman" w:hAnsi="Times New Roman" w:cs="Times New Roman"/>
          <w:sz w:val="24"/>
          <w:szCs w:val="24"/>
        </w:rPr>
        <w:t>ako se</w:t>
      </w:r>
      <w:r w:rsidRPr="00A1787B">
        <w:rPr>
          <w:rFonts w:ascii="Times New Roman" w:hAnsi="Times New Roman" w:cs="Times New Roman"/>
          <w:sz w:val="24"/>
          <w:szCs w:val="24"/>
        </w:rPr>
        <w:t xml:space="preserve"> oni nalaze</w:t>
      </w:r>
      <w:r w:rsidR="00520773" w:rsidRPr="00A1787B">
        <w:rPr>
          <w:rFonts w:ascii="Times New Roman" w:hAnsi="Times New Roman" w:cs="Times New Roman"/>
          <w:sz w:val="24"/>
          <w:szCs w:val="24"/>
        </w:rPr>
        <w:t xml:space="preserve"> </w:t>
      </w:r>
      <w:r w:rsidRPr="00A1787B">
        <w:rPr>
          <w:rFonts w:ascii="Times New Roman" w:hAnsi="Times New Roman" w:cs="Times New Roman"/>
          <w:sz w:val="24"/>
          <w:szCs w:val="24"/>
        </w:rPr>
        <w:t>u drugoj zemlji</w:t>
      </w:r>
      <w:r w:rsidR="00A014B5" w:rsidRPr="00A1787B">
        <w:rPr>
          <w:rFonts w:ascii="Times New Roman" w:hAnsi="Times New Roman" w:cs="Times New Roman"/>
          <w:sz w:val="24"/>
          <w:szCs w:val="24"/>
        </w:rPr>
        <w:t xml:space="preserve"> (poznato kao </w:t>
      </w:r>
      <w:r w:rsidR="00A014B5" w:rsidRPr="00A1787B">
        <w:rPr>
          <w:rFonts w:ascii="Times New Roman" w:hAnsi="Times New Roman" w:cs="Times New Roman"/>
          <w:i/>
          <w:sz w:val="24"/>
          <w:szCs w:val="24"/>
        </w:rPr>
        <w:t>offshore sourcing</w:t>
      </w:r>
      <w:r w:rsidR="00A014B5" w:rsidRPr="00A1787B">
        <w:rPr>
          <w:rFonts w:ascii="Times New Roman" w:hAnsi="Times New Roman" w:cs="Times New Roman"/>
          <w:sz w:val="24"/>
          <w:szCs w:val="24"/>
        </w:rPr>
        <w:t>)</w:t>
      </w:r>
      <w:r w:rsidRPr="00A1787B">
        <w:rPr>
          <w:rFonts w:ascii="Times New Roman" w:hAnsi="Times New Roman" w:cs="Times New Roman"/>
          <w:sz w:val="24"/>
          <w:szCs w:val="24"/>
        </w:rPr>
        <w:t>.</w:t>
      </w:r>
      <w:r w:rsidR="00A014B5" w:rsidRPr="00A1787B">
        <w:rPr>
          <w:rFonts w:ascii="Times New Roman" w:hAnsi="Times New Roman" w:cs="Times New Roman"/>
          <w:sz w:val="24"/>
          <w:szCs w:val="24"/>
        </w:rPr>
        <w:t xml:space="preserve"> Sve je više</w:t>
      </w:r>
      <w:r w:rsidRPr="00A1787B">
        <w:rPr>
          <w:rFonts w:ascii="Times New Roman" w:hAnsi="Times New Roman" w:cs="Times New Roman"/>
          <w:sz w:val="24"/>
          <w:szCs w:val="24"/>
        </w:rPr>
        <w:t xml:space="preserve"> IT odeljenja</w:t>
      </w:r>
      <w:r w:rsidR="00A014B5" w:rsidRPr="00A1787B">
        <w:rPr>
          <w:rFonts w:ascii="Times New Roman" w:hAnsi="Times New Roman" w:cs="Times New Roman"/>
          <w:sz w:val="24"/>
          <w:szCs w:val="24"/>
        </w:rPr>
        <w:t>, ali ona IT odeljenja</w:t>
      </w:r>
      <w:r w:rsidRPr="00A1787B">
        <w:rPr>
          <w:rFonts w:ascii="Times New Roman" w:hAnsi="Times New Roman" w:cs="Times New Roman"/>
          <w:sz w:val="24"/>
          <w:szCs w:val="24"/>
        </w:rPr>
        <w:t xml:space="preserve"> koja ne mogu da prikažu</w:t>
      </w:r>
      <w:r w:rsidR="00A014B5" w:rsidRPr="00A1787B">
        <w:rPr>
          <w:rFonts w:ascii="Times New Roman" w:hAnsi="Times New Roman" w:cs="Times New Roman"/>
          <w:sz w:val="24"/>
          <w:szCs w:val="24"/>
        </w:rPr>
        <w:t xml:space="preserve"> svoje vrednosti</w:t>
      </w:r>
      <w:r w:rsidRPr="00A1787B">
        <w:rPr>
          <w:rFonts w:ascii="Times New Roman" w:hAnsi="Times New Roman" w:cs="Times New Roman"/>
          <w:sz w:val="24"/>
          <w:szCs w:val="24"/>
        </w:rPr>
        <w:t xml:space="preserve"> ili komuniciraju</w:t>
      </w:r>
      <w:r w:rsidR="00520773" w:rsidRPr="00A1787B">
        <w:rPr>
          <w:rFonts w:ascii="Times New Roman" w:hAnsi="Times New Roman" w:cs="Times New Roman"/>
          <w:sz w:val="24"/>
          <w:szCs w:val="24"/>
        </w:rPr>
        <w:t xml:space="preserve"> </w:t>
      </w:r>
      <w:r w:rsidRPr="00A1787B">
        <w:rPr>
          <w:rFonts w:ascii="Times New Roman" w:hAnsi="Times New Roman" w:cs="Times New Roman"/>
          <w:sz w:val="24"/>
          <w:szCs w:val="24"/>
        </w:rPr>
        <w:t>postaju ugrožena vrsta</w:t>
      </w:r>
      <w:r w:rsidR="00A014B5" w:rsidRPr="00A1787B">
        <w:rPr>
          <w:rFonts w:ascii="Times New Roman" w:hAnsi="Times New Roman" w:cs="Times New Roman"/>
          <w:sz w:val="24"/>
          <w:szCs w:val="24"/>
        </w:rPr>
        <w:t>, zato sve više oni ulaze u</w:t>
      </w:r>
      <w:r w:rsidRPr="00A1787B">
        <w:rPr>
          <w:rFonts w:ascii="Times New Roman" w:hAnsi="Times New Roman" w:cs="Times New Roman"/>
          <w:sz w:val="24"/>
          <w:szCs w:val="24"/>
        </w:rPr>
        <w:t xml:space="preserve"> poslovne organizacije. Poslovni analitičari mogu samo da opstanu i da se razvijaju</w:t>
      </w:r>
      <w:r w:rsidR="00520773" w:rsidRPr="00A1787B">
        <w:rPr>
          <w:rFonts w:ascii="Times New Roman" w:hAnsi="Times New Roman" w:cs="Times New Roman"/>
          <w:sz w:val="24"/>
          <w:szCs w:val="24"/>
        </w:rPr>
        <w:t xml:space="preserve"> </w:t>
      </w:r>
      <w:r w:rsidRPr="00A1787B">
        <w:rPr>
          <w:rFonts w:ascii="Times New Roman" w:hAnsi="Times New Roman" w:cs="Times New Roman"/>
          <w:sz w:val="24"/>
          <w:szCs w:val="24"/>
        </w:rPr>
        <w:t xml:space="preserve">ako nude širok skup veština koje </w:t>
      </w:r>
      <w:r w:rsidR="00A1787B" w:rsidRPr="00A1787B">
        <w:rPr>
          <w:rFonts w:ascii="Times New Roman" w:hAnsi="Times New Roman" w:cs="Times New Roman"/>
          <w:sz w:val="24"/>
          <w:szCs w:val="24"/>
        </w:rPr>
        <w:t xml:space="preserve">im omogućavaju da </w:t>
      </w:r>
      <w:r w:rsidRPr="00A1787B">
        <w:rPr>
          <w:rFonts w:ascii="Times New Roman" w:hAnsi="Times New Roman" w:cs="Times New Roman"/>
          <w:sz w:val="24"/>
          <w:szCs w:val="24"/>
        </w:rPr>
        <w:t xml:space="preserve">identifikuju, analiziraju </w:t>
      </w:r>
      <w:r w:rsidR="00520773" w:rsidRPr="00A1787B">
        <w:rPr>
          <w:rFonts w:ascii="Times New Roman" w:hAnsi="Times New Roman" w:cs="Times New Roman"/>
          <w:sz w:val="24"/>
          <w:szCs w:val="24"/>
        </w:rPr>
        <w:t xml:space="preserve">i </w:t>
      </w:r>
      <w:r w:rsidRPr="00A1787B">
        <w:rPr>
          <w:rFonts w:ascii="Times New Roman" w:hAnsi="Times New Roman" w:cs="Times New Roman"/>
          <w:sz w:val="24"/>
          <w:szCs w:val="24"/>
        </w:rPr>
        <w:t xml:space="preserve">razviju opcije </w:t>
      </w:r>
      <w:r w:rsidR="00A1787B" w:rsidRPr="00A1787B">
        <w:rPr>
          <w:rFonts w:ascii="Times New Roman" w:hAnsi="Times New Roman" w:cs="Times New Roman"/>
          <w:sz w:val="24"/>
          <w:szCs w:val="24"/>
        </w:rPr>
        <w:t>napredak svoje</w:t>
      </w:r>
      <w:r w:rsidRPr="00A1787B">
        <w:rPr>
          <w:rFonts w:ascii="Times New Roman" w:hAnsi="Times New Roman" w:cs="Times New Roman"/>
          <w:sz w:val="24"/>
          <w:szCs w:val="24"/>
        </w:rPr>
        <w:t xml:space="preserve"> organizaciji</w:t>
      </w:r>
      <w:r w:rsidR="00A1787B" w:rsidRPr="00A1787B">
        <w:rPr>
          <w:rFonts w:ascii="Times New Roman" w:hAnsi="Times New Roman" w:cs="Times New Roman"/>
          <w:sz w:val="24"/>
          <w:szCs w:val="24"/>
        </w:rPr>
        <w:t>e</w:t>
      </w:r>
      <w:r w:rsidRPr="00A1787B">
        <w:rPr>
          <w:rFonts w:ascii="Times New Roman" w:hAnsi="Times New Roman" w:cs="Times New Roman"/>
          <w:sz w:val="24"/>
          <w:szCs w:val="24"/>
        </w:rPr>
        <w:t>.</w:t>
      </w:r>
      <w:r w:rsidR="00A1787B" w:rsidRPr="00A1787B">
        <w:rPr>
          <w:rFonts w:ascii="Times New Roman" w:hAnsi="Times New Roman" w:cs="Times New Roman"/>
          <w:sz w:val="24"/>
          <w:szCs w:val="24"/>
        </w:rPr>
        <w:t xml:space="preserve"> Lične</w:t>
      </w:r>
      <w:r w:rsidRPr="00A1787B">
        <w:rPr>
          <w:rFonts w:ascii="Times New Roman" w:hAnsi="Times New Roman" w:cs="Times New Roman"/>
          <w:sz w:val="24"/>
          <w:szCs w:val="24"/>
        </w:rPr>
        <w:t xml:space="preserve"> vešti</w:t>
      </w:r>
      <w:r w:rsidR="00A1787B" w:rsidRPr="00A1787B">
        <w:rPr>
          <w:rFonts w:ascii="Times New Roman" w:hAnsi="Times New Roman" w:cs="Times New Roman"/>
          <w:sz w:val="24"/>
          <w:szCs w:val="24"/>
        </w:rPr>
        <w:t>ne</w:t>
      </w:r>
      <w:r w:rsidRPr="00A1787B">
        <w:rPr>
          <w:rFonts w:ascii="Times New Roman" w:hAnsi="Times New Roman" w:cs="Times New Roman"/>
          <w:sz w:val="24"/>
          <w:szCs w:val="24"/>
        </w:rPr>
        <w:t xml:space="preserve"> </w:t>
      </w:r>
      <w:r w:rsidR="00A1787B" w:rsidRPr="00A1787B">
        <w:rPr>
          <w:rFonts w:ascii="Times New Roman" w:hAnsi="Times New Roman" w:cs="Times New Roman"/>
          <w:sz w:val="24"/>
          <w:szCs w:val="24"/>
        </w:rPr>
        <w:t>predstavljaju</w:t>
      </w:r>
      <w:r w:rsidRPr="00A1787B">
        <w:rPr>
          <w:rFonts w:ascii="Times New Roman" w:hAnsi="Times New Roman" w:cs="Times New Roman"/>
          <w:sz w:val="24"/>
          <w:szCs w:val="24"/>
        </w:rPr>
        <w:t xml:space="preserve"> najveći izazovi za</w:t>
      </w:r>
      <w:r w:rsidR="00A1787B" w:rsidRPr="00A1787B">
        <w:rPr>
          <w:rFonts w:ascii="Times New Roman" w:hAnsi="Times New Roman" w:cs="Times New Roman"/>
          <w:sz w:val="24"/>
          <w:szCs w:val="24"/>
        </w:rPr>
        <w:t xml:space="preserve"> kvalitetnog</w:t>
      </w:r>
      <w:r w:rsidRPr="00A1787B">
        <w:rPr>
          <w:rFonts w:ascii="Times New Roman" w:hAnsi="Times New Roman" w:cs="Times New Roman"/>
          <w:sz w:val="24"/>
          <w:szCs w:val="24"/>
        </w:rPr>
        <w:t xml:space="preserve"> </w:t>
      </w:r>
      <w:r w:rsidR="00A1787B" w:rsidRPr="00A1787B">
        <w:rPr>
          <w:rFonts w:ascii="Times New Roman" w:hAnsi="Times New Roman" w:cs="Times New Roman"/>
          <w:sz w:val="24"/>
          <w:szCs w:val="24"/>
        </w:rPr>
        <w:t>poslovnog</w:t>
      </w:r>
      <w:r w:rsidR="00520773" w:rsidRPr="00A1787B">
        <w:rPr>
          <w:rFonts w:ascii="Times New Roman" w:hAnsi="Times New Roman" w:cs="Times New Roman"/>
          <w:sz w:val="24"/>
          <w:szCs w:val="24"/>
        </w:rPr>
        <w:t xml:space="preserve"> </w:t>
      </w:r>
      <w:r w:rsidR="00A1787B" w:rsidRPr="00A1787B">
        <w:rPr>
          <w:rFonts w:ascii="Times New Roman" w:hAnsi="Times New Roman" w:cs="Times New Roman"/>
          <w:sz w:val="24"/>
          <w:szCs w:val="24"/>
        </w:rPr>
        <w:t>analitičara</w:t>
      </w:r>
      <w:r w:rsidRPr="00A1787B">
        <w:rPr>
          <w:rFonts w:ascii="Times New Roman" w:hAnsi="Times New Roman" w:cs="Times New Roman"/>
          <w:sz w:val="24"/>
          <w:szCs w:val="24"/>
        </w:rPr>
        <w:t xml:space="preserve">. Svako ko se </w:t>
      </w:r>
      <w:r w:rsidR="00A1787B" w:rsidRPr="00A1787B">
        <w:rPr>
          <w:rFonts w:ascii="Times New Roman" w:hAnsi="Times New Roman" w:cs="Times New Roman"/>
          <w:sz w:val="24"/>
          <w:szCs w:val="24"/>
        </w:rPr>
        <w:t xml:space="preserve">upusti u poslovne promene </w:t>
      </w:r>
      <w:r w:rsidRPr="00A1787B">
        <w:rPr>
          <w:rFonts w:ascii="Times New Roman" w:hAnsi="Times New Roman" w:cs="Times New Roman"/>
          <w:sz w:val="24"/>
          <w:szCs w:val="24"/>
        </w:rPr>
        <w:t>previše je svestan straha</w:t>
      </w:r>
      <w:r w:rsidR="00A1787B" w:rsidRPr="00A1787B">
        <w:rPr>
          <w:rFonts w:ascii="Times New Roman" w:hAnsi="Times New Roman" w:cs="Times New Roman"/>
          <w:sz w:val="24"/>
          <w:szCs w:val="24"/>
        </w:rPr>
        <w:t xml:space="preserve"> i rizika</w:t>
      </w:r>
      <w:r w:rsidRPr="00A1787B">
        <w:rPr>
          <w:rFonts w:ascii="Times New Roman" w:hAnsi="Times New Roman" w:cs="Times New Roman"/>
          <w:sz w:val="24"/>
          <w:szCs w:val="24"/>
        </w:rPr>
        <w:t xml:space="preserve">, </w:t>
      </w:r>
      <w:r w:rsidR="00A1787B" w:rsidRPr="00A1787B">
        <w:rPr>
          <w:rFonts w:ascii="Times New Roman" w:hAnsi="Times New Roman" w:cs="Times New Roman"/>
          <w:sz w:val="24"/>
          <w:szCs w:val="24"/>
        </w:rPr>
        <w:t>pa</w:t>
      </w:r>
      <w:r w:rsidR="00520773" w:rsidRPr="00A1787B">
        <w:rPr>
          <w:rFonts w:ascii="Times New Roman" w:hAnsi="Times New Roman" w:cs="Times New Roman"/>
          <w:sz w:val="24"/>
          <w:szCs w:val="24"/>
        </w:rPr>
        <w:t xml:space="preserve"> </w:t>
      </w:r>
      <w:r w:rsidR="00A1787B" w:rsidRPr="00A1787B">
        <w:rPr>
          <w:rFonts w:ascii="Times New Roman" w:hAnsi="Times New Roman" w:cs="Times New Roman"/>
          <w:sz w:val="24"/>
          <w:szCs w:val="24"/>
        </w:rPr>
        <w:t xml:space="preserve">čak i ozlojeđenosti koju </w:t>
      </w:r>
      <w:r w:rsidRPr="00A1787B">
        <w:rPr>
          <w:rFonts w:ascii="Times New Roman" w:hAnsi="Times New Roman" w:cs="Times New Roman"/>
          <w:sz w:val="24"/>
          <w:szCs w:val="24"/>
        </w:rPr>
        <w:t>projekti promene izazivaju. Dakle, poslovni analitičari se suočavaju sa velikim izazov</w:t>
      </w:r>
      <w:r w:rsidR="00A1787B" w:rsidRPr="00A1787B">
        <w:rPr>
          <w:rFonts w:ascii="Times New Roman" w:hAnsi="Times New Roman" w:cs="Times New Roman"/>
          <w:sz w:val="24"/>
          <w:szCs w:val="24"/>
        </w:rPr>
        <w:t>ima,</w:t>
      </w:r>
      <w:r w:rsidRPr="00A1787B">
        <w:rPr>
          <w:rFonts w:ascii="Times New Roman" w:hAnsi="Times New Roman" w:cs="Times New Roman"/>
          <w:sz w:val="24"/>
          <w:szCs w:val="24"/>
        </w:rPr>
        <w:t xml:space="preserve"> treba da iskoriste sve svoje lične veštine da ponište stereotipe </w:t>
      </w:r>
      <w:r w:rsidR="00A1787B" w:rsidRPr="00A1787B">
        <w:rPr>
          <w:rFonts w:ascii="Times New Roman" w:hAnsi="Times New Roman" w:cs="Times New Roman"/>
          <w:sz w:val="24"/>
          <w:szCs w:val="24"/>
        </w:rPr>
        <w:t>i</w:t>
      </w:r>
      <w:r w:rsidR="00520773" w:rsidRPr="00A1787B">
        <w:rPr>
          <w:rFonts w:ascii="Times New Roman" w:hAnsi="Times New Roman" w:cs="Times New Roman"/>
          <w:sz w:val="24"/>
          <w:szCs w:val="24"/>
        </w:rPr>
        <w:t xml:space="preserve"> </w:t>
      </w:r>
      <w:r w:rsidR="00A1787B" w:rsidRPr="00A1787B">
        <w:rPr>
          <w:rFonts w:ascii="Times New Roman" w:hAnsi="Times New Roman" w:cs="Times New Roman"/>
          <w:sz w:val="24"/>
          <w:szCs w:val="24"/>
        </w:rPr>
        <w:t>prevaziđu opoziciju, da</w:t>
      </w:r>
      <w:r w:rsidRPr="00A1787B">
        <w:rPr>
          <w:rFonts w:ascii="Times New Roman" w:hAnsi="Times New Roman" w:cs="Times New Roman"/>
          <w:sz w:val="24"/>
          <w:szCs w:val="24"/>
        </w:rPr>
        <w:t xml:space="preserve"> </w:t>
      </w:r>
      <w:r w:rsidR="00A1787B" w:rsidRPr="00A1787B">
        <w:rPr>
          <w:rFonts w:ascii="Times New Roman" w:hAnsi="Times New Roman" w:cs="Times New Roman"/>
          <w:sz w:val="24"/>
          <w:szCs w:val="24"/>
        </w:rPr>
        <w:t>zajedno sa svojim</w:t>
      </w:r>
      <w:r w:rsidRPr="00A1787B">
        <w:rPr>
          <w:rFonts w:ascii="Times New Roman" w:hAnsi="Times New Roman" w:cs="Times New Roman"/>
          <w:sz w:val="24"/>
          <w:szCs w:val="24"/>
        </w:rPr>
        <w:t xml:space="preserve"> </w:t>
      </w:r>
      <w:r w:rsidR="00A1787B" w:rsidRPr="00A1787B">
        <w:rPr>
          <w:rFonts w:ascii="Times New Roman" w:hAnsi="Times New Roman" w:cs="Times New Roman"/>
          <w:sz w:val="24"/>
          <w:szCs w:val="24"/>
        </w:rPr>
        <w:t>kolegama</w:t>
      </w:r>
      <w:r w:rsidRPr="00A1787B">
        <w:rPr>
          <w:rFonts w:ascii="Times New Roman" w:hAnsi="Times New Roman" w:cs="Times New Roman"/>
          <w:sz w:val="24"/>
          <w:szCs w:val="24"/>
        </w:rPr>
        <w:t xml:space="preserve"> </w:t>
      </w:r>
      <w:r w:rsidR="00A1787B" w:rsidRPr="00A1787B">
        <w:rPr>
          <w:rFonts w:ascii="Times New Roman" w:hAnsi="Times New Roman" w:cs="Times New Roman"/>
          <w:sz w:val="24"/>
          <w:szCs w:val="24"/>
        </w:rPr>
        <w:t>donesu poboljšanje u poslu i ispune zahteve</w:t>
      </w:r>
      <w:r w:rsidRPr="00A1787B">
        <w:rPr>
          <w:rFonts w:ascii="Times New Roman" w:hAnsi="Times New Roman" w:cs="Times New Roman"/>
          <w:sz w:val="24"/>
          <w:szCs w:val="24"/>
        </w:rPr>
        <w:t xml:space="preserve"> organizacije.</w:t>
      </w:r>
    </w:p>
    <w:p w14:paraId="5325C329" w14:textId="6F4481F2" w:rsidR="008B3354" w:rsidRDefault="008B3354" w:rsidP="008275CD">
      <w:pPr>
        <w:rPr>
          <w:rFonts w:ascii="Times New Roman" w:hAnsi="Times New Roman" w:cs="Times New Roman"/>
        </w:rPr>
      </w:pPr>
    </w:p>
    <w:p w14:paraId="323A17C0" w14:textId="76035DEB" w:rsidR="008B3354" w:rsidRDefault="008B3354" w:rsidP="008275CD">
      <w:pPr>
        <w:rPr>
          <w:rFonts w:ascii="Times New Roman" w:hAnsi="Times New Roman" w:cs="Times New Roman"/>
        </w:rPr>
      </w:pPr>
    </w:p>
    <w:p w14:paraId="7A3708F6" w14:textId="36571DD7" w:rsidR="008B3354" w:rsidRDefault="008B3354" w:rsidP="008275CD">
      <w:pPr>
        <w:rPr>
          <w:rFonts w:ascii="Times New Roman" w:hAnsi="Times New Roman" w:cs="Times New Roman"/>
        </w:rPr>
      </w:pPr>
    </w:p>
    <w:p w14:paraId="472094E0" w14:textId="1CC3E7CB" w:rsidR="008B3354" w:rsidRDefault="008B3354" w:rsidP="008275CD">
      <w:pPr>
        <w:rPr>
          <w:rFonts w:ascii="Times New Roman" w:hAnsi="Times New Roman" w:cs="Times New Roman"/>
        </w:rPr>
      </w:pPr>
    </w:p>
    <w:p w14:paraId="22A022CD" w14:textId="2F9F9400" w:rsidR="008B3354" w:rsidRDefault="008B3354" w:rsidP="008275CD">
      <w:pPr>
        <w:rPr>
          <w:rFonts w:ascii="Times New Roman" w:hAnsi="Times New Roman" w:cs="Times New Roman"/>
        </w:rPr>
      </w:pPr>
    </w:p>
    <w:p w14:paraId="17FD86C4" w14:textId="46D3B638" w:rsidR="008B3354" w:rsidRDefault="008B3354" w:rsidP="008275CD">
      <w:pPr>
        <w:rPr>
          <w:rFonts w:ascii="Times New Roman" w:hAnsi="Times New Roman" w:cs="Times New Roman"/>
        </w:rPr>
      </w:pPr>
    </w:p>
    <w:p w14:paraId="43024DCC" w14:textId="40A9EA17" w:rsidR="008B3354" w:rsidRDefault="008B3354" w:rsidP="008275CD">
      <w:pPr>
        <w:rPr>
          <w:rFonts w:ascii="Times New Roman" w:hAnsi="Times New Roman" w:cs="Times New Roman"/>
        </w:rPr>
      </w:pPr>
    </w:p>
    <w:p w14:paraId="51863F6F" w14:textId="707908B7" w:rsidR="008B3354" w:rsidRDefault="008B3354" w:rsidP="008275CD">
      <w:pPr>
        <w:rPr>
          <w:rFonts w:ascii="Times New Roman" w:hAnsi="Times New Roman" w:cs="Times New Roman"/>
        </w:rPr>
      </w:pPr>
    </w:p>
    <w:p w14:paraId="6E50477E" w14:textId="7D502275" w:rsidR="008B3354" w:rsidRDefault="008B3354" w:rsidP="008275CD">
      <w:pPr>
        <w:rPr>
          <w:rFonts w:ascii="Times New Roman" w:hAnsi="Times New Roman" w:cs="Times New Roman"/>
        </w:rPr>
      </w:pPr>
    </w:p>
    <w:p w14:paraId="0646DA65" w14:textId="1A19399E" w:rsidR="008B3354" w:rsidRDefault="008B3354" w:rsidP="008275CD">
      <w:pPr>
        <w:rPr>
          <w:rFonts w:ascii="Times New Roman" w:hAnsi="Times New Roman" w:cs="Times New Roman"/>
        </w:rPr>
      </w:pPr>
    </w:p>
    <w:p w14:paraId="54C42F80" w14:textId="58496568" w:rsidR="008B3354" w:rsidRDefault="008B3354" w:rsidP="008275CD">
      <w:pPr>
        <w:rPr>
          <w:rFonts w:ascii="Times New Roman" w:hAnsi="Times New Roman" w:cs="Times New Roman"/>
        </w:rPr>
      </w:pPr>
    </w:p>
    <w:p w14:paraId="12C43CC1" w14:textId="708DBB7C" w:rsidR="008B3354" w:rsidRDefault="008B3354" w:rsidP="008275CD">
      <w:pPr>
        <w:rPr>
          <w:rFonts w:ascii="Times New Roman" w:hAnsi="Times New Roman" w:cs="Times New Roman"/>
        </w:rPr>
      </w:pPr>
    </w:p>
    <w:p w14:paraId="085E6755" w14:textId="77777777" w:rsidR="008B3354" w:rsidRDefault="008B3354" w:rsidP="008275CD">
      <w:pPr>
        <w:rPr>
          <w:rFonts w:ascii="Times New Roman" w:hAnsi="Times New Roman" w:cs="Times New Roman"/>
        </w:rPr>
      </w:pPr>
    </w:p>
    <w:p w14:paraId="0E42857F" w14:textId="38752FA6" w:rsidR="005512DF" w:rsidRPr="00DC1F5D" w:rsidRDefault="000634F1" w:rsidP="00A1787B">
      <w:pPr>
        <w:rPr>
          <w:rFonts w:ascii="Times New Roman" w:hAnsi="Times New Roman" w:cs="Times New Roman"/>
          <w:sz w:val="24"/>
          <w:szCs w:val="24"/>
        </w:rPr>
      </w:pPr>
      <w:r w:rsidRPr="00DC1F5D">
        <w:rPr>
          <w:rFonts w:ascii="Times New Roman" w:hAnsi="Times New Roman" w:cs="Times New Roman"/>
          <w:sz w:val="24"/>
          <w:szCs w:val="24"/>
          <w:lang w:val="sr-Latn-RS"/>
        </w:rPr>
        <w:t xml:space="preserve"> </w:t>
      </w:r>
    </w:p>
    <w:p w14:paraId="2E99239D" w14:textId="17060615" w:rsidR="005D1F0F" w:rsidRDefault="005D1F0F" w:rsidP="005D1F0F">
      <w:pPr>
        <w:pStyle w:val="Heading1"/>
        <w:rPr>
          <w:rFonts w:ascii="Times New Roman" w:hAnsi="Times New Roman" w:cs="Times New Roman"/>
          <w:b/>
          <w:bCs/>
          <w:lang w:val="sr-Latn-RS"/>
        </w:rPr>
      </w:pPr>
      <w:bookmarkStart w:id="36" w:name="_Toc94521667"/>
      <w:r>
        <w:rPr>
          <w:rFonts w:ascii="Times New Roman" w:hAnsi="Times New Roman" w:cs="Times New Roman"/>
          <w:b/>
          <w:bCs/>
          <w:lang w:val="sr-Latn-RS"/>
        </w:rPr>
        <w:lastRenderedPageBreak/>
        <w:t>Literatura</w:t>
      </w:r>
      <w:bookmarkEnd w:id="36"/>
    </w:p>
    <w:p w14:paraId="114C5143" w14:textId="77777777" w:rsidR="00452BC4" w:rsidRPr="00EE7228" w:rsidRDefault="00452BC4" w:rsidP="00452BC4">
      <w:pPr>
        <w:rPr>
          <w:rFonts w:ascii="Times New Roman" w:hAnsi="Times New Roman" w:cs="Times New Roman"/>
          <w:lang w:val="sr-Latn-RS"/>
        </w:rPr>
      </w:pPr>
    </w:p>
    <w:p w14:paraId="3D024EFC" w14:textId="3201CABA" w:rsidR="00BC5D69" w:rsidRDefault="009A4153" w:rsidP="00785D19">
      <w:pPr>
        <w:ind w:left="360"/>
        <w:contextualSpacing/>
        <w:rPr>
          <w:rFonts w:ascii="Times New Roman" w:hAnsi="Times New Roman" w:cs="Times New Roman"/>
          <w:sz w:val="24"/>
          <w:szCs w:val="24"/>
        </w:rPr>
      </w:pPr>
      <w:r>
        <w:rPr>
          <w:rFonts w:ascii="Times New Roman" w:hAnsi="Times New Roman" w:cs="Times New Roman"/>
          <w:color w:val="000000"/>
          <w:sz w:val="24"/>
          <w:szCs w:val="24"/>
          <w:lang w:val="sr-Latn-RS"/>
        </w:rPr>
        <w:t xml:space="preserve">[1]Debra Paul, James Cadle, Donald Yeates – „Business analysis“ (Third Edition) </w:t>
      </w:r>
      <w:r w:rsidRPr="00EE7228">
        <w:rPr>
          <w:rFonts w:ascii="Times New Roman" w:hAnsi="Times New Roman" w:cs="Times New Roman"/>
          <w:sz w:val="24"/>
          <w:szCs w:val="24"/>
        </w:rPr>
        <w:t xml:space="preserve"> </w:t>
      </w:r>
    </w:p>
    <w:p w14:paraId="09CB1784" w14:textId="77777777" w:rsidR="009A4153" w:rsidRPr="00EE7228" w:rsidRDefault="009A4153" w:rsidP="00785D19">
      <w:pPr>
        <w:ind w:left="360"/>
        <w:contextualSpacing/>
        <w:rPr>
          <w:rFonts w:ascii="Times New Roman" w:hAnsi="Times New Roman" w:cs="Times New Roman"/>
          <w:sz w:val="24"/>
          <w:szCs w:val="24"/>
        </w:rPr>
      </w:pPr>
    </w:p>
    <w:p w14:paraId="4727BC19" w14:textId="47F690AE" w:rsidR="00452BC4" w:rsidRDefault="00452BC4" w:rsidP="00785D19">
      <w:pPr>
        <w:ind w:left="360"/>
        <w:contextualSpacing/>
        <w:rPr>
          <w:rFonts w:ascii="Times New Roman" w:hAnsi="Times New Roman" w:cs="Times New Roman"/>
          <w:sz w:val="24"/>
          <w:szCs w:val="24"/>
        </w:rPr>
      </w:pPr>
      <w:r w:rsidRPr="00EE7228">
        <w:rPr>
          <w:rFonts w:ascii="Times New Roman" w:hAnsi="Times New Roman" w:cs="Times New Roman"/>
          <w:sz w:val="24"/>
          <w:szCs w:val="24"/>
        </w:rPr>
        <w:t>[2]</w:t>
      </w:r>
      <w:r w:rsidR="00DA048C" w:rsidRPr="00EE7228">
        <w:rPr>
          <w:rFonts w:ascii="Times New Roman" w:hAnsi="Times New Roman" w:cs="Times New Roman"/>
          <w:sz w:val="24"/>
          <w:szCs w:val="24"/>
        </w:rPr>
        <w:t xml:space="preserve"> </w:t>
      </w:r>
      <w:r w:rsidR="009A4153">
        <w:rPr>
          <w:rFonts w:ascii="Times New Roman" w:hAnsi="Times New Roman" w:cs="Times New Roman"/>
          <w:sz w:val="24"/>
          <w:szCs w:val="24"/>
        </w:rPr>
        <w:t xml:space="preserve">Skills Framework for the Information Age SFIA 7 </w:t>
      </w:r>
    </w:p>
    <w:p w14:paraId="59192C6A" w14:textId="0120D023" w:rsidR="009A4153" w:rsidRDefault="009A4153" w:rsidP="00785D19">
      <w:pPr>
        <w:ind w:left="360"/>
        <w:contextualSpacing/>
        <w:rPr>
          <w:rFonts w:ascii="Times New Roman" w:hAnsi="Times New Roman" w:cs="Times New Roman"/>
          <w:sz w:val="24"/>
          <w:szCs w:val="24"/>
          <w:lang w:val="sr-Latn-RS"/>
        </w:rPr>
      </w:pPr>
      <w:hyperlink r:id="rId10" w:history="1">
        <w:r w:rsidRPr="009A4153">
          <w:rPr>
            <w:rStyle w:val="Hyperlink"/>
            <w:rFonts w:ascii="Times New Roman" w:hAnsi="Times New Roman" w:cs="Times New Roman"/>
            <w:sz w:val="24"/>
            <w:szCs w:val="24"/>
            <w:lang w:val="sr-Latn-RS"/>
          </w:rPr>
          <w:t>http://www.itm.iit.edu/faculty/SFIA_Reference_v7.pdf</w:t>
        </w:r>
      </w:hyperlink>
    </w:p>
    <w:p w14:paraId="62DD74B4" w14:textId="77777777" w:rsidR="009A4153" w:rsidRPr="00EE7228" w:rsidRDefault="009A4153" w:rsidP="00785D19">
      <w:pPr>
        <w:ind w:left="360"/>
        <w:contextualSpacing/>
        <w:rPr>
          <w:rFonts w:ascii="Times New Roman" w:hAnsi="Times New Roman" w:cs="Times New Roman"/>
          <w:sz w:val="24"/>
          <w:szCs w:val="24"/>
          <w:lang w:val="sr-Latn-RS"/>
        </w:rPr>
      </w:pPr>
    </w:p>
    <w:p w14:paraId="16D72C9D" w14:textId="715F7BD1" w:rsidR="009A4153" w:rsidRDefault="000C5449" w:rsidP="009A4153">
      <w:pPr>
        <w:ind w:left="360"/>
        <w:contextualSpacing/>
        <w:rPr>
          <w:rFonts w:ascii="Times New Roman" w:hAnsi="Times New Roman" w:cs="Times New Roman"/>
          <w:sz w:val="24"/>
          <w:szCs w:val="24"/>
        </w:rPr>
      </w:pPr>
      <w:r w:rsidRPr="00EE7228">
        <w:rPr>
          <w:rFonts w:ascii="Times New Roman" w:hAnsi="Times New Roman" w:cs="Times New Roman"/>
          <w:sz w:val="24"/>
          <w:szCs w:val="24"/>
        </w:rPr>
        <w:t xml:space="preserve">[3] </w:t>
      </w:r>
      <w:r w:rsidR="009A4153">
        <w:rPr>
          <w:rFonts w:ascii="Times New Roman" w:hAnsi="Times New Roman" w:cs="Times New Roman"/>
          <w:sz w:val="24"/>
          <w:szCs w:val="24"/>
        </w:rPr>
        <w:t xml:space="preserve">Skills Framework for the Information Age SFIA 7 </w:t>
      </w:r>
    </w:p>
    <w:p w14:paraId="771E035F" w14:textId="47C07713" w:rsidR="009A4153" w:rsidRDefault="009A4153" w:rsidP="009A4153">
      <w:pPr>
        <w:ind w:left="360"/>
        <w:contextualSpacing/>
        <w:rPr>
          <w:rFonts w:ascii="Times New Roman" w:hAnsi="Times New Roman" w:cs="Times New Roman"/>
          <w:sz w:val="24"/>
          <w:szCs w:val="24"/>
        </w:rPr>
      </w:pPr>
    </w:p>
    <w:p w14:paraId="3DA4E101" w14:textId="2CDD249C" w:rsidR="009A4153" w:rsidRDefault="009A4153" w:rsidP="009A4153">
      <w:pPr>
        <w:ind w:left="360"/>
        <w:contextualSpacing/>
        <w:rPr>
          <w:rFonts w:ascii="Times New Roman" w:hAnsi="Times New Roman" w:cs="Times New Roman"/>
          <w:sz w:val="24"/>
          <w:szCs w:val="24"/>
        </w:rPr>
      </w:pPr>
    </w:p>
    <w:p w14:paraId="10D5686D" w14:textId="22E33F00" w:rsidR="009A4153" w:rsidRDefault="009A4153" w:rsidP="009A4153">
      <w:pPr>
        <w:ind w:left="360"/>
        <w:contextualSpacing/>
        <w:rPr>
          <w:rFonts w:ascii="Times New Roman" w:hAnsi="Times New Roman" w:cs="Times New Roman"/>
          <w:sz w:val="24"/>
          <w:szCs w:val="24"/>
        </w:rPr>
      </w:pPr>
    </w:p>
    <w:p w14:paraId="02F4AAC9" w14:textId="77777777" w:rsidR="009A4153" w:rsidRDefault="009A4153" w:rsidP="009A4153">
      <w:pPr>
        <w:ind w:left="360"/>
        <w:contextualSpacing/>
        <w:rPr>
          <w:rFonts w:ascii="Times New Roman" w:hAnsi="Times New Roman" w:cs="Times New Roman"/>
          <w:sz w:val="24"/>
          <w:szCs w:val="24"/>
        </w:rPr>
      </w:pPr>
    </w:p>
    <w:p w14:paraId="1BF71723" w14:textId="392D3857" w:rsidR="00EE7228" w:rsidRDefault="00EE7228" w:rsidP="009A4153">
      <w:pPr>
        <w:ind w:left="360"/>
        <w:contextualSpacing/>
        <w:rPr>
          <w:rFonts w:ascii="Times New Roman" w:hAnsi="Times New Roman" w:cs="Times New Roman"/>
          <w:sz w:val="24"/>
          <w:szCs w:val="24"/>
        </w:rPr>
      </w:pPr>
    </w:p>
    <w:p w14:paraId="1D603576" w14:textId="1FAEA4D8" w:rsidR="00785D19" w:rsidRPr="005D1F0F" w:rsidRDefault="00785D19" w:rsidP="005D1F0F">
      <w:pPr>
        <w:spacing w:after="0" w:line="240" w:lineRule="auto"/>
        <w:contextualSpacing/>
      </w:pPr>
    </w:p>
    <w:p w14:paraId="6CB797EC" w14:textId="7A5BA8AA" w:rsidR="002C00C0" w:rsidRDefault="002C00C0" w:rsidP="00A546DE">
      <w:pPr>
        <w:ind w:left="360"/>
      </w:pPr>
    </w:p>
    <w:p w14:paraId="2A937E6A" w14:textId="5F6E02B6" w:rsidR="00452BC4" w:rsidRPr="00452BC4" w:rsidRDefault="00452BC4" w:rsidP="00452BC4">
      <w:pPr>
        <w:rPr>
          <w:rFonts w:ascii="Times New Roman" w:hAnsi="Times New Roman" w:cs="Times New Roman"/>
          <w:color w:val="000000"/>
          <w:sz w:val="24"/>
          <w:szCs w:val="24"/>
          <w:lang w:val="sr-Latn-RS"/>
        </w:rPr>
      </w:pPr>
    </w:p>
    <w:sectPr w:rsidR="00452BC4" w:rsidRPr="00452BC4" w:rsidSect="004A44F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E2E1E" w14:textId="77777777" w:rsidR="009519A2" w:rsidRDefault="009519A2" w:rsidP="00FC41B3">
      <w:pPr>
        <w:spacing w:after="0" w:line="240" w:lineRule="auto"/>
      </w:pPr>
      <w:r>
        <w:separator/>
      </w:r>
    </w:p>
  </w:endnote>
  <w:endnote w:type="continuationSeparator" w:id="0">
    <w:p w14:paraId="127B1A26" w14:textId="77777777" w:rsidR="009519A2" w:rsidRDefault="009519A2" w:rsidP="00FC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embedRegular r:id="rId1" w:fontKey="{0C4E93CB-24E0-4BD7-A782-30C563CEA891}"/>
    <w:embedBold r:id="rId2" w:fontKey="{DD251E4F-04FB-4879-A8C0-217823351F85}"/>
    <w:embedItalic r:id="rId3" w:fontKey="{62D635BF-B49E-46CB-9E65-D9CA2FD2DC5D}"/>
    <w:embedBoldItalic r:id="rId4" w:fontKey="{BFAF663E-CF19-4E96-84BB-11432A1C18AF}"/>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0100733"/>
      <w:docPartObj>
        <w:docPartGallery w:val="Page Numbers (Bottom of Page)"/>
        <w:docPartUnique/>
      </w:docPartObj>
    </w:sdtPr>
    <w:sdtContent>
      <w:p w14:paraId="38346E5F" w14:textId="035842D1" w:rsidR="00A014B5" w:rsidRDefault="00A014B5" w:rsidP="00D06D2F">
        <w:pPr>
          <w:pStyle w:val="Heading1"/>
        </w:pPr>
        <w:r w:rsidRPr="00321738">
          <w:rPr>
            <w:rStyle w:val="IntenseReference"/>
            <w:i/>
            <w:iCs/>
            <w:noProof/>
          </w:rPr>
          <mc:AlternateContent>
            <mc:Choice Requires="wps">
              <w:drawing>
                <wp:anchor distT="0" distB="0" distL="114300" distR="114300" simplePos="0" relativeHeight="251664384" behindDoc="0" locked="0" layoutInCell="1" allowOverlap="1" wp14:anchorId="49A07559" wp14:editId="16CC2835">
                  <wp:simplePos x="0" y="0"/>
                  <wp:positionH relativeFrom="margin">
                    <wp:align>center</wp:align>
                  </wp:positionH>
                  <wp:positionV relativeFrom="bottomMargin">
                    <wp:align>center</wp:align>
                  </wp:positionV>
                  <wp:extent cx="551815" cy="238760"/>
                  <wp:effectExtent l="19050" t="19050" r="19685" b="18415"/>
                  <wp:wrapNone/>
                  <wp:docPr id="53" name="Double Bracke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60862AE" w14:textId="3CC65F51" w:rsidR="00A014B5" w:rsidRDefault="00A014B5">
                              <w:pPr>
                                <w:jc w:val="center"/>
                              </w:pPr>
                              <w:r>
                                <w:fldChar w:fldCharType="begin"/>
                              </w:r>
                              <w:r>
                                <w:instrText xml:space="preserve"> PAGE    \* MERGEFORMAT </w:instrText>
                              </w:r>
                              <w:r>
                                <w:fldChar w:fldCharType="separate"/>
                              </w:r>
                              <w:r w:rsidR="001D6228">
                                <w:rPr>
                                  <w:noProof/>
                                </w:rPr>
                                <w:t>19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9A0755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3" o:spid="_x0000_s1087"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iAPQIAAHMEAAAOAAAAZHJzL2Uyb0RvYy54bWysVGFv0zAQ/Y7Ef7D8naXZ1q5ES6exMYQ0&#10;YNLgB1xspzFzfOHsNt1+PRcnHR3wCdFK1p19fn73np3zi13rxNZQsOhLmR/NpDBeobZ+XcpvX2/e&#10;LKUIEbwGh96U8tEEebF6/eq87wpzjA06bUgwiA9F35WyibErsiyoxrQQjrAznhdrpBYip7TONEHP&#10;6K3LjmezRdYj6Y5QmRB49npclKuEX9dGxS91HUwUrpTMLaaR0lgNY7Y6h2JN0DVWTTTgH1i0YD0f&#10;+gx1DRHEhuwfUK1VhAHreKSwzbCurTKpB+4mn/3WzX0DnUm9sDihe5Yp/D9Y9Xl7R8LqUs5PpPDQ&#10;skfXuKmcEe8I1AMrxwusUt+Fgovvuzsa+gzdLaqHIDxeNeDX5pII+8aAZm75UJ+92DAkgbeKqv+E&#10;ms+ATcQk2K6mdgBkKcQu+fL47IvZRaF4cj7Pl/lcCsVLxyfLs0XyLYNiv7mjED8YbMUQlLIamd+B&#10;pXQGbG9DTO7oqUXQ36WoW8deb8GJfLFYnCXWUEzFjL5HTf2is/rGOpcSWldXjgRvLeVN+k2bw2GZ&#10;86Jnwsv52TzReLEYDjGWs+H/NwzCjdfpkg7ivp/iCNaNMdN0flJ7EHg0Ku6qXTI1WTGIX6F+ZPkJ&#10;xxfAL5aDBulJip5vfynDjw2QkcJ99Gzh2/z0dHguKeGADmer/Sx4xRCljFKM4VUcn9amI7tu+IQ8&#10;Ne7xku2ubdzfi5HNRJtvNkcvns5hnqp+fStWPwE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svziAPQIAAHMEAAAOAAAA&#10;AAAAAAAAAAAAAC4CAABkcnMvZTJvRG9jLnhtbFBLAQItABQABgAIAAAAIQD/Lyrq3gAAAAMBAAAP&#10;AAAAAAAAAAAAAAAAAJcEAABkcnMvZG93bnJldi54bWxQSwUGAAAAAAQABADzAAAAogUAAAAA&#10;" filled="t" strokecolor="gray" strokeweight="2.25pt">
                  <v:textbox inset=",0,,0">
                    <w:txbxContent>
                      <w:p w14:paraId="660862AE" w14:textId="3CC65F51" w:rsidR="00A014B5" w:rsidRDefault="00A014B5">
                        <w:pPr>
                          <w:jc w:val="center"/>
                        </w:pPr>
                        <w:r>
                          <w:fldChar w:fldCharType="begin"/>
                        </w:r>
                        <w:r>
                          <w:instrText xml:space="preserve"> PAGE    \* MERGEFORMAT </w:instrText>
                        </w:r>
                        <w:r>
                          <w:fldChar w:fldCharType="separate"/>
                        </w:r>
                        <w:r w:rsidR="001D6228">
                          <w:rPr>
                            <w:noProof/>
                          </w:rPr>
                          <w:t>19</w:t>
                        </w:r>
                        <w:r>
                          <w:rPr>
                            <w:noProof/>
                          </w:rPr>
                          <w:fldChar w:fldCharType="end"/>
                        </w:r>
                      </w:p>
                    </w:txbxContent>
                  </v:textbox>
                  <w10:wrap anchorx="margin" anchory="margin"/>
                </v:shape>
              </w:pict>
            </mc:Fallback>
          </mc:AlternateContent>
        </w:r>
        <w:r w:rsidRPr="00321738">
          <w:rPr>
            <w:rStyle w:val="IntenseReference"/>
            <w:i/>
            <w:iCs/>
            <w:noProof/>
          </w:rPr>
          <mc:AlternateContent>
            <mc:Choice Requires="wps">
              <w:drawing>
                <wp:anchor distT="0" distB="0" distL="114300" distR="114300" simplePos="0" relativeHeight="251663360" behindDoc="0" locked="0" layoutInCell="1" allowOverlap="1" wp14:anchorId="2BC2AA34" wp14:editId="071C472F">
                  <wp:simplePos x="0" y="0"/>
                  <wp:positionH relativeFrom="margin">
                    <wp:align>center</wp:align>
                  </wp:positionH>
                  <wp:positionV relativeFrom="bottomMargin">
                    <wp:align>center</wp:align>
                  </wp:positionV>
                  <wp:extent cx="5518150" cy="0"/>
                  <wp:effectExtent l="9525" t="9525" r="6350" b="952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4934988" id="_x0000_t32" coordsize="21600,21600" o:spt="32" o:oned="t" path="m,l21600,21600e" filled="f">
                  <v:path arrowok="t" fillok="f" o:connecttype="none"/>
                  <o:lock v:ext="edit" shapetype="t"/>
                </v:shapetype>
                <v:shape id="Straight Arrow Connector 52"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TeKAIAAE0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dBIR&#10;RTuc0dYZKveNI8/GQE9KUAr7CIbgEexXr22OYaXaGF8xO6mtfgH23RIFZUPVXgTeb2eNWKmPiN+F&#10;+I3VmHXXfwGOZ+jBQWjeqTadh8S2kFOY0fk2I3FyhOHH6TSdp1McJbv6YppfA7Wx7rOAjnijiOxQ&#10;yK2CNKShxxfrPC2aXwN8VgVr2bZBEK0iPXKfPCRJiLDQSu69/pw1+13ZGnKkqKl54p9QJHrujxk4&#10;KB7QGkH5arAdle3Fxuyt8nhYGfIZrItofjwmj6v5ap6NsslsNcqSqho9r8tsNFunD9PqU1WWVfrT&#10;U0uzvJGcC+XZXQWcZn8nkOEqXaR3k/CtD/F79NAwJHt9B9JhtH6aF13sgJ835jpy1Gw4PNwvfynu&#10;92jf/wWWv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NFU1N4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A915C" w14:textId="738DF5CC" w:rsidR="00A014B5" w:rsidRPr="00AD32F7" w:rsidRDefault="00A014B5">
    <w:pPr>
      <w:pStyle w:val="Footer"/>
      <w:rPr>
        <w:i/>
        <w:iCs/>
      </w:rPr>
    </w:pPr>
    <w:r>
      <w:rPr>
        <w:noProof/>
      </w:rPr>
      <mc:AlternateContent>
        <mc:Choice Requires="wps">
          <w:drawing>
            <wp:anchor distT="45720" distB="45720" distL="114300" distR="114300" simplePos="0" relativeHeight="251666432" behindDoc="0" locked="0" layoutInCell="1" allowOverlap="1" wp14:anchorId="281B9663" wp14:editId="73A1B754">
              <wp:simplePos x="0" y="0"/>
              <wp:positionH relativeFrom="margin">
                <wp:posOffset>2461895</wp:posOffset>
              </wp:positionH>
              <wp:positionV relativeFrom="paragraph">
                <wp:posOffset>-133985</wp:posOffset>
              </wp:positionV>
              <wp:extent cx="1098550" cy="657225"/>
              <wp:effectExtent l="0" t="0" r="6350" b="95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657225"/>
                      </a:xfrm>
                      <a:prstGeom prst="rect">
                        <a:avLst/>
                      </a:prstGeom>
                      <a:solidFill>
                        <a:srgbClr val="FFFFFF"/>
                      </a:solidFill>
                      <a:ln w="9525">
                        <a:noFill/>
                        <a:miter lim="800000"/>
                        <a:headEnd/>
                        <a:tailEnd/>
                      </a:ln>
                    </wps:spPr>
                    <wps:txbx>
                      <w:txbxContent>
                        <w:p w14:paraId="08A7628C" w14:textId="555B90D4" w:rsidR="00A014B5" w:rsidRPr="00DC71D7" w:rsidRDefault="00A014B5" w:rsidP="00DC71D7">
                          <w:pPr>
                            <w:pStyle w:val="Heading1"/>
                          </w:pPr>
                          <w:r w:rsidRPr="00DC71D7">
                            <w:rPr>
                              <w:noProof/>
                            </w:rPr>
                            <w:drawing>
                              <wp:inline distT="0" distB="0" distL="0" distR="0" wp14:anchorId="071269B4" wp14:editId="2AA0271C">
                                <wp:extent cx="843915" cy="553453"/>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627" cy="55654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1B9663" id="_x0000_t202" coordsize="21600,21600" o:spt="202" path="m,l,21600r21600,l21600,xe">
              <v:stroke joinstyle="miter"/>
              <v:path gradientshapeok="t" o:connecttype="rect"/>
            </v:shapetype>
            <v:shape id="_x0000_s1088" type="#_x0000_t202" style="position:absolute;margin-left:193.85pt;margin-top:-10.55pt;width:86.5pt;height:51.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YIIAIAACQEAAAOAAAAZHJzL2Uyb0RvYy54bWysU81u2zAMvg/YOwi6L3aMpEuMOEWXLsOA&#10;7gdo9wCMLMfCJNGTlNjZ04+S0zTbbsN0EEiR/Eh+pFa3g9HsKJ1XaCs+neScSSuwVnZf8W9P2zcL&#10;znwAW4NGKyt+kp7frl+/WvVdKQtsUdfSMQKxvuy7irchdGWWedFKA36CnbRkbNAZCKS6fVY76And&#10;6KzI85usR1d3DoX0nl7vRyNfJ/ymkSJ8aRovA9MVp9pCul26d/HO1iso9w66VolzGfAPVRhQlpJe&#10;oO4hADs49ReUUcKhxyZMBJoMm0YJmXqgbqb5H908ttDJ1AuR47sLTf7/wYrPx6+OqbrixazgzIKh&#10;IT3JIbB3OLAi8tN3viS3x44cw0DPNOfUq+8eUHz3zOKmBbuXd85h30qoqb5pjMyuQkccH0F2/Ses&#10;KQ0cAiagoXEmkkd0MEKnOZ0us4mliJgyXy7mczIJst3M3xbFPKWA8jm6cz58kGhYFCruaPYJHY4P&#10;PsRqoHx2ick8alVvldZJcfvdRjt2BNqTbTpn9N/ctGV9xZdzyh2jLMb4tEJGBdpjrUzFF3k8MRzK&#10;yMZ7Wyc5gNKjTJVoe6YnMjJyE4bdME4ixkbqdlifiC+H49rSNyOhRfeTs55WtuL+xwGc5Ex/tMT5&#10;cjqbxR1PyowoIsVdW3bXFrCCoCoeOBvFTUj/YmzsjmbTqETbSyXnkmkVE5vnbxN3/VpPXi+fe/0L&#10;AAD//wMAUEsDBBQABgAIAAAAIQCqqDdX3wAAAAoBAAAPAAAAZHJzL2Rvd25yZXYueG1sTI/BToNA&#10;EIbvJr7DZky8mHYBW0BkaNRE47W1DzCwWyCyu4TdFvr2jic9zsyXf76/3C1mEBc9+d5ZhHgdgdC2&#10;caq3LcLx632Vg/CBrKLBWY1w1R521e1NSYVys93ryyG0gkOsLwihC2EspPRNpw35tRu15dvJTYYC&#10;j1Mr1UQzh5tBJlGUSkO95Q8djfqt08334WwQTp/zw/Zprj/CMdtv0lfqs9pdEe/vlpdnEEEv4Q+G&#10;X31Wh4qdane2yosB4THPMkYRVkkcg2Bim0a8qRHyZAOyKuX/CtUPAAAA//8DAFBLAQItABQABgAI&#10;AAAAIQC2gziS/gAAAOEBAAATAAAAAAAAAAAAAAAAAAAAAABbQ29udGVudF9UeXBlc10ueG1sUEsB&#10;Ai0AFAAGAAgAAAAhADj9If/WAAAAlAEAAAsAAAAAAAAAAAAAAAAALwEAAF9yZWxzLy5yZWxzUEsB&#10;Ai0AFAAGAAgAAAAhAJyd5gggAgAAJAQAAA4AAAAAAAAAAAAAAAAALgIAAGRycy9lMm9Eb2MueG1s&#10;UEsBAi0AFAAGAAgAAAAhAKqoN1ffAAAACgEAAA8AAAAAAAAAAAAAAAAAegQAAGRycy9kb3ducmV2&#10;LnhtbFBLBQYAAAAABAAEAPMAAACGBQAAAAA=&#10;" stroked="f">
              <v:textbox>
                <w:txbxContent>
                  <w:p w14:paraId="08A7628C" w14:textId="555B90D4" w:rsidR="00A014B5" w:rsidRPr="00DC71D7" w:rsidRDefault="00A014B5" w:rsidP="00DC71D7">
                    <w:pPr>
                      <w:pStyle w:val="Heading1"/>
                    </w:pPr>
                    <w:r w:rsidRPr="00DC71D7">
                      <w:rPr>
                        <w:noProof/>
                      </w:rPr>
                      <w:drawing>
                        <wp:inline distT="0" distB="0" distL="0" distR="0" wp14:anchorId="071269B4" wp14:editId="2AA0271C">
                          <wp:extent cx="843915" cy="553453"/>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627" cy="556543"/>
                                  </a:xfrm>
                                  <a:prstGeom prst="rect">
                                    <a:avLst/>
                                  </a:prstGeom>
                                  <a:noFill/>
                                  <a:ln>
                                    <a:noFill/>
                                  </a:ln>
                                </pic:spPr>
                              </pic:pic>
                            </a:graphicData>
                          </a:graphic>
                        </wp:inline>
                      </w:drawing>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816C4" w14:textId="77777777" w:rsidR="009519A2" w:rsidRDefault="009519A2" w:rsidP="00FC41B3">
      <w:pPr>
        <w:spacing w:after="0" w:line="240" w:lineRule="auto"/>
      </w:pPr>
      <w:r>
        <w:separator/>
      </w:r>
    </w:p>
  </w:footnote>
  <w:footnote w:type="continuationSeparator" w:id="0">
    <w:p w14:paraId="7BDD96E0" w14:textId="77777777" w:rsidR="009519A2" w:rsidRDefault="009519A2" w:rsidP="00FC4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6EAA5" w14:textId="0077EBE7" w:rsidR="00A014B5" w:rsidRDefault="00A014B5">
    <w:pPr>
      <w:pStyle w:val="Header"/>
    </w:pPr>
    <w:r>
      <w:rPr>
        <w:noProof/>
      </w:rPr>
      <mc:AlternateContent>
        <mc:Choice Requires="wps">
          <w:drawing>
            <wp:anchor distT="0" distB="0" distL="114300" distR="114300" simplePos="0" relativeHeight="251660288" behindDoc="0" locked="0" layoutInCell="1" allowOverlap="1" wp14:anchorId="4D534D65" wp14:editId="64583B00">
              <wp:simplePos x="0" y="0"/>
              <wp:positionH relativeFrom="margin">
                <wp:align>left</wp:align>
              </wp:positionH>
              <wp:positionV relativeFrom="paragraph">
                <wp:posOffset>-347980</wp:posOffset>
              </wp:positionV>
              <wp:extent cx="2596515"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96515" cy="1828800"/>
                      </a:xfrm>
                      <a:prstGeom prst="rect">
                        <a:avLst/>
                      </a:prstGeom>
                      <a:noFill/>
                      <a:ln w="6350">
                        <a:noFill/>
                      </a:ln>
                    </wps:spPr>
                    <wps:txbx>
                      <w:txbxContent>
                        <w:p w14:paraId="474245E9" w14:textId="02A4592E" w:rsidR="00A014B5" w:rsidRPr="00F3121C" w:rsidRDefault="00A014B5" w:rsidP="00FF6304">
                          <w:pPr>
                            <w:pStyle w:val="Header"/>
                            <w:rPr>
                              <w:noProof/>
                            </w:rPr>
                          </w:pPr>
                          <w:r>
                            <w:t xml:space="preserve">Kompetencije poslovnog analiticara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534D65" id="_x0000_t202" coordsize="21600,21600" o:spt="202" path="m,l,21600r21600,l21600,xe">
              <v:stroke joinstyle="miter"/>
              <v:path gradientshapeok="t" o:connecttype="rect"/>
            </v:shapetype>
            <v:shape id="Text Box 4" o:spid="_x0000_s1086" type="#_x0000_t202" style="position:absolute;margin-left:0;margin-top:-27.4pt;width:204.45pt;height:2in;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9PYLwIAAFIEAAAOAAAAZHJzL2Uyb0RvYy54bWysVE2P2jAQvVfqf7B8L0koUDYirOiuqCqh&#10;3ZWg2rNxHBLJ9ri2IaG/vmMnsGjbU9WLM55Pz3szWdx3SpKTsK4BXdBslFIiNIey0YeC/titP80p&#10;cZ7pkknQoqBn4ej98uOHRWtyMYYaZCkswSTa5a0paO29yZPE8Voo5kZghEZjBVYxj1d7SErLWsyu&#10;ZDJO01nSgi2NBS6cQ+1jb6TLmL+qBPfPVeWEJ7Kg+DYfTxvPfTiT5YLlB8tM3fDhGewfXqFYo7Ho&#10;NdUj84wcbfNHKtVwCw4qP+KgEqiqhovYA3aTpe+62dbMiNgLguPMFSb3/9Lyp9OLJU1Z0Aklmimk&#10;aCc6T75CRyYBnda4HJ22Bt18h2pk+aJ3qAxNd5VV4YvtELQjzucrtiEZR+V4ejebZlNKONqy+Xg+&#10;TyP6yVu4sc5/E6BIEApqkbyIKTttnMenoOvFJVTTsG6kjARKTdqCzj5P0xhwtWCE1BgYmugfGyTf&#10;7buhsz2UZ2zMQj8YzvB1g8U3zPkXZnESsBecbv+MRyUBi8AgUVKD/fU3ffBHgtBKSYuTVVD388is&#10;oER+10jdXTaZhFGMl8n0yxgv9tayv7Xoo3oAHN4M98jwKAZ/Ly9iZUG94hKsQlU0Mc2xdkH9RXzw&#10;/bzjEnGxWkUnHD7D/EZvDQ+pA5wB2l33yqwZ8PdI3RNcZpDl72jofUOkM6ujRzIiRwHgHtUBdxzc&#10;SN2wZGEzbu/R6+1XsPwNAAD//wMAUEsDBBQABgAIAAAAIQA1EtUX3AAAAAgBAAAPAAAAZHJzL2Rv&#10;d25yZXYueG1sTI9BTsMwEEX3SNzBGiQ2qLWbFlTSOBWqlHXVtAdw4yFJicdR7DTh9gwrWI7+6P/3&#10;sv3sOnHHIbSeNKyWCgRS5W1LtYbLuVhsQYRoyJrOE2r4xgD7/PEhM6n1E53wXsZacAmF1GhoYuxT&#10;KUPVoDNh6Xskzj794Ezkc6ilHczE5a6TiVJv0pmWeKExPR4arL7K0WnwyfTSncpVcThOt0IdRzyX&#10;AbV+fpo/diAizvHvGX7xGR1yZrr6kWwQnQYWiRoWrxsW4Hijtu8grhqS9ToBmWfyv0D+AwAA//8D&#10;AFBLAQItABQABgAIAAAAIQC2gziS/gAAAOEBAAATAAAAAAAAAAAAAAAAAAAAAABbQ29udGVudF9U&#10;eXBlc10ueG1sUEsBAi0AFAAGAAgAAAAhADj9If/WAAAAlAEAAAsAAAAAAAAAAAAAAAAALwEAAF9y&#10;ZWxzLy5yZWxzUEsBAi0AFAAGAAgAAAAhAK1/09gvAgAAUgQAAA4AAAAAAAAAAAAAAAAALgIAAGRy&#10;cy9lMm9Eb2MueG1sUEsBAi0AFAAGAAgAAAAhADUS1RfcAAAACAEAAA8AAAAAAAAAAAAAAAAAiQQA&#10;AGRycy9kb3ducmV2LnhtbFBLBQYAAAAABAAEAPMAAACSBQAAAAA=&#10;" filled="f" stroked="f" strokeweight=".5pt">
              <v:textbox style="mso-fit-shape-to-text:t">
                <w:txbxContent>
                  <w:p w14:paraId="474245E9" w14:textId="02A4592E" w:rsidR="00A014B5" w:rsidRPr="00F3121C" w:rsidRDefault="00A014B5" w:rsidP="00FF6304">
                    <w:pPr>
                      <w:pStyle w:val="Header"/>
                      <w:rPr>
                        <w:noProof/>
                      </w:rPr>
                    </w:pPr>
                    <w:r>
                      <w:t xml:space="preserve">Kompetencije poslovnog analiticara                       </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480D9062" wp14:editId="2565D2D7">
          <wp:simplePos x="0" y="0"/>
          <wp:positionH relativeFrom="page">
            <wp:posOffset>6179820</wp:posOffset>
          </wp:positionH>
          <wp:positionV relativeFrom="paragraph">
            <wp:posOffset>-377190</wp:posOffset>
          </wp:positionV>
          <wp:extent cx="603885" cy="438150"/>
          <wp:effectExtent l="95250" t="19050" r="196215" b="2095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3885" cy="43815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560"/>
    <w:multiLevelType w:val="hybridMultilevel"/>
    <w:tmpl w:val="5B32F7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4A31383"/>
    <w:multiLevelType w:val="hybridMultilevel"/>
    <w:tmpl w:val="6BB2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F46F1"/>
    <w:multiLevelType w:val="hybridMultilevel"/>
    <w:tmpl w:val="1A38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C6401"/>
    <w:multiLevelType w:val="hybridMultilevel"/>
    <w:tmpl w:val="9898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D77D2"/>
    <w:multiLevelType w:val="hybridMultilevel"/>
    <w:tmpl w:val="F89C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251DE"/>
    <w:multiLevelType w:val="hybridMultilevel"/>
    <w:tmpl w:val="107A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651B4"/>
    <w:multiLevelType w:val="hybridMultilevel"/>
    <w:tmpl w:val="6BBEE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43BC7"/>
    <w:multiLevelType w:val="hybridMultilevel"/>
    <w:tmpl w:val="1F4E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C06E5"/>
    <w:multiLevelType w:val="hybridMultilevel"/>
    <w:tmpl w:val="7272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E37E6"/>
    <w:multiLevelType w:val="hybridMultilevel"/>
    <w:tmpl w:val="3FD4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F167C"/>
    <w:multiLevelType w:val="hybridMultilevel"/>
    <w:tmpl w:val="A9DE1AA0"/>
    <w:lvl w:ilvl="0" w:tplc="061EE55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628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9BA123B"/>
    <w:multiLevelType w:val="hybridMultilevel"/>
    <w:tmpl w:val="3EE8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B5331"/>
    <w:multiLevelType w:val="hybridMultilevel"/>
    <w:tmpl w:val="A648AC3A"/>
    <w:lvl w:ilvl="0" w:tplc="04090005">
      <w:start w:val="1"/>
      <w:numFmt w:val="bullet"/>
      <w:lvlText w:val=""/>
      <w:lvlJc w:val="left"/>
      <w:pPr>
        <w:ind w:left="876" w:hanging="360"/>
      </w:pPr>
      <w:rPr>
        <w:rFonts w:ascii="Wingdings" w:hAnsi="Wingdings"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4" w15:restartNumberingAfterBreak="0">
    <w:nsid w:val="2F6E58B4"/>
    <w:multiLevelType w:val="multilevel"/>
    <w:tmpl w:val="BDC4A3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1B1174D"/>
    <w:multiLevelType w:val="hybridMultilevel"/>
    <w:tmpl w:val="3DC886F2"/>
    <w:lvl w:ilvl="0" w:tplc="061EE55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7B596B"/>
    <w:multiLevelType w:val="hybridMultilevel"/>
    <w:tmpl w:val="54A01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8314C8"/>
    <w:multiLevelType w:val="hybridMultilevel"/>
    <w:tmpl w:val="7D44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D34A3A"/>
    <w:multiLevelType w:val="hybridMultilevel"/>
    <w:tmpl w:val="CDBE9284"/>
    <w:lvl w:ilvl="0" w:tplc="2A6E23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4038D"/>
    <w:multiLevelType w:val="hybridMultilevel"/>
    <w:tmpl w:val="AD62316E"/>
    <w:lvl w:ilvl="0" w:tplc="BF56E9B6">
      <w:start w:val="1"/>
      <w:numFmt w:val="decimal"/>
      <w:lvlText w:val="%1."/>
      <w:lvlJc w:val="left"/>
      <w:pPr>
        <w:ind w:left="450" w:hanging="360"/>
      </w:pPr>
      <w:rPr>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E324C67"/>
    <w:multiLevelType w:val="hybridMultilevel"/>
    <w:tmpl w:val="BF4EB4F8"/>
    <w:lvl w:ilvl="0" w:tplc="061EE55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4169A0"/>
    <w:multiLevelType w:val="hybridMultilevel"/>
    <w:tmpl w:val="F834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276CA3"/>
    <w:multiLevelType w:val="hybridMultilevel"/>
    <w:tmpl w:val="0EECC320"/>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4EFC60E8"/>
    <w:multiLevelType w:val="hybridMultilevel"/>
    <w:tmpl w:val="033E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62E97"/>
    <w:multiLevelType w:val="hybridMultilevel"/>
    <w:tmpl w:val="4C50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848D2"/>
    <w:multiLevelType w:val="hybridMultilevel"/>
    <w:tmpl w:val="D6E23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80781"/>
    <w:multiLevelType w:val="hybridMultilevel"/>
    <w:tmpl w:val="31B2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EC3FA5"/>
    <w:multiLevelType w:val="hybridMultilevel"/>
    <w:tmpl w:val="BCFE143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5C4879F6"/>
    <w:multiLevelType w:val="hybridMultilevel"/>
    <w:tmpl w:val="2A660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4C427C"/>
    <w:multiLevelType w:val="multilevel"/>
    <w:tmpl w:val="BDC4A3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F871572"/>
    <w:multiLevelType w:val="hybridMultilevel"/>
    <w:tmpl w:val="D3DC3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E422F"/>
    <w:multiLevelType w:val="hybridMultilevel"/>
    <w:tmpl w:val="45702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30061E"/>
    <w:multiLevelType w:val="hybridMultilevel"/>
    <w:tmpl w:val="C1C8A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45E44"/>
    <w:multiLevelType w:val="hybridMultilevel"/>
    <w:tmpl w:val="38265D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8E439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DA17BB6"/>
    <w:multiLevelType w:val="hybridMultilevel"/>
    <w:tmpl w:val="77161D6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6" w15:restartNumberingAfterBreak="0">
    <w:nsid w:val="75470527"/>
    <w:multiLevelType w:val="multilevel"/>
    <w:tmpl w:val="BDC4A3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61B426B"/>
    <w:multiLevelType w:val="hybridMultilevel"/>
    <w:tmpl w:val="F892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8F7517"/>
    <w:multiLevelType w:val="hybridMultilevel"/>
    <w:tmpl w:val="A986F21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9" w15:restartNumberingAfterBreak="0">
    <w:nsid w:val="7E45003C"/>
    <w:multiLevelType w:val="hybridMultilevel"/>
    <w:tmpl w:val="6E02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8"/>
  </w:num>
  <w:num w:numId="4">
    <w:abstractNumId w:val="16"/>
  </w:num>
  <w:num w:numId="5">
    <w:abstractNumId w:val="25"/>
  </w:num>
  <w:num w:numId="6">
    <w:abstractNumId w:val="30"/>
  </w:num>
  <w:num w:numId="7">
    <w:abstractNumId w:val="19"/>
  </w:num>
  <w:num w:numId="8">
    <w:abstractNumId w:val="20"/>
  </w:num>
  <w:num w:numId="9">
    <w:abstractNumId w:val="8"/>
  </w:num>
  <w:num w:numId="10">
    <w:abstractNumId w:val="6"/>
  </w:num>
  <w:num w:numId="11">
    <w:abstractNumId w:val="38"/>
  </w:num>
  <w:num w:numId="12">
    <w:abstractNumId w:val="35"/>
  </w:num>
  <w:num w:numId="13">
    <w:abstractNumId w:val="34"/>
  </w:num>
  <w:num w:numId="14">
    <w:abstractNumId w:val="10"/>
  </w:num>
  <w:num w:numId="15">
    <w:abstractNumId w:val="15"/>
  </w:num>
  <w:num w:numId="16">
    <w:abstractNumId w:val="37"/>
  </w:num>
  <w:num w:numId="17">
    <w:abstractNumId w:val="1"/>
  </w:num>
  <w:num w:numId="18">
    <w:abstractNumId w:val="39"/>
  </w:num>
  <w:num w:numId="19">
    <w:abstractNumId w:val="23"/>
  </w:num>
  <w:num w:numId="20">
    <w:abstractNumId w:val="11"/>
  </w:num>
  <w:num w:numId="21">
    <w:abstractNumId w:val="29"/>
  </w:num>
  <w:num w:numId="22">
    <w:abstractNumId w:val="36"/>
  </w:num>
  <w:num w:numId="23">
    <w:abstractNumId w:val="14"/>
  </w:num>
  <w:num w:numId="24">
    <w:abstractNumId w:val="24"/>
  </w:num>
  <w:num w:numId="25">
    <w:abstractNumId w:val="2"/>
  </w:num>
  <w:num w:numId="26">
    <w:abstractNumId w:val="17"/>
  </w:num>
  <w:num w:numId="27">
    <w:abstractNumId w:val="32"/>
  </w:num>
  <w:num w:numId="28">
    <w:abstractNumId w:val="9"/>
  </w:num>
  <w:num w:numId="29">
    <w:abstractNumId w:val="31"/>
  </w:num>
  <w:num w:numId="30">
    <w:abstractNumId w:val="3"/>
  </w:num>
  <w:num w:numId="31">
    <w:abstractNumId w:val="7"/>
  </w:num>
  <w:num w:numId="32">
    <w:abstractNumId w:val="13"/>
  </w:num>
  <w:num w:numId="33">
    <w:abstractNumId w:val="27"/>
  </w:num>
  <w:num w:numId="34">
    <w:abstractNumId w:val="22"/>
  </w:num>
  <w:num w:numId="35">
    <w:abstractNumId w:val="0"/>
  </w:num>
  <w:num w:numId="36">
    <w:abstractNumId w:val="33"/>
  </w:num>
  <w:num w:numId="37">
    <w:abstractNumId w:val="21"/>
  </w:num>
  <w:num w:numId="38">
    <w:abstractNumId w:val="26"/>
  </w:num>
  <w:num w:numId="39">
    <w:abstractNumId w:val="1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TrueTypeFonts/>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FF"/>
    <w:rsid w:val="00002C1D"/>
    <w:rsid w:val="00011E9D"/>
    <w:rsid w:val="000146FB"/>
    <w:rsid w:val="000259F0"/>
    <w:rsid w:val="00032E3E"/>
    <w:rsid w:val="000337F4"/>
    <w:rsid w:val="000345D4"/>
    <w:rsid w:val="00036D45"/>
    <w:rsid w:val="00042B50"/>
    <w:rsid w:val="000541BD"/>
    <w:rsid w:val="00054B97"/>
    <w:rsid w:val="0006319B"/>
    <w:rsid w:val="000634F1"/>
    <w:rsid w:val="00063610"/>
    <w:rsid w:val="0006484E"/>
    <w:rsid w:val="00070211"/>
    <w:rsid w:val="00070E92"/>
    <w:rsid w:val="00082738"/>
    <w:rsid w:val="00082A45"/>
    <w:rsid w:val="00082ADB"/>
    <w:rsid w:val="00085515"/>
    <w:rsid w:val="000876A3"/>
    <w:rsid w:val="0009076F"/>
    <w:rsid w:val="000925E3"/>
    <w:rsid w:val="00096A2A"/>
    <w:rsid w:val="000C1533"/>
    <w:rsid w:val="000C20A7"/>
    <w:rsid w:val="000C5449"/>
    <w:rsid w:val="000D7869"/>
    <w:rsid w:val="000E26D4"/>
    <w:rsid w:val="000E5644"/>
    <w:rsid w:val="000F0831"/>
    <w:rsid w:val="00105D98"/>
    <w:rsid w:val="0011431F"/>
    <w:rsid w:val="00121112"/>
    <w:rsid w:val="00122A19"/>
    <w:rsid w:val="001277A6"/>
    <w:rsid w:val="00130305"/>
    <w:rsid w:val="001313F6"/>
    <w:rsid w:val="001315C1"/>
    <w:rsid w:val="0013487E"/>
    <w:rsid w:val="00137FFC"/>
    <w:rsid w:val="00143B70"/>
    <w:rsid w:val="001629FD"/>
    <w:rsid w:val="00164B48"/>
    <w:rsid w:val="001657C1"/>
    <w:rsid w:val="00167C5E"/>
    <w:rsid w:val="00171083"/>
    <w:rsid w:val="001819AE"/>
    <w:rsid w:val="001837B5"/>
    <w:rsid w:val="00184DA6"/>
    <w:rsid w:val="001856F0"/>
    <w:rsid w:val="00193846"/>
    <w:rsid w:val="001957ED"/>
    <w:rsid w:val="00195E35"/>
    <w:rsid w:val="00196176"/>
    <w:rsid w:val="00196233"/>
    <w:rsid w:val="001B17E4"/>
    <w:rsid w:val="001C2AE0"/>
    <w:rsid w:val="001C5A1C"/>
    <w:rsid w:val="001D585F"/>
    <w:rsid w:val="001D6228"/>
    <w:rsid w:val="001E2966"/>
    <w:rsid w:val="001E2D1B"/>
    <w:rsid w:val="001E5214"/>
    <w:rsid w:val="001E58EE"/>
    <w:rsid w:val="001E62B4"/>
    <w:rsid w:val="001F46A7"/>
    <w:rsid w:val="0020012A"/>
    <w:rsid w:val="00205748"/>
    <w:rsid w:val="0021319D"/>
    <w:rsid w:val="002226E8"/>
    <w:rsid w:val="00225F37"/>
    <w:rsid w:val="00226A4A"/>
    <w:rsid w:val="002405C7"/>
    <w:rsid w:val="00243DBA"/>
    <w:rsid w:val="00245E5D"/>
    <w:rsid w:val="00246B73"/>
    <w:rsid w:val="00257C58"/>
    <w:rsid w:val="0026045E"/>
    <w:rsid w:val="0026108D"/>
    <w:rsid w:val="00262BB1"/>
    <w:rsid w:val="002664ED"/>
    <w:rsid w:val="002930B1"/>
    <w:rsid w:val="00296643"/>
    <w:rsid w:val="002A464A"/>
    <w:rsid w:val="002A71CD"/>
    <w:rsid w:val="002B34F1"/>
    <w:rsid w:val="002B4440"/>
    <w:rsid w:val="002B5E45"/>
    <w:rsid w:val="002B78DD"/>
    <w:rsid w:val="002C00C0"/>
    <w:rsid w:val="002C3E2E"/>
    <w:rsid w:val="002C4BF1"/>
    <w:rsid w:val="002D60C7"/>
    <w:rsid w:val="002E1283"/>
    <w:rsid w:val="002E5718"/>
    <w:rsid w:val="002F104E"/>
    <w:rsid w:val="002F6525"/>
    <w:rsid w:val="002F7689"/>
    <w:rsid w:val="00302D71"/>
    <w:rsid w:val="00310716"/>
    <w:rsid w:val="00311C41"/>
    <w:rsid w:val="00313FB1"/>
    <w:rsid w:val="003144C8"/>
    <w:rsid w:val="003166A6"/>
    <w:rsid w:val="00316DAE"/>
    <w:rsid w:val="00321738"/>
    <w:rsid w:val="00322CED"/>
    <w:rsid w:val="0032623E"/>
    <w:rsid w:val="0032783A"/>
    <w:rsid w:val="00337850"/>
    <w:rsid w:val="00344D28"/>
    <w:rsid w:val="00344DD9"/>
    <w:rsid w:val="00361CFD"/>
    <w:rsid w:val="00362371"/>
    <w:rsid w:val="0036492F"/>
    <w:rsid w:val="00364FCC"/>
    <w:rsid w:val="003661C5"/>
    <w:rsid w:val="00367071"/>
    <w:rsid w:val="00377787"/>
    <w:rsid w:val="00377B18"/>
    <w:rsid w:val="00385C84"/>
    <w:rsid w:val="0039504D"/>
    <w:rsid w:val="003A3709"/>
    <w:rsid w:val="003A5F0D"/>
    <w:rsid w:val="003B06B4"/>
    <w:rsid w:val="003B3E9F"/>
    <w:rsid w:val="003B6684"/>
    <w:rsid w:val="003C0671"/>
    <w:rsid w:val="003C1888"/>
    <w:rsid w:val="003D0F16"/>
    <w:rsid w:val="003E485E"/>
    <w:rsid w:val="003F380D"/>
    <w:rsid w:val="003F44E7"/>
    <w:rsid w:val="003F5F5A"/>
    <w:rsid w:val="00400A8A"/>
    <w:rsid w:val="0040293F"/>
    <w:rsid w:val="00404A8A"/>
    <w:rsid w:val="00407811"/>
    <w:rsid w:val="004127A2"/>
    <w:rsid w:val="0041778C"/>
    <w:rsid w:val="0042384B"/>
    <w:rsid w:val="00430415"/>
    <w:rsid w:val="0043615E"/>
    <w:rsid w:val="00444F37"/>
    <w:rsid w:val="00446654"/>
    <w:rsid w:val="00452BC4"/>
    <w:rsid w:val="00455DA4"/>
    <w:rsid w:val="00472BE1"/>
    <w:rsid w:val="00486148"/>
    <w:rsid w:val="00490E37"/>
    <w:rsid w:val="00492560"/>
    <w:rsid w:val="004968BB"/>
    <w:rsid w:val="004A1DFB"/>
    <w:rsid w:val="004A44FF"/>
    <w:rsid w:val="004A5AF1"/>
    <w:rsid w:val="004B0D99"/>
    <w:rsid w:val="004B3EFA"/>
    <w:rsid w:val="004B7273"/>
    <w:rsid w:val="004B7335"/>
    <w:rsid w:val="004C2C41"/>
    <w:rsid w:val="004C39E6"/>
    <w:rsid w:val="004C7D1F"/>
    <w:rsid w:val="004D3B28"/>
    <w:rsid w:val="004D53C8"/>
    <w:rsid w:val="004E0F0B"/>
    <w:rsid w:val="004E562A"/>
    <w:rsid w:val="004E65AA"/>
    <w:rsid w:val="004F2737"/>
    <w:rsid w:val="005103B9"/>
    <w:rsid w:val="00511DA0"/>
    <w:rsid w:val="00513976"/>
    <w:rsid w:val="0051564C"/>
    <w:rsid w:val="00520773"/>
    <w:rsid w:val="00531E08"/>
    <w:rsid w:val="0053582C"/>
    <w:rsid w:val="00537329"/>
    <w:rsid w:val="005402B0"/>
    <w:rsid w:val="00540A79"/>
    <w:rsid w:val="00541348"/>
    <w:rsid w:val="00545752"/>
    <w:rsid w:val="005512DF"/>
    <w:rsid w:val="00551CC2"/>
    <w:rsid w:val="0056346A"/>
    <w:rsid w:val="00565520"/>
    <w:rsid w:val="005729E2"/>
    <w:rsid w:val="00572A62"/>
    <w:rsid w:val="005839E9"/>
    <w:rsid w:val="00583E99"/>
    <w:rsid w:val="00584D12"/>
    <w:rsid w:val="0059243C"/>
    <w:rsid w:val="005926B0"/>
    <w:rsid w:val="005946E1"/>
    <w:rsid w:val="005970E2"/>
    <w:rsid w:val="005A205F"/>
    <w:rsid w:val="005A4C0A"/>
    <w:rsid w:val="005A4E3F"/>
    <w:rsid w:val="005A625B"/>
    <w:rsid w:val="005A7F83"/>
    <w:rsid w:val="005B4134"/>
    <w:rsid w:val="005B453E"/>
    <w:rsid w:val="005B705A"/>
    <w:rsid w:val="005C37F7"/>
    <w:rsid w:val="005C5AD3"/>
    <w:rsid w:val="005C7CCC"/>
    <w:rsid w:val="005D1F0F"/>
    <w:rsid w:val="005D31C4"/>
    <w:rsid w:val="005D7C74"/>
    <w:rsid w:val="005E0B89"/>
    <w:rsid w:val="005E5C2F"/>
    <w:rsid w:val="005F02ED"/>
    <w:rsid w:val="005F430A"/>
    <w:rsid w:val="005F51D7"/>
    <w:rsid w:val="006006F0"/>
    <w:rsid w:val="00601334"/>
    <w:rsid w:val="0060193C"/>
    <w:rsid w:val="0061393B"/>
    <w:rsid w:val="00617EE0"/>
    <w:rsid w:val="00623730"/>
    <w:rsid w:val="00625B5E"/>
    <w:rsid w:val="00625D23"/>
    <w:rsid w:val="0063613B"/>
    <w:rsid w:val="00641AF7"/>
    <w:rsid w:val="00643D36"/>
    <w:rsid w:val="00643F16"/>
    <w:rsid w:val="00650FBE"/>
    <w:rsid w:val="0065449F"/>
    <w:rsid w:val="0066495F"/>
    <w:rsid w:val="00681959"/>
    <w:rsid w:val="006836CE"/>
    <w:rsid w:val="00693545"/>
    <w:rsid w:val="0069776B"/>
    <w:rsid w:val="00697E37"/>
    <w:rsid w:val="006A0129"/>
    <w:rsid w:val="006A113A"/>
    <w:rsid w:val="006A276A"/>
    <w:rsid w:val="006A2B84"/>
    <w:rsid w:val="006A4BB4"/>
    <w:rsid w:val="006B1498"/>
    <w:rsid w:val="006B31FC"/>
    <w:rsid w:val="006B78E2"/>
    <w:rsid w:val="006C15A9"/>
    <w:rsid w:val="006C21EF"/>
    <w:rsid w:val="006C46A6"/>
    <w:rsid w:val="006C5610"/>
    <w:rsid w:val="006D422B"/>
    <w:rsid w:val="006E0241"/>
    <w:rsid w:val="006F1BAC"/>
    <w:rsid w:val="006F1E57"/>
    <w:rsid w:val="006F6B5A"/>
    <w:rsid w:val="00706064"/>
    <w:rsid w:val="007060AB"/>
    <w:rsid w:val="00726C87"/>
    <w:rsid w:val="00727235"/>
    <w:rsid w:val="00727544"/>
    <w:rsid w:val="007335FB"/>
    <w:rsid w:val="00734EB8"/>
    <w:rsid w:val="00736613"/>
    <w:rsid w:val="00736CC6"/>
    <w:rsid w:val="0074117E"/>
    <w:rsid w:val="007414E5"/>
    <w:rsid w:val="0074341C"/>
    <w:rsid w:val="007442E7"/>
    <w:rsid w:val="00747835"/>
    <w:rsid w:val="00756BD6"/>
    <w:rsid w:val="007570FD"/>
    <w:rsid w:val="00762D10"/>
    <w:rsid w:val="0076430E"/>
    <w:rsid w:val="00766233"/>
    <w:rsid w:val="0077392F"/>
    <w:rsid w:val="00777EB4"/>
    <w:rsid w:val="00785D19"/>
    <w:rsid w:val="0079454E"/>
    <w:rsid w:val="0079641F"/>
    <w:rsid w:val="007A2A68"/>
    <w:rsid w:val="007A6631"/>
    <w:rsid w:val="007B01BB"/>
    <w:rsid w:val="007B0627"/>
    <w:rsid w:val="007B13FF"/>
    <w:rsid w:val="007B30D0"/>
    <w:rsid w:val="007C40FF"/>
    <w:rsid w:val="007C4C08"/>
    <w:rsid w:val="007E16E3"/>
    <w:rsid w:val="007E5CB7"/>
    <w:rsid w:val="007F120A"/>
    <w:rsid w:val="007F3963"/>
    <w:rsid w:val="0081175A"/>
    <w:rsid w:val="0082478C"/>
    <w:rsid w:val="008275CD"/>
    <w:rsid w:val="008302F8"/>
    <w:rsid w:val="008307CB"/>
    <w:rsid w:val="00836551"/>
    <w:rsid w:val="00836E82"/>
    <w:rsid w:val="00843682"/>
    <w:rsid w:val="00845959"/>
    <w:rsid w:val="00850ACB"/>
    <w:rsid w:val="00863D60"/>
    <w:rsid w:val="00874031"/>
    <w:rsid w:val="008740C1"/>
    <w:rsid w:val="008768AC"/>
    <w:rsid w:val="00880D52"/>
    <w:rsid w:val="008813FB"/>
    <w:rsid w:val="00882B54"/>
    <w:rsid w:val="00885398"/>
    <w:rsid w:val="00887B29"/>
    <w:rsid w:val="00892187"/>
    <w:rsid w:val="008A060A"/>
    <w:rsid w:val="008B3354"/>
    <w:rsid w:val="008C548A"/>
    <w:rsid w:val="008D4B82"/>
    <w:rsid w:val="008D4E15"/>
    <w:rsid w:val="008D6E4E"/>
    <w:rsid w:val="008E3852"/>
    <w:rsid w:val="008E5B1A"/>
    <w:rsid w:val="008E7097"/>
    <w:rsid w:val="00903E6C"/>
    <w:rsid w:val="0090605A"/>
    <w:rsid w:val="00916EEA"/>
    <w:rsid w:val="0091741C"/>
    <w:rsid w:val="00917587"/>
    <w:rsid w:val="00925705"/>
    <w:rsid w:val="009260E8"/>
    <w:rsid w:val="009319F8"/>
    <w:rsid w:val="0093463F"/>
    <w:rsid w:val="009408E1"/>
    <w:rsid w:val="0094207A"/>
    <w:rsid w:val="00942AAA"/>
    <w:rsid w:val="00946268"/>
    <w:rsid w:val="0095055B"/>
    <w:rsid w:val="009519A2"/>
    <w:rsid w:val="009527C2"/>
    <w:rsid w:val="00961E6C"/>
    <w:rsid w:val="009621F6"/>
    <w:rsid w:val="009623A4"/>
    <w:rsid w:val="00962D4C"/>
    <w:rsid w:val="00962ED5"/>
    <w:rsid w:val="0096437B"/>
    <w:rsid w:val="00966EFD"/>
    <w:rsid w:val="009738C0"/>
    <w:rsid w:val="00976040"/>
    <w:rsid w:val="009809D2"/>
    <w:rsid w:val="00995B37"/>
    <w:rsid w:val="009A25A0"/>
    <w:rsid w:val="009A2C3D"/>
    <w:rsid w:val="009A4153"/>
    <w:rsid w:val="009A614F"/>
    <w:rsid w:val="009B3311"/>
    <w:rsid w:val="009C068E"/>
    <w:rsid w:val="009C3F62"/>
    <w:rsid w:val="009D7A66"/>
    <w:rsid w:val="009E1D4D"/>
    <w:rsid w:val="009E30C5"/>
    <w:rsid w:val="009E3639"/>
    <w:rsid w:val="009F1F4D"/>
    <w:rsid w:val="00A014B5"/>
    <w:rsid w:val="00A116DD"/>
    <w:rsid w:val="00A143FA"/>
    <w:rsid w:val="00A16593"/>
    <w:rsid w:val="00A1787B"/>
    <w:rsid w:val="00A20086"/>
    <w:rsid w:val="00A204D5"/>
    <w:rsid w:val="00A205C3"/>
    <w:rsid w:val="00A300D6"/>
    <w:rsid w:val="00A3044D"/>
    <w:rsid w:val="00A35034"/>
    <w:rsid w:val="00A36806"/>
    <w:rsid w:val="00A36932"/>
    <w:rsid w:val="00A42B9E"/>
    <w:rsid w:val="00A52C84"/>
    <w:rsid w:val="00A546DE"/>
    <w:rsid w:val="00A707EA"/>
    <w:rsid w:val="00A71085"/>
    <w:rsid w:val="00A754DD"/>
    <w:rsid w:val="00A755D3"/>
    <w:rsid w:val="00A80E6F"/>
    <w:rsid w:val="00A85B42"/>
    <w:rsid w:val="00A8638A"/>
    <w:rsid w:val="00A8796D"/>
    <w:rsid w:val="00AA3699"/>
    <w:rsid w:val="00AA3CEC"/>
    <w:rsid w:val="00AB1C36"/>
    <w:rsid w:val="00AC24FF"/>
    <w:rsid w:val="00AC42E4"/>
    <w:rsid w:val="00AD08BB"/>
    <w:rsid w:val="00AD32F7"/>
    <w:rsid w:val="00AF428A"/>
    <w:rsid w:val="00B02619"/>
    <w:rsid w:val="00B0521A"/>
    <w:rsid w:val="00B11AE2"/>
    <w:rsid w:val="00B25ECC"/>
    <w:rsid w:val="00B26270"/>
    <w:rsid w:val="00B31978"/>
    <w:rsid w:val="00B31AE7"/>
    <w:rsid w:val="00B32F93"/>
    <w:rsid w:val="00B35C0A"/>
    <w:rsid w:val="00B426E5"/>
    <w:rsid w:val="00B4329D"/>
    <w:rsid w:val="00B5304F"/>
    <w:rsid w:val="00B53AF9"/>
    <w:rsid w:val="00B55AC3"/>
    <w:rsid w:val="00B64EB4"/>
    <w:rsid w:val="00B67B78"/>
    <w:rsid w:val="00B7515E"/>
    <w:rsid w:val="00B87C8B"/>
    <w:rsid w:val="00B92DFF"/>
    <w:rsid w:val="00B951A8"/>
    <w:rsid w:val="00B9617B"/>
    <w:rsid w:val="00BA07AF"/>
    <w:rsid w:val="00BA7323"/>
    <w:rsid w:val="00BB0292"/>
    <w:rsid w:val="00BB6B91"/>
    <w:rsid w:val="00BB7647"/>
    <w:rsid w:val="00BB7A29"/>
    <w:rsid w:val="00BC5D69"/>
    <w:rsid w:val="00BC64D7"/>
    <w:rsid w:val="00BC65F2"/>
    <w:rsid w:val="00BC662A"/>
    <w:rsid w:val="00BC73B7"/>
    <w:rsid w:val="00BD62AD"/>
    <w:rsid w:val="00BD6E14"/>
    <w:rsid w:val="00BD72A7"/>
    <w:rsid w:val="00BE4400"/>
    <w:rsid w:val="00BE5E94"/>
    <w:rsid w:val="00BF02FA"/>
    <w:rsid w:val="00BF1D01"/>
    <w:rsid w:val="00BF32B5"/>
    <w:rsid w:val="00BF50ED"/>
    <w:rsid w:val="00C03791"/>
    <w:rsid w:val="00C04E60"/>
    <w:rsid w:val="00C04F8B"/>
    <w:rsid w:val="00C066D0"/>
    <w:rsid w:val="00C07347"/>
    <w:rsid w:val="00C20917"/>
    <w:rsid w:val="00C26FAA"/>
    <w:rsid w:val="00C4080B"/>
    <w:rsid w:val="00C4189C"/>
    <w:rsid w:val="00C46E9A"/>
    <w:rsid w:val="00C502C0"/>
    <w:rsid w:val="00C543D7"/>
    <w:rsid w:val="00C57251"/>
    <w:rsid w:val="00C57C7A"/>
    <w:rsid w:val="00C60254"/>
    <w:rsid w:val="00C7230D"/>
    <w:rsid w:val="00C72644"/>
    <w:rsid w:val="00C736D7"/>
    <w:rsid w:val="00C81C96"/>
    <w:rsid w:val="00C9538A"/>
    <w:rsid w:val="00CA3014"/>
    <w:rsid w:val="00CA5A29"/>
    <w:rsid w:val="00CA79C9"/>
    <w:rsid w:val="00CB2376"/>
    <w:rsid w:val="00CB3CD1"/>
    <w:rsid w:val="00CB6FB9"/>
    <w:rsid w:val="00CC4CEE"/>
    <w:rsid w:val="00CC7F4E"/>
    <w:rsid w:val="00CE38B0"/>
    <w:rsid w:val="00CE3982"/>
    <w:rsid w:val="00CE3CBB"/>
    <w:rsid w:val="00CE67FE"/>
    <w:rsid w:val="00CF4BD4"/>
    <w:rsid w:val="00CF54A2"/>
    <w:rsid w:val="00D03223"/>
    <w:rsid w:val="00D04634"/>
    <w:rsid w:val="00D06D2F"/>
    <w:rsid w:val="00D14418"/>
    <w:rsid w:val="00D17682"/>
    <w:rsid w:val="00D17DB7"/>
    <w:rsid w:val="00D21331"/>
    <w:rsid w:val="00D22656"/>
    <w:rsid w:val="00D30D1A"/>
    <w:rsid w:val="00D33611"/>
    <w:rsid w:val="00D54FB4"/>
    <w:rsid w:val="00D55F0D"/>
    <w:rsid w:val="00D61683"/>
    <w:rsid w:val="00D6560B"/>
    <w:rsid w:val="00D76FEC"/>
    <w:rsid w:val="00D810B1"/>
    <w:rsid w:val="00D82498"/>
    <w:rsid w:val="00D977A1"/>
    <w:rsid w:val="00DA048C"/>
    <w:rsid w:val="00DA3658"/>
    <w:rsid w:val="00DB52E5"/>
    <w:rsid w:val="00DC07A0"/>
    <w:rsid w:val="00DC1428"/>
    <w:rsid w:val="00DC19DC"/>
    <w:rsid w:val="00DC1F5D"/>
    <w:rsid w:val="00DC6FEB"/>
    <w:rsid w:val="00DC71D7"/>
    <w:rsid w:val="00DD4B8B"/>
    <w:rsid w:val="00DF6787"/>
    <w:rsid w:val="00E004A1"/>
    <w:rsid w:val="00E04379"/>
    <w:rsid w:val="00E0527B"/>
    <w:rsid w:val="00E13299"/>
    <w:rsid w:val="00E2498D"/>
    <w:rsid w:val="00E25441"/>
    <w:rsid w:val="00E31F03"/>
    <w:rsid w:val="00E40F93"/>
    <w:rsid w:val="00E56D68"/>
    <w:rsid w:val="00E66735"/>
    <w:rsid w:val="00E70EB1"/>
    <w:rsid w:val="00E7437E"/>
    <w:rsid w:val="00E8591B"/>
    <w:rsid w:val="00E901D6"/>
    <w:rsid w:val="00E90C4A"/>
    <w:rsid w:val="00EA1CB8"/>
    <w:rsid w:val="00EA4D74"/>
    <w:rsid w:val="00EA6571"/>
    <w:rsid w:val="00EA75E5"/>
    <w:rsid w:val="00EB477C"/>
    <w:rsid w:val="00EC1D23"/>
    <w:rsid w:val="00EC3B04"/>
    <w:rsid w:val="00ED596C"/>
    <w:rsid w:val="00ED6D94"/>
    <w:rsid w:val="00ED71E7"/>
    <w:rsid w:val="00EE7228"/>
    <w:rsid w:val="00EF0C48"/>
    <w:rsid w:val="00EF4E48"/>
    <w:rsid w:val="00F0206E"/>
    <w:rsid w:val="00F033C0"/>
    <w:rsid w:val="00F24A5F"/>
    <w:rsid w:val="00F25F7D"/>
    <w:rsid w:val="00F40FFD"/>
    <w:rsid w:val="00F45426"/>
    <w:rsid w:val="00F617FA"/>
    <w:rsid w:val="00F62B2F"/>
    <w:rsid w:val="00F646A7"/>
    <w:rsid w:val="00F930E5"/>
    <w:rsid w:val="00F93FD1"/>
    <w:rsid w:val="00FB2FFC"/>
    <w:rsid w:val="00FB35B7"/>
    <w:rsid w:val="00FB3AC1"/>
    <w:rsid w:val="00FB4380"/>
    <w:rsid w:val="00FB4ACE"/>
    <w:rsid w:val="00FC34FE"/>
    <w:rsid w:val="00FC3E5C"/>
    <w:rsid w:val="00FC41B3"/>
    <w:rsid w:val="00FE0CBE"/>
    <w:rsid w:val="00FF6304"/>
    <w:rsid w:val="00FF7588"/>
    <w:rsid w:val="00FF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2B29B"/>
  <w15:chartTrackingRefBased/>
  <w15:docId w15:val="{8E3DE326-B7BD-4D01-9D3D-5C94399F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6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8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3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5C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44FF"/>
    <w:pPr>
      <w:spacing w:after="0" w:line="240" w:lineRule="auto"/>
    </w:pPr>
    <w:rPr>
      <w:rFonts w:eastAsiaTheme="minorEastAsia"/>
    </w:rPr>
  </w:style>
  <w:style w:type="character" w:customStyle="1" w:styleId="NoSpacingChar">
    <w:name w:val="No Spacing Char"/>
    <w:basedOn w:val="DefaultParagraphFont"/>
    <w:link w:val="NoSpacing"/>
    <w:uiPriority w:val="1"/>
    <w:rsid w:val="004A44FF"/>
    <w:rPr>
      <w:rFonts w:eastAsiaTheme="minorEastAsia"/>
    </w:rPr>
  </w:style>
  <w:style w:type="paragraph" w:styleId="ListParagraph">
    <w:name w:val="List Paragraph"/>
    <w:basedOn w:val="Normal"/>
    <w:uiPriority w:val="34"/>
    <w:qFormat/>
    <w:rsid w:val="006A4BB4"/>
    <w:pPr>
      <w:ind w:left="720"/>
      <w:contextualSpacing/>
    </w:pPr>
  </w:style>
  <w:style w:type="paragraph" w:styleId="FootnoteText">
    <w:name w:val="footnote text"/>
    <w:basedOn w:val="Normal"/>
    <w:link w:val="FootnoteTextChar"/>
    <w:uiPriority w:val="99"/>
    <w:semiHidden/>
    <w:unhideWhenUsed/>
    <w:rsid w:val="00FC4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1B3"/>
    <w:rPr>
      <w:sz w:val="20"/>
      <w:szCs w:val="20"/>
    </w:rPr>
  </w:style>
  <w:style w:type="character" w:styleId="FootnoteReference">
    <w:name w:val="footnote reference"/>
    <w:basedOn w:val="DefaultParagraphFont"/>
    <w:uiPriority w:val="99"/>
    <w:semiHidden/>
    <w:unhideWhenUsed/>
    <w:rsid w:val="00FC41B3"/>
    <w:rPr>
      <w:vertAlign w:val="superscript"/>
    </w:rPr>
  </w:style>
  <w:style w:type="paragraph" w:styleId="Header">
    <w:name w:val="header"/>
    <w:basedOn w:val="Normal"/>
    <w:link w:val="HeaderChar"/>
    <w:uiPriority w:val="99"/>
    <w:unhideWhenUsed/>
    <w:rsid w:val="00E85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91B"/>
  </w:style>
  <w:style w:type="paragraph" w:styleId="Footer">
    <w:name w:val="footer"/>
    <w:basedOn w:val="Normal"/>
    <w:link w:val="FooterChar"/>
    <w:uiPriority w:val="99"/>
    <w:unhideWhenUsed/>
    <w:rsid w:val="00E85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91B"/>
  </w:style>
  <w:style w:type="character" w:customStyle="1" w:styleId="Heading1Char">
    <w:name w:val="Heading 1 Char"/>
    <w:basedOn w:val="DefaultParagraphFont"/>
    <w:link w:val="Heading1"/>
    <w:uiPriority w:val="9"/>
    <w:rsid w:val="00A8638A"/>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D06D2F"/>
    <w:rPr>
      <w:b/>
      <w:bCs/>
      <w:smallCaps/>
      <w:color w:val="4472C4" w:themeColor="accent1"/>
      <w:spacing w:val="5"/>
    </w:rPr>
  </w:style>
  <w:style w:type="character" w:customStyle="1" w:styleId="fontstyle01">
    <w:name w:val="fontstyle01"/>
    <w:basedOn w:val="DefaultParagraphFont"/>
    <w:rsid w:val="005512D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D30D1A"/>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BC5D69"/>
    <w:rPr>
      <w:color w:val="0000FF"/>
      <w:u w:val="single"/>
    </w:rPr>
  </w:style>
  <w:style w:type="character" w:customStyle="1" w:styleId="UnresolvedMention">
    <w:name w:val="Unresolved Mention"/>
    <w:basedOn w:val="DefaultParagraphFont"/>
    <w:uiPriority w:val="99"/>
    <w:semiHidden/>
    <w:unhideWhenUsed/>
    <w:rsid w:val="00BC5D69"/>
    <w:rPr>
      <w:color w:val="605E5C"/>
      <w:shd w:val="clear" w:color="auto" w:fill="E1DFDD"/>
    </w:rPr>
  </w:style>
  <w:style w:type="character" w:styleId="FollowedHyperlink">
    <w:name w:val="FollowedHyperlink"/>
    <w:basedOn w:val="DefaultParagraphFont"/>
    <w:uiPriority w:val="99"/>
    <w:semiHidden/>
    <w:unhideWhenUsed/>
    <w:rsid w:val="00452BC4"/>
    <w:rPr>
      <w:color w:val="954F72" w:themeColor="followedHyperlink"/>
      <w:u w:val="single"/>
    </w:rPr>
  </w:style>
  <w:style w:type="paragraph" w:styleId="Caption">
    <w:name w:val="caption"/>
    <w:basedOn w:val="Normal"/>
    <w:next w:val="Normal"/>
    <w:uiPriority w:val="35"/>
    <w:unhideWhenUsed/>
    <w:qFormat/>
    <w:rsid w:val="00BF1D01"/>
    <w:pPr>
      <w:spacing w:after="200" w:line="240" w:lineRule="auto"/>
    </w:pPr>
    <w:rPr>
      <w:i/>
      <w:iCs/>
      <w:color w:val="44546A" w:themeColor="text2"/>
      <w:sz w:val="18"/>
      <w:szCs w:val="18"/>
    </w:rPr>
  </w:style>
  <w:style w:type="paragraph" w:styleId="BodyText">
    <w:name w:val="Body Text"/>
    <w:basedOn w:val="Normal"/>
    <w:link w:val="BodyTextChar"/>
    <w:uiPriority w:val="1"/>
    <w:qFormat/>
    <w:rsid w:val="00225F37"/>
    <w:pPr>
      <w:widowControl w:val="0"/>
      <w:autoSpaceDE w:val="0"/>
      <w:autoSpaceDN w:val="0"/>
      <w:spacing w:after="0" w:line="240" w:lineRule="auto"/>
    </w:pPr>
    <w:rPr>
      <w:rFonts w:ascii="Arial" w:eastAsia="Arial" w:hAnsi="Arial" w:cs="Arial"/>
      <w:sz w:val="32"/>
      <w:szCs w:val="32"/>
    </w:rPr>
  </w:style>
  <w:style w:type="character" w:customStyle="1" w:styleId="BodyTextChar">
    <w:name w:val="Body Text Char"/>
    <w:basedOn w:val="DefaultParagraphFont"/>
    <w:link w:val="BodyText"/>
    <w:uiPriority w:val="1"/>
    <w:rsid w:val="00225F37"/>
    <w:rPr>
      <w:rFonts w:ascii="Arial" w:eastAsia="Arial" w:hAnsi="Arial" w:cs="Arial"/>
      <w:sz w:val="32"/>
      <w:szCs w:val="32"/>
    </w:rPr>
  </w:style>
  <w:style w:type="character" w:styleId="Strong">
    <w:name w:val="Strong"/>
    <w:basedOn w:val="DefaultParagraphFont"/>
    <w:uiPriority w:val="22"/>
    <w:qFormat/>
    <w:rsid w:val="004968BB"/>
    <w:rPr>
      <w:b/>
      <w:bCs/>
    </w:rPr>
  </w:style>
  <w:style w:type="character" w:customStyle="1" w:styleId="Heading2Char">
    <w:name w:val="Heading 2 Char"/>
    <w:basedOn w:val="DefaultParagraphFont"/>
    <w:link w:val="Heading2"/>
    <w:uiPriority w:val="9"/>
    <w:rsid w:val="003F38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380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B3AC1"/>
    <w:pPr>
      <w:outlineLvl w:val="9"/>
    </w:pPr>
  </w:style>
  <w:style w:type="paragraph" w:styleId="TOC1">
    <w:name w:val="toc 1"/>
    <w:basedOn w:val="Normal"/>
    <w:next w:val="Normal"/>
    <w:autoRedefine/>
    <w:uiPriority w:val="39"/>
    <w:unhideWhenUsed/>
    <w:rsid w:val="00FB3AC1"/>
    <w:pPr>
      <w:spacing w:after="100"/>
    </w:pPr>
  </w:style>
  <w:style w:type="paragraph" w:styleId="TOC2">
    <w:name w:val="toc 2"/>
    <w:basedOn w:val="Normal"/>
    <w:next w:val="Normal"/>
    <w:autoRedefine/>
    <w:uiPriority w:val="39"/>
    <w:unhideWhenUsed/>
    <w:rsid w:val="00FB3AC1"/>
    <w:pPr>
      <w:spacing w:after="100"/>
      <w:ind w:left="220"/>
    </w:pPr>
  </w:style>
  <w:style w:type="paragraph" w:styleId="TOC3">
    <w:name w:val="toc 3"/>
    <w:basedOn w:val="Normal"/>
    <w:next w:val="Normal"/>
    <w:autoRedefine/>
    <w:uiPriority w:val="39"/>
    <w:unhideWhenUsed/>
    <w:rsid w:val="00FB3AC1"/>
    <w:pPr>
      <w:spacing w:after="100"/>
      <w:ind w:left="440"/>
    </w:pPr>
  </w:style>
  <w:style w:type="character" w:customStyle="1" w:styleId="fontstyle31">
    <w:name w:val="fontstyle31"/>
    <w:basedOn w:val="DefaultParagraphFont"/>
    <w:rsid w:val="00FB35B7"/>
    <w:rPr>
      <w:rFonts w:ascii="Times New Roman" w:hAnsi="Times New Roman" w:cs="Times New Roman" w:hint="default"/>
      <w:b w:val="0"/>
      <w:bCs w:val="0"/>
      <w:i/>
      <w:iCs/>
      <w:color w:val="000000"/>
      <w:sz w:val="24"/>
      <w:szCs w:val="24"/>
    </w:rPr>
  </w:style>
  <w:style w:type="character" w:customStyle="1" w:styleId="fontstyle41">
    <w:name w:val="fontstyle41"/>
    <w:basedOn w:val="DefaultParagraphFont"/>
    <w:rsid w:val="00FB35B7"/>
    <w:rPr>
      <w:rFonts w:ascii="Symbol" w:hAnsi="Symbol" w:hint="default"/>
      <w:b w:val="0"/>
      <w:bCs w:val="0"/>
      <w:i w:val="0"/>
      <w:iCs w:val="0"/>
      <w:color w:val="000000"/>
      <w:sz w:val="24"/>
      <w:szCs w:val="24"/>
    </w:rPr>
  </w:style>
  <w:style w:type="character" w:customStyle="1" w:styleId="Heading4Char">
    <w:name w:val="Heading 4 Char"/>
    <w:basedOn w:val="DefaultParagraphFont"/>
    <w:link w:val="Heading4"/>
    <w:uiPriority w:val="9"/>
    <w:rsid w:val="00B35C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34308">
      <w:bodyDiv w:val="1"/>
      <w:marLeft w:val="0"/>
      <w:marRight w:val="0"/>
      <w:marTop w:val="0"/>
      <w:marBottom w:val="0"/>
      <w:divBdr>
        <w:top w:val="none" w:sz="0" w:space="0" w:color="auto"/>
        <w:left w:val="none" w:sz="0" w:space="0" w:color="auto"/>
        <w:bottom w:val="none" w:sz="0" w:space="0" w:color="auto"/>
        <w:right w:val="none" w:sz="0" w:space="0" w:color="auto"/>
      </w:divBdr>
    </w:div>
    <w:div w:id="764500929">
      <w:bodyDiv w:val="1"/>
      <w:marLeft w:val="0"/>
      <w:marRight w:val="0"/>
      <w:marTop w:val="0"/>
      <w:marBottom w:val="0"/>
      <w:divBdr>
        <w:top w:val="none" w:sz="0" w:space="0" w:color="auto"/>
        <w:left w:val="none" w:sz="0" w:space="0" w:color="auto"/>
        <w:bottom w:val="none" w:sz="0" w:space="0" w:color="auto"/>
        <w:right w:val="none" w:sz="0" w:space="0" w:color="auto"/>
      </w:divBdr>
    </w:div>
    <w:div w:id="1036395408">
      <w:bodyDiv w:val="1"/>
      <w:marLeft w:val="0"/>
      <w:marRight w:val="0"/>
      <w:marTop w:val="0"/>
      <w:marBottom w:val="0"/>
      <w:divBdr>
        <w:top w:val="none" w:sz="0" w:space="0" w:color="auto"/>
        <w:left w:val="none" w:sz="0" w:space="0" w:color="auto"/>
        <w:bottom w:val="none" w:sz="0" w:space="0" w:color="auto"/>
        <w:right w:val="none" w:sz="0" w:space="0" w:color="auto"/>
      </w:divBdr>
      <w:divsChild>
        <w:div w:id="98838536">
          <w:marLeft w:val="0"/>
          <w:marRight w:val="0"/>
          <w:marTop w:val="0"/>
          <w:marBottom w:val="0"/>
          <w:divBdr>
            <w:top w:val="none" w:sz="0" w:space="0" w:color="auto"/>
            <w:left w:val="none" w:sz="0" w:space="0" w:color="auto"/>
            <w:bottom w:val="none" w:sz="0" w:space="0" w:color="auto"/>
            <w:right w:val="none" w:sz="0" w:space="0" w:color="auto"/>
          </w:divBdr>
          <w:divsChild>
            <w:div w:id="573246658">
              <w:marLeft w:val="0"/>
              <w:marRight w:val="0"/>
              <w:marTop w:val="0"/>
              <w:marBottom w:val="0"/>
              <w:divBdr>
                <w:top w:val="none" w:sz="0" w:space="0" w:color="auto"/>
                <w:left w:val="none" w:sz="0" w:space="0" w:color="auto"/>
                <w:bottom w:val="none" w:sz="0" w:space="0" w:color="auto"/>
                <w:right w:val="none" w:sz="0" w:space="0" w:color="auto"/>
              </w:divBdr>
              <w:divsChild>
                <w:div w:id="2077898693">
                  <w:marLeft w:val="0"/>
                  <w:marRight w:val="0"/>
                  <w:marTop w:val="0"/>
                  <w:marBottom w:val="0"/>
                  <w:divBdr>
                    <w:top w:val="none" w:sz="0" w:space="0" w:color="auto"/>
                    <w:left w:val="none" w:sz="0" w:space="0" w:color="auto"/>
                    <w:bottom w:val="none" w:sz="0" w:space="0" w:color="auto"/>
                    <w:right w:val="none" w:sz="0" w:space="0" w:color="auto"/>
                  </w:divBdr>
                  <w:divsChild>
                    <w:div w:id="933975985">
                      <w:marLeft w:val="0"/>
                      <w:marRight w:val="0"/>
                      <w:marTop w:val="0"/>
                      <w:marBottom w:val="0"/>
                      <w:divBdr>
                        <w:top w:val="none" w:sz="0" w:space="0" w:color="auto"/>
                        <w:left w:val="none" w:sz="0" w:space="0" w:color="auto"/>
                        <w:bottom w:val="none" w:sz="0" w:space="0" w:color="auto"/>
                        <w:right w:val="none" w:sz="0" w:space="0" w:color="auto"/>
                      </w:divBdr>
                      <w:divsChild>
                        <w:div w:id="533158990">
                          <w:marLeft w:val="0"/>
                          <w:marRight w:val="0"/>
                          <w:marTop w:val="0"/>
                          <w:marBottom w:val="0"/>
                          <w:divBdr>
                            <w:top w:val="none" w:sz="0" w:space="0" w:color="auto"/>
                            <w:left w:val="none" w:sz="0" w:space="0" w:color="auto"/>
                            <w:bottom w:val="none" w:sz="0" w:space="0" w:color="auto"/>
                            <w:right w:val="none" w:sz="0" w:space="0" w:color="auto"/>
                          </w:divBdr>
                          <w:divsChild>
                            <w:div w:id="1380780047">
                              <w:marLeft w:val="0"/>
                              <w:marRight w:val="0"/>
                              <w:marTop w:val="0"/>
                              <w:marBottom w:val="0"/>
                              <w:divBdr>
                                <w:top w:val="none" w:sz="0" w:space="0" w:color="auto"/>
                                <w:left w:val="none" w:sz="0" w:space="0" w:color="auto"/>
                                <w:bottom w:val="none" w:sz="0" w:space="0" w:color="auto"/>
                                <w:right w:val="none" w:sz="0" w:space="0" w:color="auto"/>
                              </w:divBdr>
                              <w:divsChild>
                                <w:div w:id="1257444419">
                                  <w:marLeft w:val="0"/>
                                  <w:marRight w:val="0"/>
                                  <w:marTop w:val="0"/>
                                  <w:marBottom w:val="0"/>
                                  <w:divBdr>
                                    <w:top w:val="none" w:sz="0" w:space="0" w:color="auto"/>
                                    <w:left w:val="none" w:sz="0" w:space="0" w:color="auto"/>
                                    <w:bottom w:val="none" w:sz="0" w:space="0" w:color="auto"/>
                                    <w:right w:val="none" w:sz="0" w:space="0" w:color="auto"/>
                                  </w:divBdr>
                                  <w:divsChild>
                                    <w:div w:id="1818957320">
                                      <w:marLeft w:val="0"/>
                                      <w:marRight w:val="0"/>
                                      <w:marTop w:val="0"/>
                                      <w:marBottom w:val="0"/>
                                      <w:divBdr>
                                        <w:top w:val="none" w:sz="0" w:space="0" w:color="auto"/>
                                        <w:left w:val="none" w:sz="0" w:space="0" w:color="auto"/>
                                        <w:bottom w:val="none" w:sz="0" w:space="0" w:color="auto"/>
                                        <w:right w:val="none" w:sz="0" w:space="0" w:color="auto"/>
                                      </w:divBdr>
                                      <w:divsChild>
                                        <w:div w:id="561133848">
                                          <w:marLeft w:val="0"/>
                                          <w:marRight w:val="0"/>
                                          <w:marTop w:val="0"/>
                                          <w:marBottom w:val="0"/>
                                          <w:divBdr>
                                            <w:top w:val="none" w:sz="0" w:space="0" w:color="auto"/>
                                            <w:left w:val="none" w:sz="0" w:space="0" w:color="auto"/>
                                            <w:bottom w:val="none" w:sz="0" w:space="0" w:color="auto"/>
                                            <w:right w:val="none" w:sz="0" w:space="0" w:color="auto"/>
                                          </w:divBdr>
                                          <w:divsChild>
                                            <w:div w:id="292712336">
                                              <w:marLeft w:val="0"/>
                                              <w:marRight w:val="0"/>
                                              <w:marTop w:val="0"/>
                                              <w:marBottom w:val="0"/>
                                              <w:divBdr>
                                                <w:top w:val="none" w:sz="0" w:space="0" w:color="auto"/>
                                                <w:left w:val="none" w:sz="0" w:space="0" w:color="auto"/>
                                                <w:bottom w:val="none" w:sz="0" w:space="0" w:color="auto"/>
                                                <w:right w:val="none" w:sz="0" w:space="0" w:color="auto"/>
                                              </w:divBdr>
                                              <w:divsChild>
                                                <w:div w:id="684088530">
                                                  <w:marLeft w:val="0"/>
                                                  <w:marRight w:val="0"/>
                                                  <w:marTop w:val="0"/>
                                                  <w:marBottom w:val="0"/>
                                                  <w:divBdr>
                                                    <w:top w:val="none" w:sz="0" w:space="0" w:color="auto"/>
                                                    <w:left w:val="none" w:sz="0" w:space="0" w:color="auto"/>
                                                    <w:bottom w:val="none" w:sz="0" w:space="0" w:color="auto"/>
                                                    <w:right w:val="none" w:sz="0" w:space="0" w:color="auto"/>
                                                  </w:divBdr>
                                                  <w:divsChild>
                                                    <w:div w:id="19326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70473">
                      <w:marLeft w:val="0"/>
                      <w:marRight w:val="0"/>
                      <w:marTop w:val="0"/>
                      <w:marBottom w:val="0"/>
                      <w:divBdr>
                        <w:top w:val="single" w:sz="2" w:space="9" w:color="auto"/>
                        <w:left w:val="single" w:sz="2" w:space="9" w:color="auto"/>
                        <w:bottom w:val="single" w:sz="2" w:space="9" w:color="auto"/>
                        <w:right w:val="single" w:sz="2" w:space="9" w:color="auto"/>
                      </w:divBdr>
                      <w:divsChild>
                        <w:div w:id="657539037">
                          <w:marLeft w:val="0"/>
                          <w:marRight w:val="0"/>
                          <w:marTop w:val="0"/>
                          <w:marBottom w:val="0"/>
                          <w:divBdr>
                            <w:top w:val="none" w:sz="0" w:space="0" w:color="auto"/>
                            <w:left w:val="none" w:sz="0" w:space="0" w:color="auto"/>
                            <w:bottom w:val="none" w:sz="0" w:space="0" w:color="auto"/>
                            <w:right w:val="none" w:sz="0" w:space="0" w:color="auto"/>
                          </w:divBdr>
                          <w:divsChild>
                            <w:div w:id="13877248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43460124">
          <w:marLeft w:val="0"/>
          <w:marRight w:val="0"/>
          <w:marTop w:val="0"/>
          <w:marBottom w:val="0"/>
          <w:divBdr>
            <w:top w:val="none" w:sz="0" w:space="0" w:color="auto"/>
            <w:left w:val="none" w:sz="0" w:space="0" w:color="auto"/>
            <w:bottom w:val="none" w:sz="0" w:space="0" w:color="auto"/>
            <w:right w:val="none" w:sz="0" w:space="0" w:color="auto"/>
          </w:divBdr>
          <w:divsChild>
            <w:div w:id="1408920629">
              <w:marLeft w:val="0"/>
              <w:marRight w:val="0"/>
              <w:marTop w:val="0"/>
              <w:marBottom w:val="0"/>
              <w:divBdr>
                <w:top w:val="none" w:sz="0" w:space="0" w:color="auto"/>
                <w:left w:val="none" w:sz="0" w:space="0" w:color="auto"/>
                <w:bottom w:val="none" w:sz="0" w:space="0" w:color="auto"/>
                <w:right w:val="none" w:sz="0" w:space="0" w:color="auto"/>
              </w:divBdr>
              <w:divsChild>
                <w:div w:id="1042678286">
                  <w:marLeft w:val="0"/>
                  <w:marRight w:val="0"/>
                  <w:marTop w:val="0"/>
                  <w:marBottom w:val="0"/>
                  <w:divBdr>
                    <w:top w:val="none" w:sz="0" w:space="0" w:color="auto"/>
                    <w:left w:val="none" w:sz="0" w:space="0" w:color="auto"/>
                    <w:bottom w:val="none" w:sz="0" w:space="0" w:color="auto"/>
                    <w:right w:val="none" w:sz="0" w:space="0" w:color="auto"/>
                  </w:divBdr>
                  <w:divsChild>
                    <w:div w:id="1389842412">
                      <w:marLeft w:val="0"/>
                      <w:marRight w:val="0"/>
                      <w:marTop w:val="0"/>
                      <w:marBottom w:val="0"/>
                      <w:divBdr>
                        <w:top w:val="none" w:sz="0" w:space="0" w:color="auto"/>
                        <w:left w:val="none" w:sz="0" w:space="0" w:color="auto"/>
                        <w:bottom w:val="none" w:sz="0" w:space="0" w:color="auto"/>
                        <w:right w:val="none" w:sz="0" w:space="0" w:color="auto"/>
                      </w:divBdr>
                      <w:divsChild>
                        <w:div w:id="1404838073">
                          <w:marLeft w:val="0"/>
                          <w:marRight w:val="0"/>
                          <w:marTop w:val="0"/>
                          <w:marBottom w:val="0"/>
                          <w:divBdr>
                            <w:top w:val="none" w:sz="0" w:space="0" w:color="auto"/>
                            <w:left w:val="none" w:sz="0" w:space="0" w:color="auto"/>
                            <w:bottom w:val="none" w:sz="0" w:space="0" w:color="auto"/>
                            <w:right w:val="none" w:sz="0" w:space="0" w:color="auto"/>
                          </w:divBdr>
                          <w:divsChild>
                            <w:div w:id="1437411426">
                              <w:marLeft w:val="0"/>
                              <w:marRight w:val="0"/>
                              <w:marTop w:val="0"/>
                              <w:marBottom w:val="0"/>
                              <w:divBdr>
                                <w:top w:val="none" w:sz="0" w:space="0" w:color="auto"/>
                                <w:left w:val="none" w:sz="0" w:space="0" w:color="auto"/>
                                <w:bottom w:val="none" w:sz="0" w:space="0" w:color="auto"/>
                                <w:right w:val="none" w:sz="0" w:space="0" w:color="auto"/>
                              </w:divBdr>
                            </w:div>
                          </w:divsChild>
                        </w:div>
                        <w:div w:id="228732820">
                          <w:marLeft w:val="0"/>
                          <w:marRight w:val="0"/>
                          <w:marTop w:val="0"/>
                          <w:marBottom w:val="0"/>
                          <w:divBdr>
                            <w:top w:val="none" w:sz="0" w:space="0" w:color="auto"/>
                            <w:left w:val="none" w:sz="0" w:space="0" w:color="auto"/>
                            <w:bottom w:val="none" w:sz="0" w:space="0" w:color="auto"/>
                            <w:right w:val="none" w:sz="0" w:space="0" w:color="auto"/>
                          </w:divBdr>
                          <w:divsChild>
                            <w:div w:id="1858694532">
                              <w:marLeft w:val="0"/>
                              <w:marRight w:val="0"/>
                              <w:marTop w:val="0"/>
                              <w:marBottom w:val="0"/>
                              <w:divBdr>
                                <w:top w:val="none" w:sz="0" w:space="0" w:color="auto"/>
                                <w:left w:val="none" w:sz="0" w:space="0" w:color="auto"/>
                                <w:bottom w:val="none" w:sz="0" w:space="0" w:color="auto"/>
                                <w:right w:val="none" w:sz="0" w:space="0" w:color="auto"/>
                              </w:divBdr>
                              <w:divsChild>
                                <w:div w:id="65615728">
                                  <w:marLeft w:val="0"/>
                                  <w:marRight w:val="0"/>
                                  <w:marTop w:val="0"/>
                                  <w:marBottom w:val="0"/>
                                  <w:divBdr>
                                    <w:top w:val="none" w:sz="0" w:space="0" w:color="auto"/>
                                    <w:left w:val="none" w:sz="0" w:space="0" w:color="auto"/>
                                    <w:bottom w:val="none" w:sz="0" w:space="0" w:color="auto"/>
                                    <w:right w:val="none" w:sz="0" w:space="0" w:color="auto"/>
                                  </w:divBdr>
                                  <w:divsChild>
                                    <w:div w:id="855267925">
                                      <w:marLeft w:val="0"/>
                                      <w:marRight w:val="0"/>
                                      <w:marTop w:val="0"/>
                                      <w:marBottom w:val="0"/>
                                      <w:divBdr>
                                        <w:top w:val="none" w:sz="0" w:space="0" w:color="auto"/>
                                        <w:left w:val="none" w:sz="0" w:space="0" w:color="auto"/>
                                        <w:bottom w:val="none" w:sz="0" w:space="0" w:color="auto"/>
                                        <w:right w:val="none" w:sz="0" w:space="0" w:color="auto"/>
                                      </w:divBdr>
                                      <w:divsChild>
                                        <w:div w:id="1363938583">
                                          <w:marLeft w:val="0"/>
                                          <w:marRight w:val="0"/>
                                          <w:marTop w:val="0"/>
                                          <w:marBottom w:val="0"/>
                                          <w:divBdr>
                                            <w:top w:val="none" w:sz="0" w:space="0" w:color="auto"/>
                                            <w:left w:val="none" w:sz="0" w:space="0" w:color="auto"/>
                                            <w:bottom w:val="none" w:sz="0" w:space="0" w:color="auto"/>
                                            <w:right w:val="none" w:sz="0" w:space="0" w:color="auto"/>
                                          </w:divBdr>
                                          <w:divsChild>
                                            <w:div w:id="2140025935">
                                              <w:marLeft w:val="0"/>
                                              <w:marRight w:val="0"/>
                                              <w:marTop w:val="0"/>
                                              <w:marBottom w:val="0"/>
                                              <w:divBdr>
                                                <w:top w:val="none" w:sz="0" w:space="0" w:color="auto"/>
                                                <w:left w:val="none" w:sz="0" w:space="0" w:color="auto"/>
                                                <w:bottom w:val="none" w:sz="0" w:space="0" w:color="auto"/>
                                                <w:right w:val="none" w:sz="0" w:space="0" w:color="auto"/>
                                              </w:divBdr>
                                              <w:divsChild>
                                                <w:div w:id="1247423307">
                                                  <w:marLeft w:val="0"/>
                                                  <w:marRight w:val="0"/>
                                                  <w:marTop w:val="0"/>
                                                  <w:marBottom w:val="0"/>
                                                  <w:divBdr>
                                                    <w:top w:val="none" w:sz="0" w:space="0" w:color="auto"/>
                                                    <w:left w:val="none" w:sz="0" w:space="0" w:color="auto"/>
                                                    <w:bottom w:val="none" w:sz="0" w:space="0" w:color="auto"/>
                                                    <w:right w:val="none" w:sz="0" w:space="0" w:color="auto"/>
                                                  </w:divBdr>
                                                  <w:divsChild>
                                                    <w:div w:id="19476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670499">
                      <w:marLeft w:val="0"/>
                      <w:marRight w:val="0"/>
                      <w:marTop w:val="0"/>
                      <w:marBottom w:val="0"/>
                      <w:divBdr>
                        <w:top w:val="single" w:sz="2" w:space="9" w:color="auto"/>
                        <w:left w:val="single" w:sz="2" w:space="9" w:color="auto"/>
                        <w:bottom w:val="single" w:sz="2" w:space="9" w:color="auto"/>
                        <w:right w:val="single" w:sz="2" w:space="9" w:color="auto"/>
                      </w:divBdr>
                      <w:divsChild>
                        <w:div w:id="412972926">
                          <w:marLeft w:val="0"/>
                          <w:marRight w:val="0"/>
                          <w:marTop w:val="0"/>
                          <w:marBottom w:val="0"/>
                          <w:divBdr>
                            <w:top w:val="none" w:sz="0" w:space="0" w:color="auto"/>
                            <w:left w:val="none" w:sz="0" w:space="0" w:color="auto"/>
                            <w:bottom w:val="none" w:sz="0" w:space="0" w:color="auto"/>
                            <w:right w:val="none" w:sz="0" w:space="0" w:color="auto"/>
                          </w:divBdr>
                          <w:divsChild>
                            <w:div w:id="92191206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10752614">
          <w:marLeft w:val="0"/>
          <w:marRight w:val="0"/>
          <w:marTop w:val="0"/>
          <w:marBottom w:val="0"/>
          <w:divBdr>
            <w:top w:val="none" w:sz="0" w:space="0" w:color="auto"/>
            <w:left w:val="none" w:sz="0" w:space="0" w:color="auto"/>
            <w:bottom w:val="none" w:sz="0" w:space="0" w:color="auto"/>
            <w:right w:val="none" w:sz="0" w:space="0" w:color="auto"/>
          </w:divBdr>
          <w:divsChild>
            <w:div w:id="1030569756">
              <w:marLeft w:val="0"/>
              <w:marRight w:val="0"/>
              <w:marTop w:val="0"/>
              <w:marBottom w:val="0"/>
              <w:divBdr>
                <w:top w:val="none" w:sz="0" w:space="0" w:color="auto"/>
                <w:left w:val="none" w:sz="0" w:space="0" w:color="auto"/>
                <w:bottom w:val="none" w:sz="0" w:space="0" w:color="auto"/>
                <w:right w:val="none" w:sz="0" w:space="0" w:color="auto"/>
              </w:divBdr>
              <w:divsChild>
                <w:div w:id="158469483">
                  <w:marLeft w:val="0"/>
                  <w:marRight w:val="0"/>
                  <w:marTop w:val="0"/>
                  <w:marBottom w:val="0"/>
                  <w:divBdr>
                    <w:top w:val="none" w:sz="0" w:space="0" w:color="auto"/>
                    <w:left w:val="none" w:sz="0" w:space="0" w:color="auto"/>
                    <w:bottom w:val="none" w:sz="0" w:space="0" w:color="auto"/>
                    <w:right w:val="none" w:sz="0" w:space="0" w:color="auto"/>
                  </w:divBdr>
                  <w:divsChild>
                    <w:div w:id="500268982">
                      <w:marLeft w:val="0"/>
                      <w:marRight w:val="0"/>
                      <w:marTop w:val="0"/>
                      <w:marBottom w:val="0"/>
                      <w:divBdr>
                        <w:top w:val="none" w:sz="0" w:space="0" w:color="auto"/>
                        <w:left w:val="none" w:sz="0" w:space="0" w:color="auto"/>
                        <w:bottom w:val="none" w:sz="0" w:space="0" w:color="auto"/>
                        <w:right w:val="none" w:sz="0" w:space="0" w:color="auto"/>
                      </w:divBdr>
                      <w:divsChild>
                        <w:div w:id="1207795275">
                          <w:marLeft w:val="0"/>
                          <w:marRight w:val="0"/>
                          <w:marTop w:val="0"/>
                          <w:marBottom w:val="0"/>
                          <w:divBdr>
                            <w:top w:val="none" w:sz="0" w:space="0" w:color="auto"/>
                            <w:left w:val="none" w:sz="0" w:space="0" w:color="auto"/>
                            <w:bottom w:val="none" w:sz="0" w:space="0" w:color="auto"/>
                            <w:right w:val="none" w:sz="0" w:space="0" w:color="auto"/>
                          </w:divBdr>
                          <w:divsChild>
                            <w:div w:id="1795518067">
                              <w:marLeft w:val="0"/>
                              <w:marRight w:val="0"/>
                              <w:marTop w:val="0"/>
                              <w:marBottom w:val="0"/>
                              <w:divBdr>
                                <w:top w:val="none" w:sz="0" w:space="0" w:color="auto"/>
                                <w:left w:val="none" w:sz="0" w:space="0" w:color="auto"/>
                                <w:bottom w:val="none" w:sz="0" w:space="0" w:color="auto"/>
                                <w:right w:val="none" w:sz="0" w:space="0" w:color="auto"/>
                              </w:divBdr>
                            </w:div>
                          </w:divsChild>
                        </w:div>
                        <w:div w:id="969239590">
                          <w:marLeft w:val="0"/>
                          <w:marRight w:val="0"/>
                          <w:marTop w:val="0"/>
                          <w:marBottom w:val="0"/>
                          <w:divBdr>
                            <w:top w:val="none" w:sz="0" w:space="0" w:color="auto"/>
                            <w:left w:val="none" w:sz="0" w:space="0" w:color="auto"/>
                            <w:bottom w:val="none" w:sz="0" w:space="0" w:color="auto"/>
                            <w:right w:val="none" w:sz="0" w:space="0" w:color="auto"/>
                          </w:divBdr>
                          <w:divsChild>
                            <w:div w:id="2126389358">
                              <w:marLeft w:val="0"/>
                              <w:marRight w:val="0"/>
                              <w:marTop w:val="0"/>
                              <w:marBottom w:val="0"/>
                              <w:divBdr>
                                <w:top w:val="none" w:sz="0" w:space="0" w:color="auto"/>
                                <w:left w:val="none" w:sz="0" w:space="0" w:color="auto"/>
                                <w:bottom w:val="none" w:sz="0" w:space="0" w:color="auto"/>
                                <w:right w:val="none" w:sz="0" w:space="0" w:color="auto"/>
                              </w:divBdr>
                              <w:divsChild>
                                <w:div w:id="1066732261">
                                  <w:marLeft w:val="0"/>
                                  <w:marRight w:val="0"/>
                                  <w:marTop w:val="0"/>
                                  <w:marBottom w:val="0"/>
                                  <w:divBdr>
                                    <w:top w:val="none" w:sz="0" w:space="0" w:color="auto"/>
                                    <w:left w:val="none" w:sz="0" w:space="0" w:color="auto"/>
                                    <w:bottom w:val="none" w:sz="0" w:space="0" w:color="auto"/>
                                    <w:right w:val="none" w:sz="0" w:space="0" w:color="auto"/>
                                  </w:divBdr>
                                  <w:divsChild>
                                    <w:div w:id="1010061946">
                                      <w:marLeft w:val="0"/>
                                      <w:marRight w:val="0"/>
                                      <w:marTop w:val="0"/>
                                      <w:marBottom w:val="0"/>
                                      <w:divBdr>
                                        <w:top w:val="none" w:sz="0" w:space="0" w:color="auto"/>
                                        <w:left w:val="none" w:sz="0" w:space="0" w:color="auto"/>
                                        <w:bottom w:val="none" w:sz="0" w:space="0" w:color="auto"/>
                                        <w:right w:val="none" w:sz="0" w:space="0" w:color="auto"/>
                                      </w:divBdr>
                                      <w:divsChild>
                                        <w:div w:id="1206525879">
                                          <w:marLeft w:val="0"/>
                                          <w:marRight w:val="0"/>
                                          <w:marTop w:val="0"/>
                                          <w:marBottom w:val="0"/>
                                          <w:divBdr>
                                            <w:top w:val="none" w:sz="0" w:space="0" w:color="auto"/>
                                            <w:left w:val="none" w:sz="0" w:space="0" w:color="auto"/>
                                            <w:bottom w:val="none" w:sz="0" w:space="0" w:color="auto"/>
                                            <w:right w:val="none" w:sz="0" w:space="0" w:color="auto"/>
                                          </w:divBdr>
                                          <w:divsChild>
                                            <w:div w:id="1088766832">
                                              <w:marLeft w:val="0"/>
                                              <w:marRight w:val="0"/>
                                              <w:marTop w:val="0"/>
                                              <w:marBottom w:val="0"/>
                                              <w:divBdr>
                                                <w:top w:val="none" w:sz="0" w:space="0" w:color="auto"/>
                                                <w:left w:val="none" w:sz="0" w:space="0" w:color="auto"/>
                                                <w:bottom w:val="none" w:sz="0" w:space="0" w:color="auto"/>
                                                <w:right w:val="none" w:sz="0" w:space="0" w:color="auto"/>
                                              </w:divBdr>
                                              <w:divsChild>
                                                <w:div w:id="1460033817">
                                                  <w:marLeft w:val="0"/>
                                                  <w:marRight w:val="0"/>
                                                  <w:marTop w:val="0"/>
                                                  <w:marBottom w:val="0"/>
                                                  <w:divBdr>
                                                    <w:top w:val="none" w:sz="0" w:space="0" w:color="auto"/>
                                                    <w:left w:val="none" w:sz="0" w:space="0" w:color="auto"/>
                                                    <w:bottom w:val="none" w:sz="0" w:space="0" w:color="auto"/>
                                                    <w:right w:val="none" w:sz="0" w:space="0" w:color="auto"/>
                                                  </w:divBdr>
                                                  <w:divsChild>
                                                    <w:div w:id="8537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100631">
                      <w:marLeft w:val="0"/>
                      <w:marRight w:val="0"/>
                      <w:marTop w:val="0"/>
                      <w:marBottom w:val="0"/>
                      <w:divBdr>
                        <w:top w:val="single" w:sz="2" w:space="9" w:color="auto"/>
                        <w:left w:val="single" w:sz="2" w:space="9" w:color="auto"/>
                        <w:bottom w:val="single" w:sz="2" w:space="9" w:color="auto"/>
                        <w:right w:val="single" w:sz="2" w:space="9" w:color="auto"/>
                      </w:divBdr>
                      <w:divsChild>
                        <w:div w:id="257560923">
                          <w:marLeft w:val="0"/>
                          <w:marRight w:val="0"/>
                          <w:marTop w:val="0"/>
                          <w:marBottom w:val="0"/>
                          <w:divBdr>
                            <w:top w:val="none" w:sz="0" w:space="0" w:color="auto"/>
                            <w:left w:val="none" w:sz="0" w:space="0" w:color="auto"/>
                            <w:bottom w:val="none" w:sz="0" w:space="0" w:color="auto"/>
                            <w:right w:val="none" w:sz="0" w:space="0" w:color="auto"/>
                          </w:divBdr>
                          <w:divsChild>
                            <w:div w:id="5424483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63421090">
          <w:marLeft w:val="0"/>
          <w:marRight w:val="0"/>
          <w:marTop w:val="0"/>
          <w:marBottom w:val="0"/>
          <w:divBdr>
            <w:top w:val="none" w:sz="0" w:space="0" w:color="auto"/>
            <w:left w:val="none" w:sz="0" w:space="0" w:color="auto"/>
            <w:bottom w:val="none" w:sz="0" w:space="0" w:color="auto"/>
            <w:right w:val="none" w:sz="0" w:space="0" w:color="auto"/>
          </w:divBdr>
          <w:divsChild>
            <w:div w:id="982153574">
              <w:marLeft w:val="0"/>
              <w:marRight w:val="0"/>
              <w:marTop w:val="0"/>
              <w:marBottom w:val="0"/>
              <w:divBdr>
                <w:top w:val="none" w:sz="0" w:space="0" w:color="auto"/>
                <w:left w:val="none" w:sz="0" w:space="0" w:color="auto"/>
                <w:bottom w:val="none" w:sz="0" w:space="0" w:color="auto"/>
                <w:right w:val="none" w:sz="0" w:space="0" w:color="auto"/>
              </w:divBdr>
              <w:divsChild>
                <w:div w:id="59989771">
                  <w:marLeft w:val="0"/>
                  <w:marRight w:val="0"/>
                  <w:marTop w:val="0"/>
                  <w:marBottom w:val="0"/>
                  <w:divBdr>
                    <w:top w:val="none" w:sz="0" w:space="0" w:color="auto"/>
                    <w:left w:val="none" w:sz="0" w:space="0" w:color="auto"/>
                    <w:bottom w:val="none" w:sz="0" w:space="0" w:color="auto"/>
                    <w:right w:val="none" w:sz="0" w:space="0" w:color="auto"/>
                  </w:divBdr>
                  <w:divsChild>
                    <w:div w:id="296375639">
                      <w:marLeft w:val="0"/>
                      <w:marRight w:val="0"/>
                      <w:marTop w:val="0"/>
                      <w:marBottom w:val="0"/>
                      <w:divBdr>
                        <w:top w:val="none" w:sz="0" w:space="0" w:color="auto"/>
                        <w:left w:val="none" w:sz="0" w:space="0" w:color="auto"/>
                        <w:bottom w:val="none" w:sz="0" w:space="0" w:color="auto"/>
                        <w:right w:val="none" w:sz="0" w:space="0" w:color="auto"/>
                      </w:divBdr>
                      <w:divsChild>
                        <w:div w:id="1272782543">
                          <w:marLeft w:val="0"/>
                          <w:marRight w:val="0"/>
                          <w:marTop w:val="0"/>
                          <w:marBottom w:val="0"/>
                          <w:divBdr>
                            <w:top w:val="none" w:sz="0" w:space="0" w:color="auto"/>
                            <w:left w:val="none" w:sz="0" w:space="0" w:color="auto"/>
                            <w:bottom w:val="none" w:sz="0" w:space="0" w:color="auto"/>
                            <w:right w:val="none" w:sz="0" w:space="0" w:color="auto"/>
                          </w:divBdr>
                          <w:divsChild>
                            <w:div w:id="1096096575">
                              <w:marLeft w:val="0"/>
                              <w:marRight w:val="0"/>
                              <w:marTop w:val="0"/>
                              <w:marBottom w:val="0"/>
                              <w:divBdr>
                                <w:top w:val="none" w:sz="0" w:space="0" w:color="auto"/>
                                <w:left w:val="none" w:sz="0" w:space="0" w:color="auto"/>
                                <w:bottom w:val="none" w:sz="0" w:space="0" w:color="auto"/>
                                <w:right w:val="none" w:sz="0" w:space="0" w:color="auto"/>
                              </w:divBdr>
                            </w:div>
                          </w:divsChild>
                        </w:div>
                        <w:div w:id="687950850">
                          <w:marLeft w:val="0"/>
                          <w:marRight w:val="0"/>
                          <w:marTop w:val="0"/>
                          <w:marBottom w:val="0"/>
                          <w:divBdr>
                            <w:top w:val="none" w:sz="0" w:space="0" w:color="auto"/>
                            <w:left w:val="none" w:sz="0" w:space="0" w:color="auto"/>
                            <w:bottom w:val="none" w:sz="0" w:space="0" w:color="auto"/>
                            <w:right w:val="none" w:sz="0" w:space="0" w:color="auto"/>
                          </w:divBdr>
                          <w:divsChild>
                            <w:div w:id="628823730">
                              <w:marLeft w:val="0"/>
                              <w:marRight w:val="0"/>
                              <w:marTop w:val="0"/>
                              <w:marBottom w:val="0"/>
                              <w:divBdr>
                                <w:top w:val="none" w:sz="0" w:space="0" w:color="auto"/>
                                <w:left w:val="none" w:sz="0" w:space="0" w:color="auto"/>
                                <w:bottom w:val="none" w:sz="0" w:space="0" w:color="auto"/>
                                <w:right w:val="none" w:sz="0" w:space="0" w:color="auto"/>
                              </w:divBdr>
                              <w:divsChild>
                                <w:div w:id="972096803">
                                  <w:marLeft w:val="0"/>
                                  <w:marRight w:val="0"/>
                                  <w:marTop w:val="0"/>
                                  <w:marBottom w:val="0"/>
                                  <w:divBdr>
                                    <w:top w:val="none" w:sz="0" w:space="0" w:color="auto"/>
                                    <w:left w:val="none" w:sz="0" w:space="0" w:color="auto"/>
                                    <w:bottom w:val="none" w:sz="0" w:space="0" w:color="auto"/>
                                    <w:right w:val="none" w:sz="0" w:space="0" w:color="auto"/>
                                  </w:divBdr>
                                  <w:divsChild>
                                    <w:div w:id="634604160">
                                      <w:marLeft w:val="0"/>
                                      <w:marRight w:val="0"/>
                                      <w:marTop w:val="0"/>
                                      <w:marBottom w:val="0"/>
                                      <w:divBdr>
                                        <w:top w:val="none" w:sz="0" w:space="0" w:color="auto"/>
                                        <w:left w:val="none" w:sz="0" w:space="0" w:color="auto"/>
                                        <w:bottom w:val="none" w:sz="0" w:space="0" w:color="auto"/>
                                        <w:right w:val="none" w:sz="0" w:space="0" w:color="auto"/>
                                      </w:divBdr>
                                      <w:divsChild>
                                        <w:div w:id="184681790">
                                          <w:marLeft w:val="0"/>
                                          <w:marRight w:val="0"/>
                                          <w:marTop w:val="0"/>
                                          <w:marBottom w:val="0"/>
                                          <w:divBdr>
                                            <w:top w:val="none" w:sz="0" w:space="0" w:color="auto"/>
                                            <w:left w:val="none" w:sz="0" w:space="0" w:color="auto"/>
                                            <w:bottom w:val="none" w:sz="0" w:space="0" w:color="auto"/>
                                            <w:right w:val="none" w:sz="0" w:space="0" w:color="auto"/>
                                          </w:divBdr>
                                          <w:divsChild>
                                            <w:div w:id="290748571">
                                              <w:marLeft w:val="0"/>
                                              <w:marRight w:val="0"/>
                                              <w:marTop w:val="0"/>
                                              <w:marBottom w:val="0"/>
                                              <w:divBdr>
                                                <w:top w:val="none" w:sz="0" w:space="0" w:color="auto"/>
                                                <w:left w:val="none" w:sz="0" w:space="0" w:color="auto"/>
                                                <w:bottom w:val="none" w:sz="0" w:space="0" w:color="auto"/>
                                                <w:right w:val="none" w:sz="0" w:space="0" w:color="auto"/>
                                              </w:divBdr>
                                              <w:divsChild>
                                                <w:div w:id="983462156">
                                                  <w:marLeft w:val="0"/>
                                                  <w:marRight w:val="0"/>
                                                  <w:marTop w:val="0"/>
                                                  <w:marBottom w:val="0"/>
                                                  <w:divBdr>
                                                    <w:top w:val="none" w:sz="0" w:space="0" w:color="auto"/>
                                                    <w:left w:val="none" w:sz="0" w:space="0" w:color="auto"/>
                                                    <w:bottom w:val="none" w:sz="0" w:space="0" w:color="auto"/>
                                                    <w:right w:val="none" w:sz="0" w:space="0" w:color="auto"/>
                                                  </w:divBdr>
                                                  <w:divsChild>
                                                    <w:div w:id="1839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6515844">
      <w:bodyDiv w:val="1"/>
      <w:marLeft w:val="0"/>
      <w:marRight w:val="0"/>
      <w:marTop w:val="0"/>
      <w:marBottom w:val="0"/>
      <w:divBdr>
        <w:top w:val="none" w:sz="0" w:space="0" w:color="auto"/>
        <w:left w:val="none" w:sz="0" w:space="0" w:color="auto"/>
        <w:bottom w:val="none" w:sz="0" w:space="0" w:color="auto"/>
        <w:right w:val="none" w:sz="0" w:space="0" w:color="auto"/>
      </w:divBdr>
    </w:div>
    <w:div w:id="150755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tm.iit.edu/faculty/SFIA_Reference_v7.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Gejmifikacija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F2B7C-EBDD-4E06-8A44-0F4B38DC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5802</Words>
  <Characters>33076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Inženjerstvo zahteva</vt:lpstr>
    </vt:vector>
  </TitlesOfParts>
  <Company/>
  <LinksUpToDate>false</LinksUpToDate>
  <CharactersWithSpaces>38801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Inženjerstvo zahteva</dc:title>
  <dc:subject/>
  <dc:creator>Teodora Novković</dc:creator>
  <cp:keywords/>
  <dc:description/>
  <cp:lastModifiedBy>Teodora Novkovic</cp:lastModifiedBy>
  <cp:revision>4</cp:revision>
  <dcterms:created xsi:type="dcterms:W3CDTF">2022-01-31T22:28:00Z</dcterms:created>
  <dcterms:modified xsi:type="dcterms:W3CDTF">2022-01-31T22:28:00Z</dcterms:modified>
</cp:coreProperties>
</file>