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C090A" w14:textId="42864CCC" w:rsidR="001D5386" w:rsidRDefault="005850A6">
      <w:r>
        <w:rPr>
          <w:rFonts w:ascii="segoeui" w:hAnsi="segoeui"/>
          <w:color w:val="404040"/>
          <w:sz w:val="21"/>
          <w:szCs w:val="21"/>
          <w:shd w:val="clear" w:color="auto" w:fill="FFFFFF"/>
        </w:rPr>
        <w:t>Prijatelji, članovi porodice, kolege na poslu, prodavci, političari – svi nas sve vreme pomalo lažu. Svakog dana, svakog sata, neprestano. Niko od nas nije imun i svi smo žrtve, a često i sami lažemo. Prema studijama brojnih istraživača, većina nas se susreće s blizu dvesta laži dnevno.</w:t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Otkrijte laž</w:t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 Pamele Mejer donosi nam znanje o obmanjivačima i obmanama sticano godinama – metode za otkrivanje laži na koje se ranije nailazilo samo u obaveštajnoj zajednici, na policijskim akademijama i na univerzitetima. U ovoj knjizi ćete pronaći tajne koje su ranije bile poznate samo malom broju naučnika, istraživača i stručnjaka.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69"/>
    <w:rsid w:val="001D5386"/>
    <w:rsid w:val="00535F69"/>
    <w:rsid w:val="005850A6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7EBB4-6F56-4F82-8C8F-4818A9B5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850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2020-11-29T23:40:00Z</dcterms:created>
  <dcterms:modified xsi:type="dcterms:W3CDTF">2020-11-29T23:40:00Z</dcterms:modified>
</cp:coreProperties>
</file>