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widowControl/>
        <w:spacing w:lineRule="auto" w:line="276" w:before="0" w:afterAutospacing="0" w:after="0"/>
        <w:jc w:val="center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sz w:val="32"/>
          <w:szCs w:val="32"/>
          <w:lang w:val="en-US"/>
        </w:rPr>
        <w:t>Универзитет у Београду – Електротехнички факултет</w:t>
      </w:r>
    </w:p>
    <w:p>
      <w:pPr>
        <w:pStyle w:val="NoSpacing"/>
        <w:widowControl/>
        <w:bidi w:val="0"/>
        <w:spacing w:lineRule="auto" w:line="276" w:before="0" w:afterAutospacing="0" w:after="0"/>
        <w:jc w:val="center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sz w:val="32"/>
          <w:szCs w:val="32"/>
          <w:lang w:val="en-US"/>
        </w:rPr>
        <w:t>Рaчунарска техника и информатика</w:t>
      </w:r>
    </w:p>
    <w:p>
      <w:pPr>
        <w:pStyle w:val="NoSpacing"/>
        <w:widowControl/>
        <w:spacing w:lineRule="auto" w:line="276" w:before="0" w:afterAutospacing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widowControl/>
        <w:spacing w:lineRule="auto" w:line="276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</w:rPr>
      </w:pPr>
      <w:r>
        <w:rPr/>
        <w:drawing>
          <wp:inline distT="0" distB="0" distL="0" distR="0">
            <wp:extent cx="1057275" cy="12287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widowControl/>
        <w:spacing w:lineRule="auto" w:line="276" w:before="0" w:afterAutospacing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Spacing"/>
        <w:widowControl/>
        <w:spacing w:lineRule="auto" w:line="276" w:before="0" w:afterAutospacing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Spacing"/>
        <w:widowControl/>
        <w:spacing w:lineRule="auto" w:line="276" w:before="0" w:afterAutospacing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Spacing"/>
        <w:widowControl/>
        <w:spacing w:lineRule="auto" w:line="276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sz w:val="40"/>
          <w:szCs w:val="40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40"/>
          <w:szCs w:val="40"/>
          <w:lang w:val="en-US"/>
        </w:rPr>
        <w:t>Програмски преводиоци</w:t>
      </w:r>
    </w:p>
    <w:p>
      <w:pPr>
        <w:pStyle w:val="NoSpacing"/>
        <w:widowControl/>
        <w:spacing w:lineRule="auto" w:line="276" w:before="0" w:afterAutospacing="0" w:after="0"/>
        <w:jc w:val="center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sz w:val="32"/>
          <w:szCs w:val="32"/>
          <w:lang w:val="en-US"/>
        </w:rPr>
      </w:r>
    </w:p>
    <w:p>
      <w:pPr>
        <w:pStyle w:val="NoSpacing"/>
        <w:widowControl/>
        <w:spacing w:lineRule="auto" w:line="276" w:before="0" w:afterAutospacing="0" w:after="0"/>
        <w:jc w:val="center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sz w:val="32"/>
          <w:szCs w:val="32"/>
          <w:lang w:val="en-US"/>
        </w:rPr>
      </w:r>
    </w:p>
    <w:p>
      <w:pPr>
        <w:pStyle w:val="NoSpacing"/>
        <w:widowControl/>
        <w:spacing w:lineRule="auto" w:line="276" w:before="0" w:afterAutospacing="0" w:after="0"/>
        <w:jc w:val="center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sz w:val="32"/>
          <w:szCs w:val="32"/>
          <w:lang w:val="en-US"/>
        </w:rPr>
      </w:r>
    </w:p>
    <w:p>
      <w:pPr>
        <w:pStyle w:val="NoSpacing"/>
        <w:widowControl/>
        <w:spacing w:lineRule="auto" w:line="276" w:before="0" w:afterAutospacing="0" w:after="0"/>
        <w:jc w:val="center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sz w:val="32"/>
          <w:szCs w:val="32"/>
          <w:lang w:val="en-US"/>
        </w:rPr>
        <w:t>Домаћи задатак</w:t>
      </w:r>
      <w:r>
        <w:rPr>
          <w:rFonts w:eastAsia="Times New Roman" w:cs="Times New Roman" w:ascii="Times New Roman" w:hAnsi="Times New Roman"/>
          <w:sz w:val="32"/>
          <w:szCs w:val="32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32"/>
          <w:szCs w:val="32"/>
          <w:lang w:val="en-US"/>
        </w:rPr>
        <w:t>ј</w:t>
      </w:r>
      <w:r>
        <w:rPr>
          <w:rFonts w:eastAsia="Times New Roman" w:cs="Times New Roman" w:ascii="Times New Roman" w:hAnsi="Times New Roman"/>
          <w:sz w:val="32"/>
          <w:szCs w:val="32"/>
          <w:lang w:val="en-US"/>
        </w:rPr>
        <w:t>ул</w:t>
      </w:r>
      <w:r>
        <w:rPr>
          <w:rFonts w:eastAsia="Times New Roman" w:cs="Times New Roman" w:ascii="Times New Roman" w:hAnsi="Times New Roman"/>
          <w:sz w:val="32"/>
          <w:szCs w:val="32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32"/>
          <w:szCs w:val="32"/>
          <w:lang w:val="en-US"/>
        </w:rPr>
        <w:t>2024.</w:t>
      </w:r>
      <w:r>
        <w:rPr/>
        <w:br/>
      </w:r>
      <w:r>
        <w:rPr>
          <w:rFonts w:eastAsia="Times New Roman" w:cs="Times New Roman" w:ascii="Times New Roman" w:hAnsi="Times New Roman"/>
          <w:b/>
          <w:bCs/>
          <w:sz w:val="40"/>
          <w:szCs w:val="40"/>
        </w:rPr>
        <w:t>КОМПАЈЛЕР ЗА МИКРОЈАВУ</w:t>
      </w:r>
    </w:p>
    <w:p>
      <w:pPr>
        <w:pStyle w:val="NoSpacing"/>
        <w:widowControl/>
        <w:spacing w:lineRule="auto" w:line="276" w:before="0" w:afterAutospacing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widowControl/>
        <w:spacing w:lineRule="auto" w:line="276" w:before="0" w:afterAutospacing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widowControl/>
        <w:spacing w:lineRule="auto" w:line="276" w:before="0" w:afterAutospacing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widowControl/>
        <w:spacing w:lineRule="auto" w:line="276" w:before="0" w:afterAutospacing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widowControl/>
        <w:spacing w:lineRule="auto" w:line="276" w:before="0" w:afterAutospacing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widowControl/>
        <w:spacing w:lineRule="auto" w:line="276" w:before="0" w:afterAutospacing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widowControl/>
        <w:spacing w:lineRule="auto" w:line="276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sz w:val="32"/>
          <w:szCs w:val="32"/>
          <w:lang w:val="en-US"/>
        </w:rPr>
        <w:t>Теодора Обрадовић 0128/2016</w:t>
      </w:r>
    </w:p>
    <w:p>
      <w:pPr>
        <w:pStyle w:val="NoSpacing"/>
        <w:widowControl/>
        <w:spacing w:lineRule="auto" w:line="276" w:before="0" w:afterAutospacing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widowControl/>
        <w:spacing w:lineRule="auto" w:line="276" w:before="0" w:afterAutospacing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widowControl/>
        <w:spacing w:lineRule="auto" w:line="276" w:before="0" w:afterAutospacing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widowControl/>
        <w:spacing w:lineRule="auto" w:line="276" w:before="0" w:afterAutospacing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widowControl/>
        <w:spacing w:lineRule="auto" w:line="276" w:before="0" w:afterAutospacing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widowControl/>
        <w:spacing w:lineRule="auto" w:line="276" w:before="0" w:afterAutospacing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widowControl/>
        <w:spacing w:lineRule="auto" w:line="276" w:before="0" w:afterAutospacing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widowControl/>
        <w:spacing w:lineRule="auto" w:line="276" w:before="0" w:afterAutospacing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widowControl/>
        <w:spacing w:lineRule="auto" w:line="276" w:before="0" w:afterAutospacing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widowControl/>
        <w:spacing w:lineRule="auto" w:line="276" w:before="0" w:afterAutospacing="0" w:after="0"/>
        <w:jc w:val="center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sz w:val="32"/>
          <w:szCs w:val="32"/>
          <w:lang w:val="en-US"/>
        </w:rPr>
        <w:t xml:space="preserve">Београд,  </w:t>
      </w:r>
      <w:r>
        <w:rPr>
          <w:rFonts w:eastAsia="Times New Roman" w:cs="Times New Roman" w:ascii="Times New Roman" w:hAnsi="Times New Roman"/>
          <w:sz w:val="32"/>
          <w:szCs w:val="32"/>
          <w:lang w:val="sr-RS"/>
        </w:rPr>
        <w:t>јул</w:t>
      </w:r>
      <w:r>
        <w:rPr>
          <w:rFonts w:eastAsia="Times New Roman" w:cs="Times New Roman" w:ascii="Times New Roman" w:hAnsi="Times New Roman"/>
          <w:sz w:val="32"/>
          <w:szCs w:val="32"/>
          <w:lang w:val="en-US"/>
        </w:rPr>
        <w:t xml:space="preserve"> 2024.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Spacing"/>
        <w:widowControl/>
        <w:spacing w:lineRule="auto" w:line="276" w:before="0" w:afterAutospacing="0" w:after="0"/>
        <w:rPr>
          <w:rFonts w:ascii="Times New Roman" w:hAnsi="Times New Roman" w:eastAsia="Times New Roman" w:cs="Times New Roman"/>
          <w:i/>
          <w:i/>
          <w:iCs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i/>
          <w:iCs/>
          <w:sz w:val="32"/>
          <w:szCs w:val="32"/>
          <w:lang w:val="en-US"/>
        </w:rPr>
        <w:t>Опис поставке задатка</w:t>
      </w:r>
    </w:p>
    <w:p>
      <w:pPr>
        <w:pStyle w:val="NoSpacing"/>
        <w:widowControl/>
        <w:spacing w:lineRule="auto" w:line="276" w:before="0" w:afterAutospacing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Реализација компајлера за програмски језик Микројава. Компајлер омогућава превођење синтаксно и семантички исправних Микројава програма у Микројава бајткод који се извршава на виртуелној машини за Микројаву. У документацији су дефинисани синтаксна и семантичка правила за Микројава програме. Према тој документацији написана је спецификација која уз приложене библиотеке генерише неопходне класе.</w:t>
      </w:r>
    </w:p>
    <w:p>
      <w:pPr>
        <w:pStyle w:val="NoSpacing"/>
        <w:widowControl/>
        <w:bidi w:val="0"/>
        <w:spacing w:lineRule="auto" w:line="276" w:beforeAutospacing="0" w:before="0" w:afterAutospacing="0" w:after="0"/>
        <w:ind w:left="0" w:right="0" w:firstLine="36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Затим писањем класа за обилазак стабла, синтаксног анализатора и генертора кода те њиховим превођењем и инстанцирањем у главном програму, добијамо ефикасан начин контроле исправности тестног кода микројава програма.</w:t>
      </w:r>
    </w:p>
    <w:p>
      <w:pPr>
        <w:pStyle w:val="NoSpacing"/>
        <w:widowControl/>
        <w:bidi w:val="0"/>
        <w:spacing w:lineRule="auto" w:line="276" w:beforeAutospacing="0" w:before="0" w:afterAutospacing="0" w:after="0"/>
        <w:ind w:left="0" w:right="0" w:firstLine="36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widowControl/>
        <w:bidi w:val="0"/>
        <w:spacing w:lineRule="auto" w:line="276" w:beforeAutospacing="0" w:before="0" w:afterAutospacing="0" w:after="0"/>
        <w:ind w:left="0" w:right="0" w:firstLine="36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Четири основне фазе:</w:t>
      </w:r>
    </w:p>
    <w:p>
      <w:pPr>
        <w:pStyle w:val="NoSpacing"/>
        <w:widowControl/>
        <w:numPr>
          <w:ilvl w:val="0"/>
          <w:numId w:val="9"/>
        </w:numPr>
        <w:bidi w:val="0"/>
        <w:spacing w:lineRule="auto" w:line="276" w:beforeAutospacing="0" w:before="0" w:afterAutospacing="0" w:after="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Лексичка</w:t>
      </w:r>
    </w:p>
    <w:p>
      <w:pPr>
        <w:pStyle w:val="NoSpacing"/>
        <w:widowControl/>
        <w:numPr>
          <w:ilvl w:val="0"/>
          <w:numId w:val="9"/>
        </w:numPr>
        <w:bidi w:val="0"/>
        <w:spacing w:lineRule="auto" w:line="276" w:beforeAutospacing="0" w:before="0" w:afterAutospacing="0" w:after="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Синтаксна</w:t>
      </w:r>
    </w:p>
    <w:p>
      <w:pPr>
        <w:pStyle w:val="NoSpacing"/>
        <w:widowControl/>
        <w:numPr>
          <w:ilvl w:val="0"/>
          <w:numId w:val="9"/>
        </w:numPr>
        <w:bidi w:val="0"/>
        <w:spacing w:lineRule="auto" w:line="276" w:beforeAutospacing="0" w:before="0" w:afterAutospacing="0" w:after="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Семантичка анализа</w:t>
      </w:r>
    </w:p>
    <w:p>
      <w:pPr>
        <w:pStyle w:val="NoSpacing"/>
        <w:widowControl/>
        <w:numPr>
          <w:ilvl w:val="0"/>
          <w:numId w:val="9"/>
        </w:numPr>
        <w:bidi w:val="0"/>
        <w:spacing w:lineRule="auto" w:line="276" w:beforeAutospacing="0" w:before="0" w:afterAutospacing="0" w:after="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Генрисање кода</w:t>
      </w:r>
    </w:p>
    <w:p>
      <w:pPr>
        <w:pStyle w:val="NoSpacing"/>
        <w:widowControl/>
        <w:spacing w:lineRule="auto" w:line="276" w:before="0" w:afterAutospacing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widowControl/>
        <w:spacing w:lineRule="auto" w:line="276" w:before="0" w:afterAutospacing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Коришћени библиотеке: </w:t>
      </w:r>
      <w:r>
        <w:rPr/>
        <w:tab/>
      </w:r>
    </w:p>
    <w:p>
      <w:pPr>
        <w:pStyle w:val="NoSpacing"/>
        <w:widowControl/>
        <w:numPr>
          <w:ilvl w:val="0"/>
          <w:numId w:val="6"/>
        </w:numPr>
        <w:spacing w:lineRule="auto" w:line="276" w:before="0" w:afterAutospacing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JFlex.jar   </w:t>
      </w:r>
    </w:p>
    <w:p>
      <w:pPr>
        <w:pStyle w:val="NoSpacing"/>
        <w:widowControl/>
        <w:numPr>
          <w:ilvl w:val="0"/>
          <w:numId w:val="7"/>
        </w:numPr>
        <w:spacing w:lineRule="auto" w:line="276" w:before="0" w:afterAutospacing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cup_v10k.jar </w:t>
      </w:r>
    </w:p>
    <w:p>
      <w:pPr>
        <w:pStyle w:val="NoSpacing"/>
        <w:widowControl/>
        <w:numPr>
          <w:ilvl w:val="0"/>
          <w:numId w:val="5"/>
        </w:numPr>
        <w:spacing w:lineRule="auto" w:line="276" w:before="0" w:afterAutospacing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symboltable-1-1.jar </w:t>
      </w:r>
    </w:p>
    <w:p>
      <w:pPr>
        <w:pStyle w:val="NoSpacing"/>
        <w:widowControl/>
        <w:numPr>
          <w:ilvl w:val="0"/>
          <w:numId w:val="4"/>
        </w:numPr>
        <w:bidi w:val="0"/>
        <w:spacing w:lineRule="auto" w:line="276" w:beforeAutospacing="0" w:before="0" w:afterAutospacing="0" w:after="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mj-runtime-1.1.jar </w:t>
      </w:r>
    </w:p>
    <w:p>
      <w:pPr>
        <w:pStyle w:val="NoSpacing"/>
        <w:widowControl/>
        <w:spacing w:lineRule="auto" w:line="276" w:before="0" w:afterAutospacing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widowControl/>
        <w:spacing w:lineRule="auto" w:line="276" w:before="0" w:afterAutospacing="0" w:after="0"/>
        <w:jc w:val="both"/>
        <w:rPr>
          <w:rFonts w:ascii="Times New Roman" w:hAnsi="Times New Roman" w:eastAsia="Times New Roman" w:cs="Times New Roman"/>
          <w:i/>
          <w:i/>
          <w:iCs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i/>
          <w:iCs/>
          <w:sz w:val="32"/>
          <w:szCs w:val="32"/>
          <w:lang w:val="en-US"/>
        </w:rPr>
        <w:t>Покретање програма</w:t>
      </w:r>
    </w:p>
    <w:p>
      <w:pPr>
        <w:pStyle w:val="NoSpacing"/>
        <w:widowControl/>
        <w:spacing w:lineRule="auto" w:line="276" w:before="0" w:afterAutospacing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Постоје два начина, кроз командну линију или Ецлипсе алат. </w:t>
      </w:r>
    </w:p>
    <w:p>
      <w:pPr>
        <w:pStyle w:val="NoSpacing"/>
        <w:widowControl/>
        <w:spacing w:lineRule="auto" w:line="276" w:before="0" w:afterAutospacing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widowControl/>
        <w:numPr>
          <w:ilvl w:val="0"/>
          <w:numId w:val="8"/>
        </w:numPr>
        <w:spacing w:lineRule="auto" w:line="276" w:before="0" w:afterAutospacing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Кроз командну линију</w:t>
      </w:r>
    </w:p>
    <w:p>
      <w:pPr>
        <w:pStyle w:val="NoSpacing"/>
        <w:widowControl/>
        <w:spacing w:lineRule="auto" w:line="276" w:before="0" w:afterAutospacing="0" w:after="0"/>
        <w:ind w:left="0" w:firstLine="36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Позиционирати се у src фолдер пројекта па покретати команде.</w:t>
      </w:r>
    </w:p>
    <w:p>
      <w:pPr>
        <w:pStyle w:val="NoSpacing"/>
        <w:widowControl/>
        <w:numPr>
          <w:ilvl w:val="0"/>
          <w:numId w:val="1"/>
        </w:numPr>
        <w:spacing w:lineRule="auto" w:line="276" w:before="0" w:afterAutospacing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Покретање кроз Ецлипсе алат</w:t>
      </w:r>
    </w:p>
    <w:p>
      <w:pPr>
        <w:pStyle w:val="NoSpacing"/>
        <w:widowControl/>
        <w:spacing w:lineRule="auto" w:line="276" w:before="0" w:afterAutospacing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Коришћењем Ант алата билдујемо пројекат кроз </w:t>
      </w:r>
      <w:r>
        <w:rPr>
          <w:rFonts w:eastAsia="Times New Roman" w:cs="Times New Roman" w:ascii="Times New Roman" w:hAnsi="Times New Roman"/>
          <w:sz w:val="24"/>
          <w:szCs w:val="24"/>
        </w:rPr>
        <w:t>build.xml, ту имамо све неопходне фазе увезане а на крају по жељи истим фајлом можемо прегледати добијени .обј фајл.</w:t>
      </w:r>
    </w:p>
    <w:p>
      <w:pPr>
        <w:pStyle w:val="NoSpacing"/>
        <w:widowControl/>
        <w:spacing w:lineRule="auto" w:line="276" w:before="0" w:afterAutospacing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Spacing"/>
        <w:widowControl/>
        <w:spacing w:lineRule="auto" w:line="276" w:before="0" w:afterAutospacing="0" w:after="0"/>
        <w:jc w:val="both"/>
        <w:rPr>
          <w:rFonts w:ascii="Times New Roman" w:hAnsi="Times New Roman" w:eastAsia="Times New Roman" w:cs="Times New Roman"/>
          <w:i/>
          <w:i/>
          <w:iCs/>
          <w:sz w:val="32"/>
          <w:szCs w:val="32"/>
        </w:rPr>
      </w:pPr>
      <w:r>
        <w:rPr>
          <w:rFonts w:eastAsia="Times New Roman" w:cs="Times New Roman" w:ascii="Times New Roman" w:hAnsi="Times New Roman"/>
          <w:i/>
          <w:iCs/>
          <w:sz w:val="32"/>
          <w:szCs w:val="32"/>
        </w:rPr>
        <w:t>Тест примери</w:t>
      </w:r>
    </w:p>
    <w:p>
      <w:pPr>
        <w:pStyle w:val="NoSpacing"/>
        <w:widowControl/>
        <w:numPr>
          <w:ilvl w:val="0"/>
          <w:numId w:val="3"/>
        </w:numPr>
        <w:spacing w:lineRule="auto" w:line="276" w:before="0" w:afterAutospacing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test301.mj – Тест пример који је дат  уз поставку домаћег задатка за јануарски и фебруарски рок 2024. године за А ниво</w:t>
      </w:r>
    </w:p>
    <w:p>
      <w:pPr>
        <w:pStyle w:val="NoSpacing"/>
        <w:widowControl/>
        <w:numPr>
          <w:ilvl w:val="0"/>
          <w:numId w:val="3"/>
        </w:numPr>
        <w:spacing w:lineRule="auto" w:line="276" w:before="0" w:afterAutospacing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test302.mj – Тест пример који је дат  уз поставку домаћег задатка за јануарски и фебруарски рок 2024. године за Б ниво</w:t>
      </w:r>
    </w:p>
    <w:p>
      <w:pPr>
        <w:pStyle w:val="NoSpacing"/>
        <w:widowControl/>
        <w:numPr>
          <w:ilvl w:val="0"/>
          <w:numId w:val="3"/>
        </w:numPr>
        <w:spacing w:lineRule="auto" w:line="276" w:before="0" w:afterAutospacing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test303.mj – Тест пример који је дат уз поставку домаћег задатка за јануарски и фебруарски рок 2024. године ѕа Ц ниво</w:t>
      </w:r>
    </w:p>
    <w:p>
      <w:pPr>
        <w:pStyle w:val="NoSpacing"/>
        <w:widowControl/>
        <w:spacing w:lineRule="auto" w:line="276" w:before="0" w:afterAutospacing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Spacing"/>
        <w:widowControl/>
        <w:spacing w:lineRule="auto" w:line="276" w:before="0" w:afterAutospacing="0" w:after="0"/>
        <w:jc w:val="both"/>
        <w:rPr>
          <w:rFonts w:ascii="Times New Roman" w:hAnsi="Times New Roman" w:eastAsia="Times New Roman" w:cs="Times New Roman"/>
          <w:i/>
          <w:i/>
          <w:iCs/>
          <w:sz w:val="32"/>
          <w:szCs w:val="32"/>
        </w:rPr>
      </w:pPr>
      <w:r>
        <w:rPr>
          <w:rFonts w:eastAsia="Times New Roman" w:cs="Times New Roman" w:ascii="Times New Roman" w:hAnsi="Times New Roman"/>
          <w:i/>
          <w:iCs/>
          <w:sz w:val="32"/>
          <w:szCs w:val="32"/>
        </w:rPr>
        <w:t>Новоуведене класе</w:t>
      </w:r>
    </w:p>
    <w:p>
      <w:pPr>
        <w:pStyle w:val="NoSpacing"/>
        <w:widowControl/>
        <w:spacing w:lineRule="auto" w:line="276" w:before="0" w:afterAutospacing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Додате су следеће помоћне класе: </w:t>
      </w:r>
    </w:p>
    <w:p>
      <w:pPr>
        <w:pStyle w:val="NoSpacing"/>
        <w:widowControl/>
        <w:numPr>
          <w:ilvl w:val="0"/>
          <w:numId w:val="2"/>
        </w:numPr>
        <w:spacing w:lineRule="auto" w:line="276" w:before="0" w:afterAutospacing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MySimbolTableVisitor –  класа за обилазак стабла и исписиванје, по жељи детаљан испис</w:t>
      </w:r>
    </w:p>
    <w:p>
      <w:pPr>
        <w:pStyle w:val="NoSpacing"/>
        <w:widowControl/>
        <w:numPr>
          <w:ilvl w:val="0"/>
          <w:numId w:val="2"/>
        </w:numPr>
        <w:spacing w:lineRule="auto" w:line="276" w:before="0" w:afterAutospacing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MyTabWithBool - Изведена класа од дате Тан класе из библиотеке за табелу симбола, додат боол тип</w:t>
      </w:r>
    </w:p>
    <w:p>
      <w:pPr>
        <w:pStyle w:val="NoSpacing"/>
        <w:widowControl/>
        <w:spacing w:lineRule="auto" w:line="276" w:before="0" w:afterAutospacing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Walbaum Text">
    <w:charset w:val="00"/>
    <w:family w:val="roman"/>
    <w:pitch w:val="variable"/>
  </w:font>
  <w:font w:name="Walbaum Heading">
    <w:charset w:val="00"/>
    <w:family w:val="roman"/>
    <w:pitch w:val="variable"/>
  </w:font>
  <w:font w:name="Walbaum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Apto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0"/>
    <w:qFormat/>
    <w:rsid w:val="639c39bc"/>
    <w:pPr>
      <w:widowControl/>
      <w:bidi w:val="0"/>
      <w:spacing w:lineRule="auto" w:line="278" w:before="0" w:after="0"/>
      <w:ind w:firstLine="360"/>
      <w:jc w:val="left"/>
    </w:pPr>
    <w:rPr>
      <w:rFonts w:ascii="Walbaum Text" w:hAnsi="Walbaum Text" w:eastAsia="" w:cs=""/>
      <w:b w:val="false"/>
      <w:bCs w:val="false"/>
      <w:i w:val="false"/>
      <w:iCs w:val="false"/>
      <w:color w:val="auto"/>
      <w:kern w:val="0"/>
      <w:sz w:val="24"/>
      <w:szCs w:val="24"/>
      <w:u w:val="none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639c39bc"/>
    <w:pPr>
      <w:keepNext w:val="true"/>
      <w:keepLines/>
      <w:spacing w:before="480" w:after="80"/>
      <w:ind w:hanging="0"/>
      <w:outlineLvl w:val="0"/>
    </w:pPr>
    <w:rPr>
      <w:rFonts w:ascii="Walbaum Heading" w:hAnsi="Walbaum Heading" w:eastAsia="" w:cs=""/>
      <w:color w:val="262626" w:themeColor="text1" w:themeShade="ff" w:themeTint="d9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639c39bc"/>
    <w:pPr>
      <w:keepNext w:val="true"/>
      <w:keepLines/>
      <w:spacing w:before="240" w:after="80"/>
      <w:ind w:hanging="0"/>
      <w:outlineLvl w:val="1"/>
    </w:pPr>
    <w:rPr>
      <w:rFonts w:ascii="Walbaum Heading" w:hAnsi="Walbaum Heading" w:eastAsia="" w:cs=""/>
      <w:color w:val="262626" w:themeColor="text1" w:themeShade="ff" w:themeTint="d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639c39bc"/>
    <w:pPr>
      <w:keepNext w:val="true"/>
      <w:keepLines/>
      <w:spacing w:before="240" w:after="80"/>
      <w:ind w:hanging="0"/>
      <w:outlineLvl w:val="2"/>
    </w:pPr>
    <w:rPr>
      <w:rFonts w:ascii="Walbaum Heading" w:hAnsi="Walbaum Heading" w:eastAsia="" w:cs=""/>
      <w:color w:val="262626" w:themeColor="text1" w:themeShade="ff" w:themeTint="d9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639c39bc"/>
    <w:pPr>
      <w:keepNext w:val="true"/>
      <w:keepLines/>
      <w:spacing w:before="240" w:after="80"/>
      <w:ind w:hanging="0"/>
      <w:outlineLvl w:val="3"/>
    </w:pPr>
    <w:rPr>
      <w:rFonts w:ascii="Walbaum Heading" w:hAnsi="Walbaum Heading" w:eastAsia="" w:cs=""/>
      <w:color w:val="262626" w:themeColor="text1" w:themeShade="ff" w:themeTint="d9"/>
      <w:sz w:val="29"/>
      <w:szCs w:val="2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639c39bc"/>
    <w:pPr>
      <w:keepNext w:val="true"/>
      <w:keepLines/>
      <w:spacing w:before="240" w:after="80"/>
      <w:ind w:hanging="0"/>
      <w:outlineLvl w:val="4"/>
    </w:pPr>
    <w:rPr>
      <w:rFonts w:ascii="Walbaum Heading" w:hAnsi="Walbaum Heading" w:eastAsia="" w:cs=""/>
      <w:color w:val="262626" w:themeColor="text1" w:themeShade="ff" w:themeTint="d9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639c39bc"/>
    <w:pPr>
      <w:keepNext w:val="true"/>
      <w:keepLines/>
      <w:spacing w:before="240" w:after="80"/>
      <w:ind w:hanging="0"/>
      <w:outlineLvl w:val="5"/>
    </w:pPr>
    <w:rPr>
      <w:rFonts w:ascii="Walbaum Heading" w:hAnsi="Walbaum Heading" w:eastAsia="" w:cs=""/>
      <w:color w:val="262626" w:themeColor="text1" w:themeShade="ff" w:themeTint="d9"/>
      <w:sz w:val="27"/>
      <w:szCs w:val="27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639c39bc"/>
    <w:pPr>
      <w:keepNext w:val="true"/>
      <w:keepLines/>
      <w:spacing w:before="240" w:after="80"/>
      <w:ind w:hanging="0"/>
      <w:outlineLvl w:val="6"/>
    </w:pPr>
    <w:rPr>
      <w:rFonts w:ascii="Walbaum Heading" w:hAnsi="Walbaum Heading" w:eastAsia="" w:cs=""/>
      <w:color w:val="262626" w:themeColor="text1" w:themeShade="ff" w:themeTint="d9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639c39bc"/>
    <w:pPr>
      <w:keepNext w:val="true"/>
      <w:keepLines/>
      <w:spacing w:before="240" w:after="80"/>
      <w:ind w:hanging="0"/>
      <w:outlineLvl w:val="7"/>
    </w:pPr>
    <w:rPr>
      <w:rFonts w:ascii="Walbaum Heading" w:hAnsi="Walbaum Heading" w:eastAsia="" w:cs=""/>
      <w:color w:val="262626" w:themeColor="text1" w:themeShade="ff" w:themeTint="d9"/>
      <w:sz w:val="25"/>
      <w:szCs w:val="25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639c39bc"/>
    <w:pPr>
      <w:keepNext w:val="true"/>
      <w:keepLines/>
      <w:spacing w:before="240" w:after="80"/>
      <w:ind w:hanging="0"/>
      <w:outlineLvl w:val="8"/>
    </w:pPr>
    <w:rPr>
      <w:rFonts w:ascii="Walbaum Heading" w:hAnsi="Walbaum Heading" w:eastAsia="" w:cs=""/>
      <w:color w:val="262626" w:themeColor="text1" w:themeShade="ff" w:themeTint="d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639c39bc"/>
    <w:rPr>
      <w:rFonts w:ascii="Walbaum Heading" w:hAnsi="Walbaum Heading" w:eastAsia="" w:cs=""/>
      <w:b w:val="false"/>
      <w:bCs w:val="false"/>
      <w:i w:val="false"/>
      <w:iCs w:val="false"/>
      <w:color w:val="262626" w:themeColor="text1" w:themeShade="ff" w:themeTint="d9"/>
      <w:sz w:val="42"/>
      <w:szCs w:val="42"/>
      <w:u w:val="non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639c39bc"/>
    <w:rPr>
      <w:rFonts w:ascii="Walbaum Heading" w:hAnsi="Walbaum Heading" w:eastAsia="" w:cs=""/>
      <w:b w:val="false"/>
      <w:bCs w:val="false"/>
      <w:i w:val="false"/>
      <w:iCs w:val="false"/>
      <w:color w:val="262626" w:themeColor="text1" w:themeShade="ff" w:themeTint="d9"/>
      <w:sz w:val="32"/>
      <w:szCs w:val="32"/>
      <w:u w:val="non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639c39bc"/>
    <w:rPr>
      <w:rFonts w:ascii="Walbaum Heading" w:hAnsi="Walbaum Heading" w:eastAsia="" w:cs=""/>
      <w:b w:val="false"/>
      <w:bCs w:val="false"/>
      <w:i w:val="false"/>
      <w:iCs w:val="false"/>
      <w:color w:val="262626" w:themeColor="text1" w:themeShade="ff" w:themeTint="d9"/>
      <w:sz w:val="30"/>
      <w:szCs w:val="30"/>
      <w:u w:val="none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639c39bc"/>
    <w:rPr>
      <w:rFonts w:ascii="Walbaum Heading" w:hAnsi="Walbaum Heading" w:eastAsia="" w:cs=""/>
      <w:b w:val="false"/>
      <w:bCs w:val="false"/>
      <w:i w:val="false"/>
      <w:iCs w:val="false"/>
      <w:color w:val="262626" w:themeColor="text1" w:themeShade="ff" w:themeTint="d9"/>
      <w:sz w:val="29"/>
      <w:szCs w:val="29"/>
      <w:u w:val="non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639c39bc"/>
    <w:rPr>
      <w:rFonts w:ascii="Walbaum Heading" w:hAnsi="Walbaum Heading" w:eastAsia="" w:cs=""/>
      <w:b w:val="false"/>
      <w:bCs w:val="false"/>
      <w:i w:val="false"/>
      <w:iCs w:val="false"/>
      <w:color w:val="262626" w:themeColor="text1" w:themeShade="ff" w:themeTint="d9"/>
      <w:sz w:val="28"/>
      <w:szCs w:val="28"/>
      <w:u w:val="none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639c39bc"/>
    <w:rPr>
      <w:rFonts w:ascii="Walbaum Heading" w:hAnsi="Walbaum Heading" w:eastAsia="" w:cs=""/>
      <w:b w:val="false"/>
      <w:bCs w:val="false"/>
      <w:i w:val="false"/>
      <w:iCs w:val="false"/>
      <w:color w:val="262626" w:themeColor="text1" w:themeShade="ff" w:themeTint="d9"/>
      <w:sz w:val="27"/>
      <w:szCs w:val="27"/>
      <w:u w:val="none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639c39bc"/>
    <w:rPr>
      <w:rFonts w:ascii="Walbaum Heading" w:hAnsi="Walbaum Heading" w:eastAsia="" w:cs=""/>
      <w:b w:val="false"/>
      <w:bCs w:val="false"/>
      <w:i w:val="false"/>
      <w:iCs w:val="false"/>
      <w:color w:val="262626" w:themeColor="text1" w:themeShade="ff" w:themeTint="d9"/>
      <w:sz w:val="26"/>
      <w:szCs w:val="26"/>
      <w:u w:val="none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639c39bc"/>
    <w:rPr>
      <w:rFonts w:ascii="Walbaum Heading" w:hAnsi="Walbaum Heading" w:eastAsia="" w:cs=""/>
      <w:b w:val="false"/>
      <w:bCs w:val="false"/>
      <w:i w:val="false"/>
      <w:iCs w:val="false"/>
      <w:color w:val="262626" w:themeColor="text1" w:themeShade="ff" w:themeTint="d9"/>
      <w:sz w:val="25"/>
      <w:szCs w:val="25"/>
      <w:u w:val="none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639c39bc"/>
    <w:rPr>
      <w:rFonts w:ascii="Walbaum Heading" w:hAnsi="Walbaum Heading" w:eastAsia="" w:cs=""/>
      <w:b w:val="false"/>
      <w:bCs w:val="false"/>
      <w:i w:val="false"/>
      <w:iCs w:val="false"/>
      <w:color w:val="262626" w:themeColor="text1" w:themeShade="ff" w:themeTint="d9"/>
      <w:sz w:val="24"/>
      <w:szCs w:val="24"/>
      <w:u w:val="none"/>
    </w:rPr>
  </w:style>
  <w:style w:type="character" w:styleId="TitleChar" w:customStyle="1">
    <w:name w:val="Title Char"/>
    <w:basedOn w:val="DefaultParagraphFont"/>
    <w:link w:val="Title"/>
    <w:uiPriority w:val="10"/>
    <w:qFormat/>
    <w:rsid w:val="639c39bc"/>
    <w:rPr>
      <w:rFonts w:ascii="Walbaum Display" w:hAnsi="Walbaum Display" w:eastAsia="" w:cs=""/>
      <w:b/>
      <w:bCs/>
      <w:i w:val="false"/>
      <w:iCs w:val="false"/>
      <w:color w:val="262626" w:themeColor="text1" w:themeShade="ff" w:themeTint="d9"/>
      <w:sz w:val="76"/>
      <w:szCs w:val="76"/>
      <w:u w:val="none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639c39bc"/>
    <w:rPr>
      <w:rFonts w:ascii="Walbaum Display" w:hAnsi="Walbaum Display" w:eastAsia="" w:cs=""/>
      <w:b w:val="false"/>
      <w:bCs w:val="false"/>
      <w:i w:val="false"/>
      <w:iCs w:val="false"/>
      <w:color w:val="548235"/>
      <w:sz w:val="48"/>
      <w:szCs w:val="48"/>
      <w:u w:val="none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qFormat/>
    <w:rsid w:val="639c39bc"/>
    <w:rPr>
      <w:rFonts w:ascii="Walbaum Text" w:hAnsi="Walbaum Text"/>
      <w:b w:val="false"/>
      <w:bCs w:val="false"/>
      <w:i/>
      <w:iCs/>
      <w:color w:val="404040" w:themeColor="text1" w:themeShade="ff" w:themeTint="bf"/>
      <w:sz w:val="24"/>
      <w:szCs w:val="24"/>
      <w:u w:val="none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639c39bc"/>
    <w:rPr>
      <w:rFonts w:ascii="Walbaum Text" w:hAnsi="Walbaum Text"/>
      <w:b w:val="false"/>
      <w:bCs w:val="false"/>
      <w:i/>
      <w:iCs/>
      <w:color w:val="0F4761" w:themeColor="accent1" w:themeShade="bf" w:themeTint="ff"/>
      <w:sz w:val="24"/>
      <w:szCs w:val="24"/>
      <w:u w:val="non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BodyTextChar" w:customStyle="1">
    <w:name w:val="Body Text Char"/>
    <w:basedOn w:val="DefaultParagraphFont"/>
    <w:uiPriority w:val="99"/>
    <w:semiHidden/>
    <w:qFormat/>
    <w:rsid w:val="639c39bc"/>
    <w:rPr>
      <w:rFonts w:ascii="Times New Roman" w:hAnsi="Times New Roman" w:eastAsia="Times New Roman" w:cs="Times New Roman"/>
      <w:sz w:val="24"/>
      <w:szCs w:val="24"/>
      <w:lang w:val="no-NO"/>
    </w:rPr>
  </w:style>
  <w:style w:type="character" w:styleId="EndnoteTextChar" w:customStyle="1">
    <w:name w:val="Endnote Text Char"/>
    <w:basedOn w:val="DefaultParagraphFont"/>
    <w:link w:val="Endnote"/>
    <w:uiPriority w:val="99"/>
    <w:semiHidden/>
    <w:qFormat/>
    <w:rsid w:val="639c39bc"/>
    <w:rPr>
      <w:rFonts w:ascii="Walbaum Text" w:hAnsi="Walbaum Text"/>
      <w:b w:val="false"/>
      <w:bCs w:val="false"/>
      <w:i w:val="false"/>
      <w:iCs w:val="false"/>
      <w:color w:val="auto"/>
      <w:sz w:val="24"/>
      <w:szCs w:val="24"/>
      <w:u w:val="none"/>
    </w:rPr>
  </w:style>
  <w:style w:type="character" w:styleId="FooterChar" w:customStyle="1">
    <w:name w:val="Footer Char"/>
    <w:basedOn w:val="DefaultParagraphFont"/>
    <w:link w:val="Footer"/>
    <w:uiPriority w:val="99"/>
    <w:qFormat/>
    <w:rsid w:val="639c39bc"/>
    <w:rPr>
      <w:rFonts w:ascii="Walbaum Text" w:hAnsi="Walbaum Text"/>
      <w:b w:val="false"/>
      <w:bCs w:val="false"/>
      <w:i w:val="false"/>
      <w:iCs w:val="false"/>
      <w:color w:val="auto"/>
      <w:sz w:val="24"/>
      <w:szCs w:val="24"/>
      <w:u w:val="none"/>
    </w:rPr>
  </w:style>
  <w:style w:type="character" w:styleId="FootnoteTextChar" w:customStyle="1">
    <w:name w:val="Footnote Text Char"/>
    <w:basedOn w:val="DefaultParagraphFont"/>
    <w:link w:val="Footnote"/>
    <w:uiPriority w:val="99"/>
    <w:semiHidden/>
    <w:qFormat/>
    <w:rsid w:val="639c39bc"/>
    <w:rPr>
      <w:rFonts w:ascii="Walbaum Text" w:hAnsi="Walbaum Text"/>
      <w:b w:val="false"/>
      <w:bCs w:val="false"/>
      <w:i w:val="false"/>
      <w:iCs w:val="false"/>
      <w:color w:val="auto"/>
      <w:sz w:val="24"/>
      <w:szCs w:val="24"/>
      <w:u w:val="none"/>
    </w:rPr>
  </w:style>
  <w:style w:type="character" w:styleId="HeaderChar" w:customStyle="1">
    <w:name w:val="Header Char"/>
    <w:basedOn w:val="DefaultParagraphFont"/>
    <w:link w:val="Header"/>
    <w:uiPriority w:val="99"/>
    <w:qFormat/>
    <w:rsid w:val="639c39bc"/>
    <w:rPr>
      <w:rFonts w:ascii="Walbaum Text" w:hAnsi="Walbaum Text"/>
      <w:b w:val="false"/>
      <w:bCs w:val="false"/>
      <w:i w:val="false"/>
      <w:iCs w:val="false"/>
      <w:color w:val="auto"/>
      <w:sz w:val="24"/>
      <w:szCs w:val="24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rsid w:val="639c39bc"/>
    <w:pPr>
      <w:spacing w:before="0" w:after="160"/>
      <w:ind w:hanging="0"/>
    </w:pPr>
    <w:rPr>
      <w:rFonts w:ascii="Walbaum Display" w:hAnsi="Walbaum Display" w:eastAsia="" w:cs=""/>
      <w:b/>
      <w:bCs/>
      <w:color w:val="262626" w:themeColor="text1" w:themeShade="ff" w:themeTint="d9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639c39bc"/>
    <w:pPr>
      <w:spacing w:before="0" w:after="480"/>
      <w:ind w:hanging="0"/>
    </w:pPr>
    <w:rPr>
      <w:rFonts w:ascii="Walbaum Display" w:hAnsi="Walbaum Display" w:eastAsia="" w:cs=""/>
      <w:color w:val="548235"/>
      <w:sz w:val="48"/>
      <w:szCs w:val="48"/>
    </w:rPr>
  </w:style>
  <w:style w:type="paragraph" w:styleId="Quote">
    <w:name w:val="Quote"/>
    <w:basedOn w:val="Normal"/>
    <w:next w:val="Normal"/>
    <w:link w:val="QuoteChar"/>
    <w:uiPriority w:val="29"/>
    <w:qFormat/>
    <w:rsid w:val="639c39bc"/>
    <w:pPr>
      <w:spacing w:before="160" w:after="0"/>
      <w:jc w:val="center"/>
    </w:pPr>
    <w:rPr>
      <w:i/>
      <w:iCs/>
      <w:color w:val="404040" w:themeColor="text1" w:themeShade="ff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639c39bc"/>
    <w:pPr>
      <w:spacing w:before="360" w:after="360"/>
      <w:ind w:left="864" w:right="864" w:firstLine="360"/>
      <w:jc w:val="center"/>
    </w:pPr>
    <w:rPr>
      <w:i/>
      <w:iCs/>
      <w:color w:val="0F4761" w:themeColor="accent1" w:themeShade="bf" w:themeTint="ff"/>
    </w:rPr>
  </w:style>
  <w:style w:type="paragraph" w:styleId="NaslovnaNadNaslov" w:customStyle="1">
    <w:name w:val="NaslovnaNadNaslov"/>
    <w:basedOn w:val="Normal"/>
    <w:uiPriority w:val="1"/>
    <w:qFormat/>
    <w:rsid w:val="639c39bc"/>
    <w:pPr>
      <w:widowControl/>
      <w:bidi w:val="0"/>
      <w:spacing w:before="0" w:after="120"/>
      <w:ind w:firstLine="432"/>
      <w:jc w:val="center"/>
    </w:pPr>
    <w:rPr>
      <w:rFonts w:ascii="Times New Roman" w:hAnsi="Times New Roman" w:eastAsia="Times New Roman" w:cs="Times New Roman"/>
      <w:sz w:val="40"/>
      <w:szCs w:val="40"/>
      <w:lang w:val="no-NO" w:eastAsia="en-US" w:bidi="ar-SA"/>
    </w:rPr>
  </w:style>
  <w:style w:type="paragraph" w:styleId="ListParagraph">
    <w:name w:val="List Paragraph"/>
    <w:basedOn w:val="Normal"/>
    <w:uiPriority w:val="34"/>
    <w:qFormat/>
    <w:rsid w:val="639c39bc"/>
    <w:pPr>
      <w:spacing w:before="0" w:after="0"/>
      <w:ind w:left="0" w:hanging="0"/>
      <w:contextualSpacing/>
    </w:pPr>
    <w:rPr/>
  </w:style>
  <w:style w:type="paragraph" w:styleId="Contents1">
    <w:name w:val="TOC 1"/>
    <w:basedOn w:val="Normal"/>
    <w:next w:val="Normal"/>
    <w:uiPriority w:val="39"/>
    <w:unhideWhenUsed/>
    <w:rsid w:val="639c39bc"/>
    <w:pPr>
      <w:spacing w:before="0" w:after="100"/>
    </w:pPr>
    <w:rPr/>
  </w:style>
  <w:style w:type="paragraph" w:styleId="Contents2">
    <w:name w:val="TOC 2"/>
    <w:basedOn w:val="Normal"/>
    <w:next w:val="Normal"/>
    <w:uiPriority w:val="39"/>
    <w:unhideWhenUsed/>
    <w:rsid w:val="639c39bc"/>
    <w:pPr>
      <w:spacing w:before="0" w:after="100"/>
      <w:ind w:left="220" w:firstLine="360"/>
    </w:pPr>
    <w:rPr/>
  </w:style>
  <w:style w:type="paragraph" w:styleId="Contents3">
    <w:name w:val="TOC 3"/>
    <w:basedOn w:val="Normal"/>
    <w:next w:val="Normal"/>
    <w:uiPriority w:val="39"/>
    <w:unhideWhenUsed/>
    <w:rsid w:val="639c39bc"/>
    <w:pPr>
      <w:spacing w:before="0" w:after="100"/>
      <w:ind w:left="440" w:firstLine="360"/>
    </w:pPr>
    <w:rPr/>
  </w:style>
  <w:style w:type="paragraph" w:styleId="Contents4">
    <w:name w:val="TOC 4"/>
    <w:basedOn w:val="Normal"/>
    <w:next w:val="Normal"/>
    <w:uiPriority w:val="39"/>
    <w:unhideWhenUsed/>
    <w:rsid w:val="639c39bc"/>
    <w:pPr>
      <w:spacing w:before="0" w:after="100"/>
      <w:ind w:left="660" w:firstLine="360"/>
    </w:pPr>
    <w:rPr/>
  </w:style>
  <w:style w:type="paragraph" w:styleId="Contents5">
    <w:name w:val="TOC 5"/>
    <w:basedOn w:val="Normal"/>
    <w:next w:val="Normal"/>
    <w:uiPriority w:val="39"/>
    <w:unhideWhenUsed/>
    <w:rsid w:val="639c39bc"/>
    <w:pPr>
      <w:spacing w:before="0" w:after="100"/>
      <w:ind w:left="880" w:firstLine="360"/>
    </w:pPr>
    <w:rPr/>
  </w:style>
  <w:style w:type="paragraph" w:styleId="Contents6">
    <w:name w:val="TOC 6"/>
    <w:basedOn w:val="Normal"/>
    <w:next w:val="Normal"/>
    <w:uiPriority w:val="39"/>
    <w:unhideWhenUsed/>
    <w:rsid w:val="639c39bc"/>
    <w:pPr>
      <w:spacing w:before="0" w:after="100"/>
      <w:ind w:left="1100" w:firstLine="360"/>
    </w:pPr>
    <w:rPr/>
  </w:style>
  <w:style w:type="paragraph" w:styleId="Contents7">
    <w:name w:val="TOC 7"/>
    <w:basedOn w:val="Normal"/>
    <w:next w:val="Normal"/>
    <w:uiPriority w:val="39"/>
    <w:unhideWhenUsed/>
    <w:rsid w:val="639c39bc"/>
    <w:pPr>
      <w:spacing w:before="0" w:after="100"/>
      <w:ind w:left="1320" w:firstLine="360"/>
    </w:pPr>
    <w:rPr/>
  </w:style>
  <w:style w:type="paragraph" w:styleId="Contents8">
    <w:name w:val="TOC 8"/>
    <w:basedOn w:val="Normal"/>
    <w:next w:val="Normal"/>
    <w:uiPriority w:val="39"/>
    <w:unhideWhenUsed/>
    <w:rsid w:val="639c39bc"/>
    <w:pPr>
      <w:spacing w:before="0" w:after="100"/>
      <w:ind w:left="1540" w:firstLine="360"/>
    </w:pPr>
    <w:rPr/>
  </w:style>
  <w:style w:type="paragraph" w:styleId="Contents9">
    <w:name w:val="TOC 9"/>
    <w:basedOn w:val="Normal"/>
    <w:next w:val="Normal"/>
    <w:uiPriority w:val="39"/>
    <w:unhideWhenUsed/>
    <w:rsid w:val="639c39bc"/>
    <w:pPr>
      <w:spacing w:before="0" w:after="100"/>
      <w:ind w:left="1760" w:firstLine="36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639c39bc"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639c39b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639c39bc"/>
    <w:pPr/>
    <w:rPr/>
  </w:style>
  <w:style w:type="paragraph" w:styleId="Header">
    <w:name w:val="Header"/>
    <w:basedOn w:val="Normal"/>
    <w:link w:val="HeaderChar"/>
    <w:uiPriority w:val="99"/>
    <w:unhideWhenUsed/>
    <w:rsid w:val="639c39b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LibreOffice/7.3.2.2$Windows_X86_64 LibreOffice_project/49f2b1bff42cfccbd8f788c8dc32c1c309559be0</Application>
  <AppVersion>15.0000</AppVersion>
  <Pages>3</Pages>
  <Words>283</Words>
  <Characters>1689</Characters>
  <CharactersWithSpaces>1943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2024-01-15T15:09:31Z</dcterms:created>
  <dc:creator>Teodora Obradovic</dc:creator>
  <dc:description/>
  <dc:language>en-GB</dc:language>
  <cp:lastModifiedBy/>
  <dcterms:modified xsi:type="dcterms:W3CDTF">2024-06-18T17:54:12Z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