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numPr>
          <w:ilvl w:val="0"/>
          <w:numId w:val="0"/>
        </w:numPr>
        <w:spacing w:lineRule="atLeast" w:line="384" w:beforeAutospacing="1" w:afterAutospacing="1"/>
        <w:outlineLvl w:val="0"/>
        <w:rPr>
          <w:rFonts w:ascii="Montserrat" w:hAnsi="Montserrat" w:eastAsia="Times New Roman" w:cs="Times New Roman"/>
          <w:color w:val="333333"/>
          <w:kern w:val="2"/>
          <w:sz w:val="39"/>
          <w:szCs w:val="39"/>
          <w:lang w:eastAsia="ro-RO"/>
          <w14:ligatures w14:val="none"/>
        </w:rPr>
      </w:pPr>
      <w:r>
        <w:rPr>
          <w:rFonts w:eastAsia="Times New Roman" w:cs="Times New Roman" w:ascii="Courier New;Courier;monospace;arial;sans-serif" w:hAnsi="Courier New;Courier;monospace;arial;sans-serif"/>
          <w:b w:val="false"/>
          <w:i w:val="false"/>
          <w:caps w:val="false"/>
          <w:smallCaps w:val="false"/>
          <w:color w:val="000000"/>
          <w:spacing w:val="0"/>
          <w:kern w:val="2"/>
          <w:sz w:val="21"/>
          <w:szCs w:val="39"/>
          <w:lang w:eastAsia="ro-RO"/>
          <w14:ligatures w14:val="none"/>
        </w:rPr>
        <w:t>Client id   ahdJHJM-87844kjkfgf-fgfghf9jnfdf</w:t>
      </w:r>
    </w:p>
    <w:p>
      <w:pPr>
        <w:pStyle w:val="PreformattedText"/>
        <w:widowControl/>
        <w:shd w:fill="FFFFFF" w:val="clear"/>
        <w:spacing w:lineRule="atLeast" w:line="384" w:before="0" w:after="0"/>
        <w:ind w:hanging="0" w:left="0" w:right="0"/>
        <w:jc w:val="left"/>
        <w:rPr>
          <w:rFonts w:ascii="Courier New;Courier;monospace;arial;sans-serif" w:hAnsi="Courier New;Courier;monospace;arial;sans-serif" w:eastAsia="Times New Roman" w:cs="Times New Roman"/>
          <w:b w:val="false"/>
          <w:i w:val="false"/>
          <w:caps w:val="false"/>
          <w:smallCaps w:val="false"/>
          <w:color w:val="000000"/>
          <w:spacing w:val="0"/>
          <w:kern w:val="2"/>
          <w:sz w:val="21"/>
          <w:szCs w:val="39"/>
          <w:lang w:eastAsia="ro-RO"/>
          <w14:ligatures w14:val="none"/>
        </w:rPr>
      </w:pPr>
      <w:r>
        <w:rPr>
          <w:rFonts w:eastAsia="Times New Roman" w:cs="Times New Roman" w:ascii="Courier New;Courier;monospace;arial;sans-serif" w:hAnsi="Courier New;Courier;monospace;arial;sans-serif"/>
          <w:b w:val="false"/>
          <w:i w:val="false"/>
          <w:caps w:val="false"/>
          <w:smallCaps w:val="false"/>
          <w:color w:val="000000"/>
          <w:spacing w:val="0"/>
          <w:kern w:val="2"/>
          <w:sz w:val="21"/>
          <w:szCs w:val="39"/>
          <w:lang w:eastAsia="ro-RO"/>
          <w14:ligatures w14:val="none"/>
        </w:rPr>
        <w:t>Cheie    21355751-a31a-419f-bc0c-380b6e377e49</w:t>
      </w:r>
    </w:p>
    <w:p>
      <w:pPr>
        <w:pStyle w:val="Normal"/>
        <w:numPr>
          <w:ilvl w:val="0"/>
          <w:numId w:val="0"/>
        </w:numPr>
        <w:spacing w:lineRule="atLeast" w:line="384" w:beforeAutospacing="1" w:afterAutospacing="1"/>
        <w:outlineLvl w:val="0"/>
        <w:rPr>
          <w:rFonts w:ascii="Montserrat" w:hAnsi="Montserrat" w:eastAsia="Times New Roman" w:cs="Times New Roman"/>
          <w:color w:val="333333"/>
          <w:kern w:val="2"/>
          <w:sz w:val="39"/>
          <w:szCs w:val="39"/>
          <w:lang w:eastAsia="ro-RO"/>
          <w14:ligatures w14:val="none"/>
        </w:rPr>
      </w:pPr>
      <w:r>
        <w:rPr>
          <w:rFonts w:eastAsia="Times New Roman" w:cs="Times New Roman" w:ascii="Montserrat" w:hAnsi="Montserrat"/>
          <w:color w:val="333333"/>
          <w:kern w:val="2"/>
          <w:sz w:val="39"/>
          <w:szCs w:val="39"/>
          <w:lang w:eastAsia="ro-RO"/>
          <w14:ligatures w14:val="none"/>
        </w:rPr>
      </w:r>
    </w:p>
    <w:p>
      <w:pPr>
        <w:pStyle w:val="Normal"/>
        <w:numPr>
          <w:ilvl w:val="0"/>
          <w:numId w:val="0"/>
        </w:numPr>
        <w:spacing w:lineRule="atLeast" w:line="384" w:beforeAutospacing="1" w:afterAutospacing="1"/>
        <w:outlineLvl w:val="0"/>
        <w:rPr>
          <w:rFonts w:ascii="Montserrat" w:hAnsi="Montserrat" w:eastAsia="Times New Roman" w:cs="Times New Roman"/>
          <w:color w:val="333333"/>
          <w:kern w:val="2"/>
          <w:sz w:val="39"/>
          <w:szCs w:val="39"/>
          <w:lang w:eastAsia="ro-RO"/>
          <w14:ligatures w14:val="none"/>
        </w:rPr>
      </w:pPr>
      <w:r>
        <w:rPr>
          <w:rFonts w:eastAsia="Times New Roman" w:cs="Times New Roman" w:ascii="Montserrat" w:hAnsi="Montserrat"/>
          <w:color w:val="333333"/>
          <w:kern w:val="2"/>
          <w:sz w:val="39"/>
          <w:szCs w:val="39"/>
          <w:lang w:eastAsia="ro-RO"/>
          <w14:ligatures w14:val="none"/>
        </w:rPr>
        <w:t>Introduction</w:t>
      </w:r>
    </w:p>
    <w:p>
      <w:pPr>
        <w:pStyle w:val="Normal"/>
        <w:spacing w:lineRule="atLeast" w:line="360" w:beforeAutospacing="1" w:after="0"/>
        <w:rPr>
          <w:rFonts w:ascii="Roboto" w:hAnsi="Roboto" w:eastAsia="Times New Roman" w:cs="Times New Roman"/>
          <w:color w:val="333333"/>
          <w:sz w:val="21"/>
          <w:szCs w:val="21"/>
          <w:lang w:eastAsia="ro-RO"/>
          <w14:ligatures w14:val="none"/>
        </w:rPr>
      </w:pPr>
      <w:r>
        <w:rPr/>
        <w:drawing>
          <wp:inline distT="0" distB="0" distL="0" distR="0">
            <wp:extent cx="3810000" cy="1743075"/>
            <wp:effectExtent l="0" t="0" r="0" b="0"/>
            <wp:docPr id="1" name="I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
                    <pic:cNvPicPr>
                      <a:picLocks noChangeAspect="1" noChangeArrowheads="1"/>
                    </pic:cNvPicPr>
                  </pic:nvPicPr>
                  <pic:blipFill>
                    <a:blip r:embed="rId2"/>
                    <a:stretch>
                      <a:fillRect/>
                    </a:stretch>
                  </pic:blipFill>
                  <pic:spPr bwMode="auto">
                    <a:xfrm>
                      <a:off x="0" y="0"/>
                      <a:ext cx="3810000" cy="1743075"/>
                    </a:xfrm>
                    <a:prstGeom prst="rect">
                      <a:avLst/>
                    </a:prstGeom>
                    <a:noFill/>
                  </pic:spPr>
                </pic:pic>
              </a:graphicData>
            </a:graphic>
          </wp:inline>
        </w:drawing>
      </w:r>
      <w:r>
        <w:rPr>
          <w:rFonts w:eastAsia="Times New Roman" w:cs="Times New Roman" w:ascii="Roboto" w:hAnsi="Roboto"/>
          <w:color w:val="333333"/>
          <w:sz w:val="21"/>
          <w:szCs w:val="21"/>
          <w:lang w:eastAsia="ro-RO"/>
          <w14:ligatures w14:val="none"/>
        </w:rPr>
        <w:br/>
      </w:r>
      <w:r>
        <w:rPr>
          <w:rFonts w:eastAsia="Times New Roman" w:cs="Times New Roman" w:ascii="Roboto" w:hAnsi="Roboto"/>
          <w:b/>
          <w:bCs/>
          <w:color w:val="333333"/>
          <w:sz w:val="21"/>
          <w:szCs w:val="21"/>
          <w:lang w:eastAsia="ro-RO"/>
          <w14:ligatures w14:val="none"/>
        </w:rPr>
        <w:t>Smart Accounts Platform</w:t>
      </w:r>
      <w:r>
        <w:rPr>
          <w:rFonts w:eastAsia="Times New Roman" w:cs="Times New Roman" w:ascii="Roboto" w:hAnsi="Roboto"/>
          <w:color w:val="333333"/>
          <w:sz w:val="21"/>
          <w:szCs w:val="21"/>
          <w:lang w:eastAsia="ro-RO"/>
          <w14:ligatures w14:val="none"/>
        </w:rPr>
        <w:t> is a SaaS solution that assists companies of all sizes—from large enterprises to mid-sized businesses—by providing real-time aggregation of financial data across PSD2-compliant banks and bank accounts. It also provides reporting capabilities and integration with internal systems such as ERPs, CRMs, and other core business applications.</w:t>
        <w:br/>
        <w:br/>
        <w:t>The platform relies on our internally developed, PSD2-compliant Account Information Service (AIS) infrastructure—authorized and operational and since 2021—currently used by leading invoicing and financial applications in Romania. It serves tens of thousands of users and supports the interrogation of hundreds of thousands of bank accounts.</w:t>
        <w:br/>
        <w:br/>
        <w:t>With Smart Accounts Platform, your financial department—and any other authorized teams—can view account balances and transactions from the 11 largest banks in Romania: Banca Transilvania, Banca Comercială Română, ING Bank, BRD Groupe Société Générale, Raiffeisen Bank, CEC Bank, First Bank, UniCredit Bank, Revolut, Garanti BBVA, and Libra Bank.</w:t>
        <w:br/>
        <w:br/>
        <w:t>Below, you can find the API documentation for integrating your business systems with the Smart Accounts Platform. Through secure credentials, users can access transaction data via a REST API endpoint, enabling automated transaction export and reconciliation.</w:t>
      </w:r>
    </w:p>
    <w:p>
      <w:pPr>
        <w:pStyle w:val="Normal"/>
        <w:numPr>
          <w:ilvl w:val="0"/>
          <w:numId w:val="0"/>
        </w:numPr>
        <w:spacing w:lineRule="atLeast" w:line="384" w:beforeAutospacing="1" w:afterAutospacing="1"/>
        <w:outlineLvl w:val="0"/>
        <w:rPr>
          <w:rFonts w:ascii="Montserrat" w:hAnsi="Montserrat" w:eastAsia="Times New Roman" w:cs="Times New Roman"/>
          <w:color w:val="333333"/>
          <w:kern w:val="2"/>
          <w:sz w:val="39"/>
          <w:szCs w:val="39"/>
          <w:lang w:eastAsia="ro-RO"/>
          <w14:ligatures w14:val="none"/>
        </w:rPr>
      </w:pPr>
      <w:r>
        <w:rPr>
          <w:rFonts w:eastAsia="Times New Roman" w:cs="Times New Roman" w:ascii="Montserrat" w:hAnsi="Montserrat"/>
          <w:color w:val="333333"/>
          <w:kern w:val="2"/>
          <w:sz w:val="39"/>
          <w:szCs w:val="39"/>
          <w:lang w:eastAsia="ro-RO"/>
          <w14:ligatures w14:val="none"/>
        </w:rPr>
        <w:t>Step 1 - User Flow for Generating API Credentials</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To initiate the integration process, the user must generate API credentials by creating a new Client ID (“ID Client”). The Client ID can be custom-defined, provided it adheres to the following criteria:</w:t>
      </w:r>
    </w:p>
    <w:p>
      <w:pPr>
        <w:pStyle w:val="Normal"/>
        <w:numPr>
          <w:ilvl w:val="0"/>
          <w:numId w:val="1"/>
        </w:numPr>
        <w:spacing w:lineRule="atLeast" w:line="360" w:beforeAutospacing="1" w:after="0"/>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Format</w:t>
      </w:r>
      <w:r>
        <w:rPr>
          <w:rFonts w:eastAsia="Times New Roman" w:cs="Times New Roman" w:ascii="Roboto" w:hAnsi="Roboto"/>
          <w:color w:val="333333"/>
          <w:sz w:val="21"/>
          <w:szCs w:val="21"/>
          <w:lang w:eastAsia="ro-RO"/>
          <w14:ligatures w14:val="none"/>
        </w:rPr>
        <w:t>: Alphanumeric characters only (a-z, A-Z, 0-9, and “-”).;</w:t>
      </w:r>
    </w:p>
    <w:p>
      <w:pPr>
        <w:pStyle w:val="Normal"/>
        <w:numPr>
          <w:ilvl w:val="0"/>
          <w:numId w:val="1"/>
        </w:numPr>
        <w:spacing w:lineRule="atLeast" w:line="360" w:before="0"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Length</w:t>
      </w:r>
      <w:r>
        <w:rPr>
          <w:rFonts w:eastAsia="Times New Roman" w:cs="Times New Roman" w:ascii="Roboto" w:hAnsi="Roboto"/>
          <w:color w:val="333333"/>
          <w:sz w:val="21"/>
          <w:szCs w:val="21"/>
          <w:lang w:eastAsia="ro-RO"/>
          <w14:ligatures w14:val="none"/>
        </w:rPr>
        <w:t>: Between 3 and 36 characters.</w:t>
      </w:r>
    </w:p>
    <w:p>
      <w:pPr>
        <w:pStyle w:val="Normal"/>
        <w:spacing w:lineRule="atLeast" w:line="360" w:beforeAutospacing="1"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After creating the Client ID, the user should click the "Generează cheie" button to generate the Client Secret. For security reasons, the Client Secret (e.g., 794f16d5-29ba-4a9c-a7ab-67fa7e93182f) is displayed only once. It is crucial that the user securely store this key, as it is required for all subsequent API integrations.</w:t>
      </w:r>
    </w:p>
    <w:p>
      <w:pPr>
        <w:pStyle w:val="Normal"/>
        <w:numPr>
          <w:ilvl w:val="0"/>
          <w:numId w:val="0"/>
        </w:numPr>
        <w:spacing w:lineRule="atLeast" w:line="384" w:beforeAutospacing="1" w:afterAutospacing="1"/>
        <w:outlineLvl w:val="0"/>
        <w:rPr>
          <w:rFonts w:ascii="Montserrat" w:hAnsi="Montserrat" w:eastAsia="Times New Roman" w:cs="Times New Roman"/>
          <w:color w:val="333333"/>
          <w:kern w:val="2"/>
          <w:sz w:val="39"/>
          <w:szCs w:val="39"/>
          <w:lang w:eastAsia="ro-RO"/>
          <w14:ligatures w14:val="none"/>
        </w:rPr>
      </w:pPr>
      <w:r>
        <w:rPr>
          <w:rFonts w:eastAsia="Times New Roman" w:cs="Times New Roman" w:ascii="Montserrat" w:hAnsi="Montserrat"/>
          <w:color w:val="333333"/>
          <w:kern w:val="2"/>
          <w:sz w:val="39"/>
          <w:szCs w:val="39"/>
          <w:lang w:eastAsia="ro-RO"/>
          <w14:ligatures w14:val="none"/>
        </w:rPr>
        <w:t>Step 2 - Authentication and Token Management</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Authentication is performed via the API using the Client ID, Client Secret, or a previously issued refresh token. Both token generation and token renewal utilize the same endpoint:</w:t>
      </w:r>
    </w:p>
    <w:p>
      <w:pPr>
        <w:pStyle w:val="Normal"/>
        <w:spacing w:lineRule="atLeast" w:line="360" w:beforeAutospacing="1" w:after="0"/>
        <w:rPr>
          <w:rFonts w:ascii="Roboto" w:hAnsi="Roboto" w:eastAsia="Times New Roman" w:cs="Times New Roman"/>
          <w:color w:val="333333"/>
          <w:sz w:val="21"/>
          <w:szCs w:val="21"/>
          <w:lang w:eastAsia="ro-RO"/>
          <w14:ligatures w14:val="none"/>
        </w:rPr>
      </w:pPr>
      <w:hyperlink r:id="rId3">
        <w:r>
          <w:rPr>
            <w:rStyle w:val="Style5"/>
            <w:rFonts w:eastAsia="Times New Roman" w:cs="Times New Roman" w:ascii="Roboto" w:hAnsi="Roboto"/>
            <w:color w:val="32329F"/>
            <w:sz w:val="21"/>
            <w:szCs w:val="21"/>
            <w:u w:val="single"/>
            <w:lang w:eastAsia="ro-RO"/>
            <w14:ligatures w14:val="none"/>
          </w:rPr>
          <w:t>https://appsmartaccounts.eu/sacc-web-gateway/ryke-authenticate-api/rest/api/authenticate/sacc-web/tokens</w:t>
        </w:r>
      </w:hyperlink>
    </w:p>
    <w:p>
      <w:pPr>
        <w:pStyle w:val="Normal"/>
        <w:numPr>
          <w:ilvl w:val="0"/>
          <w:numId w:val="0"/>
        </w:numPr>
        <w:spacing w:lineRule="atLeast" w:line="384" w:before="0" w:after="300"/>
        <w:outlineLvl w:val="1"/>
        <w:rPr>
          <w:rFonts w:ascii="Montserrat" w:hAnsi="Montserrat" w:eastAsia="Times New Roman" w:cs="Times New Roman"/>
          <w:color w:val="333333"/>
          <w:sz w:val="33"/>
          <w:szCs w:val="33"/>
          <w:lang w:eastAsia="ro-RO"/>
          <w14:ligatures w14:val="none"/>
        </w:rPr>
      </w:pPr>
      <w:r>
        <w:rPr>
          <w:rFonts w:eastAsia="Times New Roman" w:cs="Times New Roman" w:ascii="Montserrat" w:hAnsi="Montserrat"/>
          <w:color w:val="333333"/>
          <w:sz w:val="33"/>
          <w:szCs w:val="33"/>
          <w:lang w:eastAsia="ro-RO"/>
          <w14:ligatures w14:val="none"/>
        </w:rPr>
        <w:t>Generate Access Token &amp; Refresh Token</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Key Services Provided:</w:t>
      </w:r>
    </w:p>
    <w:p>
      <w:pPr>
        <w:pStyle w:val="Normal"/>
        <w:numPr>
          <w:ilvl w:val="0"/>
          <w:numId w:val="2"/>
        </w:numPr>
        <w:spacing w:lineRule="atLeast" w:line="360" w:beforeAutospacing="1" w:after="0"/>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Access Token</w:t>
      </w:r>
      <w:r>
        <w:rPr>
          <w:rFonts w:eastAsia="Times New Roman" w:cs="Times New Roman" w:ascii="Roboto" w:hAnsi="Roboto"/>
          <w:color w:val="333333"/>
          <w:sz w:val="21"/>
          <w:szCs w:val="21"/>
          <w:lang w:eastAsia="ro-RO"/>
          <w14:ligatures w14:val="none"/>
        </w:rPr>
        <w:t>: A short-lived token granting access to the Export Transactions API.</w:t>
      </w:r>
    </w:p>
    <w:p>
      <w:pPr>
        <w:pStyle w:val="Normal"/>
        <w:numPr>
          <w:ilvl w:val="0"/>
          <w:numId w:val="2"/>
        </w:numPr>
        <w:spacing w:lineRule="atLeast" w:line="360" w:before="0" w:after="0"/>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Token Renewal</w:t>
      </w:r>
      <w:r>
        <w:rPr>
          <w:rFonts w:eastAsia="Times New Roman" w:cs="Times New Roman" w:ascii="Roboto" w:hAnsi="Roboto"/>
          <w:color w:val="333333"/>
          <w:sz w:val="21"/>
          <w:szCs w:val="21"/>
          <w:lang w:eastAsia="ro-RO"/>
          <w14:ligatures w14:val="none"/>
        </w:rPr>
        <w:t>: When the access token expires, it can be renewed using the provided refresh token.</w:t>
      </w:r>
    </w:p>
    <w:p>
      <w:pPr>
        <w:pStyle w:val="Normal"/>
        <w:numPr>
          <w:ilvl w:val="0"/>
          <w:numId w:val="2"/>
        </w:numPr>
        <w:spacing w:lineRule="atLeast" w:line="360" w:before="0"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Refresh Token</w:t>
      </w:r>
      <w:r>
        <w:rPr>
          <w:rFonts w:eastAsia="Times New Roman" w:cs="Times New Roman" w:ascii="Roboto" w:hAnsi="Roboto"/>
          <w:color w:val="333333"/>
          <w:sz w:val="21"/>
          <w:szCs w:val="21"/>
          <w:lang w:eastAsia="ro-RO"/>
          <w14:ligatures w14:val="none"/>
        </w:rPr>
        <w:t>: Used to request a new access token.</w:t>
      </w:r>
    </w:p>
    <w:p>
      <w:pPr>
        <w:pStyle w:val="Normal"/>
        <w:spacing w:lineRule="atLeast" w:line="360" w:beforeAutospacing="1" w:after="16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The API returns a response containing both the accessToken and refreshToken.</w:t>
      </w:r>
    </w:p>
    <w:p>
      <w:pPr>
        <w:pStyle w:val="Normal"/>
        <w:numPr>
          <w:ilvl w:val="0"/>
          <w:numId w:val="0"/>
        </w:numPr>
        <w:spacing w:lineRule="atLeast" w:line="300" w:before="240" w:after="240"/>
        <w:outlineLvl w:val="4"/>
        <w:rPr>
          <w:rFonts w:ascii="Roboto" w:hAnsi="Roboto" w:eastAsia="Times New Roman" w:cs="Times New Roman"/>
          <w:caps/>
          <w:color w:val="333333"/>
          <w:sz w:val="20"/>
          <w:szCs w:val="20"/>
          <w:lang w:eastAsia="ro-RO"/>
          <w14:ligatures w14:val="none"/>
        </w:rPr>
      </w:pPr>
      <w:r>
        <w:rPr>
          <w:rFonts w:eastAsia="Times New Roman" w:cs="Times New Roman" w:ascii="Roboto" w:hAnsi="Roboto"/>
          <w:caps/>
          <w:color w:val="333333"/>
          <w:sz w:val="20"/>
          <w:szCs w:val="20"/>
          <w:lang w:eastAsia="ro-RO"/>
          <w14:ligatures w14:val="none"/>
        </w:rPr>
        <w:t>Request Body schema: </w:t>
      </w:r>
      <w:r>
        <w:rPr>
          <w:rFonts w:eastAsia="Times New Roman" w:cs="Times New Roman" w:ascii="Roboto" w:hAnsi="Roboto"/>
          <w:color w:val="000000"/>
          <w:sz w:val="19"/>
          <w:szCs w:val="19"/>
          <w:lang w:eastAsia="ro-RO"/>
          <w14:ligatures w14:val="none"/>
        </w:rPr>
        <w:t>application/json</w:t>
      </w:r>
    </w:p>
    <w:tbl>
      <w:tblPr>
        <w:tblW w:w="13605" w:type="dxa"/>
        <w:jc w:val="left"/>
        <w:tblInd w:w="0" w:type="dxa"/>
        <w:tblLayout w:type="fixed"/>
        <w:tblCellMar>
          <w:top w:w="150" w:type="dxa"/>
          <w:left w:w="0" w:type="dxa"/>
          <w:bottom w:w="150" w:type="dxa"/>
          <w:right w:w="150" w:type="dxa"/>
        </w:tblCellMar>
        <w:tblLook w:val="04a0" w:noHBand="0" w:noVBand="1" w:firstColumn="1" w:lastRow="0" w:lastColumn="0" w:firstRow="1"/>
      </w:tblPr>
      <w:tblGrid>
        <w:gridCol w:w="3356"/>
        <w:gridCol w:w="10248"/>
      </w:tblGrid>
      <w:tr>
        <w:trPr/>
        <w:tc>
          <w:tcPr>
            <w:tcW w:w="3356" w:type="dxa"/>
            <w:tcBorders>
              <w:left w:val="single" w:sz="2"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grant_type</w:t>
            </w:r>
          </w:p>
          <w:p>
            <w:pPr>
              <w:pStyle w:val="Normal"/>
              <w:spacing w:lineRule="auto" w:line="240" w:before="0" w:after="0"/>
              <w:textAlignment w:val="center"/>
              <w:rPr>
                <w:rFonts w:ascii="Courier" w:hAnsi="Courier" w:eastAsia="Times New Roman" w:cs="Times New Roman"/>
                <w:color w:val="D41F1C"/>
                <w:sz w:val="18"/>
                <w:szCs w:val="18"/>
                <w:lang w:eastAsia="ro-RO"/>
                <w14:ligatures w14:val="none"/>
              </w:rPr>
            </w:pPr>
            <w:r>
              <w:rPr>
                <w:rFonts w:eastAsia="Times New Roman" w:cs="Times New Roman" w:ascii="Courier" w:hAnsi="Courier"/>
                <w:color w:val="D41F1C"/>
                <w:sz w:val="18"/>
                <w:szCs w:val="18"/>
                <w:lang w:eastAsia="ro-RO"/>
                <w14:ligatures w14:val="none"/>
              </w:rPr>
              <w:t>required</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p>
            <w:pPr>
              <w:pStyle w:val="Normal"/>
              <w:spacing w:lineRule="atLeast" w:line="360" w:before="0" w:after="0"/>
              <w:rPr>
                <w:rFonts w:ascii="Roboto" w:hAnsi="Roboto" w:eastAsia="Times New Roman" w:cs="Times New Roman"/>
                <w:sz w:val="21"/>
                <w:szCs w:val="21"/>
                <w:lang w:eastAsia="ro-RO"/>
                <w14:ligatures w14:val="none"/>
              </w:rPr>
            </w:pPr>
            <w:r>
              <w:rPr>
                <w:rFonts w:eastAsia="Times New Roman" w:cs="Times New Roman" w:ascii="Roboto" w:hAnsi="Roboto"/>
                <w:sz w:val="21"/>
                <w:szCs w:val="21"/>
                <w:lang w:eastAsia="ro-RO"/>
                <w14:ligatures w14:val="none"/>
              </w:rPr>
              <w:t>Determines whether the API call is for an access token or a refresh token. The same endpoint is used for both:</w:t>
              <w:br/>
              <w:t>- client_credentials</w:t>
              <w:br/>
              <w:t>Requests an access token using the client credentials flow.</w:t>
              <w:br/>
              <w:t>- refresh_token</w:t>
              <w:br/>
              <w:t>Requests a new access token using an existing refresh token.</w:t>
            </w:r>
          </w:p>
        </w:tc>
      </w:tr>
      <w:tr>
        <w:trPr/>
        <w:tc>
          <w:tcPr>
            <w:tcW w:w="3356" w:type="dxa"/>
            <w:tcBorders>
              <w:left w:val="single" w:sz="6"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client_id</w:t>
            </w:r>
          </w:p>
          <w:p>
            <w:pPr>
              <w:pStyle w:val="Normal"/>
              <w:spacing w:lineRule="auto" w:line="240" w:before="0" w:after="0"/>
              <w:textAlignment w:val="center"/>
              <w:rPr>
                <w:rFonts w:ascii="Courier" w:hAnsi="Courier" w:eastAsia="Times New Roman" w:cs="Times New Roman"/>
                <w:color w:val="D41F1C"/>
                <w:sz w:val="18"/>
                <w:szCs w:val="18"/>
                <w:lang w:eastAsia="ro-RO"/>
                <w14:ligatures w14:val="none"/>
              </w:rPr>
            </w:pPr>
            <w:r>
              <w:rPr>
                <w:rFonts w:eastAsia="Times New Roman" w:cs="Times New Roman" w:ascii="Courier" w:hAnsi="Courier"/>
                <w:color w:val="D41F1C"/>
                <w:sz w:val="18"/>
                <w:szCs w:val="18"/>
                <w:lang w:eastAsia="ro-RO"/>
                <w14:ligatures w14:val="none"/>
              </w:rPr>
              <w:t>required</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p>
            <w:pPr>
              <w:pStyle w:val="Normal"/>
              <w:spacing w:lineRule="atLeast" w:line="360" w:before="0" w:after="0"/>
              <w:rPr>
                <w:rFonts w:ascii="Roboto" w:hAnsi="Roboto" w:eastAsia="Times New Roman" w:cs="Times New Roman"/>
                <w:sz w:val="21"/>
                <w:szCs w:val="21"/>
                <w:lang w:eastAsia="ro-RO"/>
                <w14:ligatures w14:val="none"/>
              </w:rPr>
            </w:pPr>
            <w:r>
              <w:rPr>
                <w:rFonts w:eastAsia="Times New Roman" w:cs="Times New Roman" w:ascii="Roboto" w:hAnsi="Roboto"/>
                <w:sz w:val="21"/>
                <w:szCs w:val="21"/>
                <w:lang w:eastAsia="ro-RO"/>
                <w14:ligatures w14:val="none"/>
              </w:rPr>
              <w:t>ClientID generated in "Step1 - User Flow for Generating API Credentials"</w:t>
            </w:r>
          </w:p>
        </w:tc>
      </w:tr>
      <w:tr>
        <w:trPr/>
        <w:tc>
          <w:tcPr>
            <w:tcW w:w="3356" w:type="dxa"/>
            <w:tcBorders>
              <w:left w:val="single" w:sz="6"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client_secret</w:t>
            </w:r>
          </w:p>
          <w:p>
            <w:pPr>
              <w:pStyle w:val="Normal"/>
              <w:spacing w:lineRule="auto" w:line="240" w:before="0" w:after="0"/>
              <w:textAlignment w:val="center"/>
              <w:rPr>
                <w:rFonts w:ascii="Courier" w:hAnsi="Courier" w:eastAsia="Times New Roman" w:cs="Times New Roman"/>
                <w:color w:val="D41F1C"/>
                <w:sz w:val="18"/>
                <w:szCs w:val="18"/>
                <w:lang w:eastAsia="ro-RO"/>
                <w14:ligatures w14:val="none"/>
              </w:rPr>
            </w:pPr>
            <w:r>
              <w:rPr>
                <w:rFonts w:eastAsia="Times New Roman" w:cs="Times New Roman" w:ascii="Courier" w:hAnsi="Courier"/>
                <w:color w:val="D41F1C"/>
                <w:sz w:val="18"/>
                <w:szCs w:val="18"/>
                <w:lang w:eastAsia="ro-RO"/>
                <w14:ligatures w14:val="none"/>
              </w:rPr>
              <w:t>required</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p>
            <w:pPr>
              <w:pStyle w:val="Normal"/>
              <w:spacing w:lineRule="atLeast" w:line="360" w:before="0" w:after="0"/>
              <w:rPr>
                <w:rFonts w:ascii="Roboto" w:hAnsi="Roboto" w:eastAsia="Times New Roman" w:cs="Times New Roman"/>
                <w:sz w:val="21"/>
                <w:szCs w:val="21"/>
                <w:lang w:eastAsia="ro-RO"/>
                <w14:ligatures w14:val="none"/>
              </w:rPr>
            </w:pPr>
            <w:r>
              <w:rPr>
                <w:rFonts w:eastAsia="Times New Roman" w:cs="Times New Roman" w:ascii="Roboto" w:hAnsi="Roboto"/>
                <w:sz w:val="21"/>
                <w:szCs w:val="21"/>
                <w:lang w:eastAsia="ro-RO"/>
                <w14:ligatures w14:val="none"/>
              </w:rPr>
              <w:t>Client secret generated in "Step1 - User Flow for Generating API Credentials"</w:t>
            </w:r>
          </w:p>
        </w:tc>
      </w:tr>
      <w:tr>
        <w:trPr/>
        <w:tc>
          <w:tcPr>
            <w:tcW w:w="3356" w:type="dxa"/>
            <w:tcBorders>
              <w:left w:val="single" w:sz="2"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refresh_token</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p>
            <w:pPr>
              <w:pStyle w:val="Normal"/>
              <w:spacing w:lineRule="atLeast" w:line="360" w:before="0" w:after="0"/>
              <w:rPr>
                <w:rFonts w:ascii="Roboto" w:hAnsi="Roboto" w:eastAsia="Times New Roman" w:cs="Times New Roman"/>
                <w:sz w:val="21"/>
                <w:szCs w:val="21"/>
                <w:lang w:eastAsia="ro-RO"/>
                <w14:ligatures w14:val="none"/>
              </w:rPr>
            </w:pPr>
            <w:r>
              <w:rPr>
                <w:rFonts w:eastAsia="Times New Roman" w:cs="Times New Roman" w:ascii="Roboto" w:hAnsi="Roboto"/>
                <w:sz w:val="21"/>
                <w:szCs w:val="21"/>
                <w:lang w:eastAsia="ro-RO"/>
                <w14:ligatures w14:val="none"/>
              </w:rPr>
              <w:t>"client_credentials" or "refresh_token"</w:t>
            </w:r>
          </w:p>
        </w:tc>
      </w:tr>
    </w:tbl>
    <w:p>
      <w:pPr>
        <w:pStyle w:val="Normal"/>
        <w:numPr>
          <w:ilvl w:val="0"/>
          <w:numId w:val="0"/>
        </w:numPr>
        <w:spacing w:lineRule="auto" w:line="240" w:before="720" w:after="264"/>
        <w:outlineLvl w:val="2"/>
        <w:rPr>
          <w:rFonts w:ascii="Roboto" w:hAnsi="Roboto" w:eastAsia="Times New Roman" w:cs="Times New Roman"/>
          <w:color w:val="333333"/>
          <w:sz w:val="27"/>
          <w:szCs w:val="27"/>
          <w:lang w:eastAsia="ro-RO"/>
          <w14:ligatures w14:val="none"/>
        </w:rPr>
      </w:pPr>
      <w:r>
        <w:rPr>
          <w:rFonts w:eastAsia="Times New Roman" w:cs="Times New Roman" w:ascii="Roboto" w:hAnsi="Roboto"/>
          <w:color w:val="333333"/>
          <w:sz w:val="27"/>
          <w:szCs w:val="27"/>
          <w:lang w:eastAsia="ro-RO"/>
          <w14:ligatures w14:val="none"/>
        </w:rPr>
        <w:t>Responses</w:t>
      </w:r>
    </w:p>
    <w:p>
      <w:pPr>
        <w:pStyle w:val="Normal"/>
        <w:spacing w:lineRule="atLeast" w:line="360" w:before="0" w:after="0"/>
        <w:rPr>
          <w:rFonts w:ascii="Times New Roman" w:hAnsi="Times New Roman" w:eastAsia="Times New Roman" w:cs="Times New Roman"/>
          <w:sz w:val="21"/>
          <w:szCs w:val="21"/>
          <w:lang w:eastAsia="ro-RO"/>
          <w14:ligatures w14:val="none"/>
        </w:rPr>
      </w:pPr>
      <w:r>
        <w:rPr>
          <w:rFonts w:eastAsia="Times New Roman" w:cs="Times New Roman" w:ascii="Roboto" w:hAnsi="Roboto"/>
          <w:b/>
          <w:bCs/>
          <w:color w:val="333333"/>
          <w:sz w:val="21"/>
          <w:szCs w:val="21"/>
          <w:lang w:eastAsia="ro-RO"/>
          <w14:ligatures w14:val="none"/>
        </w:rPr>
        <w:t>200 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OK</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400 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BAD REQUEST</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401 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Unauthorized</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500 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Internal Server Error</w:t>
      </w:r>
    </w:p>
    <w:p>
      <w:pPr>
        <w:pStyle w:val="Normal"/>
        <w:shd w:val="clear" w:color="auto" w:fill="263238"/>
        <w:spacing w:lineRule="auto" w:line="240" w:before="0" w:after="75"/>
        <w:rPr>
          <w:rFonts w:ascii="Roboto" w:hAnsi="Roboto" w:eastAsia="Times New Roman" w:cs="Times New Roman"/>
          <w:color w:val="FFFFFF"/>
          <w:sz w:val="21"/>
          <w:szCs w:val="21"/>
          <w:lang w:eastAsia="ro-RO"/>
          <w14:ligatures w14:val="none"/>
        </w:rPr>
      </w:pPr>
      <w:r>
        <w:rPr>
          <w:rFonts w:eastAsia="Times New Roman" w:cs="Times New Roman" w:ascii="Montserrat" w:hAnsi="Montserrat"/>
          <w:caps/>
          <w:color w:val="FFFFFF"/>
          <w:sz w:val="20"/>
          <w:szCs w:val="20"/>
          <w:shd w:fill="186FAF" w:val="clear"/>
          <w:lang w:eastAsia="ro-RO"/>
          <w14:ligatures w14:val="none"/>
        </w:rPr>
        <w:t>post</w:t>
      </w:r>
      <w:r>
        <w:rPr>
          <w:rFonts w:eastAsia="Times New Roman" w:cs="Times New Roman" w:ascii="Courier" w:hAnsi="Courier"/>
          <w:color w:val="FFFFFF"/>
          <w:sz w:val="21"/>
          <w:szCs w:val="21"/>
          <w:lang w:eastAsia="ro-RO"/>
          <w14:ligatures w14:val="none"/>
        </w:rPr>
        <w:t>/ryke-authenticate-api/rest/api/authenticate/sacc-web/tokens</w:t>
      </w:r>
    </w:p>
    <w:p>
      <w:pPr>
        <w:pStyle w:val="Normal"/>
        <w:numPr>
          <w:ilvl w:val="0"/>
          <w:numId w:val="0"/>
        </w:numPr>
        <w:shd w:val="clear" w:color="auto" w:fill="263238"/>
        <w:spacing w:lineRule="auto" w:line="240" w:beforeAutospacing="1" w:afterAutospacing="1"/>
        <w:outlineLvl w:val="2"/>
        <w:rPr>
          <w:rFonts w:ascii="Roboto" w:hAnsi="Roboto" w:eastAsia="Times New Roman" w:cs="Times New Roman"/>
          <w:b/>
          <w:bCs/>
          <w:color w:val="FFFFFF"/>
          <w:sz w:val="27"/>
          <w:szCs w:val="27"/>
          <w:lang w:eastAsia="ro-RO"/>
          <w14:ligatures w14:val="none"/>
        </w:rPr>
      </w:pPr>
      <w:r>
        <w:rPr>
          <w:rFonts w:eastAsia="Times New Roman" w:cs="Times New Roman" w:ascii="Roboto" w:hAnsi="Roboto"/>
          <w:b/>
          <w:bCs/>
          <w:color w:val="FFFFFF"/>
          <w:sz w:val="27"/>
          <w:szCs w:val="27"/>
          <w:lang w:eastAsia="ro-RO"/>
          <w14:ligatures w14:val="none"/>
        </w:rPr>
        <w:t>Request samples</w:t>
      </w:r>
    </w:p>
    <w:p>
      <w:pPr>
        <w:pStyle w:val="Normal"/>
        <w:numPr>
          <w:ilvl w:val="0"/>
          <w:numId w:val="3"/>
        </w:numPr>
        <w:pBdr>
          <w:top w:val="single" w:sz="6" w:space="4" w:color="07090B"/>
          <w:left w:val="single" w:sz="6" w:space="8" w:color="07090B"/>
          <w:bottom w:val="single" w:sz="6" w:space="4" w:color="07090B"/>
          <w:right w:val="single" w:sz="6" w:space="8" w:color="07090B"/>
        </w:pBdr>
        <w:shd w:val="clear" w:color="auto" w:fill="FFFFFF"/>
        <w:spacing w:lineRule="auto" w:line="240" w:before="0" w:after="75"/>
        <w:jc w:val="center"/>
        <w:rPr>
          <w:rFonts w:ascii="Roboto" w:hAnsi="Roboto" w:eastAsia="Times New Roman" w:cs="Times New Roman"/>
          <w:b/>
          <w:bCs/>
          <w:color w:val="333333"/>
          <w:sz w:val="19"/>
          <w:szCs w:val="19"/>
          <w:lang w:eastAsia="ro-RO"/>
          <w14:ligatures w14:val="none"/>
        </w:rPr>
      </w:pPr>
      <w:r>
        <w:rPr>
          <w:rFonts w:eastAsia="Times New Roman" w:cs="Times New Roman" w:ascii="Roboto" w:hAnsi="Roboto"/>
          <w:b/>
          <w:bCs/>
          <w:color w:val="333333"/>
          <w:sz w:val="19"/>
          <w:szCs w:val="19"/>
          <w:lang w:eastAsia="ro-RO"/>
          <w14:ligatures w14:val="none"/>
        </w:rPr>
        <w:t>Payload</w:t>
      </w:r>
    </w:p>
    <w:p>
      <w:pPr>
        <w:pStyle w:val="Normal"/>
        <w:shd w:val="clear" w:color="auto" w:fill="11171A"/>
        <w:spacing w:lineRule="auto" w:line="240" w:before="0" w:after="0"/>
        <w:rPr>
          <w:rFonts w:ascii="Roboto" w:hAnsi="Roboto" w:eastAsia="Times New Roman" w:cs="Times New Roman"/>
          <w:color w:val="FFFFFF"/>
          <w:sz w:val="21"/>
          <w:szCs w:val="21"/>
          <w:lang w:eastAsia="ro-RO"/>
          <w14:ligatures w14:val="none"/>
        </w:rPr>
      </w:pPr>
      <w:r>
        <w:rPr>
          <w:rFonts w:eastAsia="Times New Roman" w:cs="Times New Roman" w:ascii="Montserrat" w:hAnsi="Montserrat"/>
          <w:b/>
          <w:bCs/>
          <w:color w:val="FFFFFF"/>
          <w:sz w:val="18"/>
          <w:szCs w:val="18"/>
          <w:lang w:eastAsia="ro-RO"/>
          <w14:ligatures w14:val="none"/>
        </w:rPr>
        <w:t>Content type</w:t>
      </w:r>
    </w:p>
    <w:p>
      <w:pPr>
        <w:pStyle w:val="Normal"/>
        <w:shd w:val="clear" w:color="auto" w:fill="11171A"/>
        <w:spacing w:lineRule="atLeast" w:line="360" w:before="0" w:after="150"/>
        <w:rPr>
          <w:rFonts w:ascii="Montserrat" w:hAnsi="Montserrat" w:eastAsia="Times New Roman" w:cs="Times New Roman"/>
          <w:color w:val="FFFFFF"/>
          <w:sz w:val="20"/>
          <w:szCs w:val="20"/>
          <w:lang w:eastAsia="ro-RO"/>
          <w14:ligatures w14:val="none"/>
        </w:rPr>
      </w:pPr>
      <w:r>
        <w:rPr>
          <w:rFonts w:eastAsia="Times New Roman" w:cs="Times New Roman" w:ascii="Montserrat" w:hAnsi="Montserrat"/>
          <w:color w:val="FFFFFF"/>
          <w:sz w:val="20"/>
          <w:szCs w:val="20"/>
          <w:lang w:eastAsia="ro-RO"/>
          <w14:ligatures w14:val="none"/>
        </w:rPr>
        <w:t>application/json</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Copy</w:t>
      </w:r>
    </w:p>
    <w:p>
      <w:pPr>
        <w:pStyle w:val="Normal"/>
        <w:shd w:val="clear" w:color="auto" w:fill="11171A"/>
        <w:spacing w:lineRule="auto" w:line="240" w:before="0" w:after="0"/>
        <w:rPr>
          <w:rFonts w:ascii="Courier New" w:hAnsi="Courier New" w:eastAsia="Times New Roman" w:cs="Courier New"/>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4"/>
        </w:numPr>
        <w:shd w:val="clear" w:color="auto" w:fill="11171A"/>
        <w:spacing w:lineRule="auto" w:line="240" w:beforeAutospacing="1" w:after="0"/>
        <w:ind w:hanging="360" w:left="1200"/>
        <w:rPr>
          <w:rFonts w:ascii="Times New Roman" w:hAnsi="Times New Roman" w:eastAsia="Times New Roman" w:cs="Times New Roman"/>
          <w:sz w:val="24"/>
          <w:szCs w:val="24"/>
          <w:lang w:eastAsia="ro-RO"/>
          <w14:ligatures w14:val="none"/>
        </w:rPr>
      </w:pPr>
      <w:r>
        <w:rPr>
          <w:rFonts w:eastAsia="Times New Roman" w:cs="Courier New" w:ascii="Courier New" w:hAnsi="Courier New"/>
          <w:color w:val="FFFFFF"/>
          <w:sz w:val="20"/>
          <w:szCs w:val="20"/>
          <w:lang w:eastAsia="ro-RO"/>
          <w14:ligatures w14:val="none"/>
        </w:rPr>
        <w:t xml:space="preserve">"grant_type": </w:t>
      </w:r>
      <w:r>
        <w:rPr>
          <w:rFonts w:eastAsia="Times New Roman" w:cs="Courier New" w:ascii="Courier New" w:hAnsi="Courier New"/>
          <w:color w:val="A0FBAA"/>
          <w:sz w:val="20"/>
          <w:szCs w:val="20"/>
          <w:lang w:eastAsia="ro-RO"/>
          <w14:ligatures w14:val="none"/>
        </w:rPr>
        <w:t>"client_credentials"</w:t>
      </w:r>
      <w:r>
        <w:rPr>
          <w:rFonts w:eastAsia="Times New Roman" w:cs="Courier New" w:ascii="Courier New" w:hAnsi="Courier New"/>
          <w:color w:val="FFFFFF"/>
          <w:sz w:val="20"/>
          <w:szCs w:val="20"/>
          <w:lang w:eastAsia="ro-RO"/>
          <w14:ligatures w14:val="none"/>
        </w:rPr>
        <w:t>,</w:t>
      </w:r>
    </w:p>
    <w:p>
      <w:pPr>
        <w:pStyle w:val="Normal"/>
        <w:numPr>
          <w:ilvl w:val="0"/>
          <w:numId w:val="4"/>
        </w:numPr>
        <w:shd w:val="clear" w:color="auto" w:fill="11171A"/>
        <w:spacing w:lineRule="auto" w:line="240" w:before="0"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"client_id": </w:t>
      </w:r>
      <w:r>
        <w:rPr>
          <w:rFonts w:eastAsia="Times New Roman" w:cs="Courier New" w:ascii="Courier New" w:hAnsi="Courier New"/>
          <w:color w:val="A0FBAA"/>
          <w:sz w:val="20"/>
          <w:szCs w:val="20"/>
          <w:lang w:eastAsia="ro-RO"/>
          <w14:ligatures w14:val="none"/>
        </w:rPr>
        <w:t>"accountTest1"</w:t>
      </w:r>
      <w:r>
        <w:rPr>
          <w:rFonts w:eastAsia="Times New Roman" w:cs="Courier New" w:ascii="Courier New" w:hAnsi="Courier New"/>
          <w:color w:val="FFFFFF"/>
          <w:sz w:val="20"/>
          <w:szCs w:val="20"/>
          <w:lang w:eastAsia="ro-RO"/>
          <w14:ligatures w14:val="none"/>
        </w:rPr>
        <w:t>,</w:t>
      </w:r>
    </w:p>
    <w:p>
      <w:pPr>
        <w:pStyle w:val="Normal"/>
        <w:numPr>
          <w:ilvl w:val="0"/>
          <w:numId w:val="4"/>
        </w:numPr>
        <w:shd w:val="clear" w:color="auto" w:fill="11171A"/>
        <w:spacing w:lineRule="auto" w:line="240" w:before="0"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"client_secret": </w:t>
      </w:r>
      <w:r>
        <w:rPr>
          <w:rFonts w:eastAsia="Times New Roman" w:cs="Courier New" w:ascii="Courier New" w:hAnsi="Courier New"/>
          <w:color w:val="A0FBAA"/>
          <w:sz w:val="20"/>
          <w:szCs w:val="20"/>
          <w:lang w:eastAsia="ro-RO"/>
          <w14:ligatures w14:val="none"/>
        </w:rPr>
        <w:t>"e0689821-3273-4353-9b4e-a90039a918d4"</w:t>
      </w:r>
      <w:r>
        <w:rPr>
          <w:rFonts w:eastAsia="Times New Roman" w:cs="Courier New" w:ascii="Courier New" w:hAnsi="Courier New"/>
          <w:color w:val="FFFFFF"/>
          <w:sz w:val="20"/>
          <w:szCs w:val="20"/>
          <w:lang w:eastAsia="ro-RO"/>
          <w14:ligatures w14:val="none"/>
        </w:rPr>
        <w:t>,</w:t>
      </w:r>
    </w:p>
    <w:p>
      <w:pPr>
        <w:pStyle w:val="Normal"/>
        <w:numPr>
          <w:ilvl w:val="0"/>
          <w:numId w:val="4"/>
        </w:numPr>
        <w:shd w:val="clear" w:color="auto" w:fill="11171A"/>
        <w:spacing w:lineRule="auto" w:line="240" w:before="0" w:afterAutospacing="1"/>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"refresh_token": </w:t>
      </w:r>
      <w:r>
        <w:rPr>
          <w:rFonts w:eastAsia="Times New Roman" w:cs="Courier New" w:ascii="Courier New" w:hAnsi="Courier New"/>
          <w:color w:val="A0FBAA"/>
          <w:sz w:val="20"/>
          <w:szCs w:val="20"/>
          <w:lang w:eastAsia="ro-RO"/>
          <w14:ligatures w14:val="none"/>
        </w:rPr>
        <w:t>"eyJlbmMiOiJBMTI4Q0JDLUhTMjU2IiwiYWxnIjoiZGlyIn0..QhQqy3b....."</w:t>
      </w:r>
    </w:p>
    <w:p>
      <w:pPr>
        <w:pStyle w:val="Normal"/>
        <w:shd w:val="clear" w:color="auto" w:fill="11171A"/>
        <w:spacing w:lineRule="auto" w:line="240" w:before="0" w:after="0"/>
        <w:rPr>
          <w:rFonts w:ascii="Courier" w:hAnsi="Courier" w:eastAsia="Times New Roman" w:cs="Times New Roman"/>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0"/>
        </w:numPr>
        <w:shd w:val="clear" w:color="auto" w:fill="263238"/>
        <w:spacing w:lineRule="auto" w:line="240" w:beforeAutospacing="1" w:afterAutospacing="1"/>
        <w:outlineLvl w:val="2"/>
        <w:rPr>
          <w:rFonts w:ascii="Roboto" w:hAnsi="Roboto" w:eastAsia="Times New Roman" w:cs="Times New Roman"/>
          <w:b/>
          <w:bCs/>
          <w:color w:val="FFFFFF"/>
          <w:sz w:val="27"/>
          <w:szCs w:val="27"/>
          <w:lang w:eastAsia="ro-RO"/>
          <w14:ligatures w14:val="none"/>
        </w:rPr>
      </w:pPr>
      <w:r>
        <w:rPr>
          <w:rFonts w:eastAsia="Times New Roman" w:cs="Times New Roman" w:ascii="Roboto" w:hAnsi="Roboto"/>
          <w:b/>
          <w:bCs/>
          <w:color w:val="FFFFFF"/>
          <w:sz w:val="27"/>
          <w:szCs w:val="27"/>
          <w:lang w:eastAsia="ro-RO"/>
          <w14:ligatures w14:val="none"/>
        </w:rPr>
        <w:t>Response samples</w:t>
      </w:r>
    </w:p>
    <w:p>
      <w:pPr>
        <w:pStyle w:val="Normal"/>
        <w:numPr>
          <w:ilvl w:val="0"/>
          <w:numId w:val="5"/>
        </w:numPr>
        <w:pBdr>
          <w:top w:val="single" w:sz="6" w:space="4" w:color="07090B"/>
          <w:left w:val="single" w:sz="6" w:space="8" w:color="07090B"/>
          <w:bottom w:val="single" w:sz="6" w:space="4" w:color="07090B"/>
          <w:right w:val="single" w:sz="6" w:space="8" w:color="07090B"/>
        </w:pBdr>
        <w:shd w:val="clear" w:color="auto" w:fill="FFFFFF"/>
        <w:spacing w:lineRule="auto" w:line="240" w:before="0" w:after="75"/>
        <w:jc w:val="center"/>
        <w:rPr>
          <w:rFonts w:ascii="Roboto" w:hAnsi="Roboto" w:eastAsia="Times New Roman" w:cs="Times New Roman"/>
          <w:b/>
          <w:bCs/>
          <w:color w:val="1D8127"/>
          <w:sz w:val="19"/>
          <w:szCs w:val="19"/>
          <w:lang w:eastAsia="ro-RO"/>
          <w14:ligatures w14:val="none"/>
        </w:rPr>
      </w:pPr>
      <w:r>
        <w:rPr>
          <w:rFonts w:eastAsia="Times New Roman" w:cs="Times New Roman" w:ascii="Roboto" w:hAnsi="Roboto"/>
          <w:b/>
          <w:bCs/>
          <w:color w:val="1D8127"/>
          <w:sz w:val="19"/>
          <w:szCs w:val="19"/>
          <w:lang w:eastAsia="ro-RO"/>
          <w14:ligatures w14:val="none"/>
        </w:rPr>
        <w:t>200</w:t>
      </w:r>
    </w:p>
    <w:p>
      <w:pPr>
        <w:pStyle w:val="Normal"/>
        <w:numPr>
          <w:ilvl w:val="0"/>
          <w:numId w:val="5"/>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400</w:t>
      </w:r>
    </w:p>
    <w:p>
      <w:pPr>
        <w:pStyle w:val="Normal"/>
        <w:numPr>
          <w:ilvl w:val="0"/>
          <w:numId w:val="5"/>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401</w:t>
      </w:r>
    </w:p>
    <w:p>
      <w:pPr>
        <w:pStyle w:val="Normal"/>
        <w:numPr>
          <w:ilvl w:val="0"/>
          <w:numId w:val="5"/>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500</w:t>
      </w:r>
    </w:p>
    <w:p>
      <w:pPr>
        <w:pStyle w:val="Normal"/>
        <w:shd w:val="clear" w:color="auto" w:fill="11171A"/>
        <w:spacing w:lineRule="auto" w:line="240" w:before="0" w:after="0"/>
        <w:rPr>
          <w:rFonts w:ascii="Roboto" w:hAnsi="Roboto" w:eastAsia="Times New Roman" w:cs="Times New Roman"/>
          <w:color w:val="FFFFFF"/>
          <w:sz w:val="21"/>
          <w:szCs w:val="21"/>
          <w:lang w:eastAsia="ro-RO"/>
          <w14:ligatures w14:val="none"/>
        </w:rPr>
      </w:pPr>
      <w:r>
        <w:rPr>
          <w:rFonts w:eastAsia="Times New Roman" w:cs="Times New Roman" w:ascii="Montserrat" w:hAnsi="Montserrat"/>
          <w:b/>
          <w:bCs/>
          <w:color w:val="FFFFFF"/>
          <w:sz w:val="18"/>
          <w:szCs w:val="18"/>
          <w:lang w:eastAsia="ro-RO"/>
          <w14:ligatures w14:val="none"/>
        </w:rPr>
        <w:t>Content type</w:t>
      </w:r>
    </w:p>
    <w:p>
      <w:pPr>
        <w:pStyle w:val="Normal"/>
        <w:shd w:val="clear" w:color="auto" w:fill="11171A"/>
        <w:spacing w:lineRule="atLeast" w:line="360" w:before="0" w:after="150"/>
        <w:rPr>
          <w:rFonts w:ascii="Montserrat" w:hAnsi="Montserrat" w:eastAsia="Times New Roman" w:cs="Times New Roman"/>
          <w:color w:val="FFFFFF"/>
          <w:sz w:val="20"/>
          <w:szCs w:val="20"/>
          <w:lang w:eastAsia="ro-RO"/>
          <w14:ligatures w14:val="none"/>
        </w:rPr>
      </w:pPr>
      <w:r>
        <w:rPr>
          <w:rFonts w:eastAsia="Times New Roman" w:cs="Times New Roman" w:ascii="Montserrat" w:hAnsi="Montserrat"/>
          <w:color w:val="FFFFFF"/>
          <w:sz w:val="20"/>
          <w:szCs w:val="20"/>
          <w:lang w:eastAsia="ro-RO"/>
          <w14:ligatures w14:val="none"/>
        </w:rPr>
        <w:t>application/json</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Copy</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Expand allCollapse all</w:t>
      </w:r>
    </w:p>
    <w:p>
      <w:pPr>
        <w:pStyle w:val="Normal"/>
        <w:shd w:val="clear" w:color="auto" w:fill="11171A"/>
        <w:spacing w:lineRule="auto" w:line="240" w:before="0" w:after="0"/>
        <w:rPr>
          <w:rFonts w:ascii="Courier New" w:hAnsi="Courier New" w:eastAsia="Times New Roman" w:cs="Courier New"/>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6"/>
        </w:numPr>
        <w:shd w:val="clear" w:color="auto" w:fill="11171A"/>
        <w:spacing w:lineRule="auto" w:line="240" w:beforeAutospacing="1" w:after="0"/>
        <w:ind w:hanging="360" w:left="1200"/>
        <w:rPr>
          <w:rFonts w:ascii="Times New Roman" w:hAnsi="Times New Roman" w:eastAsia="Times New Roman" w:cs="Times New Roman"/>
          <w:sz w:val="24"/>
          <w:szCs w:val="24"/>
          <w:lang w:eastAsia="ro-RO"/>
          <w14:ligatures w14:val="none"/>
        </w:rPr>
      </w:pPr>
      <w:r>
        <w:rPr>
          <w:rFonts w:eastAsia="Times New Roman" w:cs="Courier New" w:ascii="Courier New" w:hAnsi="Courier New"/>
          <w:color w:val="FFFFFF"/>
          <w:sz w:val="20"/>
          <w:szCs w:val="20"/>
          <w:lang w:eastAsia="ro-RO"/>
          <w14:ligatures w14:val="none"/>
        </w:rPr>
        <w:t xml:space="preserve">"status": </w:t>
      </w:r>
      <w:r>
        <w:rPr>
          <w:rFonts w:eastAsia="Times New Roman" w:cs="Courier New" w:ascii="Courier New" w:hAnsi="Courier New"/>
          <w:color w:val="A0FBAA"/>
          <w:sz w:val="20"/>
          <w:szCs w:val="20"/>
          <w:lang w:eastAsia="ro-RO"/>
          <w14:ligatures w14:val="none"/>
        </w:rPr>
        <w:t>"200 OK"</w:t>
      </w:r>
      <w:r>
        <w:rPr>
          <w:rFonts w:eastAsia="Times New Roman" w:cs="Courier New" w:ascii="Courier New" w:hAnsi="Courier New"/>
          <w:color w:val="FFFFFF"/>
          <w:sz w:val="20"/>
          <w:szCs w:val="20"/>
          <w:lang w:eastAsia="ro-RO"/>
          <w14:ligatures w14:val="none"/>
        </w:rPr>
        <w:t>,</w:t>
      </w:r>
    </w:p>
    <w:p>
      <w:pPr>
        <w:pStyle w:val="Normal"/>
        <w:numPr>
          <w:ilvl w:val="0"/>
          <w:numId w:val="6"/>
        </w:numPr>
        <w:shd w:val="clear" w:color="auto" w:fill="11171A"/>
        <w:spacing w:lineRule="auto" w:line="240" w:before="0"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"messageStatus": </w:t>
      </w:r>
      <w:r>
        <w:rPr>
          <w:rFonts w:eastAsia="Times New Roman" w:cs="Courier New" w:ascii="Courier New" w:hAnsi="Courier New"/>
          <w:color w:val="A0FBAA"/>
          <w:sz w:val="20"/>
          <w:szCs w:val="20"/>
          <w:lang w:eastAsia="ro-RO"/>
          <w14:ligatures w14:val="none"/>
        </w:rPr>
        <w:t>"Token created successfully"</w:t>
      </w:r>
      <w:r>
        <w:rPr>
          <w:rFonts w:eastAsia="Times New Roman" w:cs="Courier New" w:ascii="Courier New" w:hAnsi="Courier New"/>
          <w:color w:val="FFFFFF"/>
          <w:sz w:val="20"/>
          <w:szCs w:val="20"/>
          <w:lang w:eastAsia="ro-RO"/>
          <w14:ligatures w14:val="none"/>
        </w:rPr>
        <w:t>,</w:t>
      </w:r>
    </w:p>
    <w:p>
      <w:pPr>
        <w:pStyle w:val="Normal"/>
        <w:numPr>
          <w:ilvl w:val="0"/>
          <w:numId w:val="6"/>
        </w:numPr>
        <w:shd w:val="clear" w:color="auto" w:fill="11171A"/>
        <w:spacing w:lineRule="auto" w:line="240" w:before="0"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"result": {</w:t>
      </w:r>
    </w:p>
    <w:p>
      <w:pPr>
        <w:pStyle w:val="Normal"/>
        <w:numPr>
          <w:ilvl w:val="1"/>
          <w:numId w:val="6"/>
        </w:numPr>
        <w:shd w:val="clear" w:color="auto" w:fill="11171A"/>
        <w:spacing w:lineRule="auto" w:line="240" w:before="0" w:after="0"/>
        <w:ind w:hanging="360" w:left="24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"accessToken": </w:t>
      </w:r>
      <w:r>
        <w:rPr>
          <w:rFonts w:eastAsia="Times New Roman" w:cs="Courier New" w:ascii="Courier New" w:hAnsi="Courier New"/>
          <w:color w:val="A0FBAA"/>
          <w:sz w:val="20"/>
          <w:szCs w:val="20"/>
          <w:lang w:eastAsia="ro-RO"/>
          <w14:ligatures w14:val="none"/>
        </w:rPr>
        <w:t>"eyJlbmMiOiJBMTI4Q0JDLUhTMjU2IiwiYWxnIjoiZGlyIn0..msXFZNp....."</w:t>
      </w:r>
      <w:r>
        <w:rPr>
          <w:rFonts w:eastAsia="Times New Roman" w:cs="Courier New" w:ascii="Courier New" w:hAnsi="Courier New"/>
          <w:color w:val="FFFFFF"/>
          <w:sz w:val="20"/>
          <w:szCs w:val="20"/>
          <w:lang w:eastAsia="ro-RO"/>
          <w14:ligatures w14:val="none"/>
        </w:rPr>
        <w:t>,</w:t>
      </w:r>
    </w:p>
    <w:p>
      <w:pPr>
        <w:pStyle w:val="Normal"/>
        <w:numPr>
          <w:ilvl w:val="1"/>
          <w:numId w:val="6"/>
        </w:numPr>
        <w:shd w:val="clear" w:color="auto" w:fill="11171A"/>
        <w:spacing w:lineRule="auto" w:line="240" w:before="0" w:afterAutospacing="1"/>
        <w:ind w:hanging="360" w:left="24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"refreshToken": </w:t>
      </w:r>
      <w:r>
        <w:rPr>
          <w:rFonts w:eastAsia="Times New Roman" w:cs="Courier New" w:ascii="Courier New" w:hAnsi="Courier New"/>
          <w:color w:val="A0FBAA"/>
          <w:sz w:val="20"/>
          <w:szCs w:val="20"/>
          <w:lang w:eastAsia="ro-RO"/>
          <w14:ligatures w14:val="none"/>
        </w:rPr>
        <w:t>"eyJlbmMiOiJBMTI4Q0JDLUhTMjU2IiwiYWxnIjoiZGlyIn0..QhQqy3b....."</w:t>
      </w:r>
    </w:p>
    <w:p>
      <w:pPr>
        <w:pStyle w:val="Normal"/>
        <w:shd w:val="clear" w:color="auto" w:fill="11171A"/>
        <w:spacing w:lineRule="auto" w:line="240" w:beforeAutospacing="1" w:afterAutospacing="1"/>
        <w:ind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shd w:val="clear" w:color="auto" w:fill="11171A"/>
        <w:spacing w:lineRule="auto" w:line="240" w:before="0" w:after="0"/>
        <w:rPr>
          <w:rFonts w:ascii="Courier" w:hAnsi="Courier" w:eastAsia="Times New Roman" w:cs="Times New Roman"/>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0"/>
        </w:numPr>
        <w:spacing w:lineRule="atLeast" w:line="384" w:beforeAutospacing="1" w:afterAutospacing="1"/>
        <w:outlineLvl w:val="0"/>
        <w:rPr>
          <w:rFonts w:ascii="Montserrat" w:hAnsi="Montserrat" w:eastAsia="Times New Roman" w:cs="Times New Roman"/>
          <w:color w:val="333333"/>
          <w:kern w:val="2"/>
          <w:sz w:val="39"/>
          <w:szCs w:val="39"/>
          <w:lang w:eastAsia="ro-RO"/>
          <w14:ligatures w14:val="none"/>
        </w:rPr>
      </w:pPr>
      <w:r>
        <w:rPr>
          <w:rFonts w:eastAsia="Times New Roman" w:cs="Times New Roman" w:ascii="Montserrat" w:hAnsi="Montserrat"/>
          <w:color w:val="333333"/>
          <w:kern w:val="2"/>
          <w:sz w:val="39"/>
          <w:szCs w:val="39"/>
          <w:lang w:eastAsia="ro-RO"/>
          <w14:ligatures w14:val="none"/>
        </w:rPr>
        <w:t>Step 3 – Retrieving accounts Data through the Export Accounts API</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In this step, the Export Accounts API returns the list of authorized accounts to facilitate the retrieval of transactions per account obtained in step 4.</w:t>
      </w:r>
    </w:p>
    <w:p>
      <w:pPr>
        <w:pStyle w:val="Normal"/>
        <w:spacing w:lineRule="atLeast" w:line="360" w:beforeAutospacing="1" w:after="0"/>
        <w:rPr>
          <w:rFonts w:ascii="Roboto" w:hAnsi="Roboto" w:eastAsia="Times New Roman" w:cs="Times New Roman"/>
          <w:color w:val="333333"/>
          <w:sz w:val="21"/>
          <w:szCs w:val="21"/>
          <w:lang w:eastAsia="ro-RO"/>
          <w14:ligatures w14:val="none"/>
        </w:rPr>
      </w:pPr>
      <w:hyperlink r:id="rId4">
        <w:r>
          <w:rPr>
            <w:rStyle w:val="Style5"/>
            <w:rFonts w:eastAsia="Times New Roman" w:cs="Times New Roman" w:ascii="Roboto" w:hAnsi="Roboto"/>
            <w:color w:val="32329F"/>
            <w:sz w:val="21"/>
            <w:szCs w:val="21"/>
            <w:u w:val="single"/>
            <w:lang w:eastAsia="ro-RO"/>
            <w14:ligatures w14:val="none"/>
          </w:rPr>
          <w:t>https://appsmartaccounts.eu/sacc-web-gateway/ryke-accounts/rest/api/ais/sacc-web/export/aisp-accounts</w:t>
        </w:r>
      </w:hyperlink>
    </w:p>
    <w:p>
      <w:pPr>
        <w:pStyle w:val="Normal"/>
        <w:numPr>
          <w:ilvl w:val="0"/>
          <w:numId w:val="0"/>
        </w:numPr>
        <w:spacing w:lineRule="atLeast" w:line="384" w:before="0" w:after="300"/>
        <w:outlineLvl w:val="1"/>
        <w:rPr>
          <w:rFonts w:ascii="Montserrat" w:hAnsi="Montserrat" w:eastAsia="Times New Roman" w:cs="Times New Roman"/>
          <w:color w:val="333333"/>
          <w:sz w:val="33"/>
          <w:szCs w:val="33"/>
          <w:lang w:eastAsia="ro-RO"/>
          <w14:ligatures w14:val="none"/>
        </w:rPr>
      </w:pPr>
      <w:r>
        <w:rPr>
          <w:rFonts w:eastAsia="Times New Roman" w:cs="Times New Roman" w:ascii="Montserrat" w:hAnsi="Montserrat"/>
          <w:color w:val="333333"/>
          <w:sz w:val="33"/>
          <w:szCs w:val="33"/>
          <w:lang w:eastAsia="ro-RO"/>
          <w14:ligatures w14:val="none"/>
        </w:rPr>
        <w:t>Export AISP-Accounts API</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Key Features</w:t>
      </w:r>
      <w:r>
        <w:rPr>
          <w:rFonts w:eastAsia="Times New Roman" w:cs="Times New Roman" w:ascii="Roboto" w:hAnsi="Roboto"/>
          <w:color w:val="333333"/>
          <w:sz w:val="21"/>
          <w:szCs w:val="21"/>
          <w:lang w:eastAsia="ro-RO"/>
          <w14:ligatures w14:val="none"/>
        </w:rPr>
        <w:t>:</w:t>
      </w:r>
    </w:p>
    <w:p>
      <w:pPr>
        <w:pStyle w:val="Normal"/>
        <w:numPr>
          <w:ilvl w:val="0"/>
          <w:numId w:val="7"/>
        </w:numPr>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Data Integration</w:t>
      </w:r>
      <w:r>
        <w:rPr>
          <w:rFonts w:eastAsia="Times New Roman" w:cs="Times New Roman" w:ascii="Roboto" w:hAnsi="Roboto"/>
          <w:color w:val="333333"/>
          <w:sz w:val="21"/>
          <w:szCs w:val="21"/>
          <w:lang w:eastAsia="ro-RO"/>
          <w14:ligatures w14:val="none"/>
        </w:rPr>
        <w:t>: It links the user’s system with bank accounts data from the Smart Accounts platform.</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Security</w:t>
      </w:r>
      <w:r>
        <w:rPr>
          <w:rFonts w:eastAsia="Times New Roman" w:cs="Times New Roman" w:ascii="Roboto" w:hAnsi="Roboto"/>
          <w:color w:val="333333"/>
          <w:sz w:val="21"/>
          <w:szCs w:val="21"/>
          <w:lang w:eastAsia="ro-RO"/>
          <w14:ligatures w14:val="none"/>
        </w:rPr>
        <w:t>: Requires an Authorization header with a valid access token to ensure secure access.</w:t>
        <w:br/>
        <w:br/>
      </w:r>
      <w:r>
        <w:rPr>
          <w:rFonts w:eastAsia="Times New Roman" w:cs="Times New Roman" w:ascii="Roboto" w:hAnsi="Roboto"/>
          <w:b/>
          <w:bCs/>
          <w:color w:val="333333"/>
          <w:sz w:val="21"/>
          <w:szCs w:val="21"/>
          <w:lang w:eastAsia="ro-RO"/>
          <w14:ligatures w14:val="none"/>
        </w:rPr>
        <w:t>Authorization</w:t>
      </w:r>
    </w:p>
    <w:p>
      <w:pPr>
        <w:pStyle w:val="Normal"/>
        <w:numPr>
          <w:ilvl w:val="0"/>
          <w:numId w:val="8"/>
        </w:numPr>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The API must be called with an Authorization header containing the access_token.</w:t>
      </w:r>
    </w:p>
    <w:p>
      <w:pPr>
        <w:pStyle w:val="Normal"/>
        <w:numPr>
          <w:ilvl w:val="0"/>
          <w:numId w:val="0"/>
        </w:numPr>
        <w:spacing w:lineRule="auto" w:line="240" w:before="720" w:after="264"/>
        <w:outlineLvl w:val="2"/>
        <w:rPr>
          <w:rFonts w:ascii="Roboto" w:hAnsi="Roboto" w:eastAsia="Times New Roman" w:cs="Times New Roman"/>
          <w:color w:val="333333"/>
          <w:sz w:val="27"/>
          <w:szCs w:val="27"/>
          <w:lang w:eastAsia="ro-RO"/>
          <w14:ligatures w14:val="none"/>
        </w:rPr>
      </w:pPr>
      <w:r>
        <w:rPr>
          <w:rFonts w:eastAsia="Times New Roman" w:cs="Times New Roman" w:ascii="Roboto" w:hAnsi="Roboto"/>
          <w:color w:val="333333"/>
          <w:sz w:val="27"/>
          <w:szCs w:val="27"/>
          <w:lang w:eastAsia="ro-RO"/>
          <w14:ligatures w14:val="none"/>
        </w:rPr>
        <w:t>Responses</w:t>
      </w:r>
    </w:p>
    <w:p>
      <w:pPr>
        <w:pStyle w:val="Normal"/>
        <w:spacing w:lineRule="atLeast" w:line="360" w:before="0" w:after="0"/>
        <w:rPr>
          <w:rFonts w:ascii="Times New Roman" w:hAnsi="Times New Roman" w:eastAsia="Times New Roman" w:cs="Times New Roman"/>
          <w:sz w:val="21"/>
          <w:szCs w:val="21"/>
          <w:lang w:eastAsia="ro-RO"/>
          <w14:ligatures w14:val="none"/>
        </w:rPr>
      </w:pPr>
      <w:r>
        <w:rPr>
          <w:rFonts w:eastAsia="Times New Roman" w:cs="Times New Roman" w:ascii="Roboto" w:hAnsi="Roboto"/>
          <w:b/>
          <w:bCs/>
          <w:color w:val="333333"/>
          <w:sz w:val="21"/>
          <w:szCs w:val="21"/>
          <w:lang w:eastAsia="ro-RO"/>
          <w14:ligatures w14:val="none"/>
        </w:rPr>
        <w:t>200 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OK</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400 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BAD REQUEST</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401 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Unauthorized</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500 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Internal Server Error</w:t>
      </w:r>
    </w:p>
    <w:p>
      <w:pPr>
        <w:pStyle w:val="Normal"/>
        <w:shd w:val="clear" w:color="auto" w:fill="263238"/>
        <w:spacing w:lineRule="auto" w:line="240" w:before="0" w:after="75"/>
        <w:rPr>
          <w:rFonts w:ascii="Roboto" w:hAnsi="Roboto" w:eastAsia="Times New Roman" w:cs="Times New Roman"/>
          <w:color w:val="FFFFFF"/>
          <w:sz w:val="21"/>
          <w:szCs w:val="21"/>
          <w:lang w:eastAsia="ro-RO"/>
          <w14:ligatures w14:val="none"/>
        </w:rPr>
      </w:pPr>
      <w:r>
        <w:rPr>
          <w:rFonts w:eastAsia="Times New Roman" w:cs="Times New Roman" w:ascii="Montserrat" w:hAnsi="Montserrat"/>
          <w:caps/>
          <w:color w:val="FFFFFF"/>
          <w:sz w:val="20"/>
          <w:szCs w:val="20"/>
          <w:shd w:fill="2F8132" w:val="clear"/>
          <w:lang w:eastAsia="ro-RO"/>
          <w14:ligatures w14:val="none"/>
        </w:rPr>
        <w:t>get</w:t>
      </w:r>
      <w:r>
        <w:rPr>
          <w:rFonts w:eastAsia="Times New Roman" w:cs="Times New Roman" w:ascii="Courier" w:hAnsi="Courier"/>
          <w:color w:val="FFFFFF"/>
          <w:sz w:val="21"/>
          <w:szCs w:val="21"/>
          <w:lang w:eastAsia="ro-RO"/>
          <w14:ligatures w14:val="none"/>
        </w:rPr>
        <w:t>/ryke-accounts/rest/api/ais/sacc-web/export/aisp-accounts</w:t>
      </w:r>
    </w:p>
    <w:p>
      <w:pPr>
        <w:pStyle w:val="Normal"/>
        <w:numPr>
          <w:ilvl w:val="0"/>
          <w:numId w:val="0"/>
        </w:numPr>
        <w:shd w:val="clear" w:color="auto" w:fill="263238"/>
        <w:spacing w:lineRule="auto" w:line="240" w:beforeAutospacing="1" w:afterAutospacing="1"/>
        <w:outlineLvl w:val="2"/>
        <w:rPr>
          <w:rFonts w:ascii="Roboto" w:hAnsi="Roboto" w:eastAsia="Times New Roman" w:cs="Times New Roman"/>
          <w:b/>
          <w:bCs/>
          <w:color w:val="FFFFFF"/>
          <w:sz w:val="27"/>
          <w:szCs w:val="27"/>
          <w:lang w:eastAsia="ro-RO"/>
          <w14:ligatures w14:val="none"/>
        </w:rPr>
      </w:pPr>
      <w:r>
        <w:rPr>
          <w:rFonts w:eastAsia="Times New Roman" w:cs="Times New Roman" w:ascii="Roboto" w:hAnsi="Roboto"/>
          <w:b/>
          <w:bCs/>
          <w:color w:val="FFFFFF"/>
          <w:sz w:val="27"/>
          <w:szCs w:val="27"/>
          <w:lang w:eastAsia="ro-RO"/>
          <w14:ligatures w14:val="none"/>
        </w:rPr>
        <w:t>Response samples</w:t>
      </w:r>
    </w:p>
    <w:p>
      <w:pPr>
        <w:pStyle w:val="Normal"/>
        <w:numPr>
          <w:ilvl w:val="0"/>
          <w:numId w:val="9"/>
        </w:numPr>
        <w:pBdr>
          <w:top w:val="single" w:sz="6" w:space="4" w:color="07090B"/>
          <w:left w:val="single" w:sz="6" w:space="8" w:color="07090B"/>
          <w:bottom w:val="single" w:sz="6" w:space="4" w:color="07090B"/>
          <w:right w:val="single" w:sz="6" w:space="8" w:color="07090B"/>
        </w:pBdr>
        <w:shd w:val="clear" w:color="auto" w:fill="FFFFFF"/>
        <w:spacing w:lineRule="auto" w:line="240" w:before="0" w:after="75"/>
        <w:jc w:val="center"/>
        <w:rPr>
          <w:rFonts w:ascii="Roboto" w:hAnsi="Roboto" w:eastAsia="Times New Roman" w:cs="Times New Roman"/>
          <w:b/>
          <w:bCs/>
          <w:color w:val="1D8127"/>
          <w:sz w:val="19"/>
          <w:szCs w:val="19"/>
          <w:lang w:eastAsia="ro-RO"/>
          <w14:ligatures w14:val="none"/>
        </w:rPr>
      </w:pPr>
      <w:r>
        <w:rPr>
          <w:rFonts w:eastAsia="Times New Roman" w:cs="Times New Roman" w:ascii="Roboto" w:hAnsi="Roboto"/>
          <w:b/>
          <w:bCs/>
          <w:color w:val="1D8127"/>
          <w:sz w:val="19"/>
          <w:szCs w:val="19"/>
          <w:lang w:eastAsia="ro-RO"/>
          <w14:ligatures w14:val="none"/>
        </w:rPr>
        <w:t>200</w:t>
      </w:r>
    </w:p>
    <w:p>
      <w:pPr>
        <w:pStyle w:val="Normal"/>
        <w:numPr>
          <w:ilvl w:val="0"/>
          <w:numId w:val="9"/>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400</w:t>
      </w:r>
    </w:p>
    <w:p>
      <w:pPr>
        <w:pStyle w:val="Normal"/>
        <w:numPr>
          <w:ilvl w:val="0"/>
          <w:numId w:val="9"/>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401</w:t>
      </w:r>
    </w:p>
    <w:p>
      <w:pPr>
        <w:pStyle w:val="Normal"/>
        <w:numPr>
          <w:ilvl w:val="0"/>
          <w:numId w:val="9"/>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500</w:t>
      </w:r>
    </w:p>
    <w:p>
      <w:pPr>
        <w:pStyle w:val="Normal"/>
        <w:shd w:val="clear" w:color="auto" w:fill="11171A"/>
        <w:spacing w:lineRule="auto" w:line="240" w:before="0" w:after="0"/>
        <w:rPr>
          <w:rFonts w:ascii="Roboto" w:hAnsi="Roboto" w:eastAsia="Times New Roman" w:cs="Times New Roman"/>
          <w:color w:val="FFFFFF"/>
          <w:sz w:val="21"/>
          <w:szCs w:val="21"/>
          <w:lang w:eastAsia="ro-RO"/>
          <w14:ligatures w14:val="none"/>
        </w:rPr>
      </w:pPr>
      <w:r>
        <w:rPr>
          <w:rFonts w:eastAsia="Times New Roman" w:cs="Times New Roman" w:ascii="Montserrat" w:hAnsi="Montserrat"/>
          <w:b/>
          <w:bCs/>
          <w:color w:val="FFFFFF"/>
          <w:sz w:val="18"/>
          <w:szCs w:val="18"/>
          <w:lang w:eastAsia="ro-RO"/>
          <w14:ligatures w14:val="none"/>
        </w:rPr>
        <w:t>Content type</w:t>
      </w:r>
    </w:p>
    <w:p>
      <w:pPr>
        <w:pStyle w:val="Normal"/>
        <w:shd w:val="clear" w:color="auto" w:fill="11171A"/>
        <w:spacing w:lineRule="atLeast" w:line="360" w:before="0" w:after="150"/>
        <w:rPr>
          <w:rFonts w:ascii="Montserrat" w:hAnsi="Montserrat" w:eastAsia="Times New Roman" w:cs="Times New Roman"/>
          <w:color w:val="FFFFFF"/>
          <w:sz w:val="20"/>
          <w:szCs w:val="20"/>
          <w:lang w:eastAsia="ro-RO"/>
          <w14:ligatures w14:val="none"/>
        </w:rPr>
      </w:pPr>
      <w:r>
        <w:rPr>
          <w:rFonts w:eastAsia="Times New Roman" w:cs="Times New Roman" w:ascii="Montserrat" w:hAnsi="Montserrat"/>
          <w:color w:val="FFFFFF"/>
          <w:sz w:val="20"/>
          <w:szCs w:val="20"/>
          <w:lang w:eastAsia="ro-RO"/>
          <w14:ligatures w14:val="none"/>
        </w:rPr>
        <w:t>application/json</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Copy</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Expand allCollapse all</w:t>
      </w:r>
    </w:p>
    <w:p>
      <w:pPr>
        <w:pStyle w:val="Normal"/>
        <w:shd w:val="clear" w:color="auto" w:fill="11171A"/>
        <w:spacing w:lineRule="auto" w:line="240" w:before="0" w:after="0"/>
        <w:rPr>
          <w:rFonts w:ascii="Courier New" w:hAnsi="Courier New" w:eastAsia="Times New Roman" w:cs="Courier New"/>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10"/>
        </w:numPr>
        <w:shd w:val="clear" w:color="auto" w:fill="11171A"/>
        <w:spacing w:lineRule="auto" w:line="240" w:beforeAutospacing="1" w:after="0"/>
        <w:ind w:hanging="360" w:left="1200"/>
        <w:rPr>
          <w:rFonts w:ascii="Times New Roman" w:hAnsi="Times New Roman" w:eastAsia="Times New Roman" w:cs="Times New Roman"/>
          <w:sz w:val="24"/>
          <w:szCs w:val="24"/>
          <w:lang w:eastAsia="ro-RO"/>
          <w14:ligatures w14:val="none"/>
        </w:rPr>
      </w:pPr>
      <w:r>
        <w:rPr>
          <w:rFonts w:eastAsia="Times New Roman" w:cs="Courier New" w:ascii="Courier New" w:hAnsi="Courier New"/>
          <w:color w:val="FFFFFF"/>
          <w:sz w:val="20"/>
          <w:szCs w:val="20"/>
          <w:lang w:eastAsia="ro-RO"/>
          <w14:ligatures w14:val="none"/>
        </w:rPr>
        <w:t xml:space="preserve">"message": </w:t>
      </w:r>
      <w:r>
        <w:rPr>
          <w:rFonts w:eastAsia="Times New Roman" w:cs="Courier New" w:ascii="Courier New" w:hAnsi="Courier New"/>
          <w:color w:val="A0FBAA"/>
          <w:sz w:val="20"/>
          <w:szCs w:val="20"/>
          <w:lang w:eastAsia="ro-RO"/>
          <w14:ligatures w14:val="none"/>
        </w:rPr>
        <w:t>"SUCCESS"</w:t>
      </w:r>
      <w:r>
        <w:rPr>
          <w:rFonts w:eastAsia="Times New Roman" w:cs="Courier New" w:ascii="Courier New" w:hAnsi="Courier New"/>
          <w:color w:val="FFFFFF"/>
          <w:sz w:val="20"/>
          <w:szCs w:val="20"/>
          <w:lang w:eastAsia="ro-RO"/>
          <w14:ligatures w14:val="none"/>
        </w:rPr>
        <w:t>,</w:t>
      </w:r>
    </w:p>
    <w:p>
      <w:pPr>
        <w:pStyle w:val="Normal"/>
        <w:numPr>
          <w:ilvl w:val="0"/>
          <w:numId w:val="10"/>
        </w:numPr>
        <w:shd w:val="clear" w:color="auto" w:fill="11171A"/>
        <w:spacing w:lineRule="auto" w:line="240" w:before="0"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"result": [</w:t>
      </w:r>
    </w:p>
    <w:p>
      <w:pPr>
        <w:pStyle w:val="Normal"/>
        <w:numPr>
          <w:ilvl w:val="1"/>
          <w:numId w:val="10"/>
        </w:numPr>
        <w:shd w:val="clear" w:color="auto" w:fill="11171A"/>
        <w:spacing w:lineRule="auto" w:line="240" w:before="0" w:afterAutospacing="1"/>
        <w:ind w:hanging="360" w:left="24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shd w:val="clear" w:color="auto" w:fill="11171A"/>
        <w:spacing w:lineRule="auto" w:line="240" w:beforeAutospacing="1" w:afterAutospacing="1"/>
        <w:ind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shd w:val="clear" w:color="auto" w:fill="11171A"/>
        <w:spacing w:lineRule="auto" w:line="240" w:before="0" w:after="0"/>
        <w:rPr>
          <w:rFonts w:ascii="Courier" w:hAnsi="Courier" w:eastAsia="Times New Roman" w:cs="Times New Roman"/>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0"/>
        </w:numPr>
        <w:spacing w:lineRule="atLeast" w:line="384" w:beforeAutospacing="1" w:afterAutospacing="1"/>
        <w:outlineLvl w:val="0"/>
        <w:rPr>
          <w:rFonts w:ascii="Montserrat" w:hAnsi="Montserrat" w:eastAsia="Times New Roman" w:cs="Times New Roman"/>
          <w:color w:val="333333"/>
          <w:kern w:val="2"/>
          <w:sz w:val="39"/>
          <w:szCs w:val="39"/>
          <w:lang w:eastAsia="ro-RO"/>
          <w14:ligatures w14:val="none"/>
        </w:rPr>
      </w:pPr>
      <w:r>
        <w:rPr>
          <w:rFonts w:eastAsia="Times New Roman" w:cs="Times New Roman" w:ascii="Montserrat" w:hAnsi="Montserrat"/>
          <w:color w:val="333333"/>
          <w:kern w:val="2"/>
          <w:sz w:val="39"/>
          <w:szCs w:val="39"/>
          <w:lang w:eastAsia="ro-RO"/>
          <w14:ligatures w14:val="none"/>
        </w:rPr>
        <w:t>Step 4 – Retrieving Transaction Data through the Export Transactions API</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In the final integration step, the Export Transactions API facilitates the retrieval of transaction data for automated reconciliation with external systems (i.e. ERPs, CRMs, core business systems, etc.).</w:t>
      </w:r>
    </w:p>
    <w:p>
      <w:pPr>
        <w:pStyle w:val="Normal"/>
        <w:spacing w:lineRule="atLeast" w:line="360" w:beforeAutospacing="1" w:after="0"/>
        <w:rPr>
          <w:rFonts w:ascii="Roboto" w:hAnsi="Roboto" w:eastAsia="Times New Roman" w:cs="Times New Roman"/>
          <w:color w:val="333333"/>
          <w:sz w:val="21"/>
          <w:szCs w:val="21"/>
          <w:lang w:eastAsia="ro-RO"/>
          <w14:ligatures w14:val="none"/>
        </w:rPr>
      </w:pPr>
      <w:hyperlink r:id="rId5">
        <w:r>
          <w:rPr>
            <w:rStyle w:val="Style5"/>
            <w:rFonts w:eastAsia="Times New Roman" w:cs="Times New Roman" w:ascii="Roboto" w:hAnsi="Roboto"/>
            <w:color w:val="32329F"/>
            <w:sz w:val="21"/>
            <w:szCs w:val="21"/>
            <w:u w:val="single"/>
            <w:lang w:eastAsia="ro-RO"/>
            <w14:ligatures w14:val="none"/>
          </w:rPr>
          <w:t>https://appsmartaccounts.eu/sacc-web-gateway/ryke-accounts/rest/api/ais/sacc-web/export/aisp-transactions?startDate=2024-12-01&amp;endDate=2025-03-05&amp;accountId=31&amp;pageNumber=0&amp;pageSize=50</w:t>
        </w:r>
      </w:hyperlink>
    </w:p>
    <w:p>
      <w:pPr>
        <w:pStyle w:val="Normal"/>
        <w:numPr>
          <w:ilvl w:val="0"/>
          <w:numId w:val="0"/>
        </w:numPr>
        <w:spacing w:lineRule="atLeast" w:line="384" w:before="0" w:after="300"/>
        <w:outlineLvl w:val="1"/>
        <w:rPr>
          <w:rFonts w:ascii="Montserrat" w:hAnsi="Montserrat" w:eastAsia="Times New Roman" w:cs="Times New Roman"/>
          <w:color w:val="333333"/>
          <w:sz w:val="33"/>
          <w:szCs w:val="33"/>
          <w:lang w:eastAsia="ro-RO"/>
          <w14:ligatures w14:val="none"/>
        </w:rPr>
      </w:pPr>
      <w:r>
        <w:rPr>
          <w:rFonts w:eastAsia="Times New Roman" w:cs="Times New Roman" w:ascii="Montserrat" w:hAnsi="Montserrat"/>
          <w:color w:val="333333"/>
          <w:sz w:val="33"/>
          <w:szCs w:val="33"/>
          <w:lang w:eastAsia="ro-RO"/>
          <w14:ligatures w14:val="none"/>
        </w:rPr>
        <w:t>Export Transactions API</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Key Features</w:t>
      </w:r>
      <w:r>
        <w:rPr>
          <w:rFonts w:eastAsia="Times New Roman" w:cs="Times New Roman" w:ascii="Roboto" w:hAnsi="Roboto"/>
          <w:color w:val="333333"/>
          <w:sz w:val="21"/>
          <w:szCs w:val="21"/>
          <w:lang w:eastAsia="ro-RO"/>
          <w14:ligatures w14:val="none"/>
        </w:rPr>
        <w:t>:</w:t>
      </w:r>
    </w:p>
    <w:p>
      <w:pPr>
        <w:pStyle w:val="Normal"/>
        <w:numPr>
          <w:ilvl w:val="0"/>
          <w:numId w:val="11"/>
        </w:numPr>
        <w:spacing w:lineRule="atLeast" w:line="360" w:beforeAutospacing="1" w:after="0"/>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Data Integration</w:t>
      </w:r>
      <w:r>
        <w:rPr>
          <w:rFonts w:eastAsia="Times New Roman" w:cs="Times New Roman" w:ascii="Roboto" w:hAnsi="Roboto"/>
          <w:color w:val="333333"/>
          <w:sz w:val="21"/>
          <w:szCs w:val="21"/>
          <w:lang w:eastAsia="ro-RO"/>
          <w14:ligatures w14:val="none"/>
        </w:rPr>
        <w:t>: It links the user’s system with transactional data from the Smart Accounts platform.</w:t>
      </w:r>
    </w:p>
    <w:p>
      <w:pPr>
        <w:pStyle w:val="Normal"/>
        <w:numPr>
          <w:ilvl w:val="0"/>
          <w:numId w:val="11"/>
        </w:numPr>
        <w:spacing w:lineRule="atLeast" w:line="360" w:before="0"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Filtering Capability</w:t>
      </w:r>
      <w:r>
        <w:rPr>
          <w:rFonts w:eastAsia="Times New Roman" w:cs="Times New Roman" w:ascii="Roboto" w:hAnsi="Roboto"/>
          <w:color w:val="333333"/>
          <w:sz w:val="21"/>
          <w:szCs w:val="21"/>
          <w:lang w:eastAsia="ro-RO"/>
          <w14:ligatures w14:val="none"/>
        </w:rPr>
        <w:t>: Supports filtering parameters such as startDate, endDate, accountId and pageNumber for targeted data retrieval.</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Security</w:t>
      </w:r>
      <w:r>
        <w:rPr>
          <w:rFonts w:eastAsia="Times New Roman" w:cs="Times New Roman" w:ascii="Roboto" w:hAnsi="Roboto"/>
          <w:color w:val="333333"/>
          <w:sz w:val="21"/>
          <w:szCs w:val="21"/>
          <w:lang w:eastAsia="ro-RO"/>
          <w14:ligatures w14:val="none"/>
        </w:rPr>
        <w:t>: Requires an Authorization header with a valid access token to ensure secure access.</w:t>
        <w:br/>
        <w:br/>
      </w:r>
      <w:r>
        <w:rPr>
          <w:rFonts w:eastAsia="Times New Roman" w:cs="Times New Roman" w:ascii="Roboto" w:hAnsi="Roboto"/>
          <w:b/>
          <w:bCs/>
          <w:color w:val="333333"/>
          <w:sz w:val="21"/>
          <w:szCs w:val="21"/>
          <w:lang w:eastAsia="ro-RO"/>
          <w14:ligatures w14:val="none"/>
        </w:rPr>
        <w:t>Request Parameters</w:t>
      </w:r>
      <w:r>
        <w:rPr>
          <w:rFonts w:eastAsia="Times New Roman" w:cs="Times New Roman" w:ascii="Roboto" w:hAnsi="Roboto"/>
          <w:color w:val="333333"/>
          <w:sz w:val="21"/>
          <w:szCs w:val="21"/>
          <w:lang w:eastAsia="ro-RO"/>
          <w14:ligatures w14:val="none"/>
        </w:rPr>
        <w:t>:</w:t>
      </w:r>
    </w:p>
    <w:p>
      <w:pPr>
        <w:pStyle w:val="Normal"/>
        <w:numPr>
          <w:ilvl w:val="0"/>
          <w:numId w:val="12"/>
        </w:numPr>
        <w:spacing w:lineRule="atLeast" w:line="360" w:beforeAutospacing="1"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Mandatory Parameters:</w:t>
      </w:r>
    </w:p>
    <w:p>
      <w:pPr>
        <w:pStyle w:val="Normal"/>
        <w:numPr>
          <w:ilvl w:val="1"/>
          <w:numId w:val="12"/>
        </w:numPr>
        <w:spacing w:lineRule="atLeast" w:line="360" w:before="0"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startDate (yyyy-MM-dd): the starting date for filtering transactions.</w:t>
      </w:r>
    </w:p>
    <w:p>
      <w:pPr>
        <w:pStyle w:val="Normal"/>
        <w:numPr>
          <w:ilvl w:val="1"/>
          <w:numId w:val="12"/>
        </w:numPr>
        <w:spacing w:lineRule="atLeast" w:line="360" w:before="0"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endDate (yyyy-MM-dd): the ending date for filtering transactions.</w:t>
      </w:r>
    </w:p>
    <w:p>
      <w:pPr>
        <w:pStyle w:val="Normal"/>
        <w:numPr>
          <w:ilvl w:val="0"/>
          <w:numId w:val="12"/>
        </w:numPr>
        <w:spacing w:lineRule="atLeast" w:line="360" w:before="0"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Optional Parameters:</w:t>
      </w:r>
    </w:p>
    <w:p>
      <w:pPr>
        <w:pStyle w:val="Normal"/>
        <w:numPr>
          <w:ilvl w:val="1"/>
          <w:numId w:val="12"/>
        </w:numPr>
        <w:spacing w:lineRule="atLeast" w:line="360" w:before="0"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accountId: Used to filter transactions based on a specific account id obtained in "Step3 - Retrieving accounts Data through the Export Accounts API"</w:t>
      </w:r>
    </w:p>
    <w:p>
      <w:pPr>
        <w:pStyle w:val="Normal"/>
        <w:numPr>
          <w:ilvl w:val="1"/>
          <w:numId w:val="12"/>
        </w:numPr>
        <w:spacing w:lineRule="atLeast" w:line="360" w:before="0"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pageNumber: The page index for pagination. Value 0 will return the first page of transactions. If not specified, first page will be returned by default.</w:t>
      </w:r>
    </w:p>
    <w:p>
      <w:pPr>
        <w:pStyle w:val="Normal"/>
        <w:numPr>
          <w:ilvl w:val="1"/>
          <w:numId w:val="12"/>
        </w:numPr>
        <w:spacing w:lineRule="atLeast" w:line="360" w:before="0"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pageSize: The number of transactions per page. If not specified, each page returns 50 transactions by default.</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Authorization</w:t>
      </w:r>
    </w:p>
    <w:p>
      <w:pPr>
        <w:pStyle w:val="Normal"/>
        <w:numPr>
          <w:ilvl w:val="0"/>
          <w:numId w:val="13"/>
        </w:numPr>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The API must be called with an Authorization header containing the access_token.</w:t>
      </w:r>
    </w:p>
    <w:p>
      <w:pPr>
        <w:pStyle w:val="Normal"/>
        <w:numPr>
          <w:ilvl w:val="0"/>
          <w:numId w:val="0"/>
        </w:numPr>
        <w:spacing w:lineRule="atLeast" w:line="300" w:before="240" w:after="240"/>
        <w:outlineLvl w:val="4"/>
        <w:rPr>
          <w:rFonts w:ascii="Roboto" w:hAnsi="Roboto" w:eastAsia="Times New Roman" w:cs="Times New Roman"/>
          <w:caps/>
          <w:color w:val="333333"/>
          <w:sz w:val="20"/>
          <w:szCs w:val="20"/>
          <w:lang w:eastAsia="ro-RO"/>
          <w14:ligatures w14:val="none"/>
        </w:rPr>
      </w:pPr>
      <w:r>
        <w:rPr>
          <w:rFonts w:eastAsia="Times New Roman" w:cs="Times New Roman" w:ascii="Roboto" w:hAnsi="Roboto"/>
          <w:caps/>
          <w:color w:val="333333"/>
          <w:sz w:val="20"/>
          <w:szCs w:val="20"/>
          <w:lang w:eastAsia="ro-RO"/>
          <w14:ligatures w14:val="none"/>
        </w:rPr>
        <w:t>query Parameters</w:t>
      </w:r>
    </w:p>
    <w:tbl>
      <w:tblPr>
        <w:tblW w:w="13605" w:type="dxa"/>
        <w:jc w:val="left"/>
        <w:tblInd w:w="0" w:type="dxa"/>
        <w:tblLayout w:type="fixed"/>
        <w:tblCellMar>
          <w:top w:w="150" w:type="dxa"/>
          <w:left w:w="0" w:type="dxa"/>
          <w:bottom w:w="150" w:type="dxa"/>
          <w:right w:w="150" w:type="dxa"/>
        </w:tblCellMar>
        <w:tblLook w:val="04a0" w:noHBand="0" w:noVBand="1" w:firstColumn="1" w:lastRow="0" w:lastColumn="0" w:firstRow="1"/>
      </w:tblPr>
      <w:tblGrid>
        <w:gridCol w:w="3356"/>
        <w:gridCol w:w="10248"/>
      </w:tblGrid>
      <w:tr>
        <w:trPr/>
        <w:tc>
          <w:tcPr>
            <w:tcW w:w="3356" w:type="dxa"/>
            <w:tcBorders>
              <w:left w:val="single" w:sz="2"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startDate</w:t>
            </w:r>
          </w:p>
          <w:p>
            <w:pPr>
              <w:pStyle w:val="Normal"/>
              <w:spacing w:lineRule="auto" w:line="240" w:before="0" w:after="0"/>
              <w:textAlignment w:val="center"/>
              <w:rPr>
                <w:rFonts w:ascii="Courier" w:hAnsi="Courier" w:eastAsia="Times New Roman" w:cs="Times New Roman"/>
                <w:color w:val="D41F1C"/>
                <w:sz w:val="18"/>
                <w:szCs w:val="18"/>
                <w:lang w:eastAsia="ro-RO"/>
                <w14:ligatures w14:val="none"/>
              </w:rPr>
            </w:pPr>
            <w:r>
              <w:rPr>
                <w:rFonts w:eastAsia="Times New Roman" w:cs="Times New Roman" w:ascii="Courier" w:hAnsi="Courier"/>
                <w:color w:val="D41F1C"/>
                <w:sz w:val="18"/>
                <w:szCs w:val="18"/>
                <w:lang w:eastAsia="ro-RO"/>
                <w14:ligatures w14:val="none"/>
              </w:rPr>
              <w:t>required</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tc>
      </w:tr>
      <w:tr>
        <w:trPr/>
        <w:tc>
          <w:tcPr>
            <w:tcW w:w="3356" w:type="dxa"/>
            <w:tcBorders>
              <w:left w:val="single" w:sz="6"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endDate</w:t>
            </w:r>
          </w:p>
          <w:p>
            <w:pPr>
              <w:pStyle w:val="Normal"/>
              <w:spacing w:lineRule="auto" w:line="240" w:before="0" w:after="0"/>
              <w:textAlignment w:val="center"/>
              <w:rPr>
                <w:rFonts w:ascii="Courier" w:hAnsi="Courier" w:eastAsia="Times New Roman" w:cs="Times New Roman"/>
                <w:color w:val="D41F1C"/>
                <w:sz w:val="18"/>
                <w:szCs w:val="18"/>
                <w:lang w:eastAsia="ro-RO"/>
                <w14:ligatures w14:val="none"/>
              </w:rPr>
            </w:pPr>
            <w:r>
              <w:rPr>
                <w:rFonts w:eastAsia="Times New Roman" w:cs="Times New Roman" w:ascii="Courier" w:hAnsi="Courier"/>
                <w:color w:val="D41F1C"/>
                <w:sz w:val="18"/>
                <w:szCs w:val="18"/>
                <w:lang w:eastAsia="ro-RO"/>
                <w14:ligatures w14:val="none"/>
              </w:rPr>
              <w:t>required</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tc>
      </w:tr>
      <w:tr>
        <w:trPr/>
        <w:tc>
          <w:tcPr>
            <w:tcW w:w="3356" w:type="dxa"/>
            <w:tcBorders>
              <w:left w:val="single" w:sz="6"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accountId</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tc>
      </w:tr>
      <w:tr>
        <w:trPr/>
        <w:tc>
          <w:tcPr>
            <w:tcW w:w="3356" w:type="dxa"/>
            <w:tcBorders>
              <w:left w:val="single" w:sz="6"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pageNumber</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tc>
      </w:tr>
      <w:tr>
        <w:trPr/>
        <w:tc>
          <w:tcPr>
            <w:tcW w:w="3356" w:type="dxa"/>
            <w:tcBorders>
              <w:left w:val="single" w:sz="2"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pageSize</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tc>
      </w:tr>
    </w:tbl>
    <w:p>
      <w:pPr>
        <w:pStyle w:val="Normal"/>
        <w:numPr>
          <w:ilvl w:val="0"/>
          <w:numId w:val="0"/>
        </w:numPr>
        <w:spacing w:lineRule="auto" w:line="240" w:before="720" w:after="264"/>
        <w:outlineLvl w:val="2"/>
        <w:rPr>
          <w:rFonts w:ascii="Roboto" w:hAnsi="Roboto" w:eastAsia="Times New Roman" w:cs="Times New Roman"/>
          <w:color w:val="333333"/>
          <w:sz w:val="27"/>
          <w:szCs w:val="27"/>
          <w:lang w:eastAsia="ro-RO"/>
          <w14:ligatures w14:val="none"/>
        </w:rPr>
      </w:pPr>
      <w:r>
        <w:rPr>
          <w:rFonts w:eastAsia="Times New Roman" w:cs="Times New Roman" w:ascii="Roboto" w:hAnsi="Roboto"/>
          <w:color w:val="333333"/>
          <w:sz w:val="27"/>
          <w:szCs w:val="27"/>
          <w:lang w:eastAsia="ro-RO"/>
          <w14:ligatures w14:val="none"/>
        </w:rPr>
        <w:t>Responses</w:t>
      </w:r>
    </w:p>
    <w:p>
      <w:pPr>
        <w:pStyle w:val="Normal"/>
        <w:spacing w:lineRule="atLeast" w:line="360" w:before="0" w:after="0"/>
        <w:rPr>
          <w:rFonts w:ascii="Times New Roman" w:hAnsi="Times New Roman" w:eastAsia="Times New Roman" w:cs="Times New Roman"/>
          <w:sz w:val="21"/>
          <w:szCs w:val="21"/>
          <w:lang w:eastAsia="ro-RO"/>
          <w14:ligatures w14:val="none"/>
        </w:rPr>
      </w:pPr>
      <w:r>
        <w:rPr>
          <w:rFonts w:eastAsia="Times New Roman" w:cs="Times New Roman" w:ascii="Roboto" w:hAnsi="Roboto"/>
          <w:b/>
          <w:bCs/>
          <w:color w:val="333333"/>
          <w:sz w:val="21"/>
          <w:szCs w:val="21"/>
          <w:lang w:eastAsia="ro-RO"/>
          <w14:ligatures w14:val="none"/>
        </w:rPr>
        <w:t>200 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OK</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400 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Bad Request</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401 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Unauthorized</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500 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Internal Server Error</w:t>
      </w:r>
    </w:p>
    <w:p>
      <w:pPr>
        <w:pStyle w:val="Normal"/>
        <w:shd w:val="clear" w:color="auto" w:fill="263238"/>
        <w:spacing w:lineRule="auto" w:line="240" w:before="0" w:after="75"/>
        <w:rPr>
          <w:rFonts w:ascii="Roboto" w:hAnsi="Roboto" w:eastAsia="Times New Roman" w:cs="Times New Roman"/>
          <w:color w:val="FFFFFF"/>
          <w:sz w:val="21"/>
          <w:szCs w:val="21"/>
          <w:lang w:eastAsia="ro-RO"/>
          <w14:ligatures w14:val="none"/>
        </w:rPr>
      </w:pPr>
      <w:r>
        <w:rPr>
          <w:rFonts w:eastAsia="Times New Roman" w:cs="Times New Roman" w:ascii="Montserrat" w:hAnsi="Montserrat"/>
          <w:caps/>
          <w:color w:val="FFFFFF"/>
          <w:sz w:val="20"/>
          <w:szCs w:val="20"/>
          <w:shd w:fill="2F8132" w:val="clear"/>
          <w:lang w:eastAsia="ro-RO"/>
          <w14:ligatures w14:val="none"/>
        </w:rPr>
        <w:t>get</w:t>
      </w:r>
      <w:r>
        <w:rPr>
          <w:rFonts w:eastAsia="Times New Roman" w:cs="Times New Roman" w:ascii="Courier" w:hAnsi="Courier"/>
          <w:color w:val="FFFFFF"/>
          <w:sz w:val="21"/>
          <w:szCs w:val="21"/>
          <w:lang w:eastAsia="ro-RO"/>
          <w14:ligatures w14:val="none"/>
        </w:rPr>
        <w:t>/ryke-accounts/rest/api/ais/sacc-web/export/aisp-transactions</w:t>
      </w:r>
    </w:p>
    <w:p>
      <w:pPr>
        <w:pStyle w:val="Normal"/>
        <w:numPr>
          <w:ilvl w:val="0"/>
          <w:numId w:val="0"/>
        </w:numPr>
        <w:shd w:val="clear" w:color="auto" w:fill="263238"/>
        <w:spacing w:lineRule="auto" w:line="240" w:beforeAutospacing="1" w:afterAutospacing="1"/>
        <w:outlineLvl w:val="2"/>
        <w:rPr>
          <w:rFonts w:ascii="Roboto" w:hAnsi="Roboto" w:eastAsia="Times New Roman" w:cs="Times New Roman"/>
          <w:b/>
          <w:bCs/>
          <w:color w:val="FFFFFF"/>
          <w:sz w:val="27"/>
          <w:szCs w:val="27"/>
          <w:lang w:eastAsia="ro-RO"/>
          <w14:ligatures w14:val="none"/>
        </w:rPr>
      </w:pPr>
      <w:r>
        <w:rPr>
          <w:rFonts w:eastAsia="Times New Roman" w:cs="Times New Roman" w:ascii="Roboto" w:hAnsi="Roboto"/>
          <w:b/>
          <w:bCs/>
          <w:color w:val="FFFFFF"/>
          <w:sz w:val="27"/>
          <w:szCs w:val="27"/>
          <w:lang w:eastAsia="ro-RO"/>
          <w14:ligatures w14:val="none"/>
        </w:rPr>
        <w:t>Response samples</w:t>
      </w:r>
    </w:p>
    <w:p>
      <w:pPr>
        <w:pStyle w:val="Normal"/>
        <w:numPr>
          <w:ilvl w:val="0"/>
          <w:numId w:val="14"/>
        </w:numPr>
        <w:pBdr>
          <w:top w:val="single" w:sz="6" w:space="4" w:color="07090B"/>
          <w:left w:val="single" w:sz="6" w:space="8" w:color="07090B"/>
          <w:bottom w:val="single" w:sz="6" w:space="4" w:color="07090B"/>
          <w:right w:val="single" w:sz="6" w:space="8" w:color="07090B"/>
        </w:pBdr>
        <w:shd w:val="clear" w:color="auto" w:fill="FFFFFF"/>
        <w:spacing w:lineRule="auto" w:line="240" w:before="0" w:after="75"/>
        <w:jc w:val="center"/>
        <w:rPr>
          <w:rFonts w:ascii="Roboto" w:hAnsi="Roboto" w:eastAsia="Times New Roman" w:cs="Times New Roman"/>
          <w:b/>
          <w:bCs/>
          <w:color w:val="1D8127"/>
          <w:sz w:val="19"/>
          <w:szCs w:val="19"/>
          <w:lang w:eastAsia="ro-RO"/>
          <w14:ligatures w14:val="none"/>
        </w:rPr>
      </w:pPr>
      <w:r>
        <w:rPr>
          <w:rFonts w:eastAsia="Times New Roman" w:cs="Times New Roman" w:ascii="Roboto" w:hAnsi="Roboto"/>
          <w:b/>
          <w:bCs/>
          <w:color w:val="1D8127"/>
          <w:sz w:val="19"/>
          <w:szCs w:val="19"/>
          <w:lang w:eastAsia="ro-RO"/>
          <w14:ligatures w14:val="none"/>
        </w:rPr>
        <w:t>200</w:t>
      </w:r>
    </w:p>
    <w:p>
      <w:pPr>
        <w:pStyle w:val="Normal"/>
        <w:numPr>
          <w:ilvl w:val="0"/>
          <w:numId w:val="14"/>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400</w:t>
      </w:r>
    </w:p>
    <w:p>
      <w:pPr>
        <w:pStyle w:val="Normal"/>
        <w:shd w:val="clear" w:color="auto" w:fill="11171A"/>
        <w:spacing w:lineRule="auto" w:line="240" w:before="0" w:after="0"/>
        <w:rPr>
          <w:rFonts w:ascii="Roboto" w:hAnsi="Roboto" w:eastAsia="Times New Roman" w:cs="Times New Roman"/>
          <w:color w:val="FFFFFF"/>
          <w:sz w:val="21"/>
          <w:szCs w:val="21"/>
          <w:lang w:eastAsia="ro-RO"/>
          <w14:ligatures w14:val="none"/>
        </w:rPr>
      </w:pPr>
      <w:r>
        <w:rPr>
          <w:rFonts w:eastAsia="Times New Roman" w:cs="Times New Roman" w:ascii="Montserrat" w:hAnsi="Montserrat"/>
          <w:b/>
          <w:bCs/>
          <w:color w:val="FFFFFF"/>
          <w:sz w:val="18"/>
          <w:szCs w:val="18"/>
          <w:lang w:eastAsia="ro-RO"/>
          <w14:ligatures w14:val="none"/>
        </w:rPr>
        <w:t>Content type</w:t>
      </w:r>
    </w:p>
    <w:p>
      <w:pPr>
        <w:pStyle w:val="Normal"/>
        <w:shd w:val="clear" w:color="auto" w:fill="11171A"/>
        <w:spacing w:lineRule="atLeast" w:line="360" w:before="0" w:after="150"/>
        <w:rPr>
          <w:rFonts w:ascii="Montserrat" w:hAnsi="Montserrat" w:eastAsia="Times New Roman" w:cs="Times New Roman"/>
          <w:color w:val="FFFFFF"/>
          <w:sz w:val="20"/>
          <w:szCs w:val="20"/>
          <w:lang w:eastAsia="ro-RO"/>
          <w14:ligatures w14:val="none"/>
        </w:rPr>
      </w:pPr>
      <w:r>
        <w:rPr>
          <w:rFonts w:eastAsia="Times New Roman" w:cs="Times New Roman" w:ascii="Montserrat" w:hAnsi="Montserrat"/>
          <w:color w:val="FFFFFF"/>
          <w:sz w:val="20"/>
          <w:szCs w:val="20"/>
          <w:lang w:eastAsia="ro-RO"/>
          <w14:ligatures w14:val="none"/>
        </w:rPr>
        <w:t>application/json</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Copy</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Expand allCollapse all</w:t>
      </w:r>
    </w:p>
    <w:p>
      <w:pPr>
        <w:pStyle w:val="Normal"/>
        <w:shd w:val="clear" w:color="auto" w:fill="11171A"/>
        <w:spacing w:lineRule="auto" w:line="240" w:before="0" w:after="0"/>
        <w:rPr>
          <w:rFonts w:ascii="Courier New" w:hAnsi="Courier New" w:eastAsia="Times New Roman" w:cs="Courier New"/>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15"/>
        </w:numPr>
        <w:shd w:val="clear" w:color="auto" w:fill="11171A"/>
        <w:spacing w:lineRule="auto" w:line="240" w:beforeAutospacing="1" w:after="0"/>
        <w:ind w:hanging="360" w:left="1200"/>
        <w:rPr>
          <w:rFonts w:ascii="Times New Roman" w:hAnsi="Times New Roman" w:eastAsia="Times New Roman" w:cs="Times New Roman"/>
          <w:sz w:val="24"/>
          <w:szCs w:val="24"/>
          <w:lang w:eastAsia="ro-RO"/>
          <w14:ligatures w14:val="none"/>
        </w:rPr>
      </w:pPr>
      <w:r>
        <w:rPr>
          <w:rFonts w:eastAsia="Times New Roman" w:cs="Courier New" w:ascii="Courier New" w:hAnsi="Courier New"/>
          <w:color w:val="FFFFFF"/>
          <w:sz w:val="20"/>
          <w:szCs w:val="20"/>
          <w:lang w:eastAsia="ro-RO"/>
          <w14:ligatures w14:val="none"/>
        </w:rPr>
        <w:t xml:space="preserve">"message": </w:t>
      </w:r>
      <w:r>
        <w:rPr>
          <w:rFonts w:eastAsia="Times New Roman" w:cs="Courier New" w:ascii="Courier New" w:hAnsi="Courier New"/>
          <w:color w:val="A0FBAA"/>
          <w:sz w:val="20"/>
          <w:szCs w:val="20"/>
          <w:lang w:eastAsia="ro-RO"/>
          <w14:ligatures w14:val="none"/>
        </w:rPr>
        <w:t>"SUCCESS"</w:t>
      </w:r>
      <w:r>
        <w:rPr>
          <w:rFonts w:eastAsia="Times New Roman" w:cs="Courier New" w:ascii="Courier New" w:hAnsi="Courier New"/>
          <w:color w:val="FFFFFF"/>
          <w:sz w:val="20"/>
          <w:szCs w:val="20"/>
          <w:lang w:eastAsia="ro-RO"/>
          <w14:ligatures w14:val="none"/>
        </w:rPr>
        <w:t>,</w:t>
      </w:r>
    </w:p>
    <w:p>
      <w:pPr>
        <w:pStyle w:val="Normal"/>
        <w:numPr>
          <w:ilvl w:val="0"/>
          <w:numId w:val="15"/>
        </w:numPr>
        <w:shd w:val="clear" w:color="auto" w:fill="11171A"/>
        <w:spacing w:lineRule="auto" w:line="240" w:before="0"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"result": [</w:t>
      </w:r>
    </w:p>
    <w:p>
      <w:pPr>
        <w:pStyle w:val="Normal"/>
        <w:numPr>
          <w:ilvl w:val="1"/>
          <w:numId w:val="15"/>
        </w:numPr>
        <w:shd w:val="clear" w:color="auto" w:fill="11171A"/>
        <w:spacing w:lineRule="auto" w:line="240" w:before="0" w:afterAutospacing="1"/>
        <w:ind w:hanging="360" w:left="24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shd w:val="clear" w:color="auto" w:fill="11171A"/>
        <w:spacing w:lineRule="auto" w:line="240" w:beforeAutospacing="1" w:afterAutospacing="1"/>
        <w:ind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15"/>
        </w:numPr>
        <w:shd w:val="clear" w:color="auto" w:fill="11171A"/>
        <w:spacing w:lineRule="auto" w:line="240" w:beforeAutospacing="1"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"totalPages": </w:t>
      </w:r>
      <w:r>
        <w:rPr>
          <w:rFonts w:eastAsia="Times New Roman" w:cs="Courier New" w:ascii="Courier New" w:hAnsi="Courier New"/>
          <w:color w:val="4A8BB3"/>
          <w:sz w:val="20"/>
          <w:szCs w:val="20"/>
          <w:lang w:eastAsia="ro-RO"/>
          <w14:ligatures w14:val="none"/>
        </w:rPr>
        <w:t>1</w:t>
      </w:r>
      <w:r>
        <w:rPr>
          <w:rFonts w:eastAsia="Times New Roman" w:cs="Courier New" w:ascii="Courier New" w:hAnsi="Courier New"/>
          <w:color w:val="FFFFFF"/>
          <w:sz w:val="20"/>
          <w:szCs w:val="20"/>
          <w:lang w:eastAsia="ro-RO"/>
          <w14:ligatures w14:val="none"/>
        </w:rPr>
        <w:t>,</w:t>
      </w:r>
    </w:p>
    <w:p>
      <w:pPr>
        <w:pStyle w:val="Normal"/>
        <w:numPr>
          <w:ilvl w:val="0"/>
          <w:numId w:val="15"/>
        </w:numPr>
        <w:shd w:val="clear" w:color="auto" w:fill="11171A"/>
        <w:spacing w:lineRule="auto" w:line="240" w:before="0" w:afterAutospacing="1"/>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"totalElements": </w:t>
      </w:r>
      <w:r>
        <w:rPr>
          <w:rFonts w:eastAsia="Times New Roman" w:cs="Courier New" w:ascii="Courier New" w:hAnsi="Courier New"/>
          <w:color w:val="4A8BB3"/>
          <w:sz w:val="20"/>
          <w:szCs w:val="20"/>
          <w:lang w:eastAsia="ro-RO"/>
          <w14:ligatures w14:val="none"/>
        </w:rPr>
        <w:t>20</w:t>
      </w:r>
    </w:p>
    <w:p>
      <w:pPr>
        <w:pStyle w:val="Normal"/>
        <w:shd w:val="clear" w:color="auto" w:fill="11171A"/>
        <w:spacing w:lineRule="auto" w:line="240" w:before="0" w:after="0"/>
        <w:rPr>
          <w:rFonts w:ascii="Courier" w:hAnsi="Courier" w:eastAsia="Times New Roman" w:cs="Times New Roman"/>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ourier New">
    <w:charset w:val="01"/>
    <w:family w:val="roman"/>
    <w:pitch w:val="default"/>
  </w:font>
  <w:font w:name="TimES NEW ROMAN">
    <w:charset w:val="01"/>
    <w:family w:val="roman"/>
    <w:pitch w:val="default"/>
  </w:font>
  <w:font w:name="Liberation Mono">
    <w:altName w:val="Courier New"/>
    <w:charset w:val="01"/>
    <w:family w:val="modern"/>
    <w:pitch w:val="fixed"/>
  </w:font>
  <w:font w:name="Courier New">
    <w:altName w:val="Courier"/>
    <w:charset w:val="01"/>
    <w:family w:val="auto"/>
    <w:pitch w:val="default"/>
  </w:font>
  <w:font w:name="Montserrat">
    <w:charset w:val="01"/>
    <w:family w:val="roman"/>
    <w:pitch w:val="default"/>
  </w:font>
  <w:font w:name="Roboto">
    <w:charset w:val="01"/>
    <w:family w:val="roman"/>
    <w:pitch w:val="default"/>
  </w:font>
  <w:font w:name="Courier">
    <w:altName w:val="Courier New"/>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o-R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o-RO" w:eastAsia="en-US" w:bidi="ar-SA"/>
      <w14:ligatures w14:val="standardContextual"/>
    </w:rPr>
  </w:style>
  <w:style w:type="paragraph" w:styleId="Heading1">
    <w:name w:val="heading 1"/>
    <w:basedOn w:val="Normal"/>
    <w:link w:val="Titlu1Caracter"/>
    <w:uiPriority w:val="9"/>
    <w:qFormat/>
    <w:rsid w:val="00dc1e3f"/>
    <w:pPr>
      <w:spacing w:lineRule="auto" w:line="240" w:beforeAutospacing="1" w:afterAutospacing="1"/>
      <w:outlineLvl w:val="0"/>
    </w:pPr>
    <w:rPr>
      <w:rFonts w:ascii="Times New Roman" w:hAnsi="Times New Roman" w:eastAsia="Times New Roman" w:cs="Times New Roman"/>
      <w:b/>
      <w:bCs/>
      <w:kern w:val="2"/>
      <w:sz w:val="48"/>
      <w:szCs w:val="48"/>
      <w:lang w:eastAsia="ro-RO"/>
      <w14:ligatures w14:val="none"/>
    </w:rPr>
  </w:style>
  <w:style w:type="paragraph" w:styleId="Heading2">
    <w:name w:val="heading 2"/>
    <w:basedOn w:val="Normal"/>
    <w:link w:val="Titlu2Caracter"/>
    <w:uiPriority w:val="9"/>
    <w:qFormat/>
    <w:rsid w:val="00dc1e3f"/>
    <w:pPr>
      <w:spacing w:lineRule="auto" w:line="240" w:beforeAutospacing="1" w:afterAutospacing="1"/>
      <w:outlineLvl w:val="1"/>
    </w:pPr>
    <w:rPr>
      <w:rFonts w:ascii="Times New Roman" w:hAnsi="Times New Roman" w:eastAsia="Times New Roman" w:cs="Times New Roman"/>
      <w:b/>
      <w:bCs/>
      <w:sz w:val="36"/>
      <w:szCs w:val="36"/>
      <w:lang w:eastAsia="ro-RO"/>
      <w14:ligatures w14:val="none"/>
    </w:rPr>
  </w:style>
  <w:style w:type="paragraph" w:styleId="Heading3">
    <w:name w:val="heading 3"/>
    <w:basedOn w:val="Normal"/>
    <w:link w:val="Titlu3Caracter"/>
    <w:uiPriority w:val="9"/>
    <w:qFormat/>
    <w:rsid w:val="00dc1e3f"/>
    <w:pPr>
      <w:spacing w:lineRule="auto" w:line="240" w:beforeAutospacing="1" w:afterAutospacing="1"/>
      <w:outlineLvl w:val="2"/>
    </w:pPr>
    <w:rPr>
      <w:rFonts w:ascii="Times New Roman" w:hAnsi="Times New Roman" w:eastAsia="Times New Roman" w:cs="Times New Roman"/>
      <w:b/>
      <w:bCs/>
      <w:sz w:val="27"/>
      <w:szCs w:val="27"/>
      <w:lang w:eastAsia="ro-RO"/>
      <w14:ligatures w14:val="none"/>
    </w:rPr>
  </w:style>
  <w:style w:type="paragraph" w:styleId="Heading5">
    <w:name w:val="heading 5"/>
    <w:basedOn w:val="Normal"/>
    <w:link w:val="Titlu5Caracter"/>
    <w:uiPriority w:val="9"/>
    <w:qFormat/>
    <w:rsid w:val="00dc1e3f"/>
    <w:pPr>
      <w:spacing w:lineRule="auto" w:line="240" w:beforeAutospacing="1" w:afterAutospacing="1"/>
      <w:outlineLvl w:val="4"/>
    </w:pPr>
    <w:rPr>
      <w:rFonts w:ascii="Times New Roman" w:hAnsi="Times New Roman" w:eastAsia="Times New Roman" w:cs="Times New Roman"/>
      <w:b/>
      <w:bCs/>
      <w:sz w:val="20"/>
      <w:szCs w:val="20"/>
      <w:lang w:eastAsia="ro-RO"/>
      <w14:ligatures w14:val="none"/>
    </w:rPr>
  </w:style>
  <w:style w:type="character" w:styleId="DefaultParagraphFont" w:default="1">
    <w:name w:val="Default Paragraph Font"/>
    <w:uiPriority w:val="1"/>
    <w:semiHidden/>
    <w:unhideWhenUsed/>
    <w:qFormat/>
    <w:rPr/>
  </w:style>
  <w:style w:type="character" w:styleId="Titlu1Caracter" w:customStyle="1">
    <w:name w:val="Titlu 1 Caracter"/>
    <w:basedOn w:val="DefaultParagraphFont"/>
    <w:link w:val="Heading1"/>
    <w:uiPriority w:val="9"/>
    <w:qFormat/>
    <w:rsid w:val="00dc1e3f"/>
    <w:rPr>
      <w:rFonts w:ascii="Times New Roman" w:hAnsi="Times New Roman" w:eastAsia="Times New Roman" w:cs="Times New Roman"/>
      <w:b/>
      <w:bCs/>
      <w:kern w:val="2"/>
      <w:sz w:val="48"/>
      <w:szCs w:val="48"/>
      <w:lang w:eastAsia="ro-RO"/>
      <w14:ligatures w14:val="none"/>
    </w:rPr>
  </w:style>
  <w:style w:type="character" w:styleId="Titlu2Caracter" w:customStyle="1">
    <w:name w:val="Titlu 2 Caracter"/>
    <w:basedOn w:val="DefaultParagraphFont"/>
    <w:link w:val="Heading2"/>
    <w:uiPriority w:val="9"/>
    <w:qFormat/>
    <w:rsid w:val="00dc1e3f"/>
    <w:rPr>
      <w:rFonts w:ascii="Times New Roman" w:hAnsi="Times New Roman" w:eastAsia="Times New Roman" w:cs="Times New Roman"/>
      <w:b/>
      <w:bCs/>
      <w:sz w:val="36"/>
      <w:szCs w:val="36"/>
      <w:lang w:eastAsia="ro-RO"/>
      <w14:ligatures w14:val="none"/>
    </w:rPr>
  </w:style>
  <w:style w:type="character" w:styleId="Titlu3Caracter" w:customStyle="1">
    <w:name w:val="Titlu 3 Caracter"/>
    <w:basedOn w:val="DefaultParagraphFont"/>
    <w:link w:val="Heading3"/>
    <w:uiPriority w:val="9"/>
    <w:qFormat/>
    <w:rsid w:val="00dc1e3f"/>
    <w:rPr>
      <w:rFonts w:ascii="Times New Roman" w:hAnsi="Times New Roman" w:eastAsia="Times New Roman" w:cs="Times New Roman"/>
      <w:b/>
      <w:bCs/>
      <w:sz w:val="27"/>
      <w:szCs w:val="27"/>
      <w:lang w:eastAsia="ro-RO"/>
      <w14:ligatures w14:val="none"/>
    </w:rPr>
  </w:style>
  <w:style w:type="character" w:styleId="Titlu5Caracter" w:customStyle="1">
    <w:name w:val="Titlu 5 Caracter"/>
    <w:basedOn w:val="DefaultParagraphFont"/>
    <w:link w:val="Heading5"/>
    <w:uiPriority w:val="9"/>
    <w:qFormat/>
    <w:rsid w:val="00dc1e3f"/>
    <w:rPr>
      <w:rFonts w:ascii="Times New Roman" w:hAnsi="Times New Roman" w:eastAsia="Times New Roman" w:cs="Times New Roman"/>
      <w:b/>
      <w:bCs/>
      <w:sz w:val="20"/>
      <w:szCs w:val="20"/>
      <w:lang w:eastAsia="ro-RO"/>
      <w14:ligatures w14:val="none"/>
    </w:rPr>
  </w:style>
  <w:style w:type="character" w:styleId="Strong">
    <w:name w:val="Strong"/>
    <w:basedOn w:val="DefaultParagraphFont"/>
    <w:uiPriority w:val="22"/>
    <w:qFormat/>
    <w:rsid w:val="00dc1e3f"/>
    <w:rPr>
      <w:b/>
      <w:bCs/>
    </w:rPr>
  </w:style>
  <w:style w:type="character" w:styleId="Hyperlink">
    <w:name w:val="Hyperlink"/>
    <w:basedOn w:val="DefaultParagraphFont"/>
    <w:uiPriority w:val="99"/>
    <w:semiHidden/>
    <w:unhideWhenUsed/>
    <w:rsid w:val="00dc1e3f"/>
    <w:rPr>
      <w:color w:val="0000FF"/>
      <w:u w:val="single"/>
    </w:rPr>
  </w:style>
  <w:style w:type="character" w:styleId="sc-cboqae" w:customStyle="1">
    <w:name w:val="sc-cboqae"/>
    <w:basedOn w:val="DefaultParagraphFont"/>
    <w:qFormat/>
    <w:rsid w:val="00dc1e3f"/>
    <w:rPr/>
  </w:style>
  <w:style w:type="character" w:styleId="property-name" w:customStyle="1">
    <w:name w:val="property-name"/>
    <w:basedOn w:val="DefaultParagraphFont"/>
    <w:qFormat/>
    <w:rsid w:val="00dc1e3f"/>
    <w:rPr/>
  </w:style>
  <w:style w:type="character" w:styleId="sc-lazmee" w:customStyle="1">
    <w:name w:val="sc-lazmee"/>
    <w:basedOn w:val="DefaultParagraphFont"/>
    <w:qFormat/>
    <w:rsid w:val="00dc1e3f"/>
    <w:rPr/>
  </w:style>
  <w:style w:type="character" w:styleId="sc-jcwpoc" w:customStyle="1">
    <w:name w:val="sc-jcwpoc"/>
    <w:basedOn w:val="DefaultParagraphFont"/>
    <w:qFormat/>
    <w:rsid w:val="00dc1e3f"/>
    <w:rPr/>
  </w:style>
  <w:style w:type="character" w:styleId="sc-fmdnqn" w:customStyle="1">
    <w:name w:val="sc-fmdnqn"/>
    <w:basedOn w:val="DefaultParagraphFont"/>
    <w:qFormat/>
    <w:rsid w:val="00dc1e3f"/>
    <w:rPr/>
  </w:style>
  <w:style w:type="character" w:styleId="sc-jxcxbt" w:customStyle="1">
    <w:name w:val="sc-jxcxbt"/>
    <w:basedOn w:val="DefaultParagraphFont"/>
    <w:qFormat/>
    <w:rsid w:val="00dc1e3f"/>
    <w:rPr/>
  </w:style>
  <w:style w:type="character" w:styleId="sc-coifou" w:customStyle="1">
    <w:name w:val="sc-coifou"/>
    <w:basedOn w:val="DefaultParagraphFont"/>
    <w:qFormat/>
    <w:rsid w:val="00dc1e3f"/>
    <w:rPr/>
  </w:style>
  <w:style w:type="character" w:styleId="HTMLCode">
    <w:name w:val="HTML Code"/>
    <w:basedOn w:val="DefaultParagraphFont"/>
    <w:uiPriority w:val="99"/>
    <w:semiHidden/>
    <w:unhideWhenUsed/>
    <w:qFormat/>
    <w:rsid w:val="00dc1e3f"/>
    <w:rPr>
      <w:rFonts w:ascii="Courier New" w:hAnsi="Courier New" w:eastAsia="Times New Roman" w:cs="Courier New"/>
      <w:sz w:val="20"/>
      <w:szCs w:val="20"/>
    </w:rPr>
  </w:style>
  <w:style w:type="character" w:styleId="token" w:customStyle="1">
    <w:name w:val="token"/>
    <w:basedOn w:val="DefaultParagraphFont"/>
    <w:qFormat/>
    <w:rsid w:val="00dc1e3f"/>
    <w:rPr/>
  </w:style>
  <w:style w:type="character" w:styleId="property" w:customStyle="1">
    <w:name w:val="property"/>
    <w:basedOn w:val="DefaultParagraphFont"/>
    <w:qFormat/>
    <w:rsid w:val="00dc1e3f"/>
    <w:rPr/>
  </w:style>
  <w:style w:type="paragraph" w:styleId="Heading">
    <w:name w:val="Heading"/>
    <w:basedOn w:val="Normal"/>
    <w:next w:val="BodyText"/>
    <w:qFormat/>
    <w:pPr>
      <w:keepNext w:val="true"/>
      <w:spacing w:before="240" w:after="120"/>
    </w:pPr>
    <w:rPr>
      <w:rFonts w:ascii="TimES NEW ROMAN" w:hAnsi="TimES NEW ROMAN"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Mangal"/>
    </w:rPr>
  </w:style>
  <w:style w:type="paragraph" w:styleId="Caption">
    <w:name w:val="caption"/>
    <w:basedOn w:val="Normal"/>
    <w:qFormat/>
    <w:pPr>
      <w:suppressLineNumbers/>
      <w:spacing w:before="120" w:after="120"/>
    </w:pPr>
    <w:rPr>
      <w:rFonts w:ascii="Times New Roman" w:hAnsi="Times New Roman" w:cs="Mangal"/>
      <w:i/>
      <w:iCs/>
      <w:sz w:val="24"/>
      <w:szCs w:val="24"/>
    </w:rPr>
  </w:style>
  <w:style w:type="paragraph" w:styleId="Index">
    <w:name w:val="Index"/>
    <w:basedOn w:val="Normal"/>
    <w:qFormat/>
    <w:pPr>
      <w:suppressLineNumbers/>
    </w:pPr>
    <w:rPr>
      <w:rFonts w:ascii="Times New Roman" w:hAnsi="Times New Roman" w:cs="Mangal"/>
    </w:rPr>
  </w:style>
  <w:style w:type="paragraph" w:styleId="NormalWeb">
    <w:name w:val="Normal (Web)"/>
    <w:basedOn w:val="Normal"/>
    <w:uiPriority w:val="99"/>
    <w:semiHidden/>
    <w:unhideWhenUsed/>
    <w:qFormat/>
    <w:rsid w:val="00dc1e3f"/>
    <w:pPr>
      <w:spacing w:lineRule="auto" w:line="240" w:beforeAutospacing="1" w:afterAutospacing="1"/>
    </w:pPr>
    <w:rPr>
      <w:rFonts w:ascii="Times New Roman" w:hAnsi="Times New Roman" w:eastAsia="Times New Roman" w:cs="Times New Roman"/>
      <w:sz w:val="24"/>
      <w:szCs w:val="24"/>
      <w:lang w:eastAsia="ro-RO"/>
      <w14:ligatures w14:val="none"/>
    </w:rPr>
  </w:style>
  <w:style w:type="paragraph" w:styleId="react-tabstab" w:customStyle="1">
    <w:name w:val="react-tabs__tab"/>
    <w:basedOn w:val="Normal"/>
    <w:qFormat/>
    <w:rsid w:val="00dc1e3f"/>
    <w:pPr>
      <w:spacing w:lineRule="auto" w:line="240" w:beforeAutospacing="1" w:afterAutospacing="1"/>
    </w:pPr>
    <w:rPr>
      <w:rFonts w:ascii="Times New Roman" w:hAnsi="Times New Roman" w:eastAsia="Times New Roman" w:cs="Times New Roman"/>
      <w:sz w:val="24"/>
      <w:szCs w:val="24"/>
      <w:lang w:eastAsia="ro-RO"/>
      <w14:ligatures w14:val="none"/>
    </w:rPr>
  </w:style>
  <w:style w:type="paragraph" w:styleId="tab-success" w:customStyle="1">
    <w:name w:val="tab-success"/>
    <w:basedOn w:val="Normal"/>
    <w:qFormat/>
    <w:rsid w:val="00dc1e3f"/>
    <w:pPr>
      <w:spacing w:lineRule="auto" w:line="240" w:beforeAutospacing="1" w:afterAutospacing="1"/>
    </w:pPr>
    <w:rPr>
      <w:rFonts w:ascii="Times New Roman" w:hAnsi="Times New Roman" w:eastAsia="Times New Roman" w:cs="Times New Roman"/>
      <w:sz w:val="24"/>
      <w:szCs w:val="24"/>
      <w:lang w:eastAsia="ro-RO"/>
      <w14:ligatures w14:val="none"/>
    </w:rPr>
  </w:style>
  <w:style w:type="paragraph" w:styleId="tab-error" w:customStyle="1">
    <w:name w:val="tab-error"/>
    <w:basedOn w:val="Normal"/>
    <w:qFormat/>
    <w:rsid w:val="00dc1e3f"/>
    <w:pPr>
      <w:spacing w:lineRule="auto" w:line="240" w:beforeAutospacing="1" w:afterAutospacing="1"/>
    </w:pPr>
    <w:rPr>
      <w:rFonts w:ascii="Times New Roman" w:hAnsi="Times New Roman" w:eastAsia="Times New Roman" w:cs="Times New Roman"/>
      <w:sz w:val="24"/>
      <w:szCs w:val="24"/>
      <w:lang w:eastAsia="ro-RO"/>
      <w14:ligatures w14:val="none"/>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ppsmartaccounts.eu/sacc-web-gateway/ryke-authenticate-api/rest/api/authenticate/sacc-web/tokens" TargetMode="External"/><Relationship Id="rId4" Type="http://schemas.openxmlformats.org/officeDocument/2006/relationships/hyperlink" Target="https://appsmartaccounts.eu/sacc-web-gateway/ryke-accounts/rest/api/ais/sacc-web/export/aisp-accounts" TargetMode="External"/><Relationship Id="rId5" Type="http://schemas.openxmlformats.org/officeDocument/2006/relationships/hyperlink" Target="https://appsmartaccounts.eu/sacc-web-gateway/ryke-accounts/rest/api/ais/sacc-web/export/aisp-transactions?startDate=2024-12-01&amp;endDate=2025-03-05&amp;accountId=31&amp;pageNumber=0&amp;pageSize=5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LibreOffice/25.2.2.2$Linux_X86_64 LibreOffice_project/520$Build-2</Application>
  <AppVersion>15.0000</AppVersion>
  <Pages>8</Pages>
  <Words>934</Words>
  <Characters>6179</Characters>
  <CharactersWithSpaces>6927</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2025-10-18T13:37:00Z</dcterms:created>
  <dc:creator>Teodor Damian</dc:creator>
  <dc:description/>
  <dc:language>en-US</dc:language>
  <cp:lastModifiedBy>Teodor</cp:lastModifiedBy>
  <dcterms:modified xsi:type="dcterms:W3CDTF">2025-10-18T17:05:01Z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