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B4E" w:rsidRDefault="003B3B4E" w:rsidP="003B3B4E">
      <w:r>
        <w:t xml:space="preserve">Pentru a genera automat </w:t>
      </w:r>
      <w:proofErr w:type="spellStart"/>
      <w:r>
        <w:t>token-ul</w:t>
      </w:r>
      <w:proofErr w:type="spellEnd"/>
      <w:r>
        <w:t xml:space="preserve"> ANAF necesar conectării la SPV dintr-un limbaj de programare sunt câțiva pași de urmat.</w:t>
      </w:r>
    </w:p>
    <w:p w:rsidR="003B3B4E" w:rsidRDefault="003B3B4E" w:rsidP="003B3B4E"/>
    <w:p w:rsidR="003B3B4E" w:rsidRDefault="003B3B4E" w:rsidP="003B3B4E">
      <w:r>
        <w:t>1Certificat digital înregistrat în SPV</w:t>
      </w:r>
    </w:p>
    <w:p w:rsidR="003B3B4E" w:rsidRDefault="003B3B4E" w:rsidP="003B3B4E">
      <w:r>
        <w:t>Ai nevoie de o semnătură digitală valabilă și să fie înregistrată în SPV. În caz contrar nu vei putea să te conectezi la ANAF folosind nici o metoda.</w:t>
      </w:r>
    </w:p>
    <w:p w:rsidR="003B3B4E" w:rsidRDefault="003B3B4E" w:rsidP="003B3B4E"/>
    <w:p w:rsidR="003B3B4E" w:rsidRDefault="003B3B4E" w:rsidP="003B3B4E">
      <w:r>
        <w:t xml:space="preserve">Pentru înregistrarea semnăturii digitale în </w:t>
      </w:r>
      <w:proofErr w:type="spellStart"/>
      <w:r>
        <w:t>anaf</w:t>
      </w:r>
      <w:proofErr w:type="spellEnd"/>
      <w:r>
        <w:t xml:space="preserve"> ți-am pregătit un articol aici: Cum să te înregistrezi în SPV folosind semnătura digitală (</w:t>
      </w:r>
      <w:proofErr w:type="spellStart"/>
      <w:r>
        <w:t>DigiSign</w:t>
      </w:r>
      <w:proofErr w:type="spellEnd"/>
      <w:r>
        <w:t>)?.</w:t>
      </w:r>
    </w:p>
    <w:p w:rsidR="003B3B4E" w:rsidRDefault="003B3B4E" w:rsidP="003B3B4E"/>
    <w:p w:rsidR="003B3B4E" w:rsidRDefault="003B3B4E" w:rsidP="003B3B4E">
      <w:r>
        <w:t>2ANAF - Dezvoltatori Aplicații</w:t>
      </w:r>
    </w:p>
    <w:p w:rsidR="003B3B4E" w:rsidRDefault="003B3B4E" w:rsidP="003B3B4E">
      <w:r>
        <w:t>Accesează site-ul ANAF și înregistrează-ți site-ul pentru a primi codul de client și codul secret. Aceste informații sunt necesare pentru a te conecta automat la API SPV.</w:t>
      </w:r>
    </w:p>
    <w:p w:rsidR="003B3B4E" w:rsidRDefault="003B3B4E" w:rsidP="003B3B4E"/>
    <w:p w:rsidR="003B3B4E" w:rsidRDefault="003B3B4E" w:rsidP="003B3B4E">
      <w:r>
        <w:t>Înregistrarea poate fi făcută direct pe site-ul ANAF (Servicii Online -&gt; Înregistrare utilizatori -&gt; Dezvoltatori aplicații -&gt; Înregistrare pentru API-uri): Înregistrare utilizatori.</w:t>
      </w:r>
    </w:p>
    <w:p w:rsidR="003B3B4E" w:rsidRDefault="003B3B4E" w:rsidP="003B3B4E"/>
    <w:p w:rsidR="003B3B4E" w:rsidRDefault="003B3B4E" w:rsidP="003B3B4E">
      <w:r>
        <w:t>3Cod Client &amp; Cod secret</w:t>
      </w:r>
    </w:p>
    <w:p w:rsidR="003B3B4E" w:rsidRDefault="003B3B4E" w:rsidP="003B3B4E">
      <w:r>
        <w:t xml:space="preserve">Accesează portalul ANAF folosind datele înregistrate la pasul 2 pentru ați înregistra site-ul și a primit codul de client (client </w:t>
      </w:r>
      <w:proofErr w:type="spellStart"/>
      <w:r>
        <w:t>id</w:t>
      </w:r>
      <w:proofErr w:type="spellEnd"/>
      <w:r>
        <w:t>) și codul secret (client secret).</w:t>
      </w:r>
    </w:p>
    <w:p w:rsidR="003B3B4E" w:rsidRDefault="003B3B4E" w:rsidP="003B3B4E"/>
    <w:p w:rsidR="003B3B4E" w:rsidRDefault="003B3B4E" w:rsidP="003B3B4E">
      <w:r>
        <w:t>Portalul ANAF este disponibil aici: pfinternet.anaf.ro.</w:t>
      </w:r>
    </w:p>
    <w:p w:rsidR="003B3B4E" w:rsidRDefault="003B3B4E" w:rsidP="003B3B4E"/>
    <w:p w:rsidR="003B3B4E" w:rsidRDefault="003B3B4E" w:rsidP="003B3B4E">
      <w:r>
        <w:t>4Site-ul tău</w:t>
      </w:r>
    </w:p>
    <w:p w:rsidR="003B3B4E" w:rsidRDefault="003B3B4E" w:rsidP="003B3B4E">
      <w:r>
        <w:t>Pe site la tine trebuie să ai un link identic cu cel transmis către ANAF. Aici se va face toată procesarea de date.</w:t>
      </w:r>
    </w:p>
    <w:p w:rsidR="00A21D35" w:rsidRDefault="003B3B4E" w:rsidP="003B3B4E">
      <w:r>
        <w:t>Mai jos este un exemplu, va trebui să completezi cu datele generate la pasul 3.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&lt;?PHP 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define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('SPV_CLIENT_ID', "");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define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('SPV_CLIENT_SECRET', "");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define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('SPV_REDIRECT', "");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lastRenderedPageBreak/>
        <w:t xml:space="preserve">  $link = "https://logincert.anaf.ro/anaf-oauth2/v1/authorize?response_type=code&amp;client_id=".SPV_CLIENT_ID."&amp;redirect_uri=".SPV_REDIRECT;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"&lt;a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href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='$link'&gt;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Login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Anaf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&lt;/a&gt;";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Debug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data for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you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*/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print_r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($_POST);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print_r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($_GET);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print_r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($_SERVER);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Read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and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print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authorization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code */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query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isset($_SERVER['REDIRECT_QUERY_STRING'])?$_SERVER['REDIRECT_QUERY_STRING']:"";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parse_str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query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, $output);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$code =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isset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($output['code'])?$output['code']:"";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Debug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for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authorization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data */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print_r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($output);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----------------------------------------------------------------------- */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curl_init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$test = "grant_type=authorization_code&amp;code=".$code."&amp;client_id=".SPV_CLIENT_ID."&amp;client_secret=".SPV_CLIENT_SECRET."&amp;redirect_uri=".SPV_REDIRECT;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Debug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Again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*/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"$test";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echo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"&lt;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&gt;";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curl_init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curl_setopt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, CURLOPT_URL, "https://logincert.anaf.ro/anaf-oauth2/v1/token");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curl_setopt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, CURLOPT_POST, 1);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curl_setopt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, CURLOPT_POSTFIELDS, $test);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curl_setopt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, CURLOPT_RETURNTRANSFER,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true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server_output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curl_exec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curl_close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ch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outputJson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json_decode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server_output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,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true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print_r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($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outputJson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);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access_token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= $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outputJson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["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access_token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"];</w:t>
      </w: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</w:p>
    <w:p w:rsidR="003B3B4E" w:rsidRPr="003B3B4E" w:rsidRDefault="003B3B4E" w:rsidP="003B3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</w:pPr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 /** Do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your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magic </w:t>
      </w:r>
      <w:proofErr w:type="spellStart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>here</w:t>
      </w:r>
      <w:proofErr w:type="spellEnd"/>
      <w:r w:rsidRPr="003B3B4E">
        <w:rPr>
          <w:rFonts w:ascii="Courier New" w:eastAsia="Times New Roman" w:hAnsi="Courier New" w:cs="Courier New"/>
          <w:color w:val="000000"/>
          <w:sz w:val="20"/>
          <w:szCs w:val="20"/>
          <w:lang w:eastAsia="ro-RO"/>
          <w14:ligatures w14:val="none"/>
        </w:rPr>
        <w:t xml:space="preserve"> */</w:t>
      </w:r>
    </w:p>
    <w:p w:rsidR="003B3B4E" w:rsidRDefault="003B3B4E" w:rsidP="003B3B4E"/>
    <w:p w:rsidR="003B3B4E" w:rsidRDefault="003B3B4E" w:rsidP="003B3B4E">
      <w:pPr>
        <w:pStyle w:val="NormalWeb"/>
        <w:shd w:val="clear" w:color="auto" w:fill="F4EEEA"/>
        <w:spacing w:before="0" w:beforeAutospacing="0" w:after="0" w:afterAutospacing="0"/>
        <w:rPr>
          <w:rFonts w:ascii="Arial" w:hAnsi="Arial" w:cs="Arial"/>
          <w:color w:val="0E0E0F"/>
          <w:sz w:val="27"/>
          <w:szCs w:val="27"/>
        </w:rPr>
      </w:pPr>
      <w:r>
        <w:rPr>
          <w:rFonts w:ascii="Arial" w:hAnsi="Arial" w:cs="Arial"/>
          <w:color w:val="0E0E0F"/>
          <w:sz w:val="27"/>
          <w:szCs w:val="27"/>
        </w:rPr>
        <w:t xml:space="preserve">După ce ai completat CLIENT_ID, CLIENT_SECRET, REDIRECT, accesează site-ul / pagina ta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php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normal în browser.</w:t>
      </w:r>
      <w:r>
        <w:rPr>
          <w:rFonts w:ascii="Arial" w:hAnsi="Arial" w:cs="Arial"/>
          <w:color w:val="0E0E0F"/>
          <w:sz w:val="27"/>
          <w:szCs w:val="27"/>
        </w:rPr>
        <w:br/>
        <w:t xml:space="preserve">Aici vei avea mai multe mesaje de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debug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active.</w:t>
      </w:r>
      <w:r>
        <w:rPr>
          <w:rFonts w:ascii="Arial" w:hAnsi="Arial" w:cs="Arial"/>
          <w:color w:val="0E0E0F"/>
          <w:sz w:val="27"/>
          <w:szCs w:val="27"/>
        </w:rPr>
        <w:br/>
      </w:r>
      <w:r>
        <w:rPr>
          <w:rFonts w:ascii="Arial" w:hAnsi="Arial" w:cs="Arial"/>
          <w:color w:val="0E0E0F"/>
          <w:sz w:val="27"/>
          <w:szCs w:val="27"/>
        </w:rPr>
        <w:lastRenderedPageBreak/>
        <w:t xml:space="preserve">Apasă pe butonul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Login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Anaf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pentru a fi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redirectionat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pe site-ul ANAF.</w:t>
      </w:r>
      <w:r>
        <w:rPr>
          <w:rFonts w:ascii="Arial" w:hAnsi="Arial" w:cs="Arial"/>
          <w:color w:val="0E0E0F"/>
          <w:sz w:val="27"/>
          <w:szCs w:val="27"/>
        </w:rPr>
        <w:br/>
        <w:t>Alege semnătura digitală din calculatorul tău (obligatoriu să fie conectată).</w:t>
      </w:r>
      <w:r>
        <w:rPr>
          <w:rFonts w:ascii="Arial" w:hAnsi="Arial" w:cs="Arial"/>
          <w:color w:val="0E0E0F"/>
          <w:sz w:val="27"/>
          <w:szCs w:val="27"/>
        </w:rPr>
        <w:br/>
        <w:t>Apoi ANAF te va redirecționa înapoi pe site.</w:t>
      </w:r>
    </w:p>
    <w:p w:rsidR="003B3B4E" w:rsidRDefault="003B3B4E" w:rsidP="003B3B4E">
      <w:pPr>
        <w:pStyle w:val="NormalWeb"/>
        <w:shd w:val="clear" w:color="auto" w:fill="F4EEEA"/>
        <w:rPr>
          <w:rFonts w:ascii="Arial" w:hAnsi="Arial" w:cs="Arial"/>
          <w:color w:val="0E0E0F"/>
          <w:sz w:val="27"/>
          <w:szCs w:val="27"/>
        </w:rPr>
      </w:pPr>
      <w:r>
        <w:rPr>
          <w:rFonts w:ascii="Arial" w:hAnsi="Arial" w:cs="Arial"/>
          <w:color w:val="0E0E0F"/>
          <w:sz w:val="27"/>
          <w:szCs w:val="27"/>
        </w:rPr>
        <w:t xml:space="preserve">Salvează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token-ul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generat și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foloseștele</w:t>
      </w:r>
      <w:proofErr w:type="spellEnd"/>
      <w:r>
        <w:rPr>
          <w:rFonts w:ascii="Arial" w:hAnsi="Arial" w:cs="Arial"/>
          <w:color w:val="0E0E0F"/>
          <w:sz w:val="27"/>
          <w:szCs w:val="27"/>
        </w:rPr>
        <w:t xml:space="preserve"> pentru a apela celelalte API-uri ANAF.</w:t>
      </w:r>
      <w:r>
        <w:rPr>
          <w:rFonts w:ascii="Arial" w:hAnsi="Arial" w:cs="Arial"/>
          <w:color w:val="0E0E0F"/>
          <w:sz w:val="27"/>
          <w:szCs w:val="27"/>
        </w:rPr>
        <w:br/>
        <w:t xml:space="preserve">Doar </w:t>
      </w:r>
      <w:proofErr w:type="spellStart"/>
      <w:r>
        <w:rPr>
          <w:rFonts w:ascii="Arial" w:hAnsi="Arial" w:cs="Arial"/>
          <w:color w:val="0E0E0F"/>
          <w:sz w:val="27"/>
          <w:szCs w:val="27"/>
        </w:rPr>
        <w:t>api</w:t>
      </w:r>
      <w:proofErr w:type="spellEnd"/>
      <w:r>
        <w:rPr>
          <w:rFonts w:ascii="Arial" w:hAnsi="Arial" w:cs="Arial"/>
          <w:color w:val="0E0E0F"/>
          <w:sz w:val="27"/>
          <w:szCs w:val="27"/>
        </w:rPr>
        <w:t>-urile de pe serverul </w:t>
      </w:r>
      <w:r>
        <w:rPr>
          <w:rStyle w:val="Robust"/>
          <w:rFonts w:ascii="Arial" w:hAnsi="Arial" w:cs="Arial"/>
          <w:color w:val="0E0E0F"/>
          <w:sz w:val="27"/>
          <w:szCs w:val="27"/>
        </w:rPr>
        <w:t>api.anaf.ro</w:t>
      </w:r>
      <w:r>
        <w:rPr>
          <w:rFonts w:ascii="Arial" w:hAnsi="Arial" w:cs="Arial"/>
          <w:color w:val="0E0E0F"/>
          <w:sz w:val="27"/>
          <w:szCs w:val="27"/>
        </w:rPr>
        <w:t>, pot fi folosite prin această metodă (oauth2).</w:t>
      </w:r>
    </w:p>
    <w:p w:rsidR="003B3B4E" w:rsidRDefault="003B3B4E" w:rsidP="003B3B4E">
      <w:pPr>
        <w:pStyle w:val="NormalWeb"/>
        <w:shd w:val="clear" w:color="auto" w:fill="F4EEEA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>Mare atenție când folosiți API-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ul</w:t>
      </w:r>
      <w:proofErr w:type="spellEnd"/>
      <w:r>
        <w:rPr>
          <w:rFonts w:ascii="Arial" w:hAnsi="Arial" w:cs="Arial"/>
          <w:color w:val="FF0000"/>
          <w:sz w:val="27"/>
          <w:szCs w:val="27"/>
        </w:rPr>
        <w:t xml:space="preserve"> pentru teste și când pentru producție!</w:t>
      </w:r>
    </w:p>
    <w:p w:rsidR="003B3B4E" w:rsidRDefault="003B3B4E" w:rsidP="003B3B4E">
      <w:pPr>
        <w:pStyle w:val="NormalWeb"/>
        <w:shd w:val="clear" w:color="auto" w:fill="F4EEEA"/>
        <w:rPr>
          <w:rFonts w:ascii="Arial" w:hAnsi="Arial" w:cs="Arial"/>
          <w:color w:val="0E0E0F"/>
          <w:sz w:val="27"/>
          <w:szCs w:val="27"/>
        </w:rPr>
      </w:pPr>
      <w:r>
        <w:rPr>
          <w:rStyle w:val="Robust"/>
          <w:rFonts w:ascii="Arial" w:hAnsi="Arial" w:cs="Arial"/>
          <w:color w:val="0E0E0F"/>
          <w:sz w:val="27"/>
          <w:szCs w:val="27"/>
        </w:rPr>
        <w:t xml:space="preserve">Mai jos aveți și varianta care generează </w:t>
      </w:r>
      <w:proofErr w:type="spellStart"/>
      <w:r>
        <w:rPr>
          <w:rStyle w:val="Robust"/>
          <w:rFonts w:ascii="Arial" w:hAnsi="Arial" w:cs="Arial"/>
          <w:color w:val="0E0E0F"/>
          <w:sz w:val="27"/>
          <w:szCs w:val="27"/>
        </w:rPr>
        <w:t>token</w:t>
      </w:r>
      <w:proofErr w:type="spellEnd"/>
      <w:r>
        <w:rPr>
          <w:rStyle w:val="Robust"/>
          <w:rFonts w:ascii="Arial" w:hAnsi="Arial" w:cs="Arial"/>
          <w:color w:val="0E0E0F"/>
          <w:sz w:val="27"/>
          <w:szCs w:val="27"/>
        </w:rPr>
        <w:t xml:space="preserve"> JWT. (aceasta va fi singura activă începând cu data de 15.04.2024)</w:t>
      </w:r>
    </w:p>
    <w:p w:rsidR="003B3B4E" w:rsidRDefault="003B3B4E" w:rsidP="003B3B4E"/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&lt;?PHP 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>('SPV_CLIENT_ID', "");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>('SPV_CLIENT_SECRET', "");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>('SPV_REDIRECT', "");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$link = "https://logincert.anaf.ro/anaf-oauth2/v1/authorize?response_type=code&amp;client_id=".SPV_CLIENT_ID."&amp;redirect_uri=".SPV_REDIRECT."&amp;token_content_type=jwt";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='$link'&gt;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Anaf</w:t>
      </w:r>
      <w:proofErr w:type="spellEnd"/>
      <w:r>
        <w:rPr>
          <w:color w:val="000000"/>
        </w:rPr>
        <w:t>&lt;/a&gt;";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data for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*/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&gt;";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print_r</w:t>
      </w:r>
      <w:proofErr w:type="spellEnd"/>
      <w:r>
        <w:rPr>
          <w:color w:val="000000"/>
        </w:rPr>
        <w:t>($_POST);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print_r</w:t>
      </w:r>
      <w:proofErr w:type="spellEnd"/>
      <w:r>
        <w:rPr>
          <w:color w:val="000000"/>
        </w:rPr>
        <w:t>($_GET);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print_r</w:t>
      </w:r>
      <w:proofErr w:type="spellEnd"/>
      <w:r>
        <w:rPr>
          <w:color w:val="000000"/>
        </w:rPr>
        <w:t>($_SERVER);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print </w:t>
      </w:r>
      <w:proofErr w:type="spellStart"/>
      <w:r>
        <w:rPr>
          <w:color w:val="000000"/>
        </w:rPr>
        <w:t>authorization</w:t>
      </w:r>
      <w:proofErr w:type="spellEnd"/>
      <w:r>
        <w:rPr>
          <w:color w:val="000000"/>
        </w:rPr>
        <w:t xml:space="preserve"> code */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isset($_SERVER['REDIRECT_QUERY_STRING'])?$_SERVER['REDIRECT_QUERY_STRING']:"";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parse_str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, $output);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$code = </w:t>
      </w:r>
      <w:proofErr w:type="spellStart"/>
      <w:r>
        <w:rPr>
          <w:color w:val="000000"/>
        </w:rPr>
        <w:t>isset</w:t>
      </w:r>
      <w:proofErr w:type="spellEnd"/>
      <w:r>
        <w:rPr>
          <w:color w:val="000000"/>
        </w:rPr>
        <w:t>($output['code'])?$output['code']:"";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authorization</w:t>
      </w:r>
      <w:proofErr w:type="spellEnd"/>
      <w:r>
        <w:rPr>
          <w:color w:val="000000"/>
        </w:rPr>
        <w:t xml:space="preserve"> data */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&gt;";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print_r</w:t>
      </w:r>
      <w:proofErr w:type="spellEnd"/>
      <w:r>
        <w:rPr>
          <w:color w:val="000000"/>
        </w:rPr>
        <w:t>($output);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----------------------------------------------------------------------- */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curl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curl_init</w:t>
      </w:r>
      <w:proofErr w:type="spellEnd"/>
      <w:r>
        <w:rPr>
          <w:color w:val="000000"/>
        </w:rPr>
        <w:t>();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$test = "grant_type=authorization_code&amp;code=".$code."&amp;client_id=".SPV_CLIENT_ID."&amp;cli</w:t>
      </w:r>
      <w:r>
        <w:rPr>
          <w:color w:val="000000"/>
        </w:rPr>
        <w:lastRenderedPageBreak/>
        <w:t>ent_secret=".SPV_CLIENT_SECRET."&amp;redirect_uri=".SPV_REDIRECT."&amp;token_content_type=jwt";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  <w:r>
        <w:rPr>
          <w:color w:val="000000"/>
        </w:rPr>
        <w:t xml:space="preserve"> */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"$test";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&gt;";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curl_init</w:t>
      </w:r>
      <w:proofErr w:type="spellEnd"/>
      <w:r>
        <w:rPr>
          <w:color w:val="000000"/>
        </w:rPr>
        <w:t>();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curl_setopt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CURLOPT_URL, "https://logincert.anaf.ro/anaf-oauth2/v1/token");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curl_setopt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CURLOPT_POST, 1);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curl_setopt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CURLOPT_POSTFIELDS, $test);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curl_setopt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, CURLOPT_RETURNTRANSFER,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server_output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curl_exec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curl_close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outputJson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json_decode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server_output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);</w:t>
      </w: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print_r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outputJson</w:t>
      </w:r>
      <w:proofErr w:type="spellEnd"/>
      <w:r>
        <w:rPr>
          <w:color w:val="000000"/>
        </w:rPr>
        <w:t>);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$</w:t>
      </w:r>
      <w:proofErr w:type="spellStart"/>
      <w:r>
        <w:rPr>
          <w:color w:val="000000"/>
        </w:rPr>
        <w:t>access_token</w:t>
      </w:r>
      <w:proofErr w:type="spellEnd"/>
      <w:r>
        <w:rPr>
          <w:color w:val="000000"/>
        </w:rPr>
        <w:t xml:space="preserve"> = $</w:t>
      </w:r>
      <w:proofErr w:type="spellStart"/>
      <w:r>
        <w:rPr>
          <w:color w:val="000000"/>
        </w:rPr>
        <w:t>outputJson</w:t>
      </w:r>
      <w:proofErr w:type="spellEnd"/>
      <w:r>
        <w:rPr>
          <w:color w:val="000000"/>
        </w:rPr>
        <w:t>["</w:t>
      </w:r>
      <w:proofErr w:type="spellStart"/>
      <w:r>
        <w:rPr>
          <w:color w:val="000000"/>
        </w:rPr>
        <w:t>access_token</w:t>
      </w:r>
      <w:proofErr w:type="spellEnd"/>
      <w:r>
        <w:rPr>
          <w:color w:val="000000"/>
        </w:rPr>
        <w:t>"];</w:t>
      </w:r>
    </w:p>
    <w:p w:rsidR="003B3B4E" w:rsidRDefault="003B3B4E" w:rsidP="003B3B4E">
      <w:pPr>
        <w:pStyle w:val="PreformatatHTML"/>
        <w:rPr>
          <w:color w:val="000000"/>
        </w:rPr>
      </w:pPr>
    </w:p>
    <w:p w:rsidR="003B3B4E" w:rsidRDefault="003B3B4E" w:rsidP="003B3B4E">
      <w:pPr>
        <w:pStyle w:val="PreformatatHTML"/>
        <w:rPr>
          <w:color w:val="000000"/>
        </w:rPr>
      </w:pPr>
      <w:r>
        <w:rPr>
          <w:color w:val="000000"/>
        </w:rPr>
        <w:t xml:space="preserve">  /** Do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magic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 xml:space="preserve"> */</w:t>
      </w:r>
    </w:p>
    <w:p w:rsidR="003B3B4E" w:rsidRPr="003B3B4E" w:rsidRDefault="003B3B4E" w:rsidP="003B3B4E">
      <w:pPr>
        <w:shd w:val="clear" w:color="auto" w:fill="F4EEEA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E0E0F"/>
          <w:sz w:val="15"/>
          <w:szCs w:val="15"/>
          <w:lang w:eastAsia="ro-RO"/>
          <w14:ligatures w14:val="none"/>
        </w:rPr>
      </w:pPr>
      <w:r w:rsidRPr="003B3B4E">
        <w:rPr>
          <w:rFonts w:ascii="Times New Roman" w:eastAsia="Times New Roman" w:hAnsi="Times New Roman" w:cs="Times New Roman"/>
          <w:b/>
          <w:bCs/>
          <w:color w:val="0E0E0F"/>
          <w:sz w:val="15"/>
          <w:szCs w:val="15"/>
          <w:lang w:eastAsia="ro-RO"/>
          <w14:ligatures w14:val="none"/>
        </w:rPr>
        <w:t xml:space="preserve">5Testează / Folosește în </w:t>
      </w:r>
      <w:proofErr w:type="spellStart"/>
      <w:r w:rsidRPr="003B3B4E">
        <w:rPr>
          <w:rFonts w:ascii="Times New Roman" w:eastAsia="Times New Roman" w:hAnsi="Times New Roman" w:cs="Times New Roman"/>
          <w:b/>
          <w:bCs/>
          <w:color w:val="0E0E0F"/>
          <w:sz w:val="15"/>
          <w:szCs w:val="15"/>
          <w:lang w:eastAsia="ro-RO"/>
          <w14:ligatures w14:val="none"/>
        </w:rPr>
        <w:t>Inside</w:t>
      </w:r>
      <w:proofErr w:type="spellEnd"/>
      <w:r w:rsidRPr="003B3B4E">
        <w:rPr>
          <w:rFonts w:ascii="Times New Roman" w:eastAsia="Times New Roman" w:hAnsi="Times New Roman" w:cs="Times New Roman"/>
          <w:b/>
          <w:bCs/>
          <w:color w:val="0E0E0F"/>
          <w:sz w:val="15"/>
          <w:szCs w:val="15"/>
          <w:lang w:eastAsia="ro-RO"/>
          <w14:ligatures w14:val="none"/>
        </w:rPr>
        <w:t xml:space="preserve"> </w:t>
      </w:r>
      <w:proofErr w:type="spellStart"/>
      <w:r w:rsidRPr="003B3B4E">
        <w:rPr>
          <w:rFonts w:ascii="Times New Roman" w:eastAsia="Times New Roman" w:hAnsi="Times New Roman" w:cs="Times New Roman"/>
          <w:b/>
          <w:bCs/>
          <w:color w:val="0E0E0F"/>
          <w:sz w:val="15"/>
          <w:szCs w:val="15"/>
          <w:lang w:eastAsia="ro-RO"/>
          <w14:ligatures w14:val="none"/>
        </w:rPr>
        <w:t>App</w:t>
      </w:r>
      <w:proofErr w:type="spellEnd"/>
    </w:p>
    <w:p w:rsidR="003B3B4E" w:rsidRPr="003B3B4E" w:rsidRDefault="003B3B4E" w:rsidP="003B3B4E">
      <w:pPr>
        <w:shd w:val="clear" w:color="auto" w:fill="F4EEEA"/>
        <w:spacing w:after="0" w:line="240" w:lineRule="auto"/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</w:pPr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 xml:space="preserve">Îți poți face cont în aplicația </w:t>
      </w:r>
      <w:proofErr w:type="spellStart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Inside</w:t>
      </w:r>
      <w:proofErr w:type="spellEnd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 xml:space="preserve"> </w:t>
      </w:r>
      <w:proofErr w:type="spellStart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App</w:t>
      </w:r>
      <w:proofErr w:type="spellEnd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 xml:space="preserve"> și vezi cum funcționează la noi. </w:t>
      </w:r>
      <w:hyperlink r:id="rId4" w:tgtFrame="_blank" w:history="1">
        <w:r w:rsidRPr="003B3B4E">
          <w:rPr>
            <w:rFonts w:ascii="Arial" w:eastAsia="Times New Roman" w:hAnsi="Arial" w:cs="Arial"/>
            <w:color w:val="0E0E0F"/>
            <w:sz w:val="27"/>
            <w:szCs w:val="27"/>
            <w:u w:val="single"/>
            <w:lang w:eastAsia="ro-RO"/>
            <w14:ligatures w14:val="none"/>
          </w:rPr>
          <w:t>Testează gratuit 14 zile fără obligații!</w:t>
        </w:r>
      </w:hyperlink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.</w:t>
      </w:r>
    </w:p>
    <w:p w:rsidR="003B3B4E" w:rsidRPr="003B3B4E" w:rsidRDefault="003B3B4E" w:rsidP="003B3B4E">
      <w:pPr>
        <w:shd w:val="clear" w:color="auto" w:fill="F4EEEA"/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</w:pPr>
      <w:r w:rsidRPr="003B3B4E">
        <w:rPr>
          <w:rFonts w:ascii="Arial" w:eastAsia="Times New Roman" w:hAnsi="Arial" w:cs="Arial"/>
          <w:b/>
          <w:bCs/>
          <w:color w:val="0E0E0F"/>
          <w:sz w:val="27"/>
          <w:szCs w:val="27"/>
          <w:lang w:eastAsia="ro-RO"/>
          <w14:ligatures w14:val="none"/>
        </w:rPr>
        <w:t>Ai o aplicație și vrei să colaborăm?</w:t>
      </w:r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br/>
        <w:t xml:space="preserve">Lucrăm la un sistem API prin care poți genera facturi din orice aplicație externă direct în </w:t>
      </w:r>
      <w:proofErr w:type="spellStart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Inside</w:t>
      </w:r>
      <w:proofErr w:type="spellEnd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 xml:space="preserve"> </w:t>
      </w:r>
      <w:proofErr w:type="spellStart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App</w:t>
      </w:r>
      <w:proofErr w:type="spellEnd"/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t>, poți extrage lista de facturi emise, exporta datele în format XML e-Factura, XML Saga și mai ales comunicarea directă către SPV.</w:t>
      </w:r>
      <w:r w:rsidRPr="003B3B4E">
        <w:rPr>
          <w:rFonts w:ascii="Arial" w:eastAsia="Times New Roman" w:hAnsi="Arial" w:cs="Arial"/>
          <w:color w:val="0E0E0F"/>
          <w:sz w:val="27"/>
          <w:szCs w:val="27"/>
          <w:lang w:eastAsia="ro-RO"/>
          <w14:ligatures w14:val="none"/>
        </w:rPr>
        <w:br/>
        <w:t>Sau ai idei noi pe care nu le-am acoperit? </w:t>
      </w:r>
      <w:hyperlink r:id="rId5" w:tgtFrame="_blank" w:history="1">
        <w:r w:rsidRPr="003B3B4E">
          <w:rPr>
            <w:rFonts w:ascii="Arial" w:eastAsia="Times New Roman" w:hAnsi="Arial" w:cs="Arial"/>
            <w:color w:val="0E0E0F"/>
            <w:sz w:val="27"/>
            <w:szCs w:val="27"/>
            <w:u w:val="single"/>
            <w:lang w:eastAsia="ro-RO"/>
            <w14:ligatures w14:val="none"/>
          </w:rPr>
          <w:t>Contactează-ne!</w:t>
        </w:r>
      </w:hyperlink>
    </w:p>
    <w:p w:rsidR="003B3B4E" w:rsidRDefault="003B3B4E" w:rsidP="003B3B4E"/>
    <w:sectPr w:rsidR="003B3B4E" w:rsidSect="00E7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4E"/>
    <w:rsid w:val="003B3B4E"/>
    <w:rsid w:val="00A21D35"/>
    <w:rsid w:val="00E7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DE3"/>
  <w15:chartTrackingRefBased/>
  <w15:docId w15:val="{749C639D-DBF5-470D-BCB4-85A13A5D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6">
    <w:name w:val="heading 6"/>
    <w:basedOn w:val="Normal"/>
    <w:link w:val="Titlu6Caracter"/>
    <w:uiPriority w:val="9"/>
    <w:qFormat/>
    <w:rsid w:val="003B3B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o-RO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B3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B3B4E"/>
    <w:rPr>
      <w:rFonts w:ascii="Courier New" w:eastAsia="Times New Roman" w:hAnsi="Courier New" w:cs="Courier New"/>
      <w:sz w:val="20"/>
      <w:szCs w:val="20"/>
      <w:lang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  <w14:ligatures w14:val="none"/>
    </w:rPr>
  </w:style>
  <w:style w:type="character" w:styleId="Robust">
    <w:name w:val="Strong"/>
    <w:basedOn w:val="Fontdeparagrafimplicit"/>
    <w:uiPriority w:val="22"/>
    <w:qFormat/>
    <w:rsid w:val="003B3B4E"/>
    <w:rPr>
      <w:b/>
      <w:bCs/>
    </w:rPr>
  </w:style>
  <w:style w:type="character" w:customStyle="1" w:styleId="Titlu6Caracter">
    <w:name w:val="Titlu 6 Caracter"/>
    <w:basedOn w:val="Fontdeparagrafimplicit"/>
    <w:link w:val="Titlu6"/>
    <w:uiPriority w:val="9"/>
    <w:rsid w:val="003B3B4E"/>
    <w:rPr>
      <w:rFonts w:ascii="Times New Roman" w:eastAsia="Times New Roman" w:hAnsi="Times New Roman" w:cs="Times New Roman"/>
      <w:b/>
      <w:bCs/>
      <w:sz w:val="15"/>
      <w:szCs w:val="15"/>
      <w:lang w:eastAsia="ro-RO"/>
      <w14:ligatures w14:val="none"/>
    </w:rPr>
  </w:style>
  <w:style w:type="character" w:customStyle="1" w:styleId="number">
    <w:name w:val="number"/>
    <w:basedOn w:val="Fontdeparagrafimplicit"/>
    <w:rsid w:val="003B3B4E"/>
  </w:style>
  <w:style w:type="character" w:styleId="Hyperlink">
    <w:name w:val="Hyperlink"/>
    <w:basedOn w:val="Fontdeparagrafimplicit"/>
    <w:uiPriority w:val="99"/>
    <w:semiHidden/>
    <w:unhideWhenUsed/>
    <w:rsid w:val="003B3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app.ro/contact" TargetMode="External"/><Relationship Id="rId4" Type="http://schemas.openxmlformats.org/officeDocument/2006/relationships/hyperlink" Target="https://iapp.ro/testeaza-gratuit-14z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823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Damian</dc:creator>
  <cp:keywords/>
  <dc:description/>
  <cp:lastModifiedBy>Teodor Damian</cp:lastModifiedBy>
  <cp:revision>1</cp:revision>
  <dcterms:created xsi:type="dcterms:W3CDTF">2025-10-13T15:45:00Z</dcterms:created>
  <dcterms:modified xsi:type="dcterms:W3CDTF">2025-10-13T15:49:00Z</dcterms:modified>
</cp:coreProperties>
</file>