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05: Mutación y origen de nuevos alelos</w:t>
      </w:r>
    </w:p>
    <w:p>
      <w:pPr>
        <w:pStyle w:val="Subtitle"/>
      </w:pPr>
      <w:r>
        <w:t xml:space="preserve">Intro Bio I (B0160) - Módulo de Evolución</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sepChr m:val=""/>
                  <m:end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Alelos totales en la población:</w:t>
      </w:r>
    </w:p>
    <w:p>
      <w:pPr>
        <w:pStyle w:val="BodyText"/>
      </w:pPr>
      <m:oMathPara>
        <m:oMathParaPr>
          <m:jc m:val="center"/>
        </m:oMathParaPr>
        <m:oMath>
          <m:r>
            <m:t>20</m:t>
          </m:r>
          <m:r>
            <m:rPr>
              <m:sty m:val="p"/>
            </m:rPr>
            <m:t>×</m:t>
          </m:r>
          <m:r>
            <m:t>N</m:t>
          </m:r>
          <m:r>
            <m:rPr>
              <m:sty m:val="p"/>
            </m:rPr>
            <m:t>=</m:t>
          </m:r>
        </m:oMath>
      </m:oMathPara>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w:r>
        <w:t xml:space="preserve">Frecuencia observada:</w:t>
      </w:r>
    </w:p>
    <w:p>
      <w:pPr>
        <w:pStyle w:val="BodyText"/>
      </w:pPr>
      <m:oMathPara>
        <m:oMathParaPr>
          <m:jc m:val="center"/>
        </m:oMathParaPr>
        <m:oMath>
          <m:r>
            <m:t>f</m:t>
          </m:r>
          <m:r>
            <m:rPr>
              <m:sty m:val="p"/>
            </m:rPr>
            <m:t>=</m:t>
          </m:r>
          <m:f>
            <m:fPr>
              <m:type m:val="bar"/>
            </m:fPr>
            <m:num>
              <m:r>
                <m:t>M</m:t>
              </m:r>
            </m:num>
            <m:den>
              <m:r>
                <m:t>20</m:t>
              </m:r>
              <m:r>
                <m:rPr>
                  <m:sty m:val="p"/>
                </m:rPr>
                <m:t>×</m:t>
              </m:r>
              <m:r>
                <m:t>N</m:t>
              </m:r>
            </m:den>
          </m:f>
          <m:r>
            <m:rPr>
              <m:sty m:val="p"/>
            </m:rPr>
            <m:t>=</m:t>
          </m:r>
        </m:oMath>
      </m:oMathPara>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05: Mutación y origen de nuevos alelos</dc:title>
  <dc:creator/>
  <dc:language>es</dc:language>
  <cp:keywords/>
  <dcterms:created xsi:type="dcterms:W3CDTF">2026-06-22T22:40:10Z</dcterms:created>
  <dcterms:modified xsi:type="dcterms:W3CDTF">2026-06-22T22:40:10Z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quarto-required">
    <vt:lpwstr>=1.4.0</vt:lpwstr>
  </property>
  <property fmtid="{D5CDD505-2E9C-101B-9397-08002B2CF9AE}" pid="8" name="subtitle">
    <vt:lpwstr>Intro Bio I (B0160) - Módulo de Evolución</vt:lpwstr>
  </property>
  <property fmtid="{D5CDD505-2E9C-101B-9397-08002B2CF9AE}" pid="9" name="toc-title">
    <vt:lpwstr>Tabla de contenidos</vt:lpwstr>
  </property>
</Properties>
</file>