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C8E" w:rsidRPr="004855D3" w:rsidRDefault="00BF6C8E" w:rsidP="00BF6C8E">
      <w:pPr>
        <w:spacing w:before="270" w:after="120" w:line="240" w:lineRule="auto"/>
        <w:outlineLvl w:val="0"/>
        <w:rPr>
          <w:rFonts w:ascii="Verdana" w:eastAsia="Times New Roman" w:hAnsi="Verdana" w:cs="Times New Roman"/>
          <w:b/>
          <w:bCs/>
          <w:color w:val="003399"/>
          <w:kern w:val="36"/>
        </w:rPr>
      </w:pPr>
      <w:bookmarkStart w:id="0" w:name="_GoBack"/>
      <w:bookmarkEnd w:id="0"/>
      <w:r w:rsidRPr="004855D3">
        <w:rPr>
          <w:rFonts w:ascii="Verdana" w:eastAsia="Times New Roman" w:hAnsi="Verdana" w:cs="Times New Roman"/>
          <w:b/>
          <w:bCs/>
          <w:color w:val="003399"/>
          <w:kern w:val="36"/>
        </w:rPr>
        <w:t>Prerequisites</w:t>
      </w:r>
    </w:p>
    <w:p w:rsidR="00BF6C8E" w:rsidRPr="004855D3" w:rsidRDefault="00BF6C8E" w:rsidP="00BF6C8E">
      <w:pPr>
        <w:numPr>
          <w:ilvl w:val="0"/>
          <w:numId w:val="1"/>
        </w:numPr>
        <w:spacing w:before="100" w:beforeAutospacing="1" w:after="96" w:line="240" w:lineRule="auto"/>
        <w:ind w:left="681"/>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You must have Visual Studio 2010</w:t>
      </w:r>
      <w:r>
        <w:rPr>
          <w:rFonts w:ascii="Verdana" w:eastAsia="Times New Roman" w:hAnsi="Verdana" w:cs="Times New Roman"/>
          <w:color w:val="000000"/>
          <w:sz w:val="17"/>
          <w:szCs w:val="17"/>
        </w:rPr>
        <w:t xml:space="preserve"> or later</w:t>
      </w:r>
      <w:r w:rsidRPr="004855D3">
        <w:rPr>
          <w:rFonts w:ascii="Verdana" w:eastAsia="Times New Roman" w:hAnsi="Verdana" w:cs="Times New Roman"/>
          <w:color w:val="000000"/>
          <w:sz w:val="17"/>
          <w:szCs w:val="17"/>
        </w:rPr>
        <w:t xml:space="preserve"> installed. Express, Professional, Premium, or Ultimate versions can be used. </w:t>
      </w:r>
    </w:p>
    <w:p w:rsidR="00BF6C8E" w:rsidRPr="004855D3" w:rsidRDefault="00BF6C8E" w:rsidP="00BF6C8E">
      <w:pPr>
        <w:numPr>
          <w:ilvl w:val="0"/>
          <w:numId w:val="1"/>
        </w:numPr>
        <w:spacing w:before="100" w:beforeAutospacing="1" w:after="96" w:line="240" w:lineRule="auto"/>
        <w:ind w:left="681"/>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You must install the </w:t>
      </w:r>
      <w:hyperlink r:id="rId7" w:history="1">
        <w:r w:rsidRPr="004855D3">
          <w:rPr>
            <w:rFonts w:ascii="Times New Roman" w:eastAsia="Times New Roman" w:hAnsi="Times New Roman" w:cs="Times New Roman"/>
            <w:color w:val="0000FF"/>
            <w:sz w:val="17"/>
            <w:szCs w:val="17"/>
            <w:u w:val="single"/>
          </w:rPr>
          <w:t>Kinect for Windows SDK</w:t>
        </w:r>
      </w:hyperlink>
      <w:r w:rsidRPr="004855D3">
        <w:rPr>
          <w:rFonts w:ascii="Verdana" w:eastAsia="Times New Roman" w:hAnsi="Verdana" w:cs="Times New Roman"/>
          <w:color w:val="000000"/>
          <w:sz w:val="17"/>
          <w:szCs w:val="17"/>
        </w:rPr>
        <w:t xml:space="preserve">, which is a free download. </w:t>
      </w:r>
    </w:p>
    <w:p w:rsidR="00BF6C8E" w:rsidRPr="00BF6C8E" w:rsidRDefault="00BF6C8E" w:rsidP="00BF6C8E">
      <w:pPr>
        <w:spacing w:before="270" w:after="120" w:line="240" w:lineRule="auto"/>
        <w:outlineLvl w:val="0"/>
        <w:rPr>
          <w:rFonts w:ascii="Verdana" w:eastAsia="Times New Roman" w:hAnsi="Verdana" w:cs="Times New Roman"/>
          <w:b/>
          <w:bCs/>
          <w:color w:val="003399"/>
          <w:kern w:val="36"/>
        </w:rPr>
      </w:pPr>
      <w:r w:rsidRPr="00BF6C8E">
        <w:rPr>
          <w:rFonts w:ascii="Verdana" w:eastAsia="Times New Roman" w:hAnsi="Verdana" w:cs="Times New Roman"/>
          <w:b/>
          <w:bCs/>
          <w:color w:val="003399"/>
          <w:kern w:val="36"/>
        </w:rPr>
        <w:t>Step 1: Installation</w:t>
      </w:r>
    </w:p>
    <w:p w:rsidR="00790A71" w:rsidRDefault="00BF6C8E" w:rsidP="00BF6C8E">
      <w:pPr>
        <w:pStyle w:val="ListParagraph"/>
        <w:numPr>
          <w:ilvl w:val="0"/>
          <w:numId w:val="2"/>
        </w:numPr>
      </w:pPr>
      <w:r>
        <w:t>Install either the 32-bit or 64-bit editions of MATLAB.</w:t>
      </w:r>
    </w:p>
    <w:p w:rsidR="00BF6C8E" w:rsidRDefault="00D60499" w:rsidP="00BF6C8E">
      <w:pPr>
        <w:rPr>
          <w:rFonts w:ascii="Verdana" w:eastAsia="Times New Roman" w:hAnsi="Verdana" w:cs="Times New Roman"/>
          <w:b/>
          <w:bCs/>
          <w:color w:val="003399"/>
          <w:kern w:val="36"/>
        </w:rPr>
      </w:pPr>
      <w:r w:rsidRPr="004855D3">
        <w:rPr>
          <w:rFonts w:ascii="Verdana" w:eastAsia="Times New Roman" w:hAnsi="Verdana" w:cs="Times New Roman"/>
          <w:b/>
          <w:bCs/>
          <w:color w:val="003399"/>
          <w:kern w:val="36"/>
        </w:rPr>
        <w:t>Step 2: Set the system environment variables</w:t>
      </w:r>
    </w:p>
    <w:p w:rsidR="001B2ED5" w:rsidRDefault="001B2ED5"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There are two ways to set the system environment variables: using the provided environment variable script or setting the environment variables manually.</w:t>
      </w:r>
    </w:p>
    <w:p w:rsidR="001B2ED5" w:rsidRDefault="001B2ED5" w:rsidP="001B2ED5">
      <w:pPr>
        <w:spacing w:before="100" w:beforeAutospacing="1" w:after="96" w:line="240" w:lineRule="auto"/>
        <w:rPr>
          <w:rFonts w:ascii="Verdana" w:eastAsia="Times New Roman" w:hAnsi="Verdana" w:cs="Times New Roman"/>
          <w:b/>
          <w:color w:val="000000"/>
          <w:sz w:val="17"/>
          <w:szCs w:val="17"/>
        </w:rPr>
      </w:pPr>
      <w:r>
        <w:rPr>
          <w:rFonts w:ascii="Verdana" w:eastAsia="Times New Roman" w:hAnsi="Verdana" w:cs="Times New Roman"/>
          <w:b/>
          <w:color w:val="000000"/>
          <w:sz w:val="17"/>
          <w:szCs w:val="17"/>
        </w:rPr>
        <w:t>Automatic Method</w:t>
      </w:r>
    </w:p>
    <w:p w:rsidR="001B2ED5" w:rsidRDefault="001B2ED5"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A script called </w:t>
      </w:r>
      <w:r w:rsidR="00010755" w:rsidRPr="00010755">
        <w:rPr>
          <w:rFonts w:ascii="Verdana" w:eastAsia="Times New Roman" w:hAnsi="Verdana" w:cs="Times New Roman"/>
          <w:color w:val="000000"/>
          <w:sz w:val="17"/>
          <w:szCs w:val="17"/>
        </w:rPr>
        <w:t>KinectBridgeWithMATLABBasics-D2DEnvironmentSetup</w:t>
      </w:r>
      <w:r>
        <w:rPr>
          <w:rFonts w:ascii="Verdana" w:eastAsia="Times New Roman" w:hAnsi="Verdana" w:cs="Times New Roman"/>
          <w:color w:val="000000"/>
          <w:sz w:val="17"/>
          <w:szCs w:val="17"/>
        </w:rPr>
        <w:t>.bat is provided. This script will set the appropriate system environment variables</w:t>
      </w:r>
      <w:r w:rsidR="0019053C">
        <w:rPr>
          <w:rFonts w:ascii="Verdana" w:eastAsia="Times New Roman" w:hAnsi="Verdana" w:cs="Times New Roman"/>
          <w:color w:val="000000"/>
          <w:sz w:val="17"/>
          <w:szCs w:val="17"/>
        </w:rPr>
        <w:t>, with the exception of the PATH variable,</w:t>
      </w:r>
      <w:r>
        <w:rPr>
          <w:rFonts w:ascii="Verdana" w:eastAsia="Times New Roman" w:hAnsi="Verdana" w:cs="Times New Roman"/>
          <w:color w:val="000000"/>
          <w:sz w:val="17"/>
          <w:szCs w:val="17"/>
        </w:rPr>
        <w:t xml:space="preserve"> for you.</w:t>
      </w:r>
    </w:p>
    <w:p w:rsidR="001B2ED5" w:rsidRDefault="001B2ED5"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The script can be run as follows:</w:t>
      </w:r>
    </w:p>
    <w:p w:rsidR="00512C19" w:rsidRDefault="001B2ED5"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ab/>
      </w:r>
      <w:r w:rsidR="00010755" w:rsidRPr="00010755">
        <w:rPr>
          <w:rFonts w:ascii="Verdana" w:eastAsia="Times New Roman" w:hAnsi="Verdana" w:cs="Times New Roman"/>
          <w:color w:val="000000"/>
          <w:sz w:val="17"/>
          <w:szCs w:val="17"/>
        </w:rPr>
        <w:t>KinectBridgeWithMATLABBasics-D2DEnvironmentSetup</w:t>
      </w:r>
      <w:r>
        <w:rPr>
          <w:rFonts w:ascii="Verdana" w:eastAsia="Times New Roman" w:hAnsi="Verdana" w:cs="Times New Roman"/>
          <w:color w:val="000000"/>
          <w:sz w:val="17"/>
          <w:szCs w:val="17"/>
        </w:rPr>
        <w:t>.bat</w:t>
      </w:r>
      <w:r w:rsidR="00BA150E">
        <w:rPr>
          <w:rFonts w:ascii="Verdana" w:eastAsia="Times New Roman" w:hAnsi="Verdana" w:cs="Times New Roman"/>
          <w:color w:val="000000"/>
          <w:sz w:val="17"/>
          <w:szCs w:val="17"/>
        </w:rPr>
        <w:t xml:space="preserve"> </w:t>
      </w:r>
      <w:proofErr w:type="gramStart"/>
      <w:r w:rsidR="00596B30">
        <w:rPr>
          <w:rFonts w:ascii="Verdana" w:eastAsia="Times New Roman" w:hAnsi="Verdana" w:cs="Times New Roman"/>
          <w:color w:val="000000"/>
          <w:sz w:val="17"/>
          <w:szCs w:val="17"/>
        </w:rPr>
        <w:t>[</w:t>
      </w:r>
      <w:r w:rsidR="00E51CAF">
        <w:rPr>
          <w:rFonts w:ascii="Verdana" w:eastAsia="Times New Roman" w:hAnsi="Verdana" w:cs="Times New Roman"/>
          <w:color w:val="000000"/>
          <w:sz w:val="17"/>
          <w:szCs w:val="17"/>
        </w:rPr>
        <w:t xml:space="preserve"> </w:t>
      </w:r>
      <w:proofErr w:type="spellStart"/>
      <w:r w:rsidR="00E51CAF">
        <w:rPr>
          <w:rFonts w:ascii="Verdana" w:eastAsia="Times New Roman" w:hAnsi="Verdana" w:cs="Times New Roman"/>
          <w:color w:val="000000"/>
          <w:sz w:val="17"/>
          <w:szCs w:val="17"/>
        </w:rPr>
        <w:t>MATLAB</w:t>
      </w:r>
      <w:proofErr w:type="gramEnd"/>
      <w:r w:rsidR="00E51CAF">
        <w:rPr>
          <w:rFonts w:ascii="Verdana" w:eastAsia="Times New Roman" w:hAnsi="Verdana" w:cs="Times New Roman"/>
          <w:color w:val="000000"/>
          <w:sz w:val="17"/>
          <w:szCs w:val="17"/>
        </w:rPr>
        <w:t>_Directory</w:t>
      </w:r>
      <w:proofErr w:type="spellEnd"/>
      <w:r>
        <w:rPr>
          <w:rFonts w:ascii="Verdana" w:eastAsia="Times New Roman" w:hAnsi="Verdana" w:cs="Times New Roman"/>
          <w:color w:val="000000"/>
          <w:sz w:val="17"/>
          <w:szCs w:val="17"/>
        </w:rPr>
        <w:t xml:space="preserve"> ]</w:t>
      </w:r>
    </w:p>
    <w:p w:rsidR="001B2ED5" w:rsidRDefault="00596B30"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There is one</w:t>
      </w:r>
      <w:r w:rsidR="001B2ED5">
        <w:rPr>
          <w:rFonts w:ascii="Verdana" w:eastAsia="Times New Roman" w:hAnsi="Verdana" w:cs="Times New Roman"/>
          <w:color w:val="000000"/>
          <w:sz w:val="17"/>
          <w:szCs w:val="17"/>
        </w:rPr>
        <w:t xml:space="preserve"> parameter listed:</w:t>
      </w:r>
    </w:p>
    <w:p w:rsidR="001B2ED5" w:rsidRDefault="001A1E83" w:rsidP="001B2ED5">
      <w:pPr>
        <w:spacing w:before="100" w:beforeAutospacing="1" w:after="96" w:line="240" w:lineRule="auto"/>
        <w:rPr>
          <w:rFonts w:ascii="Verdana" w:eastAsia="Times New Roman" w:hAnsi="Verdana" w:cs="Times New Roman"/>
          <w:color w:val="000000"/>
          <w:sz w:val="17"/>
          <w:szCs w:val="17"/>
        </w:rPr>
      </w:pPr>
      <w:proofErr w:type="spellStart"/>
      <w:r>
        <w:rPr>
          <w:rFonts w:ascii="Verdana" w:eastAsia="Times New Roman" w:hAnsi="Verdana" w:cs="Times New Roman"/>
          <w:color w:val="000000"/>
          <w:sz w:val="17"/>
          <w:szCs w:val="17"/>
        </w:rPr>
        <w:t>MATLAB</w:t>
      </w:r>
      <w:r w:rsidR="001B2ED5">
        <w:rPr>
          <w:rFonts w:ascii="Verdana" w:eastAsia="Times New Roman" w:hAnsi="Verdana" w:cs="Times New Roman"/>
          <w:color w:val="000000"/>
          <w:sz w:val="17"/>
          <w:szCs w:val="17"/>
        </w:rPr>
        <w:t>_Directory</w:t>
      </w:r>
      <w:proofErr w:type="spellEnd"/>
      <w:r w:rsidR="001B2ED5">
        <w:rPr>
          <w:rFonts w:ascii="Verdana" w:eastAsia="Times New Roman" w:hAnsi="Verdana" w:cs="Times New Roman"/>
          <w:color w:val="000000"/>
          <w:sz w:val="17"/>
          <w:szCs w:val="17"/>
        </w:rPr>
        <w:t xml:space="preserve"> is used to specify the location of the </w:t>
      </w:r>
      <w:r>
        <w:rPr>
          <w:rFonts w:ascii="Verdana" w:eastAsia="Times New Roman" w:hAnsi="Verdana" w:cs="Times New Roman"/>
          <w:color w:val="000000"/>
          <w:sz w:val="17"/>
          <w:szCs w:val="17"/>
        </w:rPr>
        <w:t>MATLAB installation</w:t>
      </w:r>
      <w:r w:rsidR="001B2ED5">
        <w:rPr>
          <w:rFonts w:ascii="Verdana" w:eastAsia="Times New Roman" w:hAnsi="Verdana" w:cs="Times New Roman"/>
          <w:color w:val="000000"/>
          <w:sz w:val="17"/>
          <w:szCs w:val="17"/>
        </w:rPr>
        <w:t>.</w:t>
      </w:r>
      <w:r w:rsidR="001B2ED5">
        <w:rPr>
          <w:rFonts w:ascii="Verdana" w:eastAsia="Times New Roman" w:hAnsi="Verdana" w:cs="Times New Roman"/>
          <w:color w:val="000000"/>
          <w:sz w:val="17"/>
          <w:szCs w:val="17"/>
        </w:rPr>
        <w:tab/>
      </w:r>
    </w:p>
    <w:p w:rsidR="001B2ED5" w:rsidRDefault="008A649C" w:rsidP="001B2ED5">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If the location of MATLAB </w:t>
      </w:r>
      <w:r w:rsidR="001B2ED5">
        <w:rPr>
          <w:rFonts w:ascii="Verdana" w:eastAsia="Times New Roman" w:hAnsi="Verdana" w:cs="Times New Roman"/>
          <w:color w:val="000000"/>
          <w:sz w:val="17"/>
          <w:szCs w:val="17"/>
        </w:rPr>
        <w:t xml:space="preserve">is not passed in, the script will attempt to automatically detect </w:t>
      </w:r>
      <w:r>
        <w:rPr>
          <w:rFonts w:ascii="Verdana" w:eastAsia="Times New Roman" w:hAnsi="Verdana" w:cs="Times New Roman"/>
          <w:color w:val="000000"/>
          <w:sz w:val="17"/>
          <w:szCs w:val="17"/>
        </w:rPr>
        <w:t>it</w:t>
      </w:r>
      <w:r w:rsidR="00E072C3">
        <w:rPr>
          <w:rFonts w:ascii="Verdana" w:eastAsia="Times New Roman" w:hAnsi="Verdana" w:cs="Times New Roman"/>
          <w:color w:val="000000"/>
          <w:sz w:val="17"/>
          <w:szCs w:val="17"/>
        </w:rPr>
        <w:t>. If the script</w:t>
      </w:r>
      <w:r w:rsidR="001B2ED5">
        <w:rPr>
          <w:rFonts w:ascii="Verdana" w:eastAsia="Times New Roman" w:hAnsi="Verdana" w:cs="Times New Roman"/>
          <w:color w:val="000000"/>
          <w:sz w:val="17"/>
          <w:szCs w:val="17"/>
        </w:rPr>
        <w:t xml:space="preserve"> cannot detect </w:t>
      </w:r>
      <w:r w:rsidR="00E072C3">
        <w:rPr>
          <w:rFonts w:ascii="Verdana" w:eastAsia="Times New Roman" w:hAnsi="Verdana" w:cs="Times New Roman"/>
          <w:color w:val="000000"/>
          <w:sz w:val="17"/>
          <w:szCs w:val="17"/>
        </w:rPr>
        <w:t>the location of MATLAB</w:t>
      </w:r>
      <w:r w:rsidR="001B2ED5">
        <w:rPr>
          <w:rFonts w:ascii="Verdana" w:eastAsia="Times New Roman" w:hAnsi="Verdana" w:cs="Times New Roman"/>
          <w:color w:val="000000"/>
          <w:sz w:val="17"/>
          <w:szCs w:val="17"/>
        </w:rPr>
        <w:t>, the script will prompt the user for the location.</w:t>
      </w:r>
    </w:p>
    <w:p w:rsidR="007B7E4A" w:rsidRPr="00B73242" w:rsidRDefault="007B7E4A" w:rsidP="007B7E4A">
      <w:pPr>
        <w:spacing w:before="100" w:beforeAutospacing="1" w:after="96" w:line="240" w:lineRule="auto"/>
        <w:rPr>
          <w:rFonts w:ascii="Verdana" w:eastAsia="Times New Roman" w:hAnsi="Verdana" w:cs="Times New Roman"/>
          <w:b/>
          <w:color w:val="000000"/>
          <w:sz w:val="17"/>
          <w:szCs w:val="17"/>
        </w:rPr>
      </w:pPr>
      <w:r>
        <w:rPr>
          <w:rFonts w:ascii="Verdana" w:eastAsia="Times New Roman" w:hAnsi="Verdana" w:cs="Times New Roman"/>
          <w:b/>
          <w:color w:val="000000"/>
          <w:sz w:val="17"/>
          <w:szCs w:val="17"/>
        </w:rPr>
        <w:t>Manual Method</w:t>
      </w:r>
    </w:p>
    <w:p w:rsidR="007B7E4A" w:rsidRPr="004855D3" w:rsidRDefault="007B7E4A" w:rsidP="007B7E4A">
      <w:pPr>
        <w:numPr>
          <w:ilvl w:val="0"/>
          <w:numId w:val="3"/>
        </w:numPr>
        <w:spacing w:before="100" w:beforeAutospacing="1" w:after="96" w:line="240" w:lineRule="auto"/>
        <w:ind w:left="825"/>
        <w:rPr>
          <w:rFonts w:ascii="Verdana" w:eastAsia="Times New Roman" w:hAnsi="Verdana" w:cs="Times New Roman"/>
          <w:color w:val="000000"/>
          <w:sz w:val="17"/>
          <w:szCs w:val="17"/>
        </w:rPr>
      </w:pPr>
      <w:r w:rsidRPr="004855D3">
        <w:rPr>
          <w:rFonts w:ascii="Verdana" w:eastAsia="Times New Roman" w:hAnsi="Verdana" w:cs="Times New Roman"/>
          <w:color w:val="000000"/>
          <w:sz w:val="17"/>
          <w:szCs w:val="17"/>
        </w:rPr>
        <w:t xml:space="preserve">Open the </w:t>
      </w:r>
      <w:r w:rsidRPr="004855D3">
        <w:rPr>
          <w:rFonts w:ascii="Verdana" w:eastAsia="Times New Roman" w:hAnsi="Verdana" w:cs="Times New Roman"/>
          <w:b/>
          <w:bCs/>
          <w:color w:val="000000"/>
          <w:sz w:val="17"/>
          <w:szCs w:val="17"/>
        </w:rPr>
        <w:t>Start</w:t>
      </w:r>
      <w:r w:rsidRPr="004855D3">
        <w:rPr>
          <w:rFonts w:ascii="Verdana" w:eastAsia="Times New Roman" w:hAnsi="Verdana" w:cs="Times New Roman"/>
          <w:color w:val="000000"/>
          <w:sz w:val="17"/>
          <w:szCs w:val="17"/>
        </w:rPr>
        <w:t xml:space="preserve"> Menu. Right-click </w:t>
      </w:r>
      <w:r w:rsidRPr="004855D3">
        <w:rPr>
          <w:rFonts w:ascii="Verdana" w:eastAsia="Times New Roman" w:hAnsi="Verdana" w:cs="Times New Roman"/>
          <w:b/>
          <w:bCs/>
          <w:color w:val="000000"/>
          <w:sz w:val="17"/>
          <w:szCs w:val="17"/>
        </w:rPr>
        <w:t>Computer</w:t>
      </w:r>
      <w:r w:rsidRPr="004855D3">
        <w:rPr>
          <w:rFonts w:ascii="Verdana" w:eastAsia="Times New Roman" w:hAnsi="Verdana" w:cs="Times New Roman"/>
          <w:color w:val="000000"/>
          <w:sz w:val="17"/>
          <w:szCs w:val="17"/>
        </w:rPr>
        <w:t xml:space="preserve">, then select </w:t>
      </w:r>
      <w:r w:rsidRPr="004855D3">
        <w:rPr>
          <w:rFonts w:ascii="Verdana" w:eastAsia="Times New Roman" w:hAnsi="Verdana" w:cs="Times New Roman"/>
          <w:b/>
          <w:bCs/>
          <w:color w:val="000000"/>
          <w:sz w:val="17"/>
          <w:szCs w:val="17"/>
        </w:rPr>
        <w:t>Properties</w:t>
      </w:r>
      <w:r w:rsidRPr="004855D3">
        <w:rPr>
          <w:rFonts w:ascii="Verdana" w:eastAsia="Times New Roman" w:hAnsi="Verdana" w:cs="Times New Roman"/>
          <w:color w:val="000000"/>
          <w:sz w:val="17"/>
          <w:szCs w:val="17"/>
        </w:rPr>
        <w:t xml:space="preserve">. Click </w:t>
      </w:r>
      <w:proofErr w:type="gramStart"/>
      <w:r w:rsidRPr="004855D3">
        <w:rPr>
          <w:rFonts w:ascii="Verdana" w:eastAsia="Times New Roman" w:hAnsi="Verdana" w:cs="Times New Roman"/>
          <w:b/>
          <w:bCs/>
          <w:color w:val="000000"/>
          <w:sz w:val="17"/>
          <w:szCs w:val="17"/>
        </w:rPr>
        <w:t>Advanced</w:t>
      </w:r>
      <w:proofErr w:type="gramEnd"/>
      <w:r w:rsidRPr="004855D3">
        <w:rPr>
          <w:rFonts w:ascii="Verdana" w:eastAsia="Times New Roman" w:hAnsi="Verdana" w:cs="Times New Roman"/>
          <w:b/>
          <w:bCs/>
          <w:color w:val="000000"/>
          <w:sz w:val="17"/>
          <w:szCs w:val="17"/>
        </w:rPr>
        <w:t xml:space="preserve"> system settings</w:t>
      </w:r>
      <w:r w:rsidRPr="004855D3">
        <w:rPr>
          <w:rFonts w:ascii="Verdana" w:eastAsia="Times New Roman" w:hAnsi="Verdana" w:cs="Times New Roman"/>
          <w:color w:val="000000"/>
          <w:sz w:val="17"/>
          <w:szCs w:val="17"/>
        </w:rPr>
        <w:t xml:space="preserve"> and then click </w:t>
      </w:r>
      <w:r w:rsidRPr="004855D3">
        <w:rPr>
          <w:rFonts w:ascii="Verdana" w:eastAsia="Times New Roman" w:hAnsi="Verdana" w:cs="Times New Roman"/>
          <w:b/>
          <w:bCs/>
          <w:color w:val="000000"/>
          <w:sz w:val="17"/>
          <w:szCs w:val="17"/>
        </w:rPr>
        <w:t>Environment Variables</w:t>
      </w:r>
      <w:r w:rsidRPr="004855D3">
        <w:rPr>
          <w:rFonts w:ascii="Verdana" w:eastAsia="Times New Roman" w:hAnsi="Verdana" w:cs="Times New Roman"/>
          <w:color w:val="000000"/>
          <w:sz w:val="17"/>
          <w:szCs w:val="17"/>
        </w:rPr>
        <w:t xml:space="preserve">. </w:t>
      </w:r>
    </w:p>
    <w:p w:rsidR="007B7E4A" w:rsidRPr="00D12272" w:rsidRDefault="007B7E4A" w:rsidP="00D12272">
      <w:pPr>
        <w:numPr>
          <w:ilvl w:val="0"/>
          <w:numId w:val="3"/>
        </w:numPr>
        <w:spacing w:before="100" w:beforeAutospacing="1" w:after="96" w:line="240" w:lineRule="auto"/>
        <w:ind w:left="825"/>
        <w:rPr>
          <w:rFonts w:ascii="Verdana" w:eastAsia="Times New Roman" w:hAnsi="Verdana" w:cs="Times New Roman"/>
          <w:color w:val="000000"/>
          <w:sz w:val="17"/>
          <w:szCs w:val="17"/>
        </w:rPr>
      </w:pPr>
      <w:r>
        <w:rPr>
          <w:rFonts w:ascii="Verdana" w:eastAsia="Times New Roman" w:hAnsi="Verdana" w:cs="Times New Roman"/>
          <w:color w:val="000000"/>
          <w:sz w:val="17"/>
          <w:szCs w:val="17"/>
        </w:rPr>
        <w:t>Create a new system variable</w:t>
      </w:r>
      <w:r w:rsidRPr="004855D3">
        <w:rPr>
          <w:rFonts w:ascii="Verdana" w:eastAsia="Times New Roman" w:hAnsi="Verdana" w:cs="Times New Roman"/>
          <w:color w:val="000000"/>
          <w:sz w:val="17"/>
          <w:szCs w:val="17"/>
        </w:rPr>
        <w:t xml:space="preserve">. For </w:t>
      </w:r>
      <w:r w:rsidRPr="004855D3">
        <w:rPr>
          <w:rFonts w:ascii="Verdana" w:eastAsia="Times New Roman" w:hAnsi="Verdana" w:cs="Times New Roman"/>
          <w:b/>
          <w:bCs/>
          <w:color w:val="000000"/>
          <w:sz w:val="17"/>
          <w:szCs w:val="17"/>
        </w:rPr>
        <w:t>Variable name</w:t>
      </w:r>
      <w:r w:rsidRPr="004855D3">
        <w:rPr>
          <w:rFonts w:ascii="Verdana" w:eastAsia="Times New Roman" w:hAnsi="Verdana" w:cs="Times New Roman"/>
          <w:color w:val="000000"/>
          <w:sz w:val="17"/>
          <w:szCs w:val="17"/>
        </w:rPr>
        <w:t xml:space="preserve">, enter </w:t>
      </w:r>
      <w:r w:rsidR="0005348D">
        <w:rPr>
          <w:rFonts w:ascii="Verdana" w:eastAsia="Times New Roman" w:hAnsi="Verdana" w:cs="Times New Roman"/>
          <w:i/>
          <w:iCs/>
          <w:color w:val="000000"/>
          <w:sz w:val="17"/>
          <w:szCs w:val="17"/>
        </w:rPr>
        <w:t>MATLAB</w:t>
      </w:r>
      <w:r w:rsidRPr="004855D3">
        <w:rPr>
          <w:rFonts w:ascii="Verdana" w:eastAsia="Times New Roman" w:hAnsi="Verdana" w:cs="Times New Roman"/>
          <w:i/>
          <w:iCs/>
          <w:color w:val="000000"/>
          <w:sz w:val="17"/>
          <w:szCs w:val="17"/>
        </w:rPr>
        <w:t>_DIR</w:t>
      </w:r>
      <w:r w:rsidRPr="004855D3">
        <w:rPr>
          <w:rFonts w:ascii="Verdana" w:eastAsia="Times New Roman" w:hAnsi="Verdana" w:cs="Times New Roman"/>
          <w:color w:val="000000"/>
          <w:sz w:val="17"/>
          <w:szCs w:val="17"/>
        </w:rPr>
        <w:t xml:space="preserve">. For </w:t>
      </w:r>
      <w:r w:rsidRPr="004855D3">
        <w:rPr>
          <w:rFonts w:ascii="Verdana" w:eastAsia="Times New Roman" w:hAnsi="Verdana" w:cs="Times New Roman"/>
          <w:b/>
          <w:bCs/>
          <w:color w:val="000000"/>
          <w:sz w:val="17"/>
          <w:szCs w:val="17"/>
        </w:rPr>
        <w:t>Variable value</w:t>
      </w:r>
      <w:r w:rsidR="00783C8D">
        <w:rPr>
          <w:rFonts w:ascii="Verdana" w:eastAsia="Times New Roman" w:hAnsi="Verdana" w:cs="Times New Roman"/>
          <w:color w:val="000000"/>
          <w:sz w:val="17"/>
          <w:szCs w:val="17"/>
        </w:rPr>
        <w:t>, enter the location of the MATLAB installation</w:t>
      </w:r>
    </w:p>
    <w:p w:rsidR="007B7E4A" w:rsidRPr="00ED6B6D" w:rsidRDefault="00E84DB1" w:rsidP="00A160A1">
      <w:pPr>
        <w:numPr>
          <w:ilvl w:val="0"/>
          <w:numId w:val="3"/>
        </w:num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This step is optional. The </w:t>
      </w:r>
      <w:proofErr w:type="spellStart"/>
      <w:r w:rsidR="003201A5" w:rsidRPr="00010755">
        <w:rPr>
          <w:rFonts w:ascii="Verdana" w:eastAsia="Times New Roman" w:hAnsi="Verdana" w:cs="Times New Roman"/>
          <w:color w:val="000000"/>
          <w:sz w:val="17"/>
          <w:szCs w:val="17"/>
        </w:rPr>
        <w:t>KinectBridgeWithMATLABBasics</w:t>
      </w:r>
      <w:proofErr w:type="spellEnd"/>
      <w:r w:rsidR="003201A5">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-D2D Visual Studio project is set up to modify the path automatically when the sample is run from within Visual Studio. If you want to run this sample outside of Visual Studio, then this step is necessary.</w:t>
      </w:r>
      <w:r>
        <w:rPr>
          <w:rFonts w:ascii="Verdana" w:eastAsia="Times New Roman" w:hAnsi="Verdana" w:cs="Times New Roman"/>
          <w:color w:val="000000"/>
          <w:sz w:val="17"/>
          <w:szCs w:val="17"/>
        </w:rPr>
        <w:br/>
      </w:r>
      <w:r>
        <w:rPr>
          <w:rFonts w:ascii="Verdana" w:eastAsia="Times New Roman" w:hAnsi="Verdana" w:cs="Times New Roman"/>
          <w:color w:val="000000"/>
          <w:sz w:val="17"/>
          <w:szCs w:val="17"/>
        </w:rPr>
        <w:br/>
      </w:r>
      <w:r w:rsidR="007B7E4A">
        <w:rPr>
          <w:rFonts w:ascii="Verdana" w:eastAsia="Times New Roman" w:hAnsi="Verdana" w:cs="Times New Roman"/>
          <w:color w:val="000000"/>
          <w:sz w:val="17"/>
          <w:szCs w:val="17"/>
        </w:rPr>
        <w:t xml:space="preserve">Find and double-click the </w:t>
      </w:r>
      <w:r w:rsidR="007B7E4A" w:rsidRPr="00ED6B6D">
        <w:rPr>
          <w:rFonts w:ascii="Verdana" w:eastAsia="Times New Roman" w:hAnsi="Verdana" w:cs="Times New Roman"/>
          <w:i/>
          <w:color w:val="000000"/>
          <w:sz w:val="17"/>
          <w:szCs w:val="17"/>
        </w:rPr>
        <w:t>Path</w:t>
      </w:r>
      <w:r w:rsidR="007B7E4A">
        <w:rPr>
          <w:rFonts w:ascii="Verdana" w:eastAsia="Times New Roman" w:hAnsi="Verdana" w:cs="Times New Roman"/>
          <w:color w:val="000000"/>
          <w:sz w:val="17"/>
          <w:szCs w:val="17"/>
        </w:rPr>
        <w:t xml:space="preserve"> system variable. In the </w:t>
      </w:r>
      <w:r w:rsidR="007B7E4A">
        <w:rPr>
          <w:rFonts w:ascii="Verdana" w:eastAsia="Times New Roman" w:hAnsi="Verdana" w:cs="Times New Roman"/>
          <w:b/>
          <w:color w:val="000000"/>
          <w:sz w:val="17"/>
          <w:szCs w:val="17"/>
        </w:rPr>
        <w:t>Variable value</w:t>
      </w:r>
      <w:r w:rsidR="007B7E4A">
        <w:rPr>
          <w:rFonts w:ascii="Verdana" w:eastAsia="Times New Roman" w:hAnsi="Verdana" w:cs="Times New Roman"/>
          <w:color w:val="000000"/>
          <w:sz w:val="17"/>
          <w:szCs w:val="17"/>
        </w:rPr>
        <w:t xml:space="preserve"> field of the dialog box, add one of the following:</w:t>
      </w:r>
      <w:r w:rsidR="007B7E4A">
        <w:rPr>
          <w:rFonts w:ascii="Verdana" w:eastAsia="Times New Roman" w:hAnsi="Verdana" w:cs="Times New Roman"/>
          <w:color w:val="000000"/>
          <w:sz w:val="17"/>
          <w:szCs w:val="17"/>
        </w:rPr>
        <w:br/>
        <w:t xml:space="preserve">64-bit path: </w:t>
      </w:r>
      <w:r w:rsidR="007B7E4A" w:rsidRPr="00102626">
        <w:rPr>
          <w:rFonts w:ascii="Verdana" w:eastAsia="Times New Roman" w:hAnsi="Verdana" w:cs="Times New Roman"/>
          <w:i/>
          <w:color w:val="000000"/>
          <w:sz w:val="17"/>
          <w:szCs w:val="17"/>
        </w:rPr>
        <w:t>%</w:t>
      </w:r>
      <w:r w:rsidR="00F0115D">
        <w:rPr>
          <w:rFonts w:ascii="Verdana" w:eastAsia="Times New Roman" w:hAnsi="Verdana" w:cs="Times New Roman"/>
          <w:i/>
          <w:color w:val="000000"/>
          <w:sz w:val="17"/>
          <w:szCs w:val="17"/>
        </w:rPr>
        <w:t>MATLAB</w:t>
      </w:r>
      <w:r w:rsidR="007B7E4A" w:rsidRPr="00102626">
        <w:rPr>
          <w:rFonts w:ascii="Verdana" w:eastAsia="Times New Roman" w:hAnsi="Verdana" w:cs="Times New Roman"/>
          <w:i/>
          <w:color w:val="000000"/>
          <w:sz w:val="17"/>
          <w:szCs w:val="17"/>
        </w:rPr>
        <w:t>_DIR%\</w:t>
      </w:r>
      <w:r w:rsidR="00A160A1" w:rsidRPr="00A160A1">
        <w:rPr>
          <w:rFonts w:ascii="Verdana" w:eastAsia="Times New Roman" w:hAnsi="Verdana" w:cs="Times New Roman"/>
          <w:i/>
          <w:color w:val="000000"/>
          <w:sz w:val="17"/>
          <w:szCs w:val="17"/>
        </w:rPr>
        <w:t>bin\win64</w:t>
      </w:r>
      <w:r w:rsidR="007B7E4A">
        <w:rPr>
          <w:rFonts w:ascii="Verdana" w:eastAsia="Times New Roman" w:hAnsi="Verdana" w:cs="Times New Roman"/>
          <w:i/>
          <w:color w:val="000000"/>
          <w:sz w:val="17"/>
          <w:szCs w:val="17"/>
        </w:rPr>
        <w:t xml:space="preserve"> </w:t>
      </w:r>
      <w:r w:rsidR="007B7E4A">
        <w:rPr>
          <w:rFonts w:ascii="Verdana" w:eastAsia="Times New Roman" w:hAnsi="Verdana" w:cs="Times New Roman"/>
          <w:i/>
          <w:color w:val="000000"/>
          <w:sz w:val="17"/>
          <w:szCs w:val="17"/>
        </w:rPr>
        <w:br/>
      </w:r>
      <w:r w:rsidR="007B7E4A" w:rsidRPr="003B13E2">
        <w:rPr>
          <w:rFonts w:ascii="Verdana" w:eastAsia="Times New Roman" w:hAnsi="Verdana" w:cs="Times New Roman"/>
          <w:color w:val="000000"/>
          <w:sz w:val="17"/>
          <w:szCs w:val="17"/>
        </w:rPr>
        <w:t xml:space="preserve">32-bit path: </w:t>
      </w:r>
      <w:r w:rsidR="007B7E4A">
        <w:rPr>
          <w:rFonts w:ascii="Verdana" w:eastAsia="Times New Roman" w:hAnsi="Verdana" w:cs="Times New Roman"/>
          <w:i/>
          <w:color w:val="000000"/>
          <w:sz w:val="17"/>
          <w:szCs w:val="17"/>
        </w:rPr>
        <w:t>%</w:t>
      </w:r>
      <w:r w:rsidR="00F0115D">
        <w:rPr>
          <w:rFonts w:ascii="Verdana" w:eastAsia="Times New Roman" w:hAnsi="Verdana" w:cs="Times New Roman"/>
          <w:i/>
          <w:color w:val="000000"/>
          <w:sz w:val="17"/>
          <w:szCs w:val="17"/>
        </w:rPr>
        <w:t>MATLAB</w:t>
      </w:r>
      <w:r w:rsidR="007B7E4A">
        <w:rPr>
          <w:rFonts w:ascii="Verdana" w:eastAsia="Times New Roman" w:hAnsi="Verdana" w:cs="Times New Roman"/>
          <w:i/>
          <w:color w:val="000000"/>
          <w:sz w:val="17"/>
          <w:szCs w:val="17"/>
        </w:rPr>
        <w:t>_DIR%\</w:t>
      </w:r>
      <w:r w:rsidR="00A160A1">
        <w:rPr>
          <w:rFonts w:ascii="Verdana" w:eastAsia="Times New Roman" w:hAnsi="Verdana" w:cs="Times New Roman"/>
          <w:i/>
          <w:color w:val="000000"/>
          <w:sz w:val="17"/>
          <w:szCs w:val="17"/>
        </w:rPr>
        <w:t>bin\win32</w:t>
      </w:r>
    </w:p>
    <w:p w:rsidR="007B7E4A" w:rsidRDefault="007B7E4A" w:rsidP="007B7E4A">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If you ever change your installation directory or download a new version of </w:t>
      </w:r>
      <w:r w:rsidR="00CF3B5F">
        <w:rPr>
          <w:rFonts w:ascii="Verdana" w:eastAsia="Times New Roman" w:hAnsi="Verdana" w:cs="Times New Roman"/>
          <w:color w:val="000000"/>
          <w:sz w:val="17"/>
          <w:szCs w:val="17"/>
        </w:rPr>
        <w:t>MATLAB</w:t>
      </w:r>
      <w:r>
        <w:rPr>
          <w:rFonts w:ascii="Verdana" w:eastAsia="Times New Roman" w:hAnsi="Verdana" w:cs="Times New Roman"/>
          <w:color w:val="000000"/>
          <w:sz w:val="17"/>
          <w:szCs w:val="17"/>
        </w:rPr>
        <w:t>, change the environment variables to the correct new values.</w:t>
      </w:r>
    </w:p>
    <w:p w:rsidR="001B2ED5" w:rsidRPr="00D93CCC" w:rsidRDefault="007B7E4A" w:rsidP="00F128AF">
      <w:pPr>
        <w:spacing w:before="100" w:beforeAutospacing="1" w:after="96"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N</w:t>
      </w:r>
      <w:r w:rsidRPr="00E2126B">
        <w:rPr>
          <w:rFonts w:ascii="Verdana" w:eastAsia="Times New Roman" w:hAnsi="Verdana" w:cs="Times New Roman"/>
          <w:color w:val="000000"/>
          <w:sz w:val="17"/>
          <w:szCs w:val="17"/>
        </w:rPr>
        <w:t>ote that modifications to the environment variables do not result in immediate change. For example, if you start another Command Prompt after making the changes, the environment variables will reflect the previous (not the current) values.</w:t>
      </w:r>
      <w:r>
        <w:rPr>
          <w:rFonts w:ascii="Verdana" w:eastAsia="Times New Roman" w:hAnsi="Verdana" w:cs="Times New Roman"/>
          <w:color w:val="000000"/>
          <w:sz w:val="17"/>
          <w:szCs w:val="17"/>
        </w:rPr>
        <w:t xml:space="preserve"> You must restart Visual Studio once you make modifications to the environment variables.</w:t>
      </w:r>
      <w:r w:rsidRPr="00E2126B">
        <w:rPr>
          <w:rFonts w:ascii="Verdana" w:eastAsia="Times New Roman" w:hAnsi="Verdana" w:cs="Times New Roman"/>
          <w:color w:val="000000"/>
          <w:sz w:val="17"/>
          <w:szCs w:val="17"/>
        </w:rPr>
        <w:t xml:space="preserve"> The changes do not take effect until yo</w:t>
      </w:r>
      <w:r>
        <w:rPr>
          <w:rFonts w:ascii="Verdana" w:eastAsia="Times New Roman" w:hAnsi="Verdana" w:cs="Times New Roman"/>
          <w:color w:val="000000"/>
          <w:sz w:val="17"/>
          <w:szCs w:val="17"/>
        </w:rPr>
        <w:t>u log off and then log back on.</w:t>
      </w:r>
    </w:p>
    <w:sectPr w:rsidR="001B2ED5" w:rsidRPr="00D93CC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94E" w:rsidRDefault="00BF294E" w:rsidP="00F45619">
      <w:pPr>
        <w:spacing w:after="0" w:line="240" w:lineRule="auto"/>
      </w:pPr>
      <w:r>
        <w:separator/>
      </w:r>
    </w:p>
  </w:endnote>
  <w:endnote w:type="continuationSeparator" w:id="0">
    <w:p w:rsidR="00BF294E" w:rsidRDefault="00BF294E" w:rsidP="00F4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94E" w:rsidRDefault="00BF294E" w:rsidP="00F45619">
      <w:pPr>
        <w:spacing w:after="0" w:line="240" w:lineRule="auto"/>
      </w:pPr>
      <w:r>
        <w:separator/>
      </w:r>
    </w:p>
  </w:footnote>
  <w:footnote w:type="continuationSeparator" w:id="0">
    <w:p w:rsidR="00BF294E" w:rsidRDefault="00BF294E" w:rsidP="00F456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619" w:rsidRDefault="00F456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42925"/>
    <w:multiLevelType w:val="hybridMultilevel"/>
    <w:tmpl w:val="34C60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732E0"/>
    <w:multiLevelType w:val="multilevel"/>
    <w:tmpl w:val="DEE8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C42DE9"/>
    <w:multiLevelType w:val="multilevel"/>
    <w:tmpl w:val="EB6E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834D72"/>
    <w:multiLevelType w:val="multilevel"/>
    <w:tmpl w:val="B6DE0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3F"/>
    <w:rsid w:val="00010755"/>
    <w:rsid w:val="0005348D"/>
    <w:rsid w:val="00093D7D"/>
    <w:rsid w:val="00121AAD"/>
    <w:rsid w:val="0019053C"/>
    <w:rsid w:val="001A1E83"/>
    <w:rsid w:val="001B2ED5"/>
    <w:rsid w:val="00300C1D"/>
    <w:rsid w:val="003201A5"/>
    <w:rsid w:val="00321DFF"/>
    <w:rsid w:val="004754F2"/>
    <w:rsid w:val="004979AF"/>
    <w:rsid w:val="00512C19"/>
    <w:rsid w:val="00530EC1"/>
    <w:rsid w:val="00596B30"/>
    <w:rsid w:val="005D65F3"/>
    <w:rsid w:val="0062723F"/>
    <w:rsid w:val="00783C8D"/>
    <w:rsid w:val="007B7E4A"/>
    <w:rsid w:val="008622DC"/>
    <w:rsid w:val="00892212"/>
    <w:rsid w:val="008A6128"/>
    <w:rsid w:val="008A649C"/>
    <w:rsid w:val="008C2A0A"/>
    <w:rsid w:val="009D2C7F"/>
    <w:rsid w:val="00A160A1"/>
    <w:rsid w:val="00AB2912"/>
    <w:rsid w:val="00AE73B7"/>
    <w:rsid w:val="00BA150E"/>
    <w:rsid w:val="00BA7824"/>
    <w:rsid w:val="00BB4FB4"/>
    <w:rsid w:val="00BC4EB7"/>
    <w:rsid w:val="00BF1507"/>
    <w:rsid w:val="00BF294E"/>
    <w:rsid w:val="00BF6C8E"/>
    <w:rsid w:val="00C676BB"/>
    <w:rsid w:val="00CF3B5F"/>
    <w:rsid w:val="00CF544C"/>
    <w:rsid w:val="00D12272"/>
    <w:rsid w:val="00D60499"/>
    <w:rsid w:val="00D93CCC"/>
    <w:rsid w:val="00E072C3"/>
    <w:rsid w:val="00E51CAF"/>
    <w:rsid w:val="00E63ABA"/>
    <w:rsid w:val="00E73F91"/>
    <w:rsid w:val="00E84DB1"/>
    <w:rsid w:val="00E93918"/>
    <w:rsid w:val="00EE5143"/>
    <w:rsid w:val="00F0115D"/>
    <w:rsid w:val="00F01ADC"/>
    <w:rsid w:val="00F128AF"/>
    <w:rsid w:val="00F45619"/>
    <w:rsid w:val="00F6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C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C8E"/>
    <w:pPr>
      <w:ind w:left="720"/>
      <w:contextualSpacing/>
    </w:pPr>
  </w:style>
  <w:style w:type="paragraph" w:styleId="Header">
    <w:name w:val="header"/>
    <w:basedOn w:val="Normal"/>
    <w:link w:val="HeaderChar"/>
    <w:uiPriority w:val="99"/>
    <w:unhideWhenUsed/>
    <w:rsid w:val="00F456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619"/>
  </w:style>
  <w:style w:type="paragraph" w:styleId="Footer">
    <w:name w:val="footer"/>
    <w:basedOn w:val="Normal"/>
    <w:link w:val="FooterChar"/>
    <w:uiPriority w:val="99"/>
    <w:unhideWhenUsed/>
    <w:rsid w:val="00F4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6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o.microsoft.com/fwlink/?LinkID=236070"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2013-01-21T19:31:00Z</dcterms:created>
  <dcterms:modified xsi:type="dcterms:W3CDTF">2013-01-21T19:31:00Z</dcterms:modified>
</cp:coreProperties>
</file>