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D94DE" w14:textId="00626973" w:rsidR="006B6EBF" w:rsidRPr="00B00D27" w:rsidRDefault="006B6EBF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7A1">
        <w:rPr>
          <w:rFonts w:ascii="Times New Roman" w:hAnsi="Times New Roman" w:cs="Times New Roman"/>
          <w:b/>
          <w:bCs/>
          <w:sz w:val="24"/>
          <w:szCs w:val="24"/>
        </w:rPr>
        <w:t>Наименован</w:t>
      </w:r>
      <w:r w:rsidR="00A707A1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е: </w:t>
      </w:r>
      <w:r w:rsidR="00AC1673">
        <w:rPr>
          <w:rFonts w:ascii="Times New Roman" w:hAnsi="Times New Roman" w:cs="Times New Roman"/>
          <w:b/>
          <w:bCs/>
          <w:sz w:val="24"/>
          <w:szCs w:val="24"/>
        </w:rPr>
        <w:t xml:space="preserve">Ингалятор компрессорный </w:t>
      </w:r>
      <w:r w:rsidRPr="00A707A1">
        <w:rPr>
          <w:rFonts w:ascii="Times New Roman" w:hAnsi="Times New Roman" w:cs="Times New Roman"/>
          <w:b/>
          <w:bCs/>
          <w:sz w:val="24"/>
          <w:szCs w:val="24"/>
          <w:lang w:val="en-US"/>
        </w:rPr>
        <w:t>HYDROGENIUM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707A1">
        <w:rPr>
          <w:rFonts w:ascii="Times New Roman" w:hAnsi="Times New Roman" w:cs="Times New Roman"/>
          <w:b/>
          <w:bCs/>
          <w:sz w:val="24"/>
          <w:szCs w:val="24"/>
        </w:rPr>
        <w:t>42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Место для </w:t>
      </w:r>
      <w:proofErr w:type="gramStart"/>
      <w:r w:rsidRPr="00A707A1">
        <w:rPr>
          <w:rFonts w:ascii="Times New Roman" w:hAnsi="Times New Roman" w:cs="Times New Roman"/>
          <w:b/>
          <w:bCs/>
          <w:sz w:val="24"/>
          <w:szCs w:val="24"/>
        </w:rPr>
        <w:t>фото(</w:t>
      </w:r>
      <w:proofErr w:type="gramEnd"/>
      <w:r w:rsidRPr="00A707A1">
        <w:rPr>
          <w:rFonts w:ascii="Times New Roman" w:hAnsi="Times New Roman" w:cs="Times New Roman"/>
          <w:b/>
          <w:bCs/>
          <w:sz w:val="24"/>
          <w:szCs w:val="24"/>
        </w:rPr>
        <w:t>можно прикрепить ссылку на ресурс)</w:t>
      </w:r>
      <w:r w:rsidR="00A70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5" w:history="1">
        <w:r w:rsidR="00A707A1" w:rsidRPr="0057238C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https://disk.360.yandex.ru/d/lSbM2-RhypWd-A</w:t>
        </w:r>
      </w:hyperlink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  <w:t>1. Полное описание (характеристики, преимущества, применение,):</w:t>
      </w:r>
    </w:p>
    <w:p w14:paraId="1C93C692" w14:textId="30C48A5E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C1673">
        <w:rPr>
          <w:rFonts w:ascii="Times New Roman" w:hAnsi="Times New Roman" w:cs="Times New Roman"/>
          <w:sz w:val="24"/>
          <w:szCs w:val="24"/>
        </w:rPr>
        <w:t>одородные ингаляторы нового поколения для профессиональной медицины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358596" w14:textId="77777777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 xml:space="preserve">Когда речь идёт о современной </w:t>
      </w:r>
      <w:proofErr w:type="spellStart"/>
      <w:r w:rsidRPr="00AC1673">
        <w:rPr>
          <w:rFonts w:ascii="Times New Roman" w:hAnsi="Times New Roman" w:cs="Times New Roman"/>
          <w:sz w:val="24"/>
          <w:szCs w:val="24"/>
        </w:rPr>
        <w:t>водородотерапии</w:t>
      </w:r>
      <w:proofErr w:type="spellEnd"/>
      <w:r w:rsidRPr="00AC1673">
        <w:rPr>
          <w:rFonts w:ascii="Times New Roman" w:hAnsi="Times New Roman" w:cs="Times New Roman"/>
          <w:sz w:val="24"/>
          <w:szCs w:val="24"/>
        </w:rPr>
        <w:t>, имя Hydrogenium стало синонимом технологического лидерства.</w:t>
      </w:r>
    </w:p>
    <w:p w14:paraId="6AF6701B" w14:textId="4B0A26B7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Модельный ряд Hydrogenium    4200 / 6000 / 8400 / 12000 — это линейка компрессорных ингаляторов, созданных для клиник, которым важны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C1673">
        <w:rPr>
          <w:rFonts w:ascii="Times New Roman" w:hAnsi="Times New Roman" w:cs="Times New Roman"/>
          <w:sz w:val="24"/>
          <w:szCs w:val="24"/>
        </w:rPr>
        <w:t xml:space="preserve"> результат, безопасность и высокая пропускная способность.</w:t>
      </w:r>
    </w:p>
    <w:p w14:paraId="700FE0A1" w14:textId="0F98ABEE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Каждый аппарат оснащён интеллектуальной системой электролиза высокой чистоты с возможностью регулировки потока и производительности от 2800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1673">
        <w:rPr>
          <w:rFonts w:ascii="Times New Roman" w:hAnsi="Times New Roman" w:cs="Times New Roman"/>
          <w:sz w:val="24"/>
          <w:szCs w:val="24"/>
        </w:rPr>
        <w:t>мл до 8000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1673">
        <w:rPr>
          <w:rFonts w:ascii="Times New Roman" w:hAnsi="Times New Roman" w:cs="Times New Roman"/>
          <w:sz w:val="24"/>
          <w:szCs w:val="24"/>
        </w:rPr>
        <w:t xml:space="preserve">мл/мин водорода, что позволяет подобрать модель под масштаб </w:t>
      </w:r>
      <w:r w:rsidR="00BE284C">
        <w:rPr>
          <w:rFonts w:ascii="Times New Roman" w:hAnsi="Times New Roman" w:cs="Times New Roman"/>
          <w:sz w:val="24"/>
          <w:szCs w:val="24"/>
        </w:rPr>
        <w:t>В</w:t>
      </w:r>
      <w:r w:rsidRPr="00AC1673">
        <w:rPr>
          <w:rFonts w:ascii="Times New Roman" w:hAnsi="Times New Roman" w:cs="Times New Roman"/>
          <w:sz w:val="24"/>
          <w:szCs w:val="24"/>
        </w:rPr>
        <w:t>ашего центра — от частного кабинета до сетевого медицинского комплекса.</w:t>
      </w:r>
    </w:p>
    <w:p w14:paraId="4F2C78C5" w14:textId="5C0AD33A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Эти системы решают главные боли врачей и владельцев клиник:</w:t>
      </w:r>
    </w:p>
    <w:p w14:paraId="61F9D2AC" w14:textId="77777777" w:rsidR="00AC1673" w:rsidRDefault="00AC1673" w:rsidP="00810AC7">
      <w:pPr>
        <w:pStyle w:val="a7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Нет простоев. Двухблочная архитектура гарантирует работу даже при выходе одной секции. Пациенты не ждут — процедуры идут.</w:t>
      </w:r>
    </w:p>
    <w:p w14:paraId="5F5C3669" w14:textId="77777777" w:rsidR="00AC1673" w:rsidRDefault="00AC1673" w:rsidP="00810AC7">
      <w:pPr>
        <w:pStyle w:val="a7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 xml:space="preserve">Нет риска. Система сертифицирована по стандартам </w:t>
      </w:r>
      <w:proofErr w:type="spellStart"/>
      <w:r w:rsidRPr="00AC1673">
        <w:rPr>
          <w:rFonts w:ascii="Times New Roman" w:hAnsi="Times New Roman" w:cs="Times New Roman"/>
          <w:sz w:val="24"/>
          <w:szCs w:val="24"/>
        </w:rPr>
        <w:t>пожаро</w:t>
      </w:r>
      <w:proofErr w:type="spellEnd"/>
      <w:r w:rsidRPr="00AC1673">
        <w:rPr>
          <w:rFonts w:ascii="Times New Roman" w:hAnsi="Times New Roman" w:cs="Times New Roman"/>
          <w:sz w:val="24"/>
          <w:szCs w:val="24"/>
        </w:rPr>
        <w:t>‑ и взрывобезопасности, имеет датчики контроля водорода и автоматическое отключение при превышении допустимых концентраций.</w:t>
      </w:r>
    </w:p>
    <w:p w14:paraId="34EC3ED3" w14:textId="77777777" w:rsidR="00AC1673" w:rsidRDefault="00AC1673" w:rsidP="00810AC7">
      <w:pPr>
        <w:pStyle w:val="a7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Нет лишних действий. Интеллект‑мониторинг сам отслеживает качество дистиллированной воды, автоматически сливает и заливает новую, когда это необходимо.</w:t>
      </w:r>
    </w:p>
    <w:p w14:paraId="231171BC" w14:textId="03F62D86" w:rsidR="00AC1673" w:rsidRDefault="00AC1673" w:rsidP="00810AC7">
      <w:pPr>
        <w:pStyle w:val="a7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Нет ограничений. Аппараты обслуживают от</w:t>
      </w:r>
      <w:r w:rsidR="00BE284C">
        <w:rPr>
          <w:rFonts w:ascii="Times New Roman" w:hAnsi="Times New Roman" w:cs="Times New Roman"/>
          <w:sz w:val="24"/>
          <w:szCs w:val="24"/>
        </w:rPr>
        <w:t xml:space="preserve"> </w:t>
      </w:r>
      <w:r w:rsidRPr="00AC1673">
        <w:rPr>
          <w:rFonts w:ascii="Times New Roman" w:hAnsi="Times New Roman" w:cs="Times New Roman"/>
          <w:sz w:val="24"/>
          <w:szCs w:val="24"/>
        </w:rPr>
        <w:t>3</w:t>
      </w:r>
      <w:r w:rsidR="00BE284C">
        <w:rPr>
          <w:rFonts w:ascii="Times New Roman" w:hAnsi="Times New Roman" w:cs="Times New Roman"/>
          <w:sz w:val="24"/>
          <w:szCs w:val="24"/>
        </w:rPr>
        <w:t xml:space="preserve"> </w:t>
      </w:r>
      <w:r w:rsidRPr="00AC1673">
        <w:rPr>
          <w:rFonts w:ascii="Times New Roman" w:hAnsi="Times New Roman" w:cs="Times New Roman"/>
          <w:sz w:val="24"/>
          <w:szCs w:val="24"/>
        </w:rPr>
        <w:t>до</w:t>
      </w:r>
      <w:r w:rsidR="00BE284C">
        <w:rPr>
          <w:rFonts w:ascii="Times New Roman" w:hAnsi="Times New Roman" w:cs="Times New Roman"/>
          <w:sz w:val="24"/>
          <w:szCs w:val="24"/>
        </w:rPr>
        <w:t xml:space="preserve"> </w:t>
      </w:r>
      <w:r w:rsidRPr="00AC1673">
        <w:rPr>
          <w:rFonts w:ascii="Times New Roman" w:hAnsi="Times New Roman" w:cs="Times New Roman"/>
          <w:sz w:val="24"/>
          <w:szCs w:val="24"/>
        </w:rPr>
        <w:t>8</w:t>
      </w:r>
      <w:r w:rsidR="00BE284C">
        <w:rPr>
          <w:rFonts w:ascii="Times New Roman" w:hAnsi="Times New Roman" w:cs="Times New Roman"/>
          <w:sz w:val="24"/>
          <w:szCs w:val="24"/>
        </w:rPr>
        <w:t xml:space="preserve"> </w:t>
      </w:r>
      <w:r w:rsidRPr="00AC1673">
        <w:rPr>
          <w:rFonts w:ascii="Times New Roman" w:hAnsi="Times New Roman" w:cs="Times New Roman"/>
          <w:sz w:val="24"/>
          <w:szCs w:val="24"/>
        </w:rPr>
        <w:t xml:space="preserve">пациентов одновременно и до 80 человек за одну смену, обеспечивая высокую рентабельность </w:t>
      </w:r>
      <w:r w:rsidR="00BE284C">
        <w:rPr>
          <w:rFonts w:ascii="Times New Roman" w:hAnsi="Times New Roman" w:cs="Times New Roman"/>
          <w:sz w:val="24"/>
          <w:szCs w:val="24"/>
        </w:rPr>
        <w:t>В</w:t>
      </w:r>
      <w:r w:rsidRPr="00AC1673">
        <w:rPr>
          <w:rFonts w:ascii="Times New Roman" w:hAnsi="Times New Roman" w:cs="Times New Roman"/>
          <w:sz w:val="24"/>
          <w:szCs w:val="24"/>
        </w:rPr>
        <w:t>ашего кабинета или зала процедур.</w:t>
      </w:r>
    </w:p>
    <w:p w14:paraId="4DB79261" w14:textId="1C772D4C" w:rsidR="00AC1673" w:rsidRPr="00AC1673" w:rsidRDefault="00AC1673" w:rsidP="00810AC7">
      <w:pPr>
        <w:pStyle w:val="a7"/>
        <w:numPr>
          <w:ilvl w:val="0"/>
          <w:numId w:val="1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Нет компромиссов в качестве. Чистота водорода 99,9% обеспечивает предсказуемый клинический эффект, а регулируемые потоки позволяют точно адаптировать концентрацию под любой метод.</w:t>
      </w:r>
    </w:p>
    <w:p w14:paraId="1677722D" w14:textId="77777777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63E124" w14:textId="77777777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Одно решение — десятки направлений использования:</w:t>
      </w:r>
    </w:p>
    <w:p w14:paraId="35C11625" w14:textId="77777777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788807" w14:textId="77777777" w:rsidR="00AC1673" w:rsidRDefault="00AC1673" w:rsidP="00810AC7">
      <w:pPr>
        <w:pStyle w:val="a7"/>
        <w:numPr>
          <w:ilvl w:val="0"/>
          <w:numId w:val="3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Интраназальные ингаляции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5D71E1" w14:textId="77777777" w:rsidR="00AC1673" w:rsidRDefault="00AC1673" w:rsidP="00810AC7">
      <w:pPr>
        <w:pStyle w:val="a7"/>
        <w:numPr>
          <w:ilvl w:val="0"/>
          <w:numId w:val="3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C1673">
        <w:rPr>
          <w:rFonts w:ascii="Times New Roman" w:hAnsi="Times New Roman" w:cs="Times New Roman"/>
          <w:sz w:val="24"/>
          <w:szCs w:val="24"/>
        </w:rPr>
        <w:t>Интратимпанальные</w:t>
      </w:r>
      <w:proofErr w:type="spellEnd"/>
      <w:r w:rsidRPr="00AC1673">
        <w:rPr>
          <w:rFonts w:ascii="Times New Roman" w:hAnsi="Times New Roman" w:cs="Times New Roman"/>
          <w:sz w:val="24"/>
          <w:szCs w:val="24"/>
        </w:rPr>
        <w:t xml:space="preserve"> и офтальмо‑</w:t>
      </w:r>
      <w:proofErr w:type="spellStart"/>
      <w:r w:rsidRPr="00AC1673">
        <w:rPr>
          <w:rFonts w:ascii="Times New Roman" w:hAnsi="Times New Roman" w:cs="Times New Roman"/>
          <w:sz w:val="24"/>
          <w:szCs w:val="24"/>
        </w:rPr>
        <w:t>инсуфляции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25769117" w14:textId="77777777" w:rsidR="00AC1673" w:rsidRDefault="00AC1673" w:rsidP="00810AC7">
      <w:pPr>
        <w:pStyle w:val="a7"/>
        <w:numPr>
          <w:ilvl w:val="0"/>
          <w:numId w:val="3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Подача водорода в капсулы, аппликаторы и иные внешние устройства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B910A1" w14:textId="77777777" w:rsidR="00AC1673" w:rsidRDefault="00AC1673" w:rsidP="00810AC7">
      <w:pPr>
        <w:pStyle w:val="a7"/>
        <w:numPr>
          <w:ilvl w:val="0"/>
          <w:numId w:val="3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Подготовка водорода для ректального и вагинального введения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27327C" w14:textId="6DBFA649" w:rsidR="00AC1673" w:rsidRPr="00AC1673" w:rsidRDefault="00AC1673" w:rsidP="00810AC7">
      <w:pPr>
        <w:pStyle w:val="a7"/>
        <w:numPr>
          <w:ilvl w:val="0"/>
          <w:numId w:val="3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 xml:space="preserve">Комплексные восстановительные и </w:t>
      </w:r>
      <w:proofErr w:type="spellStart"/>
      <w:r w:rsidRPr="00AC1673">
        <w:rPr>
          <w:rFonts w:ascii="Times New Roman" w:hAnsi="Times New Roman" w:cs="Times New Roman"/>
          <w:sz w:val="24"/>
          <w:szCs w:val="24"/>
        </w:rPr>
        <w:t>wellness</w:t>
      </w:r>
      <w:proofErr w:type="spellEnd"/>
      <w:r w:rsidRPr="00AC1673">
        <w:rPr>
          <w:rFonts w:ascii="Times New Roman" w:hAnsi="Times New Roman" w:cs="Times New Roman"/>
          <w:sz w:val="24"/>
          <w:szCs w:val="24"/>
        </w:rPr>
        <w:t>‑программы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C895BD" w14:textId="77777777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255391" w14:textId="0029777F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 xml:space="preserve">HYDROGENIUM — техника, которая работает за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AC1673">
        <w:rPr>
          <w:rFonts w:ascii="Times New Roman" w:hAnsi="Times New Roman" w:cs="Times New Roman"/>
          <w:sz w:val="24"/>
          <w:szCs w:val="24"/>
        </w:rPr>
        <w:t>ас.</w:t>
      </w:r>
    </w:p>
    <w:p w14:paraId="5703CEB2" w14:textId="77777777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 xml:space="preserve">Система док‑станций с интеллектуальными сенсорами контролирует параметры среды и при необходимости мгновенно отключает питание, обеспечивая абсолютную безопасность. </w:t>
      </w:r>
      <w:r w:rsidRPr="00AC1673">
        <w:rPr>
          <w:rFonts w:ascii="Times New Roman" w:hAnsi="Times New Roman" w:cs="Times New Roman"/>
          <w:sz w:val="24"/>
          <w:szCs w:val="24"/>
        </w:rPr>
        <w:lastRenderedPageBreak/>
        <w:t>Интеграция с собственной инфраструктурой клиники делает Hydrogenium не просто аппаратом — а центральной водородной платформой, готовой к масштабированию.</w:t>
      </w:r>
    </w:p>
    <w:p w14:paraId="481D6798" w14:textId="77777777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21A2FA" w14:textId="6C4D45B9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Почему клиники выбирают Hydrogenium:</w:t>
      </w:r>
    </w:p>
    <w:p w14:paraId="60719A97" w14:textId="77777777" w:rsidR="00BE284C" w:rsidRDefault="00AC1673" w:rsidP="00810AC7">
      <w:pPr>
        <w:pStyle w:val="a7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BE284C">
        <w:rPr>
          <w:rFonts w:ascii="Times New Roman" w:hAnsi="Times New Roman" w:cs="Times New Roman"/>
          <w:sz w:val="24"/>
          <w:szCs w:val="24"/>
        </w:rPr>
        <w:t>Быстрая окупаемость за счёт высокой пропускной способности</w:t>
      </w:r>
      <w:r w:rsidR="00BE284C">
        <w:rPr>
          <w:rFonts w:ascii="Times New Roman" w:hAnsi="Times New Roman" w:cs="Times New Roman"/>
          <w:sz w:val="24"/>
          <w:szCs w:val="24"/>
        </w:rPr>
        <w:t>.</w:t>
      </w:r>
    </w:p>
    <w:p w14:paraId="03F61B70" w14:textId="77777777" w:rsidR="00BE284C" w:rsidRDefault="00AC1673" w:rsidP="00810AC7">
      <w:pPr>
        <w:pStyle w:val="a7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BE284C">
        <w:rPr>
          <w:rFonts w:ascii="Times New Roman" w:hAnsi="Times New Roman" w:cs="Times New Roman"/>
          <w:sz w:val="24"/>
          <w:szCs w:val="24"/>
        </w:rPr>
        <w:t>Низкие расходы на обслуживание</w:t>
      </w:r>
      <w:r w:rsidR="00BE284C">
        <w:rPr>
          <w:rFonts w:ascii="Times New Roman" w:hAnsi="Times New Roman" w:cs="Times New Roman"/>
          <w:sz w:val="24"/>
          <w:szCs w:val="24"/>
        </w:rPr>
        <w:t>.</w:t>
      </w:r>
    </w:p>
    <w:p w14:paraId="03D4B745" w14:textId="77777777" w:rsidR="00BE284C" w:rsidRDefault="00AC1673" w:rsidP="00810AC7">
      <w:pPr>
        <w:pStyle w:val="a7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BE284C">
        <w:rPr>
          <w:rFonts w:ascii="Times New Roman" w:hAnsi="Times New Roman" w:cs="Times New Roman"/>
          <w:sz w:val="24"/>
          <w:szCs w:val="24"/>
        </w:rPr>
        <w:t>Надёжность и автоматизация всех ключевых процессов</w:t>
      </w:r>
      <w:r w:rsidR="00BE284C">
        <w:rPr>
          <w:rFonts w:ascii="Times New Roman" w:hAnsi="Times New Roman" w:cs="Times New Roman"/>
          <w:sz w:val="24"/>
          <w:szCs w:val="24"/>
        </w:rPr>
        <w:t>.</w:t>
      </w:r>
    </w:p>
    <w:p w14:paraId="1CC423CF" w14:textId="2F019F69" w:rsidR="00AC1673" w:rsidRDefault="00AC1673" w:rsidP="00810AC7">
      <w:pPr>
        <w:pStyle w:val="a7"/>
        <w:numPr>
          <w:ilvl w:val="0"/>
          <w:numId w:val="2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BE284C">
        <w:rPr>
          <w:rFonts w:ascii="Times New Roman" w:hAnsi="Times New Roman" w:cs="Times New Roman"/>
          <w:sz w:val="24"/>
          <w:szCs w:val="24"/>
        </w:rPr>
        <w:t>Престиж инновационного бренда, демонстрирующий технологический уровень вашей клиники</w:t>
      </w:r>
      <w:r w:rsidR="00BE284C">
        <w:rPr>
          <w:rFonts w:ascii="Times New Roman" w:hAnsi="Times New Roman" w:cs="Times New Roman"/>
          <w:sz w:val="24"/>
          <w:szCs w:val="24"/>
        </w:rPr>
        <w:t>.</w:t>
      </w:r>
    </w:p>
    <w:p w14:paraId="149528E9" w14:textId="77777777" w:rsidR="00BE284C" w:rsidRPr="00BE284C" w:rsidRDefault="00BE284C" w:rsidP="00810AC7">
      <w:pPr>
        <w:pStyle w:val="a7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B9E77B2" w14:textId="2E986C5D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 xml:space="preserve">Hydrogenium— это не просто ингаляторы. Это основа </w:t>
      </w:r>
      <w:r w:rsidR="00BE284C">
        <w:rPr>
          <w:rFonts w:ascii="Times New Roman" w:hAnsi="Times New Roman" w:cs="Times New Roman"/>
          <w:sz w:val="24"/>
          <w:szCs w:val="24"/>
        </w:rPr>
        <w:t>В</w:t>
      </w:r>
      <w:r w:rsidRPr="00AC1673">
        <w:rPr>
          <w:rFonts w:ascii="Times New Roman" w:hAnsi="Times New Roman" w:cs="Times New Roman"/>
          <w:sz w:val="24"/>
          <w:szCs w:val="24"/>
        </w:rPr>
        <w:t>ашего будущего водородного центра.</w:t>
      </w:r>
    </w:p>
    <w:p w14:paraId="582E3701" w14:textId="44F61A6B" w:rsidR="00AC1673" w:rsidRPr="00AC1673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>Серия 4200 / 6000 / 8400 / 12000 покрывает все сценарии — от персонального кабинета восстановительной медицины до крупного санаторно‑реабилитационного комплекса.</w:t>
      </w:r>
    </w:p>
    <w:p w14:paraId="4AA74DF7" w14:textId="1CB1B8BC" w:rsidR="006B6EBF" w:rsidRDefault="00AC1673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AC1673">
        <w:rPr>
          <w:rFonts w:ascii="Times New Roman" w:hAnsi="Times New Roman" w:cs="Times New Roman"/>
          <w:sz w:val="24"/>
          <w:szCs w:val="24"/>
        </w:rPr>
        <w:t xml:space="preserve">Hydrogenium. Цифровая эра медицинского водорода уже началась — и она начинается с </w:t>
      </w:r>
      <w:r w:rsidR="00BE284C">
        <w:rPr>
          <w:rFonts w:ascii="Times New Roman" w:hAnsi="Times New Roman" w:cs="Times New Roman"/>
          <w:sz w:val="24"/>
          <w:szCs w:val="24"/>
        </w:rPr>
        <w:t>В</w:t>
      </w:r>
      <w:r w:rsidRPr="00AC1673">
        <w:rPr>
          <w:rFonts w:ascii="Times New Roman" w:hAnsi="Times New Roman" w:cs="Times New Roman"/>
          <w:sz w:val="24"/>
          <w:szCs w:val="24"/>
        </w:rPr>
        <w:t>ас.</w:t>
      </w:r>
    </w:p>
    <w:p w14:paraId="1B92DF75" w14:textId="77777777" w:rsidR="00BE284C" w:rsidRDefault="00BE284C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8DBC3D" w14:textId="163D0EE0" w:rsidR="006B6EBF" w:rsidRDefault="006B6EBF" w:rsidP="00B9664F">
      <w:pPr>
        <w:rPr>
          <w:rFonts w:ascii="Times New Roman" w:hAnsi="Times New Roman" w:cs="Times New Roman"/>
          <w:sz w:val="24"/>
          <w:szCs w:val="24"/>
        </w:rPr>
      </w:pPr>
      <w:r w:rsidRPr="00A707A1">
        <w:rPr>
          <w:rFonts w:ascii="Times New Roman" w:hAnsi="Times New Roman" w:cs="Times New Roman"/>
          <w:sz w:val="24"/>
          <w:szCs w:val="24"/>
        </w:rPr>
        <w:t>2. Категория</w:t>
      </w:r>
      <w:r w:rsidR="00BE284C">
        <w:rPr>
          <w:rFonts w:ascii="Times New Roman" w:hAnsi="Times New Roman" w:cs="Times New Roman"/>
          <w:sz w:val="24"/>
          <w:szCs w:val="24"/>
        </w:rPr>
        <w:t xml:space="preserve"> </w:t>
      </w:r>
      <w:r w:rsidRPr="00A707A1">
        <w:rPr>
          <w:rFonts w:ascii="Times New Roman" w:hAnsi="Times New Roman" w:cs="Times New Roman"/>
          <w:sz w:val="24"/>
          <w:szCs w:val="24"/>
        </w:rPr>
        <w:t xml:space="preserve">(раздел каталога): </w:t>
      </w:r>
      <w:r w:rsidR="00B00D27" w:rsidRPr="00B00D27">
        <w:rPr>
          <w:rFonts w:ascii="Times New Roman" w:hAnsi="Times New Roman" w:cs="Times New Roman"/>
          <w:b/>
          <w:bCs/>
          <w:sz w:val="24"/>
          <w:szCs w:val="24"/>
        </w:rPr>
        <w:t>Ингаляторы</w:t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  <w:t>3. (</w:t>
      </w:r>
      <w:proofErr w:type="gramStart"/>
      <w:r w:rsidRPr="00A707A1">
        <w:rPr>
          <w:rFonts w:ascii="Times New Roman" w:hAnsi="Times New Roman" w:cs="Times New Roman"/>
          <w:sz w:val="24"/>
          <w:szCs w:val="24"/>
        </w:rPr>
        <w:t>тех )</w:t>
      </w:r>
      <w:proofErr w:type="spellStart"/>
      <w:r w:rsidRPr="00A707A1">
        <w:rPr>
          <w:rFonts w:ascii="Times New Roman" w:hAnsi="Times New Roman" w:cs="Times New Roman"/>
          <w:sz w:val="24"/>
          <w:szCs w:val="24"/>
        </w:rPr>
        <w:t>Харктеристики</w:t>
      </w:r>
      <w:proofErr w:type="spellEnd"/>
      <w:proofErr w:type="gramEnd"/>
      <w:r w:rsidRPr="00A707A1">
        <w:rPr>
          <w:rFonts w:ascii="Times New Roman" w:hAnsi="Times New Roman" w:cs="Times New Roman"/>
          <w:sz w:val="24"/>
          <w:szCs w:val="24"/>
        </w:rPr>
        <w:t>:</w:t>
      </w:r>
    </w:p>
    <w:p w14:paraId="2CC800EF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 xml:space="preserve">Прибор оснащен </w:t>
      </w:r>
      <w:r>
        <w:rPr>
          <w:rFonts w:ascii="Times New Roman" w:hAnsi="Times New Roman" w:cs="Times New Roman"/>
          <w:sz w:val="24"/>
          <w:szCs w:val="24"/>
        </w:rPr>
        <w:t>одной</w:t>
      </w:r>
      <w:r w:rsidRPr="004718C8">
        <w:rPr>
          <w:rFonts w:ascii="Times New Roman" w:hAnsi="Times New Roman" w:cs="Times New Roman"/>
          <w:sz w:val="24"/>
          <w:szCs w:val="24"/>
        </w:rPr>
        <w:t xml:space="preserve"> секцией </w:t>
      </w:r>
      <w:r>
        <w:rPr>
          <w:rFonts w:ascii="Times New Roman" w:hAnsi="Times New Roman" w:cs="Times New Roman"/>
          <w:sz w:val="24"/>
          <w:szCs w:val="24"/>
        </w:rPr>
        <w:t xml:space="preserve">электролиза, которая может </w:t>
      </w:r>
      <w:r w:rsidRPr="004718C8">
        <w:rPr>
          <w:rFonts w:ascii="Times New Roman" w:hAnsi="Times New Roman" w:cs="Times New Roman"/>
          <w:sz w:val="24"/>
          <w:szCs w:val="24"/>
        </w:rPr>
        <w:t>продуцировать до</w:t>
      </w:r>
      <w:r w:rsidRPr="004718C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280</w:t>
      </w:r>
      <w:r w:rsidRPr="004718C8">
        <w:rPr>
          <w:rFonts w:ascii="Times New Roman" w:hAnsi="Times New Roman" w:cs="Times New Roman"/>
          <w:b/>
          <w:sz w:val="24"/>
          <w:szCs w:val="24"/>
        </w:rPr>
        <w:t>0 мл</w:t>
      </w:r>
      <w:r w:rsidRPr="004718C8">
        <w:rPr>
          <w:rFonts w:ascii="Times New Roman" w:hAnsi="Times New Roman" w:cs="Times New Roman"/>
          <w:sz w:val="24"/>
          <w:szCs w:val="24"/>
        </w:rPr>
        <w:t xml:space="preserve"> водорода в минуту.</w:t>
      </w:r>
    </w:p>
    <w:p w14:paraId="0FD891B7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Поток секци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718C8">
        <w:rPr>
          <w:rFonts w:ascii="Times New Roman" w:hAnsi="Times New Roman" w:cs="Times New Roman"/>
          <w:sz w:val="24"/>
          <w:szCs w:val="24"/>
        </w:rPr>
        <w:t xml:space="preserve"> можно регулировать.</w:t>
      </w:r>
    </w:p>
    <w:p w14:paraId="025AD880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Пропускная способность аппарата:</w:t>
      </w:r>
      <w:r w:rsidRPr="002E5155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4718C8">
        <w:rPr>
          <w:rFonts w:ascii="Times New Roman" w:hAnsi="Times New Roman" w:cs="Times New Roman"/>
          <w:b/>
          <w:sz w:val="24"/>
          <w:szCs w:val="24"/>
        </w:rPr>
        <w:t xml:space="preserve"> пациента в час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23050C2" w14:textId="77777777" w:rsidR="00B00D27" w:rsidRPr="0028146F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Минимально эффективная длительность процедуры: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5155">
        <w:rPr>
          <w:rFonts w:ascii="Times New Roman" w:hAnsi="Times New Roman" w:cs="Times New Roman"/>
          <w:b/>
          <w:sz w:val="24"/>
          <w:szCs w:val="24"/>
        </w:rPr>
        <w:t>2</w:t>
      </w:r>
      <w:r w:rsidRPr="004718C8">
        <w:rPr>
          <w:rFonts w:ascii="Times New Roman" w:hAnsi="Times New Roman" w:cs="Times New Roman"/>
          <w:b/>
          <w:sz w:val="24"/>
          <w:szCs w:val="24"/>
        </w:rPr>
        <w:t>0 минут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42970D67" w14:textId="77777777" w:rsidR="00B00D27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Чистота водорода:</w:t>
      </w:r>
      <w:r w:rsidRPr="004718C8">
        <w:rPr>
          <w:rFonts w:ascii="Times New Roman" w:hAnsi="Times New Roman" w:cs="Times New Roman"/>
          <w:b/>
          <w:sz w:val="24"/>
          <w:szCs w:val="24"/>
        </w:rPr>
        <w:t xml:space="preserve"> 99,9%</w:t>
      </w:r>
    </w:p>
    <w:p w14:paraId="7257BE98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59B2E1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F4683B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F50F38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88589C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5AF4EA" w14:textId="77777777" w:rsid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F89FD4" w14:textId="77777777" w:rsid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4186E8" w14:textId="77777777" w:rsidR="00CE0334" w:rsidRDefault="00CE0334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591BB6" w14:textId="77777777" w:rsidR="00CE0334" w:rsidRDefault="00CE0334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B940F2" w14:textId="30C9E3D7" w:rsidR="00B00D27" w:rsidRDefault="00B00D27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7A1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Наименован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е: </w:t>
      </w:r>
      <w:r w:rsidR="00AC1673">
        <w:rPr>
          <w:rFonts w:ascii="Times New Roman" w:hAnsi="Times New Roman" w:cs="Times New Roman"/>
          <w:b/>
          <w:bCs/>
          <w:sz w:val="24"/>
          <w:szCs w:val="24"/>
        </w:rPr>
        <w:t xml:space="preserve">Ингалятор компрессорный </w:t>
      </w:r>
      <w:r w:rsidRPr="00A707A1">
        <w:rPr>
          <w:rFonts w:ascii="Times New Roman" w:hAnsi="Times New Roman" w:cs="Times New Roman"/>
          <w:b/>
          <w:bCs/>
          <w:sz w:val="24"/>
          <w:szCs w:val="24"/>
          <w:lang w:val="en-US"/>
        </w:rPr>
        <w:t>HYDROGENIUM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60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Место для </w:t>
      </w:r>
      <w:proofErr w:type="gramStart"/>
      <w:r w:rsidRPr="00A707A1">
        <w:rPr>
          <w:rFonts w:ascii="Times New Roman" w:hAnsi="Times New Roman" w:cs="Times New Roman"/>
          <w:b/>
          <w:bCs/>
          <w:sz w:val="24"/>
          <w:szCs w:val="24"/>
        </w:rPr>
        <w:t>фото(</w:t>
      </w:r>
      <w:proofErr w:type="gramEnd"/>
      <w:r w:rsidRPr="00A707A1">
        <w:rPr>
          <w:rFonts w:ascii="Times New Roman" w:hAnsi="Times New Roman" w:cs="Times New Roman"/>
          <w:b/>
          <w:bCs/>
          <w:sz w:val="24"/>
          <w:szCs w:val="24"/>
        </w:rPr>
        <w:t>можно прикрепить ссылку на ресурс)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A1724A" w14:textId="607E24E4" w:rsidR="00B00D27" w:rsidRPr="00B00D27" w:rsidRDefault="00B00D27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6" w:history="1">
        <w:r w:rsidRPr="0057238C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https://disk.360.yandex.ru/d/TyOHR_e9sAxyag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  <w:t>1. Полное описание (характеристики, преимущества, применение,):</w:t>
      </w:r>
    </w:p>
    <w:p w14:paraId="35AA7553" w14:textId="77777777" w:rsidR="00B00D27" w:rsidRPr="00A707A1" w:rsidRDefault="00B00D27" w:rsidP="00B9664F">
      <w:pPr>
        <w:rPr>
          <w:rFonts w:ascii="Times New Roman" w:hAnsi="Times New Roman" w:cs="Times New Roman"/>
          <w:sz w:val="24"/>
          <w:szCs w:val="24"/>
        </w:rPr>
      </w:pPr>
    </w:p>
    <w:p w14:paraId="6763AF1E" w14:textId="1F88EE95" w:rsidR="00B00D27" w:rsidRDefault="00B00D27" w:rsidP="00B9664F">
      <w:pPr>
        <w:rPr>
          <w:rFonts w:ascii="Times New Roman" w:hAnsi="Times New Roman" w:cs="Times New Roman"/>
          <w:sz w:val="24"/>
          <w:szCs w:val="24"/>
        </w:rPr>
      </w:pPr>
      <w:r w:rsidRPr="00A707A1">
        <w:rPr>
          <w:rFonts w:ascii="Times New Roman" w:hAnsi="Times New Roman" w:cs="Times New Roman"/>
          <w:sz w:val="24"/>
          <w:szCs w:val="24"/>
        </w:rPr>
        <w:t>2. Категория</w:t>
      </w:r>
      <w:r w:rsidR="00CE0334">
        <w:rPr>
          <w:rFonts w:ascii="Times New Roman" w:hAnsi="Times New Roman" w:cs="Times New Roman"/>
          <w:sz w:val="24"/>
          <w:szCs w:val="24"/>
        </w:rPr>
        <w:t xml:space="preserve"> </w:t>
      </w:r>
      <w:r w:rsidRPr="00A707A1">
        <w:rPr>
          <w:rFonts w:ascii="Times New Roman" w:hAnsi="Times New Roman" w:cs="Times New Roman"/>
          <w:sz w:val="24"/>
          <w:szCs w:val="24"/>
        </w:rPr>
        <w:t xml:space="preserve">(раздел каталога): </w:t>
      </w:r>
      <w:r w:rsidRPr="00B00D27">
        <w:rPr>
          <w:rFonts w:ascii="Times New Roman" w:hAnsi="Times New Roman" w:cs="Times New Roman"/>
          <w:b/>
          <w:bCs/>
          <w:sz w:val="24"/>
          <w:szCs w:val="24"/>
        </w:rPr>
        <w:t>Ингаляторы</w:t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  <w:t>3. (</w:t>
      </w:r>
      <w:proofErr w:type="gramStart"/>
      <w:r w:rsidRPr="00A707A1">
        <w:rPr>
          <w:rFonts w:ascii="Times New Roman" w:hAnsi="Times New Roman" w:cs="Times New Roman"/>
          <w:sz w:val="24"/>
          <w:szCs w:val="24"/>
        </w:rPr>
        <w:t>тех )</w:t>
      </w:r>
      <w:proofErr w:type="spellStart"/>
      <w:r w:rsidRPr="00A707A1">
        <w:rPr>
          <w:rFonts w:ascii="Times New Roman" w:hAnsi="Times New Roman" w:cs="Times New Roman"/>
          <w:sz w:val="24"/>
          <w:szCs w:val="24"/>
        </w:rPr>
        <w:t>Харктеристики</w:t>
      </w:r>
      <w:proofErr w:type="spellEnd"/>
      <w:proofErr w:type="gramEnd"/>
      <w:r w:rsidRPr="00A707A1">
        <w:rPr>
          <w:rFonts w:ascii="Times New Roman" w:hAnsi="Times New Roman" w:cs="Times New Roman"/>
          <w:sz w:val="24"/>
          <w:szCs w:val="24"/>
        </w:rPr>
        <w:t>:</w:t>
      </w:r>
    </w:p>
    <w:p w14:paraId="35A1186C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 xml:space="preserve">Прибор оснащен сдвоенной секцией </w:t>
      </w:r>
      <w:r>
        <w:rPr>
          <w:rFonts w:ascii="Times New Roman" w:hAnsi="Times New Roman" w:cs="Times New Roman"/>
          <w:sz w:val="24"/>
          <w:szCs w:val="24"/>
        </w:rPr>
        <w:t xml:space="preserve">электролиза, которая может </w:t>
      </w:r>
      <w:r w:rsidRPr="004718C8">
        <w:rPr>
          <w:rFonts w:ascii="Times New Roman" w:hAnsi="Times New Roman" w:cs="Times New Roman"/>
          <w:sz w:val="24"/>
          <w:szCs w:val="24"/>
        </w:rPr>
        <w:t>продуцировать до</w:t>
      </w:r>
      <w:r w:rsidRPr="004718C8">
        <w:rPr>
          <w:rFonts w:ascii="Times New Roman" w:hAnsi="Times New Roman" w:cs="Times New Roman"/>
          <w:b/>
          <w:sz w:val="24"/>
          <w:szCs w:val="24"/>
        </w:rPr>
        <w:t xml:space="preserve"> 4000 мл</w:t>
      </w:r>
      <w:r w:rsidRPr="004718C8">
        <w:rPr>
          <w:rFonts w:ascii="Times New Roman" w:hAnsi="Times New Roman" w:cs="Times New Roman"/>
          <w:sz w:val="24"/>
          <w:szCs w:val="24"/>
        </w:rPr>
        <w:t xml:space="preserve"> водорода в минуту.</w:t>
      </w:r>
    </w:p>
    <w:p w14:paraId="0032AD85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Поток секций можно регулировать.</w:t>
      </w:r>
    </w:p>
    <w:p w14:paraId="33378954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 xml:space="preserve">Пропускная способность аппарата: </w:t>
      </w:r>
      <w:r w:rsidRPr="004718C8">
        <w:rPr>
          <w:rFonts w:ascii="Times New Roman" w:hAnsi="Times New Roman" w:cs="Times New Roman"/>
          <w:b/>
          <w:sz w:val="24"/>
          <w:szCs w:val="24"/>
        </w:rPr>
        <w:t>4 пациента в час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49C3654" w14:textId="77777777" w:rsidR="00B00D27" w:rsidRPr="0028146F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Минимально эффективная длительность процедуры: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18C8">
        <w:rPr>
          <w:rFonts w:ascii="Times New Roman" w:hAnsi="Times New Roman" w:cs="Times New Roman"/>
          <w:b/>
          <w:sz w:val="24"/>
          <w:szCs w:val="24"/>
        </w:rPr>
        <w:t>30 минут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27DD2270" w14:textId="77777777" w:rsidR="00B00D27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Чистота водорода:</w:t>
      </w:r>
      <w:r w:rsidRPr="004718C8">
        <w:rPr>
          <w:rFonts w:ascii="Times New Roman" w:hAnsi="Times New Roman" w:cs="Times New Roman"/>
          <w:b/>
          <w:sz w:val="24"/>
          <w:szCs w:val="24"/>
        </w:rPr>
        <w:t xml:space="preserve"> 99,9%</w:t>
      </w:r>
    </w:p>
    <w:p w14:paraId="54F497DB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9B51CB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1541B6" w14:textId="77777777" w:rsid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F52CBA" w14:textId="77777777" w:rsid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78E200" w14:textId="4C368D4A" w:rsidR="00B00D27" w:rsidRPr="00B00D27" w:rsidRDefault="00B00D27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7A1">
        <w:rPr>
          <w:rFonts w:ascii="Times New Roman" w:hAnsi="Times New Roman" w:cs="Times New Roman"/>
          <w:b/>
          <w:bCs/>
          <w:sz w:val="24"/>
          <w:szCs w:val="24"/>
        </w:rPr>
        <w:t>Наименован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е: </w:t>
      </w:r>
      <w:r w:rsidR="00AC1673">
        <w:rPr>
          <w:rFonts w:ascii="Times New Roman" w:hAnsi="Times New Roman" w:cs="Times New Roman"/>
          <w:b/>
          <w:bCs/>
          <w:sz w:val="24"/>
          <w:szCs w:val="24"/>
        </w:rPr>
        <w:t xml:space="preserve">Ингалятор компрессорный </w:t>
      </w:r>
      <w:r w:rsidRPr="00A707A1">
        <w:rPr>
          <w:rFonts w:ascii="Times New Roman" w:hAnsi="Times New Roman" w:cs="Times New Roman"/>
          <w:b/>
          <w:bCs/>
          <w:sz w:val="24"/>
          <w:szCs w:val="24"/>
          <w:lang w:val="en-US"/>
        </w:rPr>
        <w:t>HYDROGENIUM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Место для </w:t>
      </w:r>
      <w:proofErr w:type="gramStart"/>
      <w:r w:rsidRPr="00A707A1">
        <w:rPr>
          <w:rFonts w:ascii="Times New Roman" w:hAnsi="Times New Roman" w:cs="Times New Roman"/>
          <w:b/>
          <w:bCs/>
          <w:sz w:val="24"/>
          <w:szCs w:val="24"/>
        </w:rPr>
        <w:t>фото(</w:t>
      </w:r>
      <w:proofErr w:type="gramEnd"/>
      <w:r w:rsidRPr="00A707A1">
        <w:rPr>
          <w:rFonts w:ascii="Times New Roman" w:hAnsi="Times New Roman" w:cs="Times New Roman"/>
          <w:b/>
          <w:bCs/>
          <w:sz w:val="24"/>
          <w:szCs w:val="24"/>
        </w:rPr>
        <w:t>можно прикрепить ссылку на ресурс)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7" w:history="1">
        <w:r w:rsidRPr="0057238C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https://disk.360.yandex.ru/d/TyOHR_e9sAxyag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  <w:t>1. Полное описание (характеристики, преимущества, применение,):</w:t>
      </w:r>
    </w:p>
    <w:p w14:paraId="6B82FDA7" w14:textId="77777777" w:rsidR="00B00D27" w:rsidRPr="00A707A1" w:rsidRDefault="00B00D27" w:rsidP="00B9664F">
      <w:pPr>
        <w:rPr>
          <w:rFonts w:ascii="Times New Roman" w:hAnsi="Times New Roman" w:cs="Times New Roman"/>
          <w:sz w:val="24"/>
          <w:szCs w:val="24"/>
        </w:rPr>
      </w:pPr>
    </w:p>
    <w:p w14:paraId="1B49DFD7" w14:textId="63359F52" w:rsidR="00B00D27" w:rsidRDefault="00B00D27" w:rsidP="00B9664F">
      <w:pPr>
        <w:rPr>
          <w:rFonts w:ascii="Times New Roman" w:hAnsi="Times New Roman" w:cs="Times New Roman"/>
          <w:sz w:val="24"/>
          <w:szCs w:val="24"/>
        </w:rPr>
      </w:pPr>
      <w:r w:rsidRPr="00A707A1">
        <w:rPr>
          <w:rFonts w:ascii="Times New Roman" w:hAnsi="Times New Roman" w:cs="Times New Roman"/>
          <w:sz w:val="24"/>
          <w:szCs w:val="24"/>
        </w:rPr>
        <w:t>2. Категория</w:t>
      </w:r>
      <w:r w:rsidR="00CE0334">
        <w:rPr>
          <w:rFonts w:ascii="Times New Roman" w:hAnsi="Times New Roman" w:cs="Times New Roman"/>
          <w:sz w:val="24"/>
          <w:szCs w:val="24"/>
        </w:rPr>
        <w:t xml:space="preserve"> </w:t>
      </w:r>
      <w:r w:rsidRPr="00A707A1">
        <w:rPr>
          <w:rFonts w:ascii="Times New Roman" w:hAnsi="Times New Roman" w:cs="Times New Roman"/>
          <w:sz w:val="24"/>
          <w:szCs w:val="24"/>
        </w:rPr>
        <w:t xml:space="preserve">(раздел каталога): </w:t>
      </w:r>
      <w:r w:rsidRPr="00B00D27">
        <w:rPr>
          <w:rFonts w:ascii="Times New Roman" w:hAnsi="Times New Roman" w:cs="Times New Roman"/>
          <w:b/>
          <w:bCs/>
          <w:sz w:val="24"/>
          <w:szCs w:val="24"/>
        </w:rPr>
        <w:t>Ингаляторы</w:t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  <w:t>3. (</w:t>
      </w:r>
      <w:proofErr w:type="gramStart"/>
      <w:r w:rsidRPr="00A707A1">
        <w:rPr>
          <w:rFonts w:ascii="Times New Roman" w:hAnsi="Times New Roman" w:cs="Times New Roman"/>
          <w:sz w:val="24"/>
          <w:szCs w:val="24"/>
        </w:rPr>
        <w:t>тех )</w:t>
      </w:r>
      <w:proofErr w:type="spellStart"/>
      <w:r w:rsidRPr="00A707A1">
        <w:rPr>
          <w:rFonts w:ascii="Times New Roman" w:hAnsi="Times New Roman" w:cs="Times New Roman"/>
          <w:sz w:val="24"/>
          <w:szCs w:val="24"/>
        </w:rPr>
        <w:t>Харктеристики</w:t>
      </w:r>
      <w:proofErr w:type="spellEnd"/>
      <w:proofErr w:type="gramEnd"/>
      <w:r w:rsidRPr="00A707A1">
        <w:rPr>
          <w:rFonts w:ascii="Times New Roman" w:hAnsi="Times New Roman" w:cs="Times New Roman"/>
          <w:sz w:val="24"/>
          <w:szCs w:val="24"/>
        </w:rPr>
        <w:t>:</w:t>
      </w:r>
    </w:p>
    <w:p w14:paraId="4779CB6F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 xml:space="preserve">Прибор оснащен сдвоенной секцией электролиза, которая может продуцировать до </w:t>
      </w:r>
      <w:r w:rsidRPr="004718C8">
        <w:rPr>
          <w:rFonts w:ascii="Times New Roman" w:hAnsi="Times New Roman" w:cs="Times New Roman"/>
          <w:b/>
          <w:sz w:val="24"/>
          <w:szCs w:val="24"/>
        </w:rPr>
        <w:t>5600 мл</w:t>
      </w:r>
      <w:r w:rsidRPr="004718C8">
        <w:rPr>
          <w:rFonts w:ascii="Times New Roman" w:hAnsi="Times New Roman" w:cs="Times New Roman"/>
          <w:sz w:val="24"/>
          <w:szCs w:val="24"/>
        </w:rPr>
        <w:t xml:space="preserve"> водорода в минуту.</w:t>
      </w:r>
    </w:p>
    <w:p w14:paraId="267E376B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Поток секций можно регулировать.</w:t>
      </w:r>
    </w:p>
    <w:p w14:paraId="5320D265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Пропускная способность аппарата:</w:t>
      </w:r>
      <w:r w:rsidRPr="004718C8">
        <w:rPr>
          <w:rFonts w:ascii="Times New Roman" w:hAnsi="Times New Roman" w:cs="Times New Roman"/>
          <w:b/>
          <w:sz w:val="24"/>
          <w:szCs w:val="24"/>
        </w:rPr>
        <w:t xml:space="preserve"> 6 пациентов в час</w:t>
      </w:r>
    </w:p>
    <w:p w14:paraId="2D345452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 xml:space="preserve">Минимально эффективная длительность процедуры: </w:t>
      </w:r>
      <w:r w:rsidRPr="004718C8">
        <w:rPr>
          <w:rFonts w:ascii="Times New Roman" w:hAnsi="Times New Roman" w:cs="Times New Roman"/>
          <w:b/>
          <w:sz w:val="24"/>
          <w:szCs w:val="24"/>
        </w:rPr>
        <w:t>20 минут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4510ED52" w14:textId="64C1DA92" w:rsidR="00B00D27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 xml:space="preserve">Чистота водорода: </w:t>
      </w:r>
      <w:r w:rsidRPr="004718C8">
        <w:rPr>
          <w:rFonts w:ascii="Times New Roman" w:hAnsi="Times New Roman" w:cs="Times New Roman"/>
          <w:b/>
          <w:sz w:val="24"/>
          <w:szCs w:val="24"/>
        </w:rPr>
        <w:t>99,9%</w:t>
      </w:r>
    </w:p>
    <w:p w14:paraId="068EAAAE" w14:textId="63D73615" w:rsidR="00B00D27" w:rsidRPr="00B00D27" w:rsidRDefault="00B00D27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7A1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Наименован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е: </w:t>
      </w:r>
      <w:r w:rsidR="00AC1673">
        <w:rPr>
          <w:rFonts w:ascii="Times New Roman" w:hAnsi="Times New Roman" w:cs="Times New Roman"/>
          <w:b/>
          <w:bCs/>
          <w:sz w:val="24"/>
          <w:szCs w:val="24"/>
        </w:rPr>
        <w:t xml:space="preserve">Ингалятор компрессорный </w:t>
      </w:r>
      <w:r w:rsidRPr="00A707A1">
        <w:rPr>
          <w:rFonts w:ascii="Times New Roman" w:hAnsi="Times New Roman" w:cs="Times New Roman"/>
          <w:b/>
          <w:bCs/>
          <w:sz w:val="24"/>
          <w:szCs w:val="24"/>
          <w:lang w:val="en-US"/>
        </w:rPr>
        <w:t>HYDROGENIUM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Место для </w:t>
      </w:r>
      <w:proofErr w:type="gramStart"/>
      <w:r w:rsidRPr="00A707A1">
        <w:rPr>
          <w:rFonts w:ascii="Times New Roman" w:hAnsi="Times New Roman" w:cs="Times New Roman"/>
          <w:b/>
          <w:bCs/>
          <w:sz w:val="24"/>
          <w:szCs w:val="24"/>
        </w:rPr>
        <w:t>фото(</w:t>
      </w:r>
      <w:proofErr w:type="gramEnd"/>
      <w:r w:rsidRPr="00A707A1">
        <w:rPr>
          <w:rFonts w:ascii="Times New Roman" w:hAnsi="Times New Roman" w:cs="Times New Roman"/>
          <w:b/>
          <w:bCs/>
          <w:sz w:val="24"/>
          <w:szCs w:val="24"/>
        </w:rPr>
        <w:t>можно прикрепить ссылку на ресурс)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8" w:history="1">
        <w:r w:rsidRPr="0057238C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https://disk.360.yandex.ru/d/TyOHR_e9sAxyag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br/>
        <w:t>1. Полное описание (характеристики, преимущества, применение,):</w:t>
      </w:r>
    </w:p>
    <w:p w14:paraId="2A368970" w14:textId="77777777" w:rsidR="00B00D27" w:rsidRPr="00A707A1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435852" w14:textId="1B2DFAC9" w:rsidR="00B00D27" w:rsidRDefault="00B00D27" w:rsidP="00B9664F">
      <w:pPr>
        <w:rPr>
          <w:rFonts w:ascii="Times New Roman" w:hAnsi="Times New Roman" w:cs="Times New Roman"/>
          <w:sz w:val="24"/>
          <w:szCs w:val="24"/>
        </w:rPr>
      </w:pPr>
      <w:r w:rsidRPr="00A707A1">
        <w:rPr>
          <w:rFonts w:ascii="Times New Roman" w:hAnsi="Times New Roman" w:cs="Times New Roman"/>
          <w:sz w:val="24"/>
          <w:szCs w:val="24"/>
        </w:rPr>
        <w:t>2. Категория</w:t>
      </w:r>
      <w:r w:rsidR="00B9664F">
        <w:rPr>
          <w:rFonts w:ascii="Times New Roman" w:hAnsi="Times New Roman" w:cs="Times New Roman"/>
          <w:sz w:val="24"/>
          <w:szCs w:val="24"/>
        </w:rPr>
        <w:t xml:space="preserve"> </w:t>
      </w:r>
      <w:r w:rsidRPr="00A707A1">
        <w:rPr>
          <w:rFonts w:ascii="Times New Roman" w:hAnsi="Times New Roman" w:cs="Times New Roman"/>
          <w:sz w:val="24"/>
          <w:szCs w:val="24"/>
        </w:rPr>
        <w:t xml:space="preserve">(раздел каталога): </w:t>
      </w:r>
      <w:r w:rsidR="00E85B72">
        <w:rPr>
          <w:rFonts w:ascii="Times New Roman" w:hAnsi="Times New Roman" w:cs="Times New Roman"/>
          <w:b/>
          <w:bCs/>
          <w:sz w:val="24"/>
          <w:szCs w:val="24"/>
        </w:rPr>
        <w:t xml:space="preserve">Водородные </w:t>
      </w:r>
      <w:proofErr w:type="spellStart"/>
      <w:r w:rsidRPr="00B00D27">
        <w:rPr>
          <w:rFonts w:ascii="Times New Roman" w:hAnsi="Times New Roman" w:cs="Times New Roman"/>
          <w:b/>
          <w:bCs/>
          <w:sz w:val="24"/>
          <w:szCs w:val="24"/>
        </w:rPr>
        <w:t>нгаляторы</w:t>
      </w:r>
      <w:proofErr w:type="spellEnd"/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  <w:t>3. (тех)</w:t>
      </w:r>
      <w:proofErr w:type="spellStart"/>
      <w:r w:rsidRPr="00A707A1">
        <w:rPr>
          <w:rFonts w:ascii="Times New Roman" w:hAnsi="Times New Roman" w:cs="Times New Roman"/>
          <w:sz w:val="24"/>
          <w:szCs w:val="24"/>
        </w:rPr>
        <w:t>Харктеристики</w:t>
      </w:r>
      <w:proofErr w:type="spellEnd"/>
      <w:r w:rsidRPr="00A707A1">
        <w:rPr>
          <w:rFonts w:ascii="Times New Roman" w:hAnsi="Times New Roman" w:cs="Times New Roman"/>
          <w:sz w:val="24"/>
          <w:szCs w:val="24"/>
        </w:rPr>
        <w:t>:</w:t>
      </w:r>
    </w:p>
    <w:p w14:paraId="298A21F1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 xml:space="preserve">Прибор оснащен сдвоенной секцией электролиза, которая может продуцировать до </w:t>
      </w:r>
      <w:r w:rsidRPr="004718C8">
        <w:rPr>
          <w:rFonts w:ascii="Times New Roman" w:hAnsi="Times New Roman" w:cs="Times New Roman"/>
          <w:b/>
          <w:sz w:val="24"/>
          <w:szCs w:val="24"/>
        </w:rPr>
        <w:t>8000 мл</w:t>
      </w:r>
      <w:r w:rsidRPr="004718C8">
        <w:rPr>
          <w:rFonts w:ascii="Times New Roman" w:hAnsi="Times New Roman" w:cs="Times New Roman"/>
          <w:sz w:val="24"/>
          <w:szCs w:val="24"/>
        </w:rPr>
        <w:t xml:space="preserve"> водорода в минуту.</w:t>
      </w:r>
    </w:p>
    <w:p w14:paraId="75B9E502" w14:textId="4664B4DB" w:rsidR="00B00D27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Поток секций можно регулировать.</w:t>
      </w:r>
    </w:p>
    <w:p w14:paraId="77937575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 xml:space="preserve">Пропускная способность аппарата: </w:t>
      </w:r>
      <w:r w:rsidRPr="004718C8">
        <w:rPr>
          <w:rFonts w:ascii="Times New Roman" w:hAnsi="Times New Roman" w:cs="Times New Roman"/>
          <w:b/>
          <w:sz w:val="24"/>
          <w:szCs w:val="24"/>
        </w:rPr>
        <w:t>8 пациентов в час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6F0E13E5" w14:textId="77777777" w:rsidR="00B00D27" w:rsidRPr="0028146F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 xml:space="preserve">Минимально эффективная длительность процедуры: </w:t>
      </w:r>
      <w:r w:rsidRPr="004718C8">
        <w:rPr>
          <w:rFonts w:ascii="Times New Roman" w:hAnsi="Times New Roman" w:cs="Times New Roman"/>
          <w:b/>
          <w:sz w:val="24"/>
          <w:szCs w:val="24"/>
        </w:rPr>
        <w:t>30 минут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A1E24EA" w14:textId="77777777" w:rsidR="00B00D27" w:rsidRPr="004718C8" w:rsidRDefault="00B00D27" w:rsidP="00810AC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 w:rsidRPr="004718C8">
        <w:rPr>
          <w:rFonts w:ascii="Times New Roman" w:hAnsi="Times New Roman" w:cs="Times New Roman"/>
          <w:sz w:val="24"/>
          <w:szCs w:val="24"/>
        </w:rPr>
        <w:t>Чистота водорода:</w:t>
      </w:r>
      <w:r w:rsidRPr="004718C8">
        <w:rPr>
          <w:rFonts w:ascii="Times New Roman" w:hAnsi="Times New Roman" w:cs="Times New Roman"/>
          <w:b/>
          <w:sz w:val="24"/>
          <w:szCs w:val="24"/>
        </w:rPr>
        <w:t xml:space="preserve"> 99,9%</w:t>
      </w:r>
    </w:p>
    <w:p w14:paraId="3B1A99E5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DE1CBF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CD157B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DA152E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EDB985" w14:textId="77777777" w:rsidR="00E85B72" w:rsidRDefault="00B00D27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7A1">
        <w:rPr>
          <w:rFonts w:ascii="Times New Roman" w:hAnsi="Times New Roman" w:cs="Times New Roman"/>
          <w:b/>
          <w:bCs/>
          <w:sz w:val="24"/>
          <w:szCs w:val="24"/>
        </w:rPr>
        <w:t>Наименован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е: </w:t>
      </w:r>
    </w:p>
    <w:p w14:paraId="4DFE394F" w14:textId="5502F950" w:rsidR="009E07F8" w:rsidRDefault="00E85B72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Установка комплексная реабилитационная </w:t>
      </w:r>
      <w:r w:rsidR="009E07F8" w:rsidRPr="009E07F8">
        <w:rPr>
          <w:rFonts w:ascii="Times New Roman" w:hAnsi="Times New Roman" w:cs="Times New Roman"/>
          <w:b/>
          <w:bCs/>
          <w:sz w:val="24"/>
          <w:szCs w:val="24"/>
          <w:lang w:val="en-US"/>
        </w:rPr>
        <w:t>HYDROGENIUM</w:t>
      </w:r>
      <w:r w:rsidR="009E07F8" w:rsidRPr="009E0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07F8" w:rsidRPr="009E07F8">
        <w:rPr>
          <w:rFonts w:ascii="Times New Roman" w:hAnsi="Times New Roman" w:cs="Times New Roman"/>
          <w:b/>
          <w:bCs/>
          <w:sz w:val="24"/>
          <w:szCs w:val="24"/>
          <w:lang w:val="en-US"/>
        </w:rPr>
        <w:t>SPA</w:t>
      </w:r>
      <w:r w:rsidR="009E07F8" w:rsidRPr="009E0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07F8" w:rsidRPr="009E07F8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 w:rsidR="009E07F8" w:rsidRPr="009E07F8"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br/>
        <w:t>Место для фото</w:t>
      </w:r>
      <w:r w:rsidR="00AB44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t>(можно прикрепить ссылку на ресурс)</w:t>
      </w:r>
      <w:r w:rsidR="00B00D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354EF0D" w14:textId="17776C63" w:rsidR="00B00D27" w:rsidRPr="00B00D27" w:rsidRDefault="009E07F8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9" w:history="1">
        <w:r w:rsidRPr="0057238C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https://disk.360.yandex.ru/d/ArcvzqHsDoO2jA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br/>
        <w:t>1. Полное описание (характеристики, преимущества, применение,):</w:t>
      </w:r>
    </w:p>
    <w:p w14:paraId="26E10599" w14:textId="5666CFAB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Профессиональные водородные капсулы HYDROGENIUM – новый стандарт медицины будущего</w:t>
      </w:r>
      <w:r w:rsidR="00257B51">
        <w:rPr>
          <w:rFonts w:ascii="Times New Roman" w:hAnsi="Times New Roman" w:cs="Times New Roman"/>
          <w:sz w:val="24"/>
          <w:szCs w:val="24"/>
        </w:rPr>
        <w:t>.</w:t>
      </w:r>
    </w:p>
    <w:p w14:paraId="21A0955A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 xml:space="preserve">Капсулы HYDROGENIUM — это не просто </w:t>
      </w:r>
      <w:proofErr w:type="spellStart"/>
      <w:r w:rsidRPr="00E85B72">
        <w:rPr>
          <w:rFonts w:ascii="Times New Roman" w:hAnsi="Times New Roman" w:cs="Times New Roman"/>
          <w:sz w:val="24"/>
          <w:szCs w:val="24"/>
        </w:rPr>
        <w:t>wellness</w:t>
      </w:r>
      <w:proofErr w:type="spellEnd"/>
      <w:r w:rsidRPr="00E85B72">
        <w:rPr>
          <w:rFonts w:ascii="Times New Roman" w:hAnsi="Times New Roman" w:cs="Times New Roman"/>
          <w:sz w:val="24"/>
          <w:szCs w:val="24"/>
        </w:rPr>
        <w:t xml:space="preserve">‑оборудование. Это высокоточная система </w:t>
      </w:r>
      <w:proofErr w:type="spellStart"/>
      <w:r w:rsidRPr="00E85B72">
        <w:rPr>
          <w:rFonts w:ascii="Times New Roman" w:hAnsi="Times New Roman" w:cs="Times New Roman"/>
          <w:sz w:val="24"/>
          <w:szCs w:val="24"/>
        </w:rPr>
        <w:t>трансдермального</w:t>
      </w:r>
      <w:proofErr w:type="spellEnd"/>
      <w:r w:rsidRPr="00E85B72">
        <w:rPr>
          <w:rFonts w:ascii="Times New Roman" w:hAnsi="Times New Roman" w:cs="Times New Roman"/>
          <w:sz w:val="24"/>
          <w:szCs w:val="24"/>
        </w:rPr>
        <w:t xml:space="preserve"> введения молекулярного водорода, работающая в синергии с </w:t>
      </w:r>
      <w:proofErr w:type="spellStart"/>
      <w:r w:rsidRPr="00E85B72">
        <w:rPr>
          <w:rFonts w:ascii="Times New Roman" w:hAnsi="Times New Roman" w:cs="Times New Roman"/>
          <w:sz w:val="24"/>
          <w:szCs w:val="24"/>
        </w:rPr>
        <w:t>теплотерапией</w:t>
      </w:r>
      <w:proofErr w:type="spellEnd"/>
      <w:r w:rsidRPr="00E85B72">
        <w:rPr>
          <w:rFonts w:ascii="Times New Roman" w:hAnsi="Times New Roman" w:cs="Times New Roman"/>
          <w:sz w:val="24"/>
          <w:szCs w:val="24"/>
        </w:rPr>
        <w:t xml:space="preserve">, аромотерапией, </w:t>
      </w:r>
      <w:proofErr w:type="spellStart"/>
      <w:r w:rsidRPr="00E85B72">
        <w:rPr>
          <w:rFonts w:ascii="Times New Roman" w:hAnsi="Times New Roman" w:cs="Times New Roman"/>
          <w:sz w:val="24"/>
          <w:szCs w:val="24"/>
        </w:rPr>
        <w:t>фитокомпозициями</w:t>
      </w:r>
      <w:proofErr w:type="spellEnd"/>
      <w:r w:rsidRPr="00E85B72">
        <w:rPr>
          <w:rFonts w:ascii="Times New Roman" w:hAnsi="Times New Roman" w:cs="Times New Roman"/>
          <w:sz w:val="24"/>
          <w:szCs w:val="24"/>
        </w:rPr>
        <w:t xml:space="preserve"> и хромотерапией.</w:t>
      </w:r>
    </w:p>
    <w:p w14:paraId="78C10026" w14:textId="7B286199" w:rsid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Здесь каждая минута процедуры запускает комплекс биохимических реакций восстановления, детоксикации и клеточной регенерации.</w:t>
      </w:r>
    </w:p>
    <w:p w14:paraId="2F49A0A9" w14:textId="77777777" w:rsidR="00951DBF" w:rsidRPr="00E85B72" w:rsidRDefault="00951DBF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2FBD66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 xml:space="preserve">Почему именно </w:t>
      </w:r>
      <w:proofErr w:type="spellStart"/>
      <w:r w:rsidRPr="00E85B72">
        <w:rPr>
          <w:rFonts w:ascii="Times New Roman" w:hAnsi="Times New Roman" w:cs="Times New Roman"/>
          <w:sz w:val="24"/>
          <w:szCs w:val="24"/>
        </w:rPr>
        <w:t>трансдермальное</w:t>
      </w:r>
      <w:proofErr w:type="spellEnd"/>
      <w:r w:rsidRPr="00E85B72">
        <w:rPr>
          <w:rFonts w:ascii="Times New Roman" w:hAnsi="Times New Roman" w:cs="Times New Roman"/>
          <w:sz w:val="24"/>
          <w:szCs w:val="24"/>
        </w:rPr>
        <w:t xml:space="preserve"> введение водорода— прорыв:</w:t>
      </w:r>
    </w:p>
    <w:p w14:paraId="0581B4D2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A5473A" w14:textId="77777777" w:rsidR="00951DBF" w:rsidRDefault="00E85B72" w:rsidP="00810AC7">
      <w:pPr>
        <w:pStyle w:val="a7"/>
        <w:numPr>
          <w:ilvl w:val="0"/>
          <w:numId w:val="4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lastRenderedPageBreak/>
        <w:t>Водород, в отличие от любых других активных молекул, проникает через межклеточные липидные структуры кожи, достигая межклеточной жидкости, сосудистых сплетений и нейро‑рецепторных зон.</w:t>
      </w:r>
    </w:p>
    <w:p w14:paraId="22DD6A39" w14:textId="77777777" w:rsidR="00951DBF" w:rsidRDefault="00E85B72" w:rsidP="00810AC7">
      <w:pPr>
        <w:pStyle w:val="a7"/>
        <w:numPr>
          <w:ilvl w:val="0"/>
          <w:numId w:val="4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t>Такое воздействие сочетает чрескожное насыщение тканей, ингаляционный эффект и мягкое системное включение водорода в антиоксидантные и противовоспалительные механизмы.</w:t>
      </w:r>
    </w:p>
    <w:p w14:paraId="67DF64D3" w14:textId="2C99C9BF" w:rsidR="00E85B72" w:rsidRPr="00951DBF" w:rsidRDefault="00E85B72" w:rsidP="00810AC7">
      <w:pPr>
        <w:pStyle w:val="a7"/>
        <w:numPr>
          <w:ilvl w:val="0"/>
          <w:numId w:val="4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t>Происходит синергия кожной и дыхательной абсорбции, что делает процедуру физиологически максимально естественной и глубоко терапевтической.</w:t>
      </w:r>
    </w:p>
    <w:p w14:paraId="002BD20A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2585E0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Источник H₂ — профессиональные компрессорные ингаляторы серии HYDROGENIUM4200 / 6000 / 8400 / 12000, создающие поток водорода сверхвысокой чистоты (99,9%) и стабильной концентрации.</w:t>
      </w:r>
    </w:p>
    <w:p w14:paraId="368DBDB7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3E773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Конфигурации капсул для любого формата центра:</w:t>
      </w:r>
    </w:p>
    <w:p w14:paraId="5521CF33" w14:textId="77777777" w:rsidR="00951DBF" w:rsidRDefault="00E85B72" w:rsidP="00810AC7">
      <w:pPr>
        <w:pStyle w:val="a7"/>
        <w:numPr>
          <w:ilvl w:val="0"/>
          <w:numId w:val="5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t>Горизонтальная капсула— комфортное положение лёжа для релаксационных и восстановительных программ.</w:t>
      </w:r>
    </w:p>
    <w:p w14:paraId="27A4EF79" w14:textId="77777777" w:rsidR="00951DBF" w:rsidRDefault="00E85B72" w:rsidP="00810AC7">
      <w:pPr>
        <w:pStyle w:val="a7"/>
        <w:numPr>
          <w:ilvl w:val="0"/>
          <w:numId w:val="5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t xml:space="preserve">Вертикальная капсула— идеальна </w:t>
      </w:r>
      <w:proofErr w:type="gramStart"/>
      <w:r w:rsidRPr="00951DBF">
        <w:rPr>
          <w:rFonts w:ascii="Times New Roman" w:hAnsi="Times New Roman" w:cs="Times New Roman"/>
          <w:sz w:val="24"/>
          <w:szCs w:val="24"/>
        </w:rPr>
        <w:t>для экспресс</w:t>
      </w:r>
      <w:proofErr w:type="gramEnd"/>
      <w:r w:rsidRPr="00951DBF">
        <w:rPr>
          <w:rFonts w:ascii="Times New Roman" w:hAnsi="Times New Roman" w:cs="Times New Roman"/>
          <w:sz w:val="24"/>
          <w:szCs w:val="24"/>
        </w:rPr>
        <w:t>‑процедур и реабилитации с коротким циклом пребывания.</w:t>
      </w:r>
    </w:p>
    <w:p w14:paraId="3D7F9096" w14:textId="77777777" w:rsidR="00951DBF" w:rsidRDefault="00E85B72" w:rsidP="00810AC7">
      <w:pPr>
        <w:pStyle w:val="a7"/>
        <w:numPr>
          <w:ilvl w:val="0"/>
          <w:numId w:val="5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t>Капсула для ног— целевое воздействие на нижние конечности и сосудистые зоны при лимфостазах и отёках.</w:t>
      </w:r>
    </w:p>
    <w:p w14:paraId="4E043948" w14:textId="58917590" w:rsidR="00E85B72" w:rsidRPr="00951DBF" w:rsidRDefault="00E85B72" w:rsidP="00810AC7">
      <w:pPr>
        <w:pStyle w:val="a7"/>
        <w:numPr>
          <w:ilvl w:val="0"/>
          <w:numId w:val="5"/>
        </w:numPr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t xml:space="preserve">Капсула </w:t>
      </w:r>
      <w:r w:rsidR="00951DBF">
        <w:rPr>
          <w:rFonts w:ascii="Times New Roman" w:hAnsi="Times New Roman" w:cs="Times New Roman"/>
          <w:sz w:val="24"/>
          <w:szCs w:val="24"/>
        </w:rPr>
        <w:t>для двух пациентов</w:t>
      </w:r>
      <w:r w:rsidR="00951DBF" w:rsidRPr="00951DBF">
        <w:rPr>
          <w:rFonts w:ascii="Times New Roman" w:hAnsi="Times New Roman" w:cs="Times New Roman"/>
          <w:sz w:val="24"/>
          <w:szCs w:val="24"/>
        </w:rPr>
        <w:t xml:space="preserve"> </w:t>
      </w:r>
      <w:r w:rsidRPr="00951DBF">
        <w:rPr>
          <w:rFonts w:ascii="Times New Roman" w:hAnsi="Times New Roman" w:cs="Times New Roman"/>
          <w:sz w:val="24"/>
          <w:szCs w:val="24"/>
        </w:rPr>
        <w:t>(в т.ч. для пациентов с ограниченной мобильностью)— решение для многопрофильных и санаторных комплексов.</w:t>
      </w:r>
    </w:p>
    <w:p w14:paraId="13166EE1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A85A8B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Совершенно новый уровень эффективности— комплексы с NAD⁺.</w:t>
      </w:r>
    </w:p>
    <w:p w14:paraId="7BA67829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 xml:space="preserve">Водородные капсулы HYDROGENIUM разработаны для использования с </w:t>
      </w:r>
      <w:proofErr w:type="spellStart"/>
      <w:r w:rsidRPr="00E85B72">
        <w:rPr>
          <w:rFonts w:ascii="Times New Roman" w:hAnsi="Times New Roman" w:cs="Times New Roman"/>
          <w:sz w:val="24"/>
          <w:szCs w:val="24"/>
        </w:rPr>
        <w:t>космецевтическими</w:t>
      </w:r>
      <w:proofErr w:type="spellEnd"/>
      <w:r w:rsidRPr="00E85B72">
        <w:rPr>
          <w:rFonts w:ascii="Times New Roman" w:hAnsi="Times New Roman" w:cs="Times New Roman"/>
          <w:sz w:val="24"/>
          <w:szCs w:val="24"/>
        </w:rPr>
        <w:t xml:space="preserve"> препаратами HYDROGENIUMNAD⁺— инновационными биоактивными составами, создающими синергетический эффект восстановления клеточного метаболизма.</w:t>
      </w:r>
    </w:p>
    <w:p w14:paraId="3C5CABCA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 xml:space="preserve">Водород ускоряет </w:t>
      </w:r>
      <w:proofErr w:type="spellStart"/>
      <w:r w:rsidRPr="00E85B72">
        <w:rPr>
          <w:rFonts w:ascii="Times New Roman" w:hAnsi="Times New Roman" w:cs="Times New Roman"/>
          <w:sz w:val="24"/>
          <w:szCs w:val="24"/>
        </w:rPr>
        <w:t>трансдермальное</w:t>
      </w:r>
      <w:proofErr w:type="spellEnd"/>
      <w:r w:rsidRPr="00E85B72">
        <w:rPr>
          <w:rFonts w:ascii="Times New Roman" w:hAnsi="Times New Roman" w:cs="Times New Roman"/>
          <w:sz w:val="24"/>
          <w:szCs w:val="24"/>
        </w:rPr>
        <w:t xml:space="preserve"> проникновение NAD⁺, активируя митохондриальные процессы, энергетический обмен (NAD⁺↔NADH), обновление клеточных структур.</w:t>
      </w:r>
    </w:p>
    <w:p w14:paraId="4A3737A1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Такое сочетание формирует уникальную регенерационную платформу, направленную на омоложение, восстановление тонуса и выведение продуктов окислительного стресса.</w:t>
      </w:r>
    </w:p>
    <w:p w14:paraId="435DEDC2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771641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Ключевые преимущества для клиники и врача:</w:t>
      </w:r>
    </w:p>
    <w:p w14:paraId="449D68DF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48C48E" w14:textId="77777777" w:rsidR="00951DBF" w:rsidRDefault="00E85B72" w:rsidP="00810AC7">
      <w:pPr>
        <w:pStyle w:val="a7"/>
        <w:numPr>
          <w:ilvl w:val="0"/>
          <w:numId w:val="6"/>
        </w:numPr>
        <w:tabs>
          <w:tab w:val="left" w:pos="142"/>
        </w:tabs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t>Высокая рентабельность процедур и потоковое использование (модульное подключение нескольких капсул к одному генератору водорода).</w:t>
      </w:r>
    </w:p>
    <w:p w14:paraId="558E9D40" w14:textId="77777777" w:rsidR="00951DBF" w:rsidRDefault="00E85B72" w:rsidP="00810AC7">
      <w:pPr>
        <w:pStyle w:val="a7"/>
        <w:numPr>
          <w:ilvl w:val="0"/>
          <w:numId w:val="6"/>
        </w:numPr>
        <w:tabs>
          <w:tab w:val="left" w:pos="142"/>
        </w:tabs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t xml:space="preserve">Возможность </w:t>
      </w:r>
      <w:proofErr w:type="spellStart"/>
      <w:r w:rsidRPr="00951DBF">
        <w:rPr>
          <w:rFonts w:ascii="Times New Roman" w:hAnsi="Times New Roman" w:cs="Times New Roman"/>
          <w:sz w:val="24"/>
          <w:szCs w:val="24"/>
        </w:rPr>
        <w:t>мультипациентного</w:t>
      </w:r>
      <w:proofErr w:type="spellEnd"/>
      <w:r w:rsidRPr="00951DBF">
        <w:rPr>
          <w:rFonts w:ascii="Times New Roman" w:hAnsi="Times New Roman" w:cs="Times New Roman"/>
          <w:sz w:val="24"/>
          <w:szCs w:val="24"/>
        </w:rPr>
        <w:t xml:space="preserve"> сеанса с контролем концентрации газа и параметров среды.</w:t>
      </w:r>
    </w:p>
    <w:p w14:paraId="379794F6" w14:textId="77777777" w:rsidR="00951DBF" w:rsidRDefault="00E85B72" w:rsidP="00810AC7">
      <w:pPr>
        <w:pStyle w:val="a7"/>
        <w:numPr>
          <w:ilvl w:val="0"/>
          <w:numId w:val="6"/>
        </w:numPr>
        <w:tabs>
          <w:tab w:val="left" w:pos="142"/>
        </w:tabs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t>Безопасность подтверждена: система газового контроля и автоматического отключения генераторов при превышении допустимых концентраций.</w:t>
      </w:r>
    </w:p>
    <w:p w14:paraId="35762592" w14:textId="77777777" w:rsidR="00810AC7" w:rsidRDefault="00E85B72" w:rsidP="00810AC7">
      <w:pPr>
        <w:pStyle w:val="a7"/>
        <w:numPr>
          <w:ilvl w:val="0"/>
          <w:numId w:val="6"/>
        </w:numPr>
        <w:tabs>
          <w:tab w:val="left" w:pos="142"/>
        </w:tabs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951DBF">
        <w:rPr>
          <w:rFonts w:ascii="Times New Roman" w:hAnsi="Times New Roman" w:cs="Times New Roman"/>
          <w:sz w:val="24"/>
          <w:szCs w:val="24"/>
        </w:rPr>
        <w:lastRenderedPageBreak/>
        <w:t>Полная совместимость с обёртываниями, фито‑ и грязевыми аппликациями, программами детокса и эстетической медицины.</w:t>
      </w:r>
    </w:p>
    <w:p w14:paraId="423EFF77" w14:textId="7C6B24F7" w:rsidR="00E85B72" w:rsidRPr="00810AC7" w:rsidRDefault="00E85B72" w:rsidP="00810AC7">
      <w:pPr>
        <w:pStyle w:val="a7"/>
        <w:numPr>
          <w:ilvl w:val="0"/>
          <w:numId w:val="6"/>
        </w:numPr>
        <w:tabs>
          <w:tab w:val="left" w:pos="142"/>
        </w:tabs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810AC7">
        <w:rPr>
          <w:rFonts w:ascii="Times New Roman" w:hAnsi="Times New Roman" w:cs="Times New Roman"/>
          <w:sz w:val="24"/>
          <w:szCs w:val="24"/>
        </w:rPr>
        <w:t>Максимальная автоматизация и сенсорный контроль всех режимов для быстрого обучения персонала и уверенной работы.</w:t>
      </w:r>
    </w:p>
    <w:p w14:paraId="05DB5FC9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F6568B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Капсулы HYDROGENIUM— это воплощение концепции медицины будущего, где восстановление идёт не на уровне симптома, а на уровне клетки.</w:t>
      </w:r>
    </w:p>
    <w:p w14:paraId="4462F900" w14:textId="77777777" w:rsidR="00E85B72" w:rsidRPr="00E85B72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Это не просто оборудование— это имидж, технологии и конкурентное преимущество, которые выделяют вашу клинику в классе премиум‑медицины.</w:t>
      </w:r>
    </w:p>
    <w:p w14:paraId="1C63B12C" w14:textId="5EA181EB" w:rsidR="00B00D27" w:rsidRPr="00A707A1" w:rsidRDefault="00E85B72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E85B72">
        <w:rPr>
          <w:rFonts w:ascii="Times New Roman" w:hAnsi="Times New Roman" w:cs="Times New Roman"/>
          <w:sz w:val="24"/>
          <w:szCs w:val="24"/>
        </w:rPr>
        <w:t>HYDROGENIUM— там, где энергия водорода становится энергией жизни.</w:t>
      </w:r>
    </w:p>
    <w:p w14:paraId="30E00811" w14:textId="77777777" w:rsidR="00AC2C9B" w:rsidRDefault="00AC2C9B" w:rsidP="00AC2C9B">
      <w:pPr>
        <w:rPr>
          <w:rFonts w:ascii="Times New Roman" w:hAnsi="Times New Roman" w:cs="Times New Roman"/>
          <w:sz w:val="24"/>
          <w:szCs w:val="24"/>
        </w:rPr>
      </w:pPr>
    </w:p>
    <w:p w14:paraId="3790AABE" w14:textId="6D0340F6" w:rsidR="00B00D27" w:rsidRDefault="00B00D27" w:rsidP="00AC2C9B">
      <w:pPr>
        <w:rPr>
          <w:rFonts w:ascii="Times New Roman" w:hAnsi="Times New Roman" w:cs="Times New Roman"/>
          <w:sz w:val="24"/>
          <w:szCs w:val="24"/>
        </w:rPr>
      </w:pPr>
      <w:r w:rsidRPr="00A707A1">
        <w:rPr>
          <w:rFonts w:ascii="Times New Roman" w:hAnsi="Times New Roman" w:cs="Times New Roman"/>
          <w:sz w:val="24"/>
          <w:szCs w:val="24"/>
        </w:rPr>
        <w:t>2. Категория</w:t>
      </w:r>
      <w:r w:rsidR="00AB44F9">
        <w:rPr>
          <w:rFonts w:ascii="Times New Roman" w:hAnsi="Times New Roman" w:cs="Times New Roman"/>
          <w:sz w:val="24"/>
          <w:szCs w:val="24"/>
        </w:rPr>
        <w:t xml:space="preserve"> </w:t>
      </w:r>
      <w:r w:rsidRPr="00A707A1">
        <w:rPr>
          <w:rFonts w:ascii="Times New Roman" w:hAnsi="Times New Roman" w:cs="Times New Roman"/>
          <w:sz w:val="24"/>
          <w:szCs w:val="24"/>
        </w:rPr>
        <w:t>(раздел каталога):</w:t>
      </w:r>
      <w:r w:rsidR="00E85B72" w:rsidRPr="00810AC7">
        <w:rPr>
          <w:rFonts w:ascii="Times New Roman" w:hAnsi="Times New Roman" w:cs="Times New Roman"/>
          <w:b/>
          <w:bCs/>
          <w:sz w:val="24"/>
          <w:szCs w:val="24"/>
        </w:rPr>
        <w:t xml:space="preserve"> Р</w:t>
      </w:r>
      <w:r w:rsidR="00E85B72" w:rsidRPr="00810AC7">
        <w:rPr>
          <w:rFonts w:ascii="Times New Roman" w:hAnsi="Times New Roman" w:cs="Times New Roman"/>
          <w:b/>
          <w:bCs/>
          <w:sz w:val="24"/>
          <w:szCs w:val="24"/>
        </w:rPr>
        <w:t>еабилитационн</w:t>
      </w:r>
      <w:r w:rsidR="00E85B72" w:rsidRPr="00810AC7">
        <w:rPr>
          <w:rFonts w:ascii="Times New Roman" w:hAnsi="Times New Roman" w:cs="Times New Roman"/>
          <w:b/>
          <w:bCs/>
          <w:sz w:val="24"/>
          <w:szCs w:val="24"/>
        </w:rPr>
        <w:t>ые</w:t>
      </w:r>
      <w:r w:rsidR="00E85B72" w:rsidRPr="00E85B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85B72">
        <w:rPr>
          <w:rFonts w:ascii="Times New Roman" w:hAnsi="Times New Roman" w:cs="Times New Roman"/>
          <w:b/>
          <w:bCs/>
          <w:sz w:val="24"/>
          <w:szCs w:val="24"/>
        </w:rPr>
        <w:t>у</w:t>
      </w:r>
      <w:r w:rsidR="00E85B72">
        <w:rPr>
          <w:rFonts w:ascii="Times New Roman" w:hAnsi="Times New Roman" w:cs="Times New Roman"/>
          <w:b/>
          <w:bCs/>
          <w:sz w:val="24"/>
          <w:szCs w:val="24"/>
        </w:rPr>
        <w:t>становк</w:t>
      </w:r>
      <w:r w:rsidR="00E85B72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  <w:t>3. (тех)</w:t>
      </w:r>
      <w:r w:rsidR="00CE0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07A1">
        <w:rPr>
          <w:rFonts w:ascii="Times New Roman" w:hAnsi="Times New Roman" w:cs="Times New Roman"/>
          <w:sz w:val="24"/>
          <w:szCs w:val="24"/>
        </w:rPr>
        <w:t>Харктеристики</w:t>
      </w:r>
      <w:proofErr w:type="spellEnd"/>
      <w:r w:rsidRPr="00A707A1">
        <w:rPr>
          <w:rFonts w:ascii="Times New Roman" w:hAnsi="Times New Roman" w:cs="Times New Roman"/>
          <w:sz w:val="24"/>
          <w:szCs w:val="24"/>
        </w:rPr>
        <w:t>:</w:t>
      </w:r>
    </w:p>
    <w:p w14:paraId="1E1DABCF" w14:textId="3A10D5F8" w:rsidR="00B00D27" w:rsidRDefault="00810AC7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810AC7">
        <w:rPr>
          <w:rFonts w:ascii="Times New Roman" w:hAnsi="Times New Roman" w:cs="Times New Roman"/>
          <w:sz w:val="24"/>
          <w:szCs w:val="24"/>
        </w:rPr>
        <w:t>К</w:t>
      </w:r>
      <w:r w:rsidRPr="00810AC7">
        <w:rPr>
          <w:rFonts w:ascii="Times New Roman" w:hAnsi="Times New Roman" w:cs="Times New Roman"/>
          <w:sz w:val="24"/>
          <w:szCs w:val="24"/>
        </w:rPr>
        <w:t>апсула для проведения процедур лёжа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DCD357" w14:textId="636D5178" w:rsidR="00810AC7" w:rsidRPr="00810AC7" w:rsidRDefault="00810AC7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Процедуры в ней с</w:t>
      </w:r>
      <w:r w:rsidRPr="00810AC7">
        <w:rPr>
          <w:rFonts w:ascii="Times New Roman" w:hAnsi="Times New Roman" w:cs="Times New Roman"/>
          <w:sz w:val="24"/>
          <w:szCs w:val="24"/>
        </w:rPr>
        <w:t>овместим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810AC7">
        <w:rPr>
          <w:rFonts w:ascii="Times New Roman" w:hAnsi="Times New Roman" w:cs="Times New Roman"/>
          <w:sz w:val="24"/>
          <w:szCs w:val="24"/>
        </w:rPr>
        <w:t xml:space="preserve"> с грязевыми и водорослевыми обёртываниями, аппликациями и программами с </w:t>
      </w:r>
      <w:proofErr w:type="spellStart"/>
      <w:r w:rsidRPr="00810AC7">
        <w:rPr>
          <w:rFonts w:ascii="Times New Roman" w:hAnsi="Times New Roman" w:cs="Times New Roman"/>
          <w:sz w:val="24"/>
          <w:szCs w:val="24"/>
        </w:rPr>
        <w:t>космецевтическими</w:t>
      </w:r>
      <w:proofErr w:type="spellEnd"/>
      <w:r w:rsidRPr="00810AC7">
        <w:rPr>
          <w:rFonts w:ascii="Times New Roman" w:hAnsi="Times New Roman" w:cs="Times New Roman"/>
          <w:sz w:val="24"/>
          <w:szCs w:val="24"/>
        </w:rPr>
        <w:t xml:space="preserve"> препаратами HYDROGENIUM NAD+.</w:t>
      </w:r>
    </w:p>
    <w:p w14:paraId="06A4A99E" w14:textId="26FECB6F" w:rsidR="00810AC7" w:rsidRPr="00810AC7" w:rsidRDefault="00810AC7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810AC7">
        <w:rPr>
          <w:rFonts w:ascii="Times New Roman" w:hAnsi="Times New Roman" w:cs="Times New Roman"/>
          <w:sz w:val="24"/>
          <w:szCs w:val="24"/>
        </w:rPr>
        <w:t xml:space="preserve">Источник H₂ — компрессорные ингаляторы HYDROGENIUM </w:t>
      </w:r>
      <w:r w:rsidR="00AB44F9">
        <w:rPr>
          <w:rFonts w:ascii="Times New Roman" w:hAnsi="Times New Roman" w:cs="Times New Roman"/>
          <w:sz w:val="24"/>
          <w:szCs w:val="24"/>
        </w:rPr>
        <w:t>в вариантах исполнения 4200/</w:t>
      </w:r>
      <w:r w:rsidRPr="00810AC7">
        <w:rPr>
          <w:rFonts w:ascii="Times New Roman" w:hAnsi="Times New Roman" w:cs="Times New Roman"/>
          <w:sz w:val="24"/>
          <w:szCs w:val="24"/>
        </w:rPr>
        <w:t>6000/8400.</w:t>
      </w:r>
    </w:p>
    <w:p w14:paraId="5222A2C3" w14:textId="77777777" w:rsidR="00B9664F" w:rsidRDefault="00B9664F" w:rsidP="00AB44F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73535"/>
          <w:sz w:val="24"/>
          <w:szCs w:val="24"/>
        </w:rPr>
      </w:pPr>
      <w:r>
        <w:rPr>
          <w:rFonts w:ascii="Times New Roman" w:hAnsi="Times New Roman" w:cs="Times New Roman"/>
          <w:color w:val="373535"/>
          <w:sz w:val="24"/>
          <w:szCs w:val="24"/>
        </w:rPr>
        <w:t>Капсула оснащена душем для удобной обработки капсулы после процедуры;</w:t>
      </w:r>
    </w:p>
    <w:p w14:paraId="18264611" w14:textId="27EC6D00" w:rsidR="00B9664F" w:rsidRDefault="00B9664F" w:rsidP="00AB44F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73535"/>
          <w:sz w:val="24"/>
          <w:szCs w:val="24"/>
        </w:rPr>
      </w:pPr>
      <w:r>
        <w:rPr>
          <w:rFonts w:ascii="Times New Roman" w:hAnsi="Times New Roman" w:cs="Times New Roman"/>
          <w:color w:val="373535"/>
          <w:sz w:val="24"/>
          <w:szCs w:val="24"/>
        </w:rPr>
        <w:t xml:space="preserve">Есть возможность подключения капсулы к мокрой точке; </w:t>
      </w:r>
    </w:p>
    <w:p w14:paraId="1FDB6F24" w14:textId="56BFD39E" w:rsidR="00AB44F9" w:rsidRPr="00AB44F9" w:rsidRDefault="00AB44F9" w:rsidP="00AB44F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73535"/>
          <w:sz w:val="24"/>
          <w:szCs w:val="24"/>
        </w:rPr>
      </w:pPr>
      <w:r w:rsidRPr="00AB44F9">
        <w:rPr>
          <w:rFonts w:ascii="Times New Roman" w:hAnsi="Times New Roman" w:cs="Times New Roman"/>
          <w:color w:val="373535"/>
          <w:sz w:val="24"/>
          <w:szCs w:val="24"/>
        </w:rPr>
        <w:t>Эффективная длительность сеанса — 20 минут;</w:t>
      </w:r>
    </w:p>
    <w:p w14:paraId="760BD349" w14:textId="6A831CFC" w:rsidR="00810AC7" w:rsidRPr="00810AC7" w:rsidRDefault="00AB44F9" w:rsidP="00AB44F9">
      <w:pPr>
        <w:jc w:val="both"/>
        <w:rPr>
          <w:rFonts w:ascii="Times New Roman" w:hAnsi="Times New Roman" w:cs="Times New Roman"/>
          <w:sz w:val="24"/>
          <w:szCs w:val="24"/>
        </w:rPr>
      </w:pPr>
      <w:r w:rsidRPr="004A6772">
        <w:rPr>
          <w:rFonts w:ascii="Times New Roman" w:hAnsi="Times New Roman" w:cs="Times New Roman"/>
          <w:color w:val="373535"/>
          <w:sz w:val="24"/>
          <w:szCs w:val="24"/>
        </w:rPr>
        <w:t>Пропускная способность — до 2 пациентов в час</w:t>
      </w:r>
      <w:r>
        <w:rPr>
          <w:rFonts w:ascii="Times New Roman" w:hAnsi="Times New Roman" w:cs="Times New Roman"/>
          <w:color w:val="373535"/>
          <w:sz w:val="24"/>
          <w:szCs w:val="24"/>
        </w:rPr>
        <w:t>.</w:t>
      </w:r>
    </w:p>
    <w:p w14:paraId="3EB57CE6" w14:textId="77777777" w:rsidR="00810AC7" w:rsidRPr="00810AC7" w:rsidRDefault="00810AC7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810AC7">
        <w:rPr>
          <w:rFonts w:ascii="Times New Roman" w:hAnsi="Times New Roman" w:cs="Times New Roman"/>
          <w:sz w:val="24"/>
          <w:szCs w:val="24"/>
        </w:rPr>
        <w:t xml:space="preserve">Габариты: 225 × 78 × 116 см </w:t>
      </w:r>
    </w:p>
    <w:p w14:paraId="572F230A" w14:textId="53855440" w:rsidR="00810AC7" w:rsidRDefault="00810AC7" w:rsidP="00810AC7">
      <w:pPr>
        <w:jc w:val="both"/>
        <w:rPr>
          <w:rFonts w:ascii="Times New Roman" w:hAnsi="Times New Roman" w:cs="Times New Roman"/>
          <w:sz w:val="24"/>
          <w:szCs w:val="24"/>
        </w:rPr>
      </w:pPr>
      <w:r w:rsidRPr="00810AC7">
        <w:rPr>
          <w:rFonts w:ascii="Times New Roman" w:hAnsi="Times New Roman" w:cs="Times New Roman"/>
          <w:sz w:val="24"/>
          <w:szCs w:val="24"/>
        </w:rPr>
        <w:t>Масса: 85 кг</w:t>
      </w:r>
    </w:p>
    <w:p w14:paraId="55C58711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E6F175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2F3D4E" w14:textId="77777777" w:rsidR="00B00D27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DB5BE0" w14:textId="77777777" w:rsidR="00CE0334" w:rsidRDefault="00B00D27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7A1">
        <w:rPr>
          <w:rFonts w:ascii="Times New Roman" w:hAnsi="Times New Roman" w:cs="Times New Roman"/>
          <w:b/>
          <w:bCs/>
          <w:sz w:val="24"/>
          <w:szCs w:val="24"/>
        </w:rPr>
        <w:t>Наименован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707A1">
        <w:rPr>
          <w:rFonts w:ascii="Times New Roman" w:hAnsi="Times New Roman" w:cs="Times New Roman"/>
          <w:b/>
          <w:bCs/>
          <w:sz w:val="24"/>
          <w:szCs w:val="24"/>
        </w:rPr>
        <w:t xml:space="preserve">е: </w:t>
      </w:r>
    </w:p>
    <w:p w14:paraId="4264BFD2" w14:textId="23AB6CEC" w:rsidR="00B00D27" w:rsidRPr="00B00D27" w:rsidRDefault="00CE0334" w:rsidP="00B966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Установка комплексная реабилитационная </w:t>
      </w:r>
      <w:r w:rsidRPr="009E07F8">
        <w:rPr>
          <w:rFonts w:ascii="Times New Roman" w:hAnsi="Times New Roman" w:cs="Times New Roman"/>
          <w:b/>
          <w:bCs/>
          <w:sz w:val="24"/>
          <w:szCs w:val="24"/>
          <w:lang w:val="en-US"/>
        </w:rPr>
        <w:t>HYDROGENIUM</w:t>
      </w:r>
      <w:r w:rsidRPr="009E0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E07F8">
        <w:rPr>
          <w:rFonts w:ascii="Times New Roman" w:hAnsi="Times New Roman" w:cs="Times New Roman"/>
          <w:b/>
          <w:bCs/>
          <w:sz w:val="24"/>
          <w:szCs w:val="24"/>
          <w:lang w:val="en-US"/>
        </w:rPr>
        <w:t>SPA</w:t>
      </w:r>
      <w:r w:rsidRPr="009E07F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Pr="009E07F8">
        <w:rPr>
          <w:rFonts w:ascii="Times New Roman" w:hAnsi="Times New Roman" w:cs="Times New Roman"/>
          <w:b/>
          <w:bCs/>
          <w:sz w:val="24"/>
          <w:szCs w:val="24"/>
        </w:rPr>
        <w:t>01</w:t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Место для </w:t>
      </w:r>
      <w:proofErr w:type="gramStart"/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t>фото(</w:t>
      </w:r>
      <w:proofErr w:type="gramEnd"/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t>можно прикрепить ссылку на ресурс)</w:t>
      </w:r>
      <w:r w:rsidR="00B00D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10" w:history="1">
        <w:r w:rsidR="00AC2C9B" w:rsidRPr="0057238C">
          <w:rPr>
            <w:rStyle w:val="ac"/>
            <w:rFonts w:ascii="Times New Roman" w:hAnsi="Times New Roman" w:cs="Times New Roman"/>
            <w:b/>
            <w:bCs/>
            <w:sz w:val="24"/>
            <w:szCs w:val="24"/>
          </w:rPr>
          <w:t>https://disk.360.yandex.ru/d/pR2Crcvnn1woFg</w:t>
        </w:r>
      </w:hyperlink>
      <w:r w:rsidR="00AC2C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00D27" w:rsidRPr="00A707A1">
        <w:rPr>
          <w:rFonts w:ascii="Times New Roman" w:hAnsi="Times New Roman" w:cs="Times New Roman"/>
          <w:b/>
          <w:bCs/>
          <w:sz w:val="24"/>
          <w:szCs w:val="24"/>
        </w:rPr>
        <w:br/>
        <w:t>1. Полное описание (характеристики, преимущества, применение,):</w:t>
      </w:r>
    </w:p>
    <w:p w14:paraId="2E1FBDBF" w14:textId="77777777" w:rsidR="00B00D27" w:rsidRPr="00A707A1" w:rsidRDefault="00B00D2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BF15CA" w14:textId="70186A81" w:rsidR="00B00D27" w:rsidRDefault="00B00D27" w:rsidP="00AC2C9B">
      <w:pPr>
        <w:rPr>
          <w:rFonts w:ascii="Times New Roman" w:hAnsi="Times New Roman" w:cs="Times New Roman"/>
          <w:sz w:val="24"/>
          <w:szCs w:val="24"/>
        </w:rPr>
      </w:pPr>
      <w:r w:rsidRPr="00A707A1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gramStart"/>
      <w:r w:rsidRPr="00A707A1">
        <w:rPr>
          <w:rFonts w:ascii="Times New Roman" w:hAnsi="Times New Roman" w:cs="Times New Roman"/>
          <w:sz w:val="24"/>
          <w:szCs w:val="24"/>
        </w:rPr>
        <w:t>Категория(</w:t>
      </w:r>
      <w:proofErr w:type="gramEnd"/>
      <w:r w:rsidRPr="00A707A1">
        <w:rPr>
          <w:rFonts w:ascii="Times New Roman" w:hAnsi="Times New Roman" w:cs="Times New Roman"/>
          <w:sz w:val="24"/>
          <w:szCs w:val="24"/>
        </w:rPr>
        <w:t xml:space="preserve">раздел каталога): </w:t>
      </w:r>
      <w:r w:rsidR="00AC2C9B" w:rsidRPr="00810AC7">
        <w:rPr>
          <w:rFonts w:ascii="Times New Roman" w:hAnsi="Times New Roman" w:cs="Times New Roman"/>
          <w:b/>
          <w:bCs/>
          <w:sz w:val="24"/>
          <w:szCs w:val="24"/>
        </w:rPr>
        <w:t>Реабилитационные</w:t>
      </w:r>
      <w:r w:rsidR="00AC2C9B" w:rsidRPr="00E85B7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2C9B">
        <w:rPr>
          <w:rFonts w:ascii="Times New Roman" w:hAnsi="Times New Roman" w:cs="Times New Roman"/>
          <w:b/>
          <w:bCs/>
          <w:sz w:val="24"/>
          <w:szCs w:val="24"/>
        </w:rPr>
        <w:t>установки</w:t>
      </w:r>
      <w:r w:rsidRPr="00A707A1">
        <w:rPr>
          <w:rFonts w:ascii="Times New Roman" w:hAnsi="Times New Roman" w:cs="Times New Roman"/>
          <w:sz w:val="24"/>
          <w:szCs w:val="24"/>
        </w:rPr>
        <w:br/>
      </w:r>
      <w:r w:rsidRPr="00A707A1">
        <w:rPr>
          <w:rFonts w:ascii="Times New Roman" w:hAnsi="Times New Roman" w:cs="Times New Roman"/>
          <w:sz w:val="24"/>
          <w:szCs w:val="24"/>
        </w:rPr>
        <w:br/>
        <w:t>3. (тех )</w:t>
      </w:r>
      <w:proofErr w:type="spellStart"/>
      <w:r w:rsidRPr="00A707A1">
        <w:rPr>
          <w:rFonts w:ascii="Times New Roman" w:hAnsi="Times New Roman" w:cs="Times New Roman"/>
          <w:sz w:val="24"/>
          <w:szCs w:val="24"/>
        </w:rPr>
        <w:t>Харктеристики</w:t>
      </w:r>
      <w:proofErr w:type="spellEnd"/>
      <w:r w:rsidRPr="00A707A1">
        <w:rPr>
          <w:rFonts w:ascii="Times New Roman" w:hAnsi="Times New Roman" w:cs="Times New Roman"/>
          <w:sz w:val="24"/>
          <w:szCs w:val="24"/>
        </w:rPr>
        <w:t>:</w:t>
      </w:r>
    </w:p>
    <w:p w14:paraId="36257238" w14:textId="73AE16EF" w:rsidR="00AC2C9B" w:rsidRPr="00AC2C9B" w:rsidRDefault="00AC2C9B" w:rsidP="00AC2C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AC2C9B">
        <w:rPr>
          <w:rFonts w:ascii="Times New Roman" w:hAnsi="Times New Roman" w:cs="Times New Roman"/>
          <w:sz w:val="24"/>
          <w:szCs w:val="24"/>
        </w:rPr>
        <w:t>апсула для проведения процедур сидя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9BB119" w14:textId="77777777" w:rsidR="00AC2C9B" w:rsidRPr="00AC2C9B" w:rsidRDefault="00AC2C9B" w:rsidP="00AC2C9B">
      <w:pPr>
        <w:jc w:val="both"/>
        <w:rPr>
          <w:rFonts w:ascii="Times New Roman" w:hAnsi="Times New Roman" w:cs="Times New Roman"/>
          <w:sz w:val="24"/>
          <w:szCs w:val="24"/>
        </w:rPr>
      </w:pPr>
      <w:r w:rsidRPr="00AC2C9B">
        <w:rPr>
          <w:rFonts w:ascii="Times New Roman" w:hAnsi="Times New Roman" w:cs="Times New Roman"/>
          <w:sz w:val="24"/>
          <w:szCs w:val="24"/>
        </w:rPr>
        <w:t>Сидячая капсула с регулируемой по росту сидушкой для комфортного проведения процедур.</w:t>
      </w:r>
    </w:p>
    <w:p w14:paraId="1CF7D030" w14:textId="77777777" w:rsidR="00AC2C9B" w:rsidRPr="00810AC7" w:rsidRDefault="00AC2C9B" w:rsidP="00AC2C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Процедуры в ней с</w:t>
      </w:r>
      <w:r w:rsidRPr="00810AC7">
        <w:rPr>
          <w:rFonts w:ascii="Times New Roman" w:hAnsi="Times New Roman" w:cs="Times New Roman"/>
          <w:sz w:val="24"/>
          <w:szCs w:val="24"/>
        </w:rPr>
        <w:t>овместим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810AC7">
        <w:rPr>
          <w:rFonts w:ascii="Times New Roman" w:hAnsi="Times New Roman" w:cs="Times New Roman"/>
          <w:sz w:val="24"/>
          <w:szCs w:val="24"/>
        </w:rPr>
        <w:t xml:space="preserve"> с грязевыми и водорослевыми обёртываниями, аппликациями и программами с </w:t>
      </w:r>
      <w:proofErr w:type="spellStart"/>
      <w:r w:rsidRPr="00810AC7">
        <w:rPr>
          <w:rFonts w:ascii="Times New Roman" w:hAnsi="Times New Roman" w:cs="Times New Roman"/>
          <w:sz w:val="24"/>
          <w:szCs w:val="24"/>
        </w:rPr>
        <w:t>космецевтическими</w:t>
      </w:r>
      <w:proofErr w:type="spellEnd"/>
      <w:r w:rsidRPr="00810AC7">
        <w:rPr>
          <w:rFonts w:ascii="Times New Roman" w:hAnsi="Times New Roman" w:cs="Times New Roman"/>
          <w:sz w:val="24"/>
          <w:szCs w:val="24"/>
        </w:rPr>
        <w:t xml:space="preserve"> препаратами HYDROGENIUM NAD+.</w:t>
      </w:r>
    </w:p>
    <w:p w14:paraId="69FA8219" w14:textId="77777777" w:rsidR="00AC2C9B" w:rsidRPr="00810AC7" w:rsidRDefault="00AC2C9B" w:rsidP="00AC2C9B">
      <w:pPr>
        <w:jc w:val="both"/>
        <w:rPr>
          <w:rFonts w:ascii="Times New Roman" w:hAnsi="Times New Roman" w:cs="Times New Roman"/>
          <w:sz w:val="24"/>
          <w:szCs w:val="24"/>
        </w:rPr>
      </w:pPr>
      <w:r w:rsidRPr="00810AC7">
        <w:rPr>
          <w:rFonts w:ascii="Times New Roman" w:hAnsi="Times New Roman" w:cs="Times New Roman"/>
          <w:sz w:val="24"/>
          <w:szCs w:val="24"/>
        </w:rPr>
        <w:t xml:space="preserve">Источник H₂ — компрессорные ингаляторы HYDROGENIUM </w:t>
      </w:r>
      <w:r>
        <w:rPr>
          <w:rFonts w:ascii="Times New Roman" w:hAnsi="Times New Roman" w:cs="Times New Roman"/>
          <w:sz w:val="24"/>
          <w:szCs w:val="24"/>
        </w:rPr>
        <w:t>в вариантах исполнения 4200/</w:t>
      </w:r>
      <w:r w:rsidRPr="00810AC7">
        <w:rPr>
          <w:rFonts w:ascii="Times New Roman" w:hAnsi="Times New Roman" w:cs="Times New Roman"/>
          <w:sz w:val="24"/>
          <w:szCs w:val="24"/>
        </w:rPr>
        <w:t>6000/8400.</w:t>
      </w:r>
    </w:p>
    <w:p w14:paraId="4A5DEFEB" w14:textId="77777777" w:rsidR="00AC2C9B" w:rsidRDefault="00AC2C9B" w:rsidP="00AC2C9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73535"/>
          <w:sz w:val="24"/>
          <w:szCs w:val="24"/>
        </w:rPr>
      </w:pPr>
      <w:r>
        <w:rPr>
          <w:rFonts w:ascii="Times New Roman" w:hAnsi="Times New Roman" w:cs="Times New Roman"/>
          <w:color w:val="373535"/>
          <w:sz w:val="24"/>
          <w:szCs w:val="24"/>
        </w:rPr>
        <w:t>Капсула оснащена душем для удобной обработки капсулы после процедуры;</w:t>
      </w:r>
    </w:p>
    <w:p w14:paraId="10C9E75C" w14:textId="77777777" w:rsidR="00AC2C9B" w:rsidRDefault="00AC2C9B" w:rsidP="00AC2C9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73535"/>
          <w:sz w:val="24"/>
          <w:szCs w:val="24"/>
        </w:rPr>
      </w:pPr>
      <w:r>
        <w:rPr>
          <w:rFonts w:ascii="Times New Roman" w:hAnsi="Times New Roman" w:cs="Times New Roman"/>
          <w:color w:val="373535"/>
          <w:sz w:val="24"/>
          <w:szCs w:val="24"/>
        </w:rPr>
        <w:t xml:space="preserve">Есть возможность подключения капсулы к мокрой точке; </w:t>
      </w:r>
    </w:p>
    <w:p w14:paraId="2CBD77DC" w14:textId="77777777" w:rsidR="00AC2C9B" w:rsidRPr="00AB44F9" w:rsidRDefault="00AC2C9B" w:rsidP="00AC2C9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373535"/>
          <w:sz w:val="24"/>
          <w:szCs w:val="24"/>
        </w:rPr>
      </w:pPr>
      <w:r w:rsidRPr="00AB44F9">
        <w:rPr>
          <w:rFonts w:ascii="Times New Roman" w:hAnsi="Times New Roman" w:cs="Times New Roman"/>
          <w:color w:val="373535"/>
          <w:sz w:val="24"/>
          <w:szCs w:val="24"/>
        </w:rPr>
        <w:t>Эффективная длительность сеанса — 20 минут;</w:t>
      </w:r>
    </w:p>
    <w:p w14:paraId="210285C4" w14:textId="4C43697D" w:rsidR="00AC2C9B" w:rsidRPr="00AC2C9B" w:rsidRDefault="00AC2C9B" w:rsidP="00AC2C9B">
      <w:pPr>
        <w:jc w:val="both"/>
        <w:rPr>
          <w:rFonts w:ascii="Times New Roman" w:hAnsi="Times New Roman" w:cs="Times New Roman"/>
          <w:sz w:val="24"/>
          <w:szCs w:val="24"/>
        </w:rPr>
      </w:pPr>
      <w:r w:rsidRPr="004A6772">
        <w:rPr>
          <w:rFonts w:ascii="Times New Roman" w:hAnsi="Times New Roman" w:cs="Times New Roman"/>
          <w:color w:val="373535"/>
          <w:sz w:val="24"/>
          <w:szCs w:val="24"/>
        </w:rPr>
        <w:t>Пропускная способность — до 2 пациентов в час</w:t>
      </w:r>
      <w:r>
        <w:rPr>
          <w:rFonts w:ascii="Times New Roman" w:hAnsi="Times New Roman" w:cs="Times New Roman"/>
          <w:color w:val="373535"/>
          <w:sz w:val="24"/>
          <w:szCs w:val="24"/>
        </w:rPr>
        <w:t>.</w:t>
      </w:r>
    </w:p>
    <w:p w14:paraId="78D284A5" w14:textId="77777777" w:rsidR="00AC2C9B" w:rsidRPr="00AC2C9B" w:rsidRDefault="00AC2C9B" w:rsidP="00AC2C9B">
      <w:pPr>
        <w:jc w:val="both"/>
        <w:rPr>
          <w:rFonts w:ascii="Times New Roman" w:hAnsi="Times New Roman" w:cs="Times New Roman"/>
          <w:sz w:val="24"/>
          <w:szCs w:val="24"/>
        </w:rPr>
      </w:pPr>
      <w:r w:rsidRPr="00AC2C9B">
        <w:rPr>
          <w:rFonts w:ascii="Times New Roman" w:hAnsi="Times New Roman" w:cs="Times New Roman"/>
          <w:sz w:val="24"/>
          <w:szCs w:val="24"/>
        </w:rPr>
        <w:t xml:space="preserve">Габариты: 138 × 76 × 130 см </w:t>
      </w:r>
    </w:p>
    <w:p w14:paraId="24AAAABC" w14:textId="3F37A2FB" w:rsidR="00B00D27" w:rsidRDefault="00AC2C9B" w:rsidP="00AC2C9B">
      <w:pPr>
        <w:jc w:val="both"/>
        <w:rPr>
          <w:rFonts w:ascii="Times New Roman" w:hAnsi="Times New Roman" w:cs="Times New Roman"/>
          <w:sz w:val="24"/>
          <w:szCs w:val="24"/>
        </w:rPr>
      </w:pPr>
      <w:r w:rsidRPr="00AC2C9B">
        <w:rPr>
          <w:rFonts w:ascii="Times New Roman" w:hAnsi="Times New Roman" w:cs="Times New Roman"/>
          <w:sz w:val="24"/>
          <w:szCs w:val="24"/>
        </w:rPr>
        <w:t>Масса: 60 кг</w:t>
      </w:r>
    </w:p>
    <w:p w14:paraId="7108A7CA" w14:textId="461D74D5" w:rsidR="00871047" w:rsidRPr="00A707A1" w:rsidRDefault="00871047" w:rsidP="00810AC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71047" w:rsidRPr="00A70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D72CA"/>
    <w:multiLevelType w:val="hybridMultilevel"/>
    <w:tmpl w:val="D73CD78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B524B"/>
    <w:multiLevelType w:val="hybridMultilevel"/>
    <w:tmpl w:val="BE1A94C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A0034"/>
    <w:multiLevelType w:val="hybridMultilevel"/>
    <w:tmpl w:val="1DA83C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74830"/>
    <w:multiLevelType w:val="hybridMultilevel"/>
    <w:tmpl w:val="5504D6F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A5787"/>
    <w:multiLevelType w:val="hybridMultilevel"/>
    <w:tmpl w:val="3FF04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432C5"/>
    <w:multiLevelType w:val="hybridMultilevel"/>
    <w:tmpl w:val="BB46115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33EF1"/>
    <w:multiLevelType w:val="hybridMultilevel"/>
    <w:tmpl w:val="ABB01EB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64434">
    <w:abstractNumId w:val="2"/>
  </w:num>
  <w:num w:numId="2" w16cid:durableId="907688931">
    <w:abstractNumId w:val="1"/>
  </w:num>
  <w:num w:numId="3" w16cid:durableId="1786579947">
    <w:abstractNumId w:val="6"/>
  </w:num>
  <w:num w:numId="4" w16cid:durableId="1704475323">
    <w:abstractNumId w:val="3"/>
  </w:num>
  <w:num w:numId="5" w16cid:durableId="1873809204">
    <w:abstractNumId w:val="0"/>
  </w:num>
  <w:num w:numId="6" w16cid:durableId="425199221">
    <w:abstractNumId w:val="5"/>
  </w:num>
  <w:num w:numId="7" w16cid:durableId="904678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BF"/>
    <w:rsid w:val="00257B51"/>
    <w:rsid w:val="002870B2"/>
    <w:rsid w:val="0029489D"/>
    <w:rsid w:val="003D1AE7"/>
    <w:rsid w:val="006B6EBF"/>
    <w:rsid w:val="00751175"/>
    <w:rsid w:val="00810AC7"/>
    <w:rsid w:val="00871047"/>
    <w:rsid w:val="00951DBF"/>
    <w:rsid w:val="009E07F8"/>
    <w:rsid w:val="00A707A1"/>
    <w:rsid w:val="00AB44F9"/>
    <w:rsid w:val="00AC1673"/>
    <w:rsid w:val="00AC2C9B"/>
    <w:rsid w:val="00B00D27"/>
    <w:rsid w:val="00B9664F"/>
    <w:rsid w:val="00BE284C"/>
    <w:rsid w:val="00C2652A"/>
    <w:rsid w:val="00CD68CC"/>
    <w:rsid w:val="00CE0334"/>
    <w:rsid w:val="00E47BED"/>
    <w:rsid w:val="00E8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DDCEF"/>
  <w15:chartTrackingRefBased/>
  <w15:docId w15:val="{1B4D54A2-6F84-4F4D-9172-B1049823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C9B"/>
  </w:style>
  <w:style w:type="paragraph" w:styleId="1">
    <w:name w:val="heading 1"/>
    <w:basedOn w:val="a"/>
    <w:next w:val="a"/>
    <w:link w:val="10"/>
    <w:uiPriority w:val="9"/>
    <w:qFormat/>
    <w:rsid w:val="006B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E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E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E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E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6EB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07A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0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360.yandex.ru/d/TyOHR_e9sAxya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sk.360.yandex.ru/d/TyOHR_e9sAxya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360.yandex.ru/d/TyOHR_e9sAxya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isk.360.yandex.ru/d/lSbM2-RhypWd-A" TargetMode="External"/><Relationship Id="rId10" Type="http://schemas.openxmlformats.org/officeDocument/2006/relationships/hyperlink" Target="https://disk.360.yandex.ru/d/pR2Crcvnn1woF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k.360.yandex.ru/d/ArcvzqHsDoO2j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1548</Words>
  <Characters>8829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Aleinikov</dc:creator>
  <cp:keywords/>
  <dc:description/>
  <cp:lastModifiedBy>Дарья</cp:lastModifiedBy>
  <cp:revision>2</cp:revision>
  <dcterms:created xsi:type="dcterms:W3CDTF">2026-02-08T10:11:00Z</dcterms:created>
  <dcterms:modified xsi:type="dcterms:W3CDTF">2026-02-08T10:11:00Z</dcterms:modified>
</cp:coreProperties>
</file>