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1C" w:rsidRDefault="00B53E1C">
      <w:r>
        <w:t xml:space="preserve">RELAZIONE PISSIR MATTEO GEMME 20034251 </w:t>
      </w:r>
    </w:p>
    <w:p w:rsidR="00B53E1C" w:rsidRPr="00B53E1C" w:rsidRDefault="00B53E1C" w:rsidP="00B53E1C">
      <w:pPr>
        <w:jc w:val="center"/>
        <w:rPr>
          <w:rStyle w:val="BookTitle"/>
        </w:rPr>
      </w:pPr>
      <w:r w:rsidRPr="00B53E1C">
        <w:rPr>
          <w:rStyle w:val="BookTitle"/>
        </w:rPr>
        <w:t>SPECIFICHE FUNZIONALI</w:t>
      </w:r>
    </w:p>
    <w:p w:rsidR="00B53E1C" w:rsidRDefault="00B53E1C">
      <w:r>
        <w:t>L’obbiettivo del progetto è quello gestire i diversi parcheggi all’interno di una città, nel progetto sono presenti diversi parcheggi gestiti da sensori e dispositivi IOT (Entrata, Uscita e Pagamento).</w:t>
      </w:r>
    </w:p>
    <w:p w:rsidR="00A06085" w:rsidRDefault="00B53E1C">
      <w:r>
        <w:t xml:space="preserve"> vengono simulati possibili ingressi, uscite o pagamenti tramite sensori, e vengono inviati messaggi MQTT attraverso un broker sui topic adeguati.</w:t>
      </w:r>
    </w:p>
    <w:p w:rsidR="00B53E1C" w:rsidRDefault="00B53E1C">
      <w:r>
        <w:t>Vi sono poi la figura dell’utente che può visionare i parcheggi sul interfaccia web e un amministratore che può invece compiere azioni di modifica agigunta o eliminazione sul databse da pagina web.</w:t>
      </w:r>
    </w:p>
    <w:p w:rsidR="00B53E1C" w:rsidRDefault="00B53E1C" w:rsidP="00B53E1C">
      <w:pPr>
        <w:jc w:val="center"/>
        <w:rPr>
          <w:rStyle w:val="BookTitle"/>
        </w:rPr>
      </w:pPr>
      <w:r w:rsidRPr="00B53E1C">
        <w:rPr>
          <w:rStyle w:val="BookTitle"/>
        </w:rPr>
        <w:t>ANALISI DELLA TECNOLOGIA</w:t>
      </w:r>
    </w:p>
    <w:p w:rsidR="00B53E1C" w:rsidRDefault="00536B66" w:rsidP="00B53E1C">
      <w:r>
        <w:rPr>
          <w:rStyle w:val="BookTitle"/>
          <w:b w:val="0"/>
          <w:i w:val="0"/>
        </w:rPr>
        <w:t xml:space="preserve">Per lo sviluppo dei dispositivi IOT e gestione dei sensori ho utilizzato un protocollo MQTT molto utilizzato, un protocollo leggero </w:t>
      </w:r>
      <w:r>
        <w:t>orientato ai Message Brokers e basato sul modello publish-subscribe, E’ adatto a far comunicare dispositivi IoT.</w:t>
      </w:r>
    </w:p>
    <w:p w:rsidR="00536B66" w:rsidRDefault="00536B66" w:rsidP="00B53E1C">
      <w:r>
        <w:t>Permette infatti ai client di sottoscriversi a certi topic, che possiamo considerare come argomenti di interesse, e ad altri di pubblicare su di essi.</w:t>
      </w:r>
      <w:r w:rsidR="004F636E">
        <w:t>L’idea è quella di una bacheca dove si possono pubblicare informazioni e iscriversi solo a quelle di interesse.</w:t>
      </w:r>
      <w:r>
        <w:t xml:space="preserve"> Così facendo i client hanno modo di ricevere solo i messaggi relativi ai topic di interesse. Tutto ciò è reso possibile dal Message Broker, che filtra e distribuisce i messaggi, rendendo quindi possibile ai client sottoscritti a certi topic di ricevere i messaggi corretti. </w:t>
      </w:r>
    </w:p>
    <w:p w:rsidR="004716DF" w:rsidRDefault="004716DF" w:rsidP="00B53E1C">
      <w:r>
        <w:t>Nella realizzazione del</w:t>
      </w:r>
      <w:r w:rsidR="00536B66">
        <w:t xml:space="preserve"> progetto ho </w:t>
      </w:r>
      <w:r>
        <w:t>creato</w:t>
      </w:r>
      <w:r w:rsidR="00536B66">
        <w:t xml:space="preserve"> anche un interfaccia web in cui</w:t>
      </w:r>
      <w:r>
        <w:t xml:space="preserve"> vi sono due tipi di utente, quello base</w:t>
      </w:r>
      <w:r w:rsidR="00536B66">
        <w:t xml:space="preserve"> </w:t>
      </w:r>
      <w:r>
        <w:t>che</w:t>
      </w:r>
      <w:r w:rsidR="00536B66">
        <w:t xml:space="preserve"> può visionare dati e stato di un parcheggio</w:t>
      </w:r>
      <w:r>
        <w:t xml:space="preserve"> e un </w:t>
      </w:r>
      <w:r w:rsidR="00CF62A2">
        <w:t>amministratore</w:t>
      </w:r>
      <w:r w:rsidR="00536B66">
        <w:t>.</w:t>
      </w:r>
    </w:p>
    <w:p w:rsidR="00FC2B4C" w:rsidRDefault="00CF62A2" w:rsidP="00B53E1C">
      <w:r>
        <w:t>L’</w:t>
      </w:r>
      <w:r>
        <w:t>amministratore</w:t>
      </w:r>
      <w:r>
        <w:t xml:space="preserve"> </w:t>
      </w:r>
      <w:r w:rsidR="004716DF">
        <w:t>dopo aver effettuato una autenticazione via GitHub con protocollo oauth2,</w:t>
      </w:r>
      <w:r w:rsidR="004716DF" w:rsidRPr="004716DF">
        <w:t xml:space="preserve"> </w:t>
      </w:r>
      <w:r w:rsidR="004716DF">
        <w:t xml:space="preserve">consente di </w:t>
      </w:r>
      <w:r w:rsidR="00731BEA">
        <w:t>accedere a informazioni riservate e controllo dei parcheggi.</w:t>
      </w:r>
      <w:r w:rsidR="00FC2B4C">
        <w:t xml:space="preserve"> </w:t>
      </w:r>
    </w:p>
    <w:p w:rsidR="00FC2B4C" w:rsidRDefault="00FC2B4C" w:rsidP="00B53E1C">
      <w:r>
        <w:t>dopo aver effettuato il login verrà assegnato un authentication code e dopo l’invio del client id, client secrete e authentication code al sito github, si otterrà un token per l’accesso da utilizzare per entrare nelle aree protette del mio sito web.</w:t>
      </w:r>
    </w:p>
    <w:p w:rsidR="00FC2B4C" w:rsidRDefault="00FC2B4C" w:rsidP="00B53E1C">
      <w:r>
        <w:t>Un utente loggato può</w:t>
      </w:r>
      <w:r w:rsidR="004716DF">
        <w:t xml:space="preserve"> gestire la modifica aggiunta o l’eliminazione di un parcheggio. Le modifiche del DB attraverso l’interfaccia web si basano sull’architettura REST</w:t>
      </w:r>
      <w:r w:rsidR="00536B66">
        <w:t xml:space="preserve"> uno stile architetturale per sistemi distribuiti in rete</w:t>
      </w:r>
      <w:r>
        <w:t xml:space="preserve"> che non è uno standard ma si basa su più standard</w:t>
      </w:r>
      <w:r w:rsidR="00536B66">
        <w:t>.</w:t>
      </w:r>
    </w:p>
    <w:p w:rsidR="00536B66" w:rsidRDefault="00536B66" w:rsidP="00B53E1C">
      <w:r>
        <w:t xml:space="preserve"> L’obiettivo è quello di creare un’architettura per la comunicazione tra cl</w:t>
      </w:r>
      <w:r w:rsidR="004716DF">
        <w:t xml:space="preserve">ient e server che sia semplice </w:t>
      </w:r>
      <w:r>
        <w:t>ed efficiente. I concetti chiave di questo stile architetturale sono: i nomi , ovvero gli URI con cui si identificano le risorse</w:t>
      </w:r>
      <w:r w:rsidR="00FC2B4C">
        <w:t xml:space="preserve"> (es. Localhost:3000/amministratore)</w:t>
      </w:r>
      <w:r>
        <w:t>, poi i verbi, ovvero i metodi GET POST PUT DELETE e PATCH, ed infine le rappresentazi</w:t>
      </w:r>
      <w:r w:rsidR="004716DF">
        <w:t>oni, ovvero linguaggi come XML</w:t>
      </w:r>
      <w:r>
        <w:t>, JSON.  Ho utilizzato inizialmente il protocollo HTTP, passando succesivamente ad HTTPS avvalendomi di un certificato creato con openssl</w:t>
      </w:r>
      <w:r w:rsidR="004716DF">
        <w:t xml:space="preserve">. </w:t>
      </w:r>
    </w:p>
    <w:p w:rsidR="00FC2B4C" w:rsidRDefault="00FC2B4C" w:rsidP="00B53E1C">
      <w:r>
        <w:t>Un certificato TLS è un certificato digitale che autentica l’identità di un sito web e consente di instaurare una connessione crittografata tra client e server, un canale sicuro dove scambiarsi informazioni che mantenga integrità e confidenzialità. Il certificato viene utilizzato per il processo di handshaking TLS.</w:t>
      </w:r>
    </w:p>
    <w:p w:rsidR="00F27693" w:rsidRDefault="004716DF" w:rsidP="00B53E1C">
      <w:r>
        <w:t>Per quanto riguarda il database ho usato DB Browser for SQLite. Il file per il database si trova in src/</w:t>
      </w:r>
      <w:r w:rsidR="00F27693">
        <w:t>main/database/parcheggi</w:t>
      </w:r>
      <w:r>
        <w:t xml:space="preserve">.db. </w:t>
      </w:r>
    </w:p>
    <w:p w:rsidR="004716DF" w:rsidRDefault="00F27693" w:rsidP="00F27693">
      <w:r>
        <w:t xml:space="preserve">Sono presenti </w:t>
      </w:r>
      <w:r w:rsidR="004716DF">
        <w:t xml:space="preserve">2 tabelle: una, chiamata </w:t>
      </w:r>
      <w:r>
        <w:t>Parcheggi</w:t>
      </w:r>
      <w:r w:rsidR="004716DF">
        <w:t>, per memorizzare tutti i parcheggi che vengono creati dagli amministratori con gli opportuni attrib</w:t>
      </w:r>
      <w:r>
        <w:t>uti e un’altra, chiamata ticket</w:t>
      </w:r>
      <w:r w:rsidR="004716DF">
        <w:t xml:space="preserve">, che serve </w:t>
      </w:r>
      <w:r>
        <w:t>per uscire da un parcheggio se lo stato del ticket è pagato(ossia = 1), si</w:t>
      </w:r>
      <w:r w:rsidR="004716DF">
        <w:t xml:space="preserve"> </w:t>
      </w:r>
      <w:r>
        <w:t xml:space="preserve">memorizza </w:t>
      </w:r>
      <w:r w:rsidR="004716DF">
        <w:t>l’id del ticket generato casualmente quando si accede a un parcheggio</w:t>
      </w:r>
      <w:r>
        <w:t xml:space="preserve">, l’id del parcheggio e lo stato del ticket </w:t>
      </w:r>
      <w:r w:rsidR="004716DF">
        <w:t xml:space="preserve">. </w:t>
      </w:r>
    </w:p>
    <w:p w:rsidR="00F27693" w:rsidRDefault="00F27693" w:rsidP="00B53E1C"/>
    <w:p w:rsidR="00F27693" w:rsidRDefault="00F27693" w:rsidP="00F27693">
      <w:pPr>
        <w:jc w:val="center"/>
        <w:rPr>
          <w:rStyle w:val="Strong"/>
          <w:i/>
        </w:rPr>
      </w:pPr>
      <w:r w:rsidRPr="00F27693">
        <w:rPr>
          <w:rStyle w:val="Strong"/>
          <w:i/>
        </w:rPr>
        <w:t>SCELTA DELL’APPROCCIO</w:t>
      </w:r>
    </w:p>
    <w:p w:rsidR="00F27693" w:rsidRDefault="00F27693" w:rsidP="00F27693">
      <w:r>
        <w:t xml:space="preserve">Nella realizzazione del progetto era necessario l’utilizzo di un message broker come mosquitto o rabbitMQ, nella soluzione ho utilizzato MQTT e message broker mosquitto in quanto era più coerente alle linee guida del progetto. </w:t>
      </w:r>
    </w:p>
    <w:p w:rsidR="00F27693" w:rsidRDefault="00F27693" w:rsidP="00F27693">
      <w:r>
        <w:t>E’ dunque compito del Message Broker filtrare e distribuire i messaggi, garantendo affidabilità ed efficienza, in questo caso Mosquitto è un protocollo molto leggere diretto alle tecnologie IOT e efficiente per dispositivi con poca potenza come il nostro.</w:t>
      </w:r>
    </w:p>
    <w:p w:rsidR="00F27693" w:rsidRDefault="00F27693" w:rsidP="00F27693">
      <w:r>
        <w:t>Ho creato un client globale che rimanga in ascolto sottoscritto a tutti e 3 i topic di inter</w:t>
      </w:r>
      <w:r w:rsidR="00B64D5F">
        <w:t xml:space="preserve">esse entrata uscita e pagamento, d’altra parte dei singoli client per ogni parcheggio disponibile che pubblichino sui topic di interesse </w:t>
      </w:r>
      <w:r>
        <w:t xml:space="preserve">Infatti, </w:t>
      </w:r>
      <w:r w:rsidR="00B64D5F">
        <w:t xml:space="preserve">in modo più specifico </w:t>
      </w:r>
      <w:r>
        <w:t>quando un utente simula l’ingresso in un parcheggio</w:t>
      </w:r>
      <w:r w:rsidR="00B64D5F">
        <w:t xml:space="preserve"> attraverso Sensori parcheggio</w:t>
      </w:r>
      <w:r>
        <w:t xml:space="preserve">, l’MqttClient relativo a quel parcheggio </w:t>
      </w:r>
      <w:r w:rsidR="00B64D5F">
        <w:t xml:space="preserve">con il suo specifico id </w:t>
      </w:r>
      <w:r>
        <w:t xml:space="preserve">pubblica il messaggio </w:t>
      </w:r>
      <w:r w:rsidR="00B64D5F">
        <w:t>in base al bottone cliccato</w:t>
      </w:r>
      <w:r>
        <w:t xml:space="preserve"> sul topic </w:t>
      </w:r>
      <w:r w:rsidR="00B64D5F">
        <w:t>es“parking/1/entrata</w:t>
      </w:r>
      <w:r>
        <w:t>” . Questo verrà quindi intercettato dal client sottoscritto al topic che capisce quindi che deve fare aprire le transenne del parcheggio,</w:t>
      </w:r>
      <w:r w:rsidR="00B64D5F">
        <w:t xml:space="preserve"> e modifica nel database quel parcheggio, così da tenere sotto controllo il numero dei parcheggi disponibili. </w:t>
      </w:r>
    </w:p>
    <w:p w:rsidR="00B64D5F" w:rsidRDefault="00B64D5F" w:rsidP="00F27693">
      <w:r>
        <w:t xml:space="preserve">Inoltre all’ingresso del parcheggio verrebbe generato un ticket che dopo essere stato pagato attraverso il bottone specifico per quel topic, abilità l’uscita di una macchina da quel parcheggio, a quel punto si potrà pagare il ticket inviando messaggio sul topic parking/1/pagamento, questo permetterà alle transenne di aprirsi </w:t>
      </w:r>
      <w:r w:rsidR="001701FA">
        <w:t>e far uscire una macchina dal pa</w:t>
      </w:r>
      <w:r>
        <w:t>rcheggio pubblicando sul topic parking/1/uscita. Questo è il ciclo completo di una macchina all’interno di un parcheggio, ipotizzando che abbia posti disponibili e lo stato del parcheggio sia aperto.</w:t>
      </w:r>
    </w:p>
    <w:p w:rsidR="00B64D5F" w:rsidRPr="00B64D5F" w:rsidRDefault="00B64D5F" w:rsidP="00B64D5F">
      <w:pPr>
        <w:jc w:val="center"/>
        <w:rPr>
          <w:rStyle w:val="Strong"/>
          <w:i/>
        </w:rPr>
      </w:pPr>
    </w:p>
    <w:p w:rsidR="00CF62A2" w:rsidRDefault="00B64D5F" w:rsidP="00B64D5F">
      <w:pPr>
        <w:jc w:val="center"/>
        <w:rPr>
          <w:rStyle w:val="Strong"/>
          <w:i/>
        </w:rPr>
      </w:pPr>
      <w:r w:rsidRPr="00B64D5F">
        <w:rPr>
          <w:rStyle w:val="Strong"/>
          <w:i/>
        </w:rPr>
        <w:t>Architettura del Software</w:t>
      </w:r>
    </w:p>
    <w:p w:rsidR="001C2D14" w:rsidRDefault="001C2D14" w:rsidP="00731BEA">
      <w:pPr>
        <w:rPr>
          <w:sz w:val="24"/>
          <w:szCs w:val="24"/>
        </w:rPr>
      </w:pPr>
      <w:r w:rsidRPr="0090156E">
        <w:drawing>
          <wp:inline distT="0" distB="0" distL="0" distR="0" wp14:anchorId="57AA405F" wp14:editId="39745C32">
            <wp:extent cx="612013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4" w:rsidRDefault="001C2D14" w:rsidP="00731BEA">
      <w:pPr>
        <w:rPr>
          <w:sz w:val="24"/>
          <w:szCs w:val="24"/>
        </w:rPr>
      </w:pPr>
    </w:p>
    <w:p w:rsidR="00731BEA" w:rsidRDefault="001C2D14" w:rsidP="00731B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1C2D14">
        <w:rPr>
          <w:color w:val="FF0000"/>
          <w:sz w:val="24"/>
          <w:szCs w:val="24"/>
        </w:rPr>
        <w:t>IOT</w:t>
      </w:r>
      <w:r w:rsidR="00011E86">
        <w:rPr>
          <w:color w:val="FF0000"/>
          <w:sz w:val="24"/>
          <w:szCs w:val="24"/>
        </w:rPr>
        <w:t xml:space="preserve"> Sensori Parcheggio</w:t>
      </w:r>
      <w:r>
        <w:rPr>
          <w:sz w:val="24"/>
          <w:szCs w:val="24"/>
        </w:rPr>
        <w:t xml:space="preserve">: </w:t>
      </w:r>
      <w:r w:rsidR="00CF62A2" w:rsidRPr="00731BEA">
        <w:rPr>
          <w:sz w:val="24"/>
          <w:szCs w:val="24"/>
        </w:rPr>
        <w:t>Ogni parcheggio è gestito tramite tre devices IoT (Ingresso, Uscit</w:t>
      </w:r>
      <w:r>
        <w:rPr>
          <w:sz w:val="24"/>
          <w:szCs w:val="24"/>
        </w:rPr>
        <w:t xml:space="preserve">a, Cassa), e il Parking manager </w:t>
      </w:r>
      <w:r w:rsidR="00267975">
        <w:rPr>
          <w:sz w:val="24"/>
          <w:szCs w:val="24"/>
        </w:rPr>
        <w:t>(gestore parcheggio)</w:t>
      </w:r>
      <w:r w:rsidR="00267975">
        <w:rPr>
          <w:sz w:val="24"/>
          <w:szCs w:val="24"/>
        </w:rPr>
        <w:t xml:space="preserve"> che rimarrà in ascolto su tutti e 3 i topic e invierà messaggi mqtt al topi parking/id/log per conferma avvenuta modifica nel db</w:t>
      </w:r>
      <w:r w:rsidR="00267975" w:rsidRPr="00267975">
        <w:rPr>
          <w:noProof/>
          <w:lang w:eastAsia="it-IT"/>
        </w:rPr>
        <w:drawing>
          <wp:inline distT="0" distB="0" distL="0" distR="0" wp14:anchorId="2482901E" wp14:editId="15601835">
            <wp:extent cx="4439270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EA" w:rsidRPr="00731BEA" w:rsidRDefault="00731BEA" w:rsidP="00731BEA">
      <w:pPr>
        <w:rPr>
          <w:rFonts w:cstheme="minorHAnsi"/>
          <w:sz w:val="24"/>
          <w:szCs w:val="24"/>
        </w:rPr>
      </w:pPr>
      <w:r w:rsidRPr="00731BEA">
        <w:rPr>
          <w:rFonts w:cstheme="minorHAnsi"/>
          <w:sz w:val="24"/>
          <w:szCs w:val="24"/>
        </w:rPr>
        <w:t xml:space="preserve">La simulazione di questi dispositivi è stata realizzata </w:t>
      </w:r>
      <w:r w:rsidRPr="00731BEA">
        <w:rPr>
          <w:rFonts w:cstheme="minorHAnsi"/>
          <w:sz w:val="24"/>
          <w:szCs w:val="24"/>
        </w:rPr>
        <w:t>attraverso l'uso del frame aEventsense(top</w:t>
      </w:r>
      <w:r>
        <w:rPr>
          <w:rFonts w:cstheme="minorHAnsi"/>
          <w:sz w:val="24"/>
          <w:szCs w:val="24"/>
        </w:rPr>
        <w:t>-level window con titolo e bord)</w:t>
      </w:r>
      <w:r w:rsidRPr="00731BEA">
        <w:rPr>
          <w:rFonts w:cstheme="minorHAnsi"/>
          <w:sz w:val="24"/>
          <w:szCs w:val="24"/>
        </w:rPr>
        <w:t>, nel frame sono presenti 3 bottoni per le operazioni nel parcheggio. i bottoni sono disabilitati se il background è rosso</w:t>
      </w:r>
      <w:r w:rsidR="00267975">
        <w:rPr>
          <w:rFonts w:cstheme="minorHAnsi"/>
          <w:sz w:val="24"/>
          <w:szCs w:val="24"/>
        </w:rPr>
        <w:t xml:space="preserve"> verrà stampato un messaggio di errore, opzione non disponibile. I</w:t>
      </w:r>
      <w:r w:rsidRPr="00731BEA">
        <w:rPr>
          <w:rFonts w:cstheme="minorHAnsi"/>
          <w:sz w:val="24"/>
          <w:szCs w:val="24"/>
        </w:rPr>
        <w:t>l controllo delle funzionalità dei bottoni è gestito da una funzione GestisceAE() che controlla ad ogni operazione se vi ancora sono posti disponibili per l'entrata nel parcheggio, altrimenti se il ticket è pagato per abilitare il bottone per uscita.</w:t>
      </w:r>
    </w:p>
    <w:p w:rsidR="00CF62A2" w:rsidRDefault="00731BEA" w:rsidP="00B53E1C">
      <w:r>
        <w:t xml:space="preserve"> </w:t>
      </w:r>
    </w:p>
    <w:p w:rsidR="00731BEA" w:rsidRDefault="00731BEA" w:rsidP="00B53E1C">
      <w:r w:rsidRPr="00731BEA">
        <w:drawing>
          <wp:inline distT="0" distB="0" distL="0" distR="0" wp14:anchorId="2A4A86BD" wp14:editId="64F49357">
            <wp:extent cx="1316557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393" cy="13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75">
        <w:t xml:space="preserve"> </w:t>
      </w:r>
      <w:r w:rsidR="00267975" w:rsidRPr="00267975">
        <w:drawing>
          <wp:inline distT="0" distB="0" distL="0" distR="0" wp14:anchorId="1EFEAD23" wp14:editId="34F8BA02">
            <wp:extent cx="1571412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446" cy="3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EA" w:rsidRDefault="001C2D14" w:rsidP="00B53E1C">
      <w:pPr>
        <w:rPr>
          <w:color w:val="000000" w:themeColor="text1"/>
        </w:rPr>
      </w:pPr>
      <w:r>
        <w:t>-</w:t>
      </w:r>
      <w:r w:rsidR="00011E86">
        <w:t xml:space="preserve"> </w:t>
      </w:r>
      <w:r w:rsidR="00011E86" w:rsidRPr="00011E86">
        <w:rPr>
          <w:color w:val="FF0000"/>
        </w:rPr>
        <w:t xml:space="preserve">Messagge </w:t>
      </w:r>
      <w:r w:rsidRPr="001C2D14">
        <w:rPr>
          <w:color w:val="FF0000"/>
        </w:rPr>
        <w:t>Broker</w:t>
      </w:r>
      <w:r>
        <w:rPr>
          <w:color w:val="FF0000"/>
        </w:rPr>
        <w:t xml:space="preserve"> Mosquitto:  </w:t>
      </w:r>
      <w:r w:rsidR="00011E86">
        <w:rPr>
          <w:color w:val="000000" w:themeColor="text1"/>
        </w:rPr>
        <w:t>è l’intermediario tra i sensori dei parcheggi e il parking manager che andrà ad effettuare le operazioni nel DB. q</w:t>
      </w:r>
      <w:r>
        <w:rPr>
          <w:color w:val="000000" w:themeColor="text1"/>
        </w:rPr>
        <w:t>uesto broker permette la comunicazione affidabile e asincrona tra i dispositivi IOT attraverso il protocollo MQTT. I dispositivi IOT sensori, si connettono al broker e scambiano messaggi per inviaire informazioni a proposito dell’entrata, uscita di una macchina da un parcheggio o al pagamento di un ticket.</w:t>
      </w:r>
    </w:p>
    <w:p w:rsidR="00011E86" w:rsidRPr="00011E86" w:rsidRDefault="00011E86" w:rsidP="00B53E1C">
      <w:r>
        <w:rPr>
          <w:color w:val="000000" w:themeColor="text1"/>
        </w:rPr>
        <w:t>-</w:t>
      </w:r>
      <w:r w:rsidRPr="00011E86">
        <w:rPr>
          <w:color w:val="FF0000"/>
        </w:rPr>
        <w:t>Database</w:t>
      </w:r>
      <w:r>
        <w:rPr>
          <w:color w:val="FF0000"/>
        </w:rPr>
        <w:t xml:space="preserve">:  </w:t>
      </w:r>
      <w:r>
        <w:t xml:space="preserve">vengono gestite e salvate le informazioni relative ai parcheggi sul db attraverso parking manager che andrà a richiamare le funzioni nella classe DB in base ai topic dei messaggi mqtt in arrivo. </w:t>
      </w:r>
      <w:r w:rsidRPr="00011E86">
        <w:rPr>
          <w:rFonts w:cstheme="minorHAnsi"/>
        </w:rPr>
        <w:t>funzione db.insertUpdateparcheggio() e ugualmente per pagamento e l’uscita con le rispettive funzioni pagaParcheggio() e UscitaParcheggio().</w:t>
      </w:r>
      <w:r>
        <w:rPr>
          <w:rFonts w:ascii="Arial" w:hAnsi="Arial" w:cs="Arial"/>
          <w:sz w:val="24"/>
        </w:rPr>
        <w:t xml:space="preserve"> </w:t>
      </w:r>
    </w:p>
    <w:p w:rsidR="00CF62A2" w:rsidRDefault="001C2D14" w:rsidP="00B53E1C">
      <w:r>
        <w:t>-</w:t>
      </w:r>
      <w:r>
        <w:rPr>
          <w:color w:val="FF0000"/>
        </w:rPr>
        <w:t>WebApp</w:t>
      </w:r>
      <w:r>
        <w:t xml:space="preserve">: La webapp permette agli </w:t>
      </w:r>
      <w:r w:rsidR="00CF62A2">
        <w:t xml:space="preserve">utenti base </w:t>
      </w:r>
      <w:r>
        <w:t xml:space="preserve">di </w:t>
      </w:r>
      <w:r w:rsidR="00CF62A2">
        <w:t>visualizzare una tabella dei parcheggi avendo a disposizione le informazioni sul nome, stato(aperto, chiuso) e info sul numero posti disponibili</w:t>
      </w:r>
    </w:p>
    <w:p w:rsidR="00CF62A2" w:rsidRDefault="00CF62A2" w:rsidP="00B53E1C">
      <w:r>
        <w:t xml:space="preserve"> </w:t>
      </w:r>
      <w:r>
        <w:t>E</w:t>
      </w:r>
      <w:r w:rsidR="001C2D14">
        <w:t xml:space="preserve"> gli</w:t>
      </w:r>
      <w:r>
        <w:t xml:space="preserve"> Amministratori possono</w:t>
      </w:r>
      <w:r w:rsidR="001C2D14">
        <w:t xml:space="preserve"> invece</w:t>
      </w:r>
      <w:r>
        <w:t xml:space="preserve"> registrare Nuovi parcheggi, sospendere il servizio di un par</w:t>
      </w:r>
      <w:r>
        <w:t>c</w:t>
      </w:r>
      <w:r>
        <w:t>eggio, attivare il servizio e disattivare permanent</w:t>
      </w:r>
      <w:r>
        <w:t>emente un parcheggio esistente.</w:t>
      </w:r>
      <w:r w:rsidR="00011E86">
        <w:t xml:space="preserve">                                                      </w:t>
      </w:r>
      <w:r>
        <w:t>Un utente può accedere come amministratore soltando dopo essersi loggato attraverso Oauth2, nel mio caso utilizzando github.</w:t>
      </w:r>
    </w:p>
    <w:p w:rsidR="00267975" w:rsidRDefault="00267975" w:rsidP="00267975">
      <w:r>
        <w:t>La webApp utilizza connessioni SSL e HTTPS grazie ad un certificato per garantire la sicurezza delle comunicazioni, sulla porta 3000.</w:t>
      </w:r>
    </w:p>
    <w:p w:rsidR="00267975" w:rsidRDefault="00267975" w:rsidP="00B53E1C">
      <w:r>
        <w:t xml:space="preserve"> </w:t>
      </w:r>
    </w:p>
    <w:p w:rsidR="006A5BF4" w:rsidRDefault="00011E86" w:rsidP="00B53E1C">
      <w:r>
        <w:lastRenderedPageBreak/>
        <w:t>-Oauth2:</w:t>
      </w:r>
      <w:r w:rsidRPr="00011E86">
        <w:rPr>
          <w:noProof/>
          <w:lang w:eastAsia="it-IT"/>
        </w:rPr>
        <w:t xml:space="preserve"> </w:t>
      </w:r>
      <w:r w:rsidRPr="006A5BF4">
        <w:rPr>
          <w:noProof/>
          <w:lang w:eastAsia="it-IT"/>
        </w:rPr>
        <w:drawing>
          <wp:inline distT="0" distB="0" distL="0" distR="0" wp14:anchorId="35A6C603" wp14:editId="5A073FCC">
            <wp:extent cx="2511425" cy="2258839"/>
            <wp:effectExtent l="0" t="0" r="3175" b="8255"/>
            <wp:docPr id="2" name="Picture 2" descr="C:\Users\matte\Downloads\Poke Player (Betting Rou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e\Downloads\Poke Player (Betting Round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72" cy="238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F4" w:rsidRDefault="006A5BF4" w:rsidP="00B53E1C"/>
    <w:p w:rsidR="0090156E" w:rsidRDefault="0090156E" w:rsidP="00B53E1C"/>
    <w:p w:rsidR="0090156E" w:rsidRDefault="0090156E" w:rsidP="00B53E1C"/>
    <w:p w:rsidR="00D83697" w:rsidRDefault="00D83697" w:rsidP="00D83697">
      <w:pPr>
        <w:jc w:val="center"/>
        <w:rPr>
          <w:rStyle w:val="Strong"/>
          <w:i/>
        </w:rPr>
      </w:pPr>
      <w:r w:rsidRPr="00D83697">
        <w:rPr>
          <w:rStyle w:val="Strong"/>
          <w:i/>
        </w:rPr>
        <w:t>DESCRIZIONE DELLE CLASSI</w:t>
      </w:r>
    </w:p>
    <w:p w:rsidR="00D83697" w:rsidRPr="00267975" w:rsidRDefault="00D83697" w:rsidP="00D83697">
      <w:pPr>
        <w:rPr>
          <w:rFonts w:cstheme="minorHAnsi"/>
          <w:color w:val="202124"/>
          <w:shd w:val="clear" w:color="auto" w:fill="FFFFFF"/>
        </w:rPr>
      </w:pPr>
      <w:r w:rsidRPr="00267975">
        <w:rPr>
          <w:rFonts w:cstheme="minorHAnsi"/>
          <w:color w:val="202124"/>
          <w:shd w:val="clear" w:color="auto" w:fill="FFFFFF"/>
        </w:rPr>
        <w:t>Per gestire meglio la struttura del progetto mi sono avvalso dell’uso di Spring Boot.</w:t>
      </w:r>
    </w:p>
    <w:p w:rsidR="00731F36" w:rsidRPr="00267975" w:rsidRDefault="00D83697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202124"/>
          <w:shd w:val="clear" w:color="auto" w:fill="FFFFFF"/>
        </w:rPr>
        <w:t xml:space="preserve">Java Spring Boot </w:t>
      </w:r>
      <w:r w:rsidRPr="00267975">
        <w:rPr>
          <w:rFonts w:cstheme="minorHAnsi"/>
          <w:color w:val="040C28"/>
        </w:rPr>
        <w:t>è uno strumento che semplifica e velocizza lo sviluppo di applicazioni web e microservizi con Spring Framework</w:t>
      </w:r>
      <w:r w:rsidRPr="00267975">
        <w:rPr>
          <w:rFonts w:cstheme="minorHAnsi"/>
          <w:color w:val="202124"/>
          <w:shd w:val="clear" w:color="auto" w:fill="FFFFFF"/>
        </w:rPr>
        <w:t xml:space="preserve"> tramite </w:t>
      </w:r>
      <w:r w:rsidR="00731F36" w:rsidRPr="00267975">
        <w:rPr>
          <w:rFonts w:cstheme="minorHAnsi"/>
          <w:color w:val="202124"/>
          <w:shd w:val="clear" w:color="auto" w:fill="FFFFFF"/>
        </w:rPr>
        <w:t xml:space="preserve">diverse </w:t>
      </w:r>
      <w:r w:rsidRPr="00267975">
        <w:rPr>
          <w:rFonts w:cstheme="minorHAnsi"/>
          <w:color w:val="202124"/>
          <w:shd w:val="clear" w:color="auto" w:fill="FFFFFF"/>
        </w:rPr>
        <w:t xml:space="preserve">funzionalità </w:t>
      </w:r>
      <w:r w:rsidR="00731F36" w:rsidRPr="00267975">
        <w:rPr>
          <w:rFonts w:cstheme="minorHAnsi"/>
          <w:color w:val="202124"/>
          <w:shd w:val="clear" w:color="auto" w:fill="FFFFFF"/>
        </w:rPr>
        <w:t>come</w:t>
      </w:r>
      <w:r w:rsidRPr="00267975">
        <w:rPr>
          <w:rFonts w:cstheme="minorHAnsi"/>
          <w:color w:val="202124"/>
          <w:shd w:val="clear" w:color="auto" w:fill="FFFFFF"/>
        </w:rPr>
        <w:t xml:space="preserve">: Configurazione automatica ossia </w:t>
      </w:r>
      <w:r w:rsidRPr="00267975">
        <w:rPr>
          <w:rFonts w:cstheme="minorHAnsi"/>
          <w:color w:val="161616"/>
          <w:shd w:val="clear" w:color="auto" w:fill="FFFFFF"/>
        </w:rPr>
        <w:t>applicazione viene inizializzata con dipendenze preimpostate che non hai bisogno di configurare manualmente</w:t>
      </w:r>
    </w:p>
    <w:p w:rsidR="00B53E1C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>E in più consente di creare applicazioni autonome che vengono eseguite autonomamente integrando un server web</w:t>
      </w:r>
    </w:p>
    <w:p w:rsidR="00526CA5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>Classi presenti nel package spring.httpparking sono</w:t>
      </w:r>
      <w:r w:rsidR="00526CA5" w:rsidRPr="00267975">
        <w:rPr>
          <w:rFonts w:cstheme="minorHAnsi"/>
          <w:color w:val="161616"/>
          <w:shd w:val="clear" w:color="auto" w:fill="FFFFFF"/>
        </w:rPr>
        <w:t xml:space="preserve"> httpparking application che viene generata automaticamente annotata con @springbootapplication così che il framework la rilevi come classe principale 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 xml:space="preserve">securityconfig presente nel package config, è classe di configurazione di springboot con l’annotazione @Configuration 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>Package controller, sono i controller di springboot per la gestione di richieste http dalla webapp sono annotate con @controller e gestiscono con l’annotazione @request mapping l’url per raggiungere la pagina html.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 xml:space="preserve">I controller sono homecontroller per aprire la pagine index e amministratoreController per aprire la pagina amministratore.html (dopo essersi autenticati) 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 xml:space="preserve">Poi vi sono due controller API per gestire le richieste http e le risposte http in formato JSON attraverso gestorePercheggi. </w:t>
      </w:r>
    </w:p>
    <w:p w:rsidR="00731F36" w:rsidRPr="00267975" w:rsidRDefault="00731F36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 xml:space="preserve">utenteAPI serve per gestire la get dei parcheggi attraverso il path /user/api/parkings che viene richiamato dentro una funzione create nell’index.html in javascript </w:t>
      </w:r>
      <w:r w:rsidR="00526CA5" w:rsidRPr="00267975">
        <w:rPr>
          <w:rFonts w:cstheme="minorHAnsi"/>
          <w:color w:val="161616"/>
          <w:shd w:val="clear" w:color="auto" w:fill="FFFFFF"/>
        </w:rPr>
        <w:t xml:space="preserve"> fetchParcheggi. Otteniamo così i parcheggi da mostrare sulla pagina html in modo dinamico</w:t>
      </w:r>
    </w:p>
    <w:p w:rsidR="00526CA5" w:rsidRPr="00267975" w:rsidRDefault="00526CA5">
      <w:pPr>
        <w:rPr>
          <w:rFonts w:cstheme="minorHAnsi"/>
          <w:color w:val="161616"/>
          <w:shd w:val="clear" w:color="auto" w:fill="FFFFFF"/>
        </w:rPr>
      </w:pPr>
      <w:r w:rsidRPr="00267975">
        <w:rPr>
          <w:rFonts w:cstheme="minorHAnsi"/>
          <w:color w:val="161616"/>
          <w:shd w:val="clear" w:color="auto" w:fill="FFFFFF"/>
        </w:rPr>
        <w:t>amministratoreAPI invece gestisce sia richieste di get “getAll()” che anche per i metodi delete “rimuvoiParcheggio()” Post “creaParchegio()” e put “UpdateParcheggio” tutti con path admin/api/parkings/{id} (eventuale id del parcheggio) per la modifica o l’eliminazione.</w:t>
      </w:r>
    </w:p>
    <w:p w:rsidR="00526CA5" w:rsidRPr="000505BA" w:rsidRDefault="00526CA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0505BA">
        <w:rPr>
          <w:rFonts w:cstheme="minorHAnsi"/>
          <w:color w:val="161616"/>
          <w:sz w:val="24"/>
          <w:szCs w:val="24"/>
          <w:shd w:val="clear" w:color="auto" w:fill="FFFFFF"/>
        </w:rPr>
        <w:lastRenderedPageBreak/>
        <w:t>É presente poi il package database contente il database parcheggi.db e classe Database con tutte le funzioni per gestire le query nel database select insert update</w:t>
      </w:r>
      <w:r w:rsidR="00E74B6B" w:rsidRPr="000505BA">
        <w:rPr>
          <w:rFonts w:cstheme="minorHAnsi"/>
          <w:color w:val="161616"/>
          <w:sz w:val="24"/>
          <w:szCs w:val="24"/>
          <w:shd w:val="clear" w:color="auto" w:fill="FFFFFF"/>
        </w:rPr>
        <w:t xml:space="preserve"> che sono gestite da un unica funzione </w:t>
      </w:r>
      <w:r w:rsidR="00E74B6B" w:rsidRPr="000505BA">
        <w:rPr>
          <w:rFonts w:cstheme="minorHAnsi"/>
          <w:sz w:val="24"/>
          <w:szCs w:val="24"/>
        </w:rPr>
        <w:t>db.insertUpdateparcheggio() che rileva se l’id è =-1 quindi non è ancora presente quell’oggetto nel db allora lo inserisce, altrimente avviene una modifica dell’oggetto parcheggio già creato precendentemente</w:t>
      </w:r>
      <w:r w:rsidR="00E74B6B" w:rsidRPr="000505BA">
        <w:rPr>
          <w:rFonts w:cstheme="minorHAnsi"/>
          <w:color w:val="161616"/>
          <w:sz w:val="24"/>
          <w:szCs w:val="24"/>
          <w:shd w:val="clear" w:color="auto" w:fill="FFFFFF"/>
        </w:rPr>
        <w:t xml:space="preserve"> e infine</w:t>
      </w:r>
      <w:r w:rsidRPr="000505BA">
        <w:rPr>
          <w:rFonts w:cstheme="minorHAnsi"/>
          <w:color w:val="161616"/>
          <w:sz w:val="24"/>
          <w:szCs w:val="24"/>
          <w:shd w:val="clear" w:color="auto" w:fill="FFFFFF"/>
        </w:rPr>
        <w:t xml:space="preserve"> delete</w:t>
      </w:r>
      <w:r w:rsidR="00E74B6B" w:rsidRPr="000505BA">
        <w:rPr>
          <w:rFonts w:cstheme="minorHAnsi"/>
          <w:color w:val="161616"/>
          <w:sz w:val="24"/>
          <w:szCs w:val="24"/>
          <w:shd w:val="clear" w:color="auto" w:fill="FFFFFF"/>
        </w:rPr>
        <w:t>. Le stesse funzioni sono presenti anche per i ticket.</w:t>
      </w:r>
    </w:p>
    <w:p w:rsidR="00731BEA" w:rsidRPr="000505BA" w:rsidRDefault="00526CA5">
      <w:pPr>
        <w:rPr>
          <w:rFonts w:cstheme="minorHAnsi"/>
          <w:sz w:val="24"/>
          <w:szCs w:val="24"/>
        </w:rPr>
      </w:pPr>
      <w:r w:rsidRPr="000505BA">
        <w:rPr>
          <w:rFonts w:cstheme="minorHAnsi"/>
          <w:color w:val="161616"/>
          <w:sz w:val="24"/>
          <w:szCs w:val="24"/>
          <w:shd w:val="clear" w:color="auto" w:fill="FFFFFF"/>
        </w:rPr>
        <w:t xml:space="preserve">Inoltre vi sono i package Sensori e manager, </w:t>
      </w:r>
      <w:r w:rsidRPr="000505BA">
        <w:rPr>
          <w:rFonts w:cstheme="minorHAnsi"/>
          <w:sz w:val="24"/>
          <w:szCs w:val="24"/>
        </w:rPr>
        <w:t xml:space="preserve">sensori è package che contiente Sensori parcheggio, </w:t>
      </w:r>
      <w:r w:rsidR="00E74B6B" w:rsidRPr="000505BA">
        <w:rPr>
          <w:rFonts w:cstheme="minorHAnsi"/>
          <w:sz w:val="24"/>
          <w:szCs w:val="24"/>
        </w:rPr>
        <w:t>che simula</w:t>
      </w:r>
      <w:r w:rsidRPr="000505BA">
        <w:rPr>
          <w:rFonts w:cstheme="minorHAnsi"/>
          <w:sz w:val="24"/>
          <w:szCs w:val="24"/>
        </w:rPr>
        <w:t xml:space="preserve"> attrave</w:t>
      </w:r>
      <w:r w:rsidR="00E74B6B" w:rsidRPr="000505BA">
        <w:rPr>
          <w:rFonts w:cstheme="minorHAnsi"/>
          <w:sz w:val="24"/>
          <w:szCs w:val="24"/>
        </w:rPr>
        <w:t>rso l'uso del frame aEventsense</w:t>
      </w:r>
      <w:r w:rsidRPr="000505BA">
        <w:rPr>
          <w:rFonts w:cstheme="minorHAnsi"/>
          <w:sz w:val="24"/>
          <w:szCs w:val="24"/>
        </w:rPr>
        <w:t>l'entrata e usci</w:t>
      </w:r>
      <w:r w:rsidR="00731BEA" w:rsidRPr="000505BA">
        <w:rPr>
          <w:rFonts w:cstheme="minorHAnsi"/>
          <w:sz w:val="24"/>
          <w:szCs w:val="24"/>
        </w:rPr>
        <w:t>ta o il pagamento di un ticket.</w:t>
      </w:r>
    </w:p>
    <w:p w:rsidR="00E74B6B" w:rsidRPr="000505BA" w:rsidRDefault="00E74B6B">
      <w:pPr>
        <w:rPr>
          <w:rFonts w:cstheme="minorHAnsi"/>
          <w:sz w:val="24"/>
          <w:szCs w:val="24"/>
        </w:rPr>
      </w:pPr>
      <w:r w:rsidRPr="000505BA">
        <w:rPr>
          <w:rFonts w:cstheme="minorHAnsi"/>
          <w:sz w:val="24"/>
          <w:szCs w:val="24"/>
        </w:rPr>
        <w:t>Il package manager contiene invece la classe gestorePercheggio che viene utilizzata per rimanere in ascolto su tutti i topic di interesse e per gestire tutte le funzioni utili nel parcheggio.</w:t>
      </w:r>
    </w:p>
    <w:p w:rsidR="00E74B6B" w:rsidRPr="000505BA" w:rsidRDefault="00E74B6B">
      <w:pPr>
        <w:rPr>
          <w:rFonts w:cstheme="minorHAnsi"/>
          <w:sz w:val="24"/>
          <w:szCs w:val="24"/>
        </w:rPr>
      </w:pPr>
      <w:r w:rsidRPr="000505BA">
        <w:rPr>
          <w:rFonts w:cstheme="minorHAnsi"/>
          <w:sz w:val="24"/>
          <w:szCs w:val="24"/>
        </w:rPr>
        <w:t xml:space="preserve"> attraverso controllo del topic se il messaggio è in arrivo nel topic entrata allora per l’entrata in un parcheggio verrà richiamata la funzione entrataParcheggio() che attiverà il thread iotentrata per inviare un messaggio di conferma e verrà poi inserito il parcheggio nel db utilizzando la funzione db.insertUpdateparcheggio() e ugualmente per pagamento e l’uscita con le rispettive funzioni pagaParcheggio() e UscitaParcheggio().</w:t>
      </w:r>
    </w:p>
    <w:p w:rsidR="00E74B6B" w:rsidRPr="000505BA" w:rsidRDefault="00E74B6B">
      <w:pPr>
        <w:rPr>
          <w:rFonts w:cstheme="minorHAnsi"/>
          <w:sz w:val="24"/>
          <w:szCs w:val="24"/>
        </w:rPr>
      </w:pPr>
      <w:r w:rsidRPr="000505BA">
        <w:rPr>
          <w:rFonts w:cstheme="minorHAnsi"/>
          <w:sz w:val="24"/>
          <w:szCs w:val="24"/>
        </w:rPr>
        <w:t xml:space="preserve">inoltre vi è una funzione per gestire la creazione di un parcheggio generato da un amministratore, transformando l’oggetto json in un parcheggio </w:t>
      </w:r>
    </w:p>
    <w:p w:rsidR="00E74B6B" w:rsidRPr="00E74B6B" w:rsidRDefault="00E74B6B" w:rsidP="00E74B6B">
      <w:pPr>
        <w:jc w:val="center"/>
        <w:rPr>
          <w:rStyle w:val="Strong"/>
          <w:i/>
          <w:sz w:val="28"/>
        </w:rPr>
      </w:pPr>
      <w:r w:rsidRPr="00E74B6B">
        <w:rPr>
          <w:rStyle w:val="Strong"/>
          <w:i/>
          <w:sz w:val="28"/>
        </w:rPr>
        <w:t>Validazione</w:t>
      </w:r>
    </w:p>
    <w:p w:rsidR="00D0572D" w:rsidRDefault="00D057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basa dunque su una web app e dei sensori che simulano alcune azioni come apertura o chiusare delle transenne di un parcheggio. Per validare la soluzione si deve far partire </w:t>
      </w:r>
      <w:r w:rsidRPr="00D0572D">
        <w:rPr>
          <w:rFonts w:ascii="Arial" w:hAnsi="Arial" w:cs="Arial"/>
        </w:rPr>
        <w:t>HttpParkingApplication</w:t>
      </w:r>
      <w:r>
        <w:rPr>
          <w:rFonts w:ascii="Arial" w:hAnsi="Arial" w:cs="Arial"/>
        </w:rPr>
        <w:t xml:space="preserve"> che aprirà </w:t>
      </w:r>
      <w:r w:rsidR="00E74B6B" w:rsidRPr="00D0572D">
        <w:rPr>
          <w:rFonts w:ascii="Arial" w:hAnsi="Arial" w:cs="Arial"/>
        </w:rPr>
        <w:t xml:space="preserve">L’interfaccia utente </w:t>
      </w:r>
      <w:r>
        <w:rPr>
          <w:rFonts w:ascii="Arial" w:hAnsi="Arial" w:cs="Arial"/>
        </w:rPr>
        <w:t xml:space="preserve">che troviamo alla porta </w:t>
      </w:r>
      <w:hyperlink r:id="rId9" w:history="1">
        <w:r w:rsidRPr="00FE6DC3">
          <w:rPr>
            <w:rStyle w:val="Hyperlink"/>
            <w:rFonts w:ascii="Arial" w:hAnsi="Arial" w:cs="Arial"/>
          </w:rPr>
          <w:t>https://localhost:3000</w:t>
        </w:r>
      </w:hyperlink>
      <w:r>
        <w:rPr>
          <w:rFonts w:ascii="Arial" w:hAnsi="Arial" w:cs="Arial"/>
        </w:rPr>
        <w:t>.</w:t>
      </w:r>
    </w:p>
    <w:p w:rsidR="00D0572D" w:rsidRDefault="00E74B6B">
      <w:pPr>
        <w:rPr>
          <w:rFonts w:ascii="Arial" w:hAnsi="Arial" w:cs="Arial"/>
        </w:rPr>
      </w:pPr>
      <w:r w:rsidRPr="00D0572D">
        <w:rPr>
          <w:rFonts w:ascii="Arial" w:hAnsi="Arial" w:cs="Arial"/>
        </w:rPr>
        <w:t>l’utente che può solo visionare i vari parcheggi poi sempre nella pagina di home si può accedere alla pagina amministratori /amministratori Dove</w:t>
      </w:r>
      <w:r w:rsidR="00D0572D">
        <w:rPr>
          <w:rFonts w:ascii="Arial" w:hAnsi="Arial" w:cs="Arial"/>
        </w:rPr>
        <w:t xml:space="preserve"> loggandosi con l’account github(le credenziali sono a piè di pagina)</w:t>
      </w:r>
      <w:r w:rsidRPr="00D0572D">
        <w:rPr>
          <w:rFonts w:ascii="Arial" w:hAnsi="Arial" w:cs="Arial"/>
        </w:rPr>
        <w:t xml:space="preserve"> </w:t>
      </w:r>
      <w:r w:rsidR="00D0572D">
        <w:rPr>
          <w:rFonts w:ascii="Arial" w:hAnsi="Arial" w:cs="Arial"/>
        </w:rPr>
        <w:t xml:space="preserve">si </w:t>
      </w:r>
      <w:r w:rsidRPr="00D0572D">
        <w:rPr>
          <w:rFonts w:ascii="Arial" w:hAnsi="Arial" w:cs="Arial"/>
        </w:rPr>
        <w:t>può eliminare modifi</w:t>
      </w:r>
      <w:r w:rsidR="00D0572D">
        <w:rPr>
          <w:rFonts w:ascii="Arial" w:hAnsi="Arial" w:cs="Arial"/>
        </w:rPr>
        <w:t>care e aggiungere un parcheggi.</w:t>
      </w:r>
    </w:p>
    <w:p w:rsidR="00E74B6B" w:rsidRDefault="00D0572D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Si ha infine </w:t>
      </w:r>
      <w:r w:rsidR="00E74B6B" w:rsidRPr="00D0572D">
        <w:rPr>
          <w:rFonts w:ascii="Arial" w:hAnsi="Arial" w:cs="Arial"/>
        </w:rPr>
        <w:t>un bottone di logout per tornare a visionare la parte dell’utente. Credenziali github:</w:t>
      </w:r>
      <w:r w:rsidRPr="00D057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email: </w:t>
      </w:r>
      <w:hyperlink r:id="rId10" w:history="1">
        <w:r w:rsidRPr="00FE6DC3">
          <w:rPr>
            <w:rStyle w:val="Hyperlink"/>
            <w:rFonts w:ascii="Arial" w:hAnsi="Arial" w:cs="Arial"/>
          </w:rPr>
          <w:t>20034251@studenti.uniupo.it</w:t>
        </w:r>
      </w:hyperlink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password: </w:t>
      </w:r>
      <w:r w:rsidRPr="00D0572D">
        <w:rPr>
          <w:rFonts w:ascii="Arial" w:hAnsi="Arial" w:cs="Arial"/>
          <w:sz w:val="24"/>
        </w:rPr>
        <w:t>n2U87Pissirmqtt</w:t>
      </w:r>
    </w:p>
    <w:p w:rsidR="00D0572D" w:rsidRDefault="00D057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 poter gestire e attivare i sensori bisognerà andare nel package sensori e far partire la classe sensori parcheggio che attiverà un interfaccia con i 3 bottoni per ogni topic per gestire entrata uscita e pagamento.</w:t>
      </w:r>
      <w:bookmarkStart w:id="0" w:name="_GoBack"/>
      <w:bookmarkEnd w:id="0"/>
    </w:p>
    <w:p w:rsidR="00D0572D" w:rsidRPr="00D0572D" w:rsidRDefault="00D057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Infine servirà far partire la classe gestore parcheggio nel package manager che rimarrà in ascolto sui topic e gestirà le funzioni nel database.</w:t>
      </w:r>
    </w:p>
    <w:sectPr w:rsidR="00D0572D" w:rsidRPr="00D05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B4"/>
    <w:rsid w:val="00011E86"/>
    <w:rsid w:val="000505BA"/>
    <w:rsid w:val="001701FA"/>
    <w:rsid w:val="001C2D14"/>
    <w:rsid w:val="00267975"/>
    <w:rsid w:val="00285614"/>
    <w:rsid w:val="004716DF"/>
    <w:rsid w:val="004F636E"/>
    <w:rsid w:val="00526CA5"/>
    <w:rsid w:val="00536B66"/>
    <w:rsid w:val="006A5BF4"/>
    <w:rsid w:val="00731BEA"/>
    <w:rsid w:val="00731F36"/>
    <w:rsid w:val="0090156E"/>
    <w:rsid w:val="00982516"/>
    <w:rsid w:val="00A06085"/>
    <w:rsid w:val="00B53E1C"/>
    <w:rsid w:val="00B64D5F"/>
    <w:rsid w:val="00CF62A2"/>
    <w:rsid w:val="00D0572D"/>
    <w:rsid w:val="00D83697"/>
    <w:rsid w:val="00DA2DB4"/>
    <w:rsid w:val="00E74B6B"/>
    <w:rsid w:val="00F27693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357E-8921-4FAF-8913-134DC075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53E1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53E1C"/>
    <w:rPr>
      <w:b/>
      <w:bCs/>
    </w:rPr>
  </w:style>
  <w:style w:type="character" w:styleId="Emphasis">
    <w:name w:val="Emphasis"/>
    <w:basedOn w:val="DefaultParagraphFont"/>
    <w:uiPriority w:val="20"/>
    <w:qFormat/>
    <w:rsid w:val="00F27693"/>
    <w:rPr>
      <w:i/>
      <w:iCs/>
    </w:rPr>
  </w:style>
  <w:style w:type="character" w:styleId="Hyperlink">
    <w:name w:val="Hyperlink"/>
    <w:basedOn w:val="DefaultParagraphFont"/>
    <w:uiPriority w:val="99"/>
    <w:unhideWhenUsed/>
    <w:rsid w:val="00D05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20034251@studenti.uniupo.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2023-07-28T18:45:00Z</dcterms:created>
  <dcterms:modified xsi:type="dcterms:W3CDTF">2023-09-25T00:18:00Z</dcterms:modified>
</cp:coreProperties>
</file>