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468B9" w14:textId="77777777" w:rsidR="00293FA3" w:rsidRPr="009B66E9" w:rsidRDefault="00293FA3" w:rsidP="00293FA3">
      <w:pPr>
        <w:rPr>
          <w:rFonts w:cstheme="minorHAnsi"/>
          <w:b/>
          <w:lang w:val="en-US"/>
        </w:rPr>
      </w:pPr>
      <w:r w:rsidRPr="009B66E9">
        <w:rPr>
          <w:rFonts w:cstheme="minorHAnsi"/>
          <w:b/>
          <w:lang w:val="en-US"/>
        </w:rPr>
        <w:t>Computer Organization CO Lab 4</w:t>
      </w:r>
    </w:p>
    <w:p w14:paraId="6DA26289" w14:textId="77777777" w:rsidR="00293FA3" w:rsidRPr="009B66E9" w:rsidRDefault="00293FA3" w:rsidP="00293FA3">
      <w:pPr>
        <w:rPr>
          <w:rFonts w:cstheme="minorHAnsi"/>
          <w:b/>
          <w:lang w:val="en-US"/>
        </w:rPr>
      </w:pPr>
      <w:r w:rsidRPr="009B66E9">
        <w:rPr>
          <w:rFonts w:cstheme="minorHAnsi"/>
          <w:b/>
          <w:lang w:val="en-US"/>
        </w:rPr>
        <w:t>Architecture diagrams:</w:t>
      </w:r>
    </w:p>
    <w:p w14:paraId="09AB201A" w14:textId="77777777" w:rsidR="00293FA3" w:rsidRDefault="00293FA3" w:rsidP="00293FA3">
      <w:pPr>
        <w:rPr>
          <w:rFonts w:cstheme="minorHAnsi"/>
          <w:b/>
          <w:lang w:val="en-US"/>
        </w:rPr>
      </w:pPr>
      <w:r w:rsidRPr="009B66E9">
        <w:rPr>
          <w:rFonts w:cstheme="minorHAnsi"/>
          <w:b/>
          <w:noProof/>
          <w:lang w:val="en-US"/>
        </w:rPr>
        <w:drawing>
          <wp:inline distT="0" distB="0" distL="0" distR="0" wp14:anchorId="376037FD" wp14:editId="0150C473">
            <wp:extent cx="5676426" cy="3671667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407" cy="367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B4284" w14:textId="77777777" w:rsidR="00372E84" w:rsidRDefault="00A65CF4" w:rsidP="00293FA3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Path of Branch</w:t>
      </w:r>
      <w:r w:rsidR="00CB0EA0">
        <w:rPr>
          <w:rFonts w:cstheme="minorHAnsi"/>
          <w:b/>
          <w:lang w:val="en-US"/>
        </w:rPr>
        <w:t xml:space="preserve"> (similar architecture but in different order)</w:t>
      </w:r>
      <w:r>
        <w:rPr>
          <w:rFonts w:cstheme="minorHAnsi"/>
          <w:b/>
          <w:lang w:val="en-US"/>
        </w:rPr>
        <w:t>:</w:t>
      </w:r>
    </w:p>
    <w:p w14:paraId="363376DA" w14:textId="77777777" w:rsidR="00CB0EA0" w:rsidRPr="00CB0EA0" w:rsidRDefault="00CB0EA0" w:rsidP="00293FA3">
      <w:pPr>
        <w:numPr>
          <w:ilvl w:val="0"/>
          <w:numId w:val="5"/>
        </w:numPr>
        <w:rPr>
          <w:rFonts w:cstheme="minorHAnsi"/>
          <w:b/>
        </w:rPr>
      </w:pPr>
      <w:r>
        <w:rPr>
          <w:rFonts w:cstheme="minorHAnsi"/>
          <w:b/>
        </w:rPr>
        <w:t>0</w:t>
      </w:r>
      <w:r>
        <w:rPr>
          <w:rFonts w:cstheme="minorHAnsi" w:hint="eastAsia"/>
          <w:b/>
        </w:rPr>
        <w:t>:</w:t>
      </w:r>
      <w:r>
        <w:rPr>
          <w:rFonts w:cstheme="minorHAnsi"/>
          <w:b/>
        </w:rPr>
        <w:t xml:space="preserve"> </w:t>
      </w:r>
      <w:proofErr w:type="spellStart"/>
      <w:r>
        <w:rPr>
          <w:rFonts w:cstheme="minorHAnsi" w:hint="eastAsia"/>
          <w:b/>
        </w:rPr>
        <w:t>beq</w:t>
      </w:r>
      <w:proofErr w:type="spellEnd"/>
      <w:r>
        <w:rPr>
          <w:rFonts w:cstheme="minorHAnsi" w:hint="eastAsia"/>
          <w:b/>
        </w:rPr>
        <w:t>,</w:t>
      </w:r>
      <w:r>
        <w:rPr>
          <w:rFonts w:cstheme="minorHAnsi"/>
          <w:b/>
        </w:rPr>
        <w:t xml:space="preserve"> 1: </w:t>
      </w:r>
      <w:proofErr w:type="spellStart"/>
      <w:r>
        <w:rPr>
          <w:rFonts w:cstheme="minorHAnsi"/>
          <w:b/>
        </w:rPr>
        <w:t>bne</w:t>
      </w:r>
      <w:proofErr w:type="spellEnd"/>
      <w:r>
        <w:rPr>
          <w:rFonts w:cstheme="minorHAnsi"/>
          <w:b/>
        </w:rPr>
        <w:t xml:space="preserve">, 2: </w:t>
      </w:r>
      <w:proofErr w:type="spellStart"/>
      <w:r>
        <w:rPr>
          <w:rFonts w:cstheme="minorHAnsi"/>
          <w:b/>
        </w:rPr>
        <w:t>bge</w:t>
      </w:r>
      <w:proofErr w:type="spellEnd"/>
      <w:r>
        <w:rPr>
          <w:rFonts w:cstheme="minorHAnsi"/>
          <w:b/>
        </w:rPr>
        <w:t xml:space="preserve">, 3: </w:t>
      </w:r>
      <w:proofErr w:type="spellStart"/>
      <w:r>
        <w:rPr>
          <w:rFonts w:cstheme="minorHAnsi"/>
          <w:b/>
        </w:rPr>
        <w:t>bgt</w:t>
      </w:r>
      <w:proofErr w:type="spellEnd"/>
      <w:r>
        <w:rPr>
          <w:rFonts w:cstheme="minorHAnsi"/>
          <w:b/>
        </w:rPr>
        <w:t xml:space="preserve"> </w:t>
      </w:r>
    </w:p>
    <w:p w14:paraId="6F636C2C" w14:textId="77777777" w:rsidR="00372E84" w:rsidRPr="009B66E9" w:rsidRDefault="00372E84" w:rsidP="00293FA3">
      <w:pPr>
        <w:rPr>
          <w:rFonts w:cstheme="minorHAnsi"/>
          <w:b/>
          <w:lang w:val="en-US"/>
        </w:rPr>
      </w:pPr>
      <w:r w:rsidRPr="009D6C6C">
        <w:rPr>
          <w:rFonts w:cstheme="minorHAnsi"/>
          <w:b/>
        </w:rPr>
        <w:drawing>
          <wp:inline distT="0" distB="0" distL="0" distR="0" wp14:anchorId="0CA9D03E" wp14:editId="69A699B0">
            <wp:extent cx="3500638" cy="1705779"/>
            <wp:effectExtent l="0" t="0" r="508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199" cy="172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D22A" w14:textId="77777777" w:rsidR="00293FA3" w:rsidRPr="009B66E9" w:rsidRDefault="00293FA3" w:rsidP="00293FA3">
      <w:pPr>
        <w:rPr>
          <w:rFonts w:cstheme="minorHAnsi"/>
          <w:b/>
          <w:lang w:val="en-US"/>
        </w:rPr>
      </w:pPr>
      <w:r w:rsidRPr="009B66E9">
        <w:rPr>
          <w:rFonts w:cstheme="minorHAnsi"/>
          <w:b/>
          <w:lang w:val="en-US"/>
        </w:rPr>
        <w:t>Hardware module analysis:</w:t>
      </w:r>
    </w:p>
    <w:p w14:paraId="49406A9A" w14:textId="77777777" w:rsidR="00293FA3" w:rsidRPr="009B66E9" w:rsidRDefault="00293FA3" w:rsidP="00293FA3">
      <w:pPr>
        <w:numPr>
          <w:ilvl w:val="0"/>
          <w:numId w:val="3"/>
        </w:numPr>
        <w:rPr>
          <w:rFonts w:cstheme="minorHAnsi"/>
          <w:b/>
        </w:rPr>
      </w:pPr>
      <w:r w:rsidRPr="009B66E9">
        <w:rPr>
          <w:rFonts w:cstheme="minorHAnsi"/>
          <w:b/>
        </w:rPr>
        <w:t xml:space="preserve">Top module: </w:t>
      </w:r>
      <w:proofErr w:type="spellStart"/>
      <w:r w:rsidRPr="009B66E9">
        <w:rPr>
          <w:rFonts w:cstheme="minorHAnsi"/>
          <w:b/>
        </w:rPr>
        <w:t>Advanced_Pipelined_CPU</w:t>
      </w:r>
      <w:proofErr w:type="spellEnd"/>
    </w:p>
    <w:p w14:paraId="47466B83" w14:textId="77777777" w:rsidR="00293FA3" w:rsidRPr="009B66E9" w:rsidRDefault="000B57A8" w:rsidP="00293FA3">
      <w:pPr>
        <w:numPr>
          <w:ilvl w:val="0"/>
          <w:numId w:val="3"/>
        </w:numPr>
        <w:rPr>
          <w:rFonts w:cstheme="minorHAnsi"/>
        </w:rPr>
      </w:pPr>
      <w:r w:rsidRPr="009B66E9">
        <w:rPr>
          <w:rFonts w:cstheme="minorHAnsi"/>
        </w:rPr>
        <w:t xml:space="preserve">(previous description in </w:t>
      </w:r>
      <w:proofErr w:type="spellStart"/>
      <w:r w:rsidRPr="009B66E9">
        <w:rPr>
          <w:rFonts w:cstheme="minorHAnsi"/>
        </w:rPr>
        <w:t>Colab</w:t>
      </w:r>
      <w:proofErr w:type="spellEnd"/>
      <w:r w:rsidRPr="009B66E9">
        <w:rPr>
          <w:rFonts w:cstheme="minorHAnsi"/>
        </w:rPr>
        <w:t xml:space="preserve"> 4) </w:t>
      </w:r>
      <w:r w:rsidR="00293FA3" w:rsidRPr="009B66E9">
        <w:rPr>
          <w:rFonts w:cstheme="minorHAnsi"/>
        </w:rPr>
        <w:t xml:space="preserve">There </w:t>
      </w:r>
      <w:r w:rsidR="00B20303" w:rsidRPr="009B66E9">
        <w:rPr>
          <w:rFonts w:cstheme="minorHAnsi"/>
        </w:rPr>
        <w:t>is</w:t>
      </w:r>
      <w:r w:rsidR="00293FA3" w:rsidRPr="009B66E9">
        <w:rPr>
          <w:rFonts w:cstheme="minorHAnsi"/>
        </w:rPr>
        <w:t xml:space="preserve"> mainly 5 stage</w:t>
      </w:r>
      <w:r w:rsidR="00B20303" w:rsidRPr="009B66E9">
        <w:rPr>
          <w:rFonts w:cstheme="minorHAnsi"/>
        </w:rPr>
        <w:t>s</w:t>
      </w:r>
      <w:r w:rsidR="00293FA3" w:rsidRPr="009B66E9">
        <w:rPr>
          <w:rFonts w:cstheme="minorHAnsi"/>
        </w:rPr>
        <w:t xml:space="preserve"> of pipelining:</w:t>
      </w:r>
    </w:p>
    <w:p w14:paraId="73976B0F" w14:textId="77777777" w:rsidR="00293FA3" w:rsidRPr="009B66E9" w:rsidRDefault="00293FA3" w:rsidP="00293FA3">
      <w:pPr>
        <w:numPr>
          <w:ilvl w:val="1"/>
          <w:numId w:val="4"/>
        </w:numPr>
        <w:rPr>
          <w:rFonts w:cstheme="minorHAnsi"/>
        </w:rPr>
      </w:pPr>
      <w:r w:rsidRPr="009B66E9">
        <w:rPr>
          <w:rFonts w:cstheme="minorHAnsi"/>
          <w:bCs/>
        </w:rPr>
        <w:t>Instruction Fetch (IF)</w:t>
      </w:r>
    </w:p>
    <w:p w14:paraId="12F322ED" w14:textId="77777777" w:rsidR="00293FA3" w:rsidRPr="009B66E9" w:rsidRDefault="00293FA3" w:rsidP="00293FA3">
      <w:pPr>
        <w:numPr>
          <w:ilvl w:val="2"/>
          <w:numId w:val="5"/>
        </w:numPr>
        <w:tabs>
          <w:tab w:val="num" w:pos="2160"/>
        </w:tabs>
        <w:rPr>
          <w:rFonts w:cstheme="minorHAnsi"/>
        </w:rPr>
      </w:pPr>
      <w:r w:rsidRPr="009B66E9">
        <w:rPr>
          <w:rFonts w:cstheme="minorHAnsi"/>
        </w:rPr>
        <w:lastRenderedPageBreak/>
        <w:t>Program Counter: “count” for the next instruction that needs to do in the following clock cycle.</w:t>
      </w:r>
    </w:p>
    <w:p w14:paraId="148F96F9" w14:textId="77777777" w:rsidR="00293FA3" w:rsidRPr="009B66E9" w:rsidRDefault="00293FA3" w:rsidP="00293FA3">
      <w:pPr>
        <w:numPr>
          <w:ilvl w:val="2"/>
          <w:numId w:val="5"/>
        </w:numPr>
        <w:tabs>
          <w:tab w:val="num" w:pos="2160"/>
        </w:tabs>
        <w:rPr>
          <w:rFonts w:cstheme="minorHAnsi"/>
        </w:rPr>
      </w:pPr>
      <w:r w:rsidRPr="009B66E9">
        <w:rPr>
          <w:rFonts w:cstheme="minorHAnsi"/>
        </w:rPr>
        <w:t>Adder: PC+4</w:t>
      </w:r>
    </w:p>
    <w:p w14:paraId="639F7CC3" w14:textId="77777777" w:rsidR="00293FA3" w:rsidRPr="009B66E9" w:rsidRDefault="00293FA3" w:rsidP="00293FA3">
      <w:pPr>
        <w:numPr>
          <w:ilvl w:val="2"/>
          <w:numId w:val="5"/>
        </w:numPr>
        <w:tabs>
          <w:tab w:val="num" w:pos="2160"/>
        </w:tabs>
        <w:rPr>
          <w:rFonts w:cstheme="minorHAnsi"/>
        </w:rPr>
      </w:pPr>
      <w:r w:rsidRPr="009B66E9">
        <w:rPr>
          <w:rFonts w:cstheme="minorHAnsi"/>
        </w:rPr>
        <w:t>Instruction memory: fetch the instructions from the text file according to the Program Counter.</w:t>
      </w:r>
    </w:p>
    <w:p w14:paraId="7882286B" w14:textId="77777777" w:rsidR="00293FA3" w:rsidRPr="009B66E9" w:rsidRDefault="00293FA3" w:rsidP="00293FA3">
      <w:pPr>
        <w:numPr>
          <w:ilvl w:val="1"/>
          <w:numId w:val="5"/>
        </w:numPr>
        <w:tabs>
          <w:tab w:val="num" w:pos="1440"/>
        </w:tabs>
        <w:rPr>
          <w:rFonts w:cstheme="minorHAnsi"/>
        </w:rPr>
      </w:pPr>
      <w:r w:rsidRPr="009B66E9">
        <w:rPr>
          <w:rFonts w:cstheme="minorHAnsi"/>
          <w:bCs/>
        </w:rPr>
        <w:t>Instruction Decode (ID)</w:t>
      </w:r>
    </w:p>
    <w:p w14:paraId="34557A12" w14:textId="77777777" w:rsidR="00293FA3" w:rsidRPr="009B66E9" w:rsidRDefault="00293FA3" w:rsidP="00293FA3">
      <w:pPr>
        <w:numPr>
          <w:ilvl w:val="2"/>
          <w:numId w:val="5"/>
        </w:numPr>
        <w:tabs>
          <w:tab w:val="num" w:pos="2160"/>
        </w:tabs>
        <w:rPr>
          <w:rFonts w:cstheme="minorHAnsi"/>
        </w:rPr>
      </w:pPr>
      <w:r w:rsidRPr="009B66E9">
        <w:rPr>
          <w:rFonts w:cstheme="minorHAnsi"/>
        </w:rPr>
        <w:t>Decoder: decode the opcode of the instruction and output to other modules for use.</w:t>
      </w:r>
    </w:p>
    <w:p w14:paraId="4E38DF47" w14:textId="77777777" w:rsidR="00293FA3" w:rsidRPr="009B66E9" w:rsidRDefault="00293FA3" w:rsidP="00293FA3">
      <w:pPr>
        <w:numPr>
          <w:ilvl w:val="2"/>
          <w:numId w:val="5"/>
        </w:numPr>
        <w:tabs>
          <w:tab w:val="num" w:pos="2160"/>
        </w:tabs>
        <w:rPr>
          <w:rFonts w:cstheme="minorHAnsi"/>
        </w:rPr>
      </w:pPr>
      <w:r w:rsidRPr="009B66E9">
        <w:rPr>
          <w:rFonts w:cstheme="minorHAnsi"/>
        </w:rPr>
        <w:t>Register File: performs the functions of getting the value from the register according to the instructions and storing the result of ALU into the register specified by the current instruction.</w:t>
      </w:r>
    </w:p>
    <w:p w14:paraId="76DA7F5B" w14:textId="77777777" w:rsidR="00293FA3" w:rsidRPr="009B66E9" w:rsidRDefault="00293FA3" w:rsidP="00293FA3">
      <w:pPr>
        <w:numPr>
          <w:ilvl w:val="1"/>
          <w:numId w:val="5"/>
        </w:numPr>
        <w:tabs>
          <w:tab w:val="num" w:pos="1440"/>
        </w:tabs>
        <w:rPr>
          <w:rFonts w:cstheme="minorHAnsi"/>
        </w:rPr>
      </w:pPr>
      <w:r w:rsidRPr="009B66E9">
        <w:rPr>
          <w:rFonts w:cstheme="minorHAnsi"/>
          <w:bCs/>
        </w:rPr>
        <w:t>Execution (EX)</w:t>
      </w:r>
    </w:p>
    <w:p w14:paraId="3754BAB9" w14:textId="77777777" w:rsidR="00293FA3" w:rsidRPr="009B66E9" w:rsidRDefault="00293FA3" w:rsidP="00293FA3">
      <w:pPr>
        <w:numPr>
          <w:ilvl w:val="2"/>
          <w:numId w:val="5"/>
        </w:numPr>
        <w:tabs>
          <w:tab w:val="num" w:pos="2160"/>
        </w:tabs>
        <w:rPr>
          <w:rFonts w:cstheme="minorHAnsi"/>
        </w:rPr>
      </w:pPr>
      <w:r w:rsidRPr="009B66E9">
        <w:rPr>
          <w:rFonts w:cstheme="minorHAnsi"/>
        </w:rPr>
        <w:t>ALU Control: further decode the function code of the instruction and output to ALU for use.</w:t>
      </w:r>
    </w:p>
    <w:p w14:paraId="488C1E01" w14:textId="77777777" w:rsidR="00293FA3" w:rsidRPr="009B66E9" w:rsidRDefault="00293FA3" w:rsidP="00293FA3">
      <w:pPr>
        <w:numPr>
          <w:ilvl w:val="2"/>
          <w:numId w:val="5"/>
        </w:numPr>
        <w:tabs>
          <w:tab w:val="num" w:pos="2160"/>
        </w:tabs>
        <w:rPr>
          <w:rFonts w:cstheme="minorHAnsi"/>
        </w:rPr>
      </w:pPr>
      <w:r w:rsidRPr="009B66E9">
        <w:rPr>
          <w:rFonts w:cstheme="minorHAnsi"/>
        </w:rPr>
        <w:t>Adder: add the value of Program Counter for the next instruction with the address stated by instruction[15:0], when is </w:t>
      </w:r>
      <w:r w:rsidRPr="009B66E9">
        <w:rPr>
          <w:rFonts w:cstheme="minorHAnsi"/>
          <w:u w:val="single"/>
        </w:rPr>
        <w:t>the instruction specified by branch operation</w:t>
      </w:r>
      <w:r w:rsidRPr="009B66E9">
        <w:rPr>
          <w:rFonts w:cstheme="minorHAnsi"/>
        </w:rPr>
        <w:t>. </w:t>
      </w:r>
    </w:p>
    <w:p w14:paraId="4267DB30" w14:textId="77777777" w:rsidR="00293FA3" w:rsidRPr="009B66E9" w:rsidRDefault="00293FA3" w:rsidP="00293FA3">
      <w:pPr>
        <w:numPr>
          <w:ilvl w:val="2"/>
          <w:numId w:val="5"/>
        </w:numPr>
        <w:tabs>
          <w:tab w:val="num" w:pos="2160"/>
        </w:tabs>
        <w:rPr>
          <w:rFonts w:cstheme="minorHAnsi"/>
        </w:rPr>
      </w:pPr>
      <w:r w:rsidRPr="009B66E9">
        <w:rPr>
          <w:rFonts w:cstheme="minorHAnsi"/>
        </w:rPr>
        <w:t>Sign Extend: extend the 16-bit address stored in instruction into 32-bit.</w:t>
      </w:r>
    </w:p>
    <w:p w14:paraId="25509D93" w14:textId="77777777" w:rsidR="00293FA3" w:rsidRPr="009B66E9" w:rsidRDefault="00293FA3" w:rsidP="00293FA3">
      <w:pPr>
        <w:numPr>
          <w:ilvl w:val="2"/>
          <w:numId w:val="5"/>
        </w:numPr>
        <w:tabs>
          <w:tab w:val="num" w:pos="2160"/>
        </w:tabs>
        <w:rPr>
          <w:rFonts w:cstheme="minorHAnsi"/>
        </w:rPr>
      </w:pPr>
      <w:r w:rsidRPr="009B66E9">
        <w:rPr>
          <w:rFonts w:cstheme="minorHAnsi"/>
        </w:rPr>
        <w:t xml:space="preserve">multiplexor: for selecting the value of a register or the value extending the last 15 address of instruction according to the </w:t>
      </w:r>
      <w:proofErr w:type="spellStart"/>
      <w:r w:rsidRPr="009B66E9">
        <w:rPr>
          <w:rFonts w:cstheme="minorHAnsi"/>
        </w:rPr>
        <w:t>ALUSrc</w:t>
      </w:r>
      <w:proofErr w:type="spellEnd"/>
    </w:p>
    <w:p w14:paraId="20B9E1C7" w14:textId="77777777" w:rsidR="00293FA3" w:rsidRPr="009B66E9" w:rsidRDefault="00293FA3" w:rsidP="00293FA3">
      <w:pPr>
        <w:numPr>
          <w:ilvl w:val="2"/>
          <w:numId w:val="5"/>
        </w:numPr>
        <w:tabs>
          <w:tab w:val="num" w:pos="2160"/>
        </w:tabs>
        <w:rPr>
          <w:rFonts w:cstheme="minorHAnsi"/>
        </w:rPr>
      </w:pPr>
      <w:r w:rsidRPr="009B66E9">
        <w:rPr>
          <w:rFonts w:cstheme="minorHAnsi"/>
        </w:rPr>
        <w:t>ALU: perform some operations such as </w:t>
      </w:r>
      <w:r w:rsidRPr="009B66E9">
        <w:rPr>
          <w:rFonts w:cstheme="minorHAnsi"/>
          <w:i/>
          <w:iCs/>
        </w:rPr>
        <w:t>and</w:t>
      </w:r>
      <w:r w:rsidRPr="009B66E9">
        <w:rPr>
          <w:rFonts w:cstheme="minorHAnsi"/>
        </w:rPr>
        <w:t>, </w:t>
      </w:r>
      <w:r w:rsidRPr="009B66E9">
        <w:rPr>
          <w:rFonts w:cstheme="minorHAnsi"/>
          <w:i/>
          <w:iCs/>
        </w:rPr>
        <w:t>or</w:t>
      </w:r>
      <w:r w:rsidRPr="009B66E9">
        <w:rPr>
          <w:rFonts w:cstheme="minorHAnsi"/>
        </w:rPr>
        <w:t>, </w:t>
      </w:r>
      <w:r w:rsidRPr="009B66E9">
        <w:rPr>
          <w:rFonts w:cstheme="minorHAnsi"/>
          <w:i/>
          <w:iCs/>
        </w:rPr>
        <w:t>addition</w:t>
      </w:r>
      <w:r w:rsidRPr="009B66E9">
        <w:rPr>
          <w:rFonts w:cstheme="minorHAnsi"/>
        </w:rPr>
        <w:t>, </w:t>
      </w:r>
      <w:r w:rsidRPr="009B66E9">
        <w:rPr>
          <w:rFonts w:cstheme="minorHAnsi"/>
          <w:i/>
          <w:iCs/>
        </w:rPr>
        <w:t>subtraction</w:t>
      </w:r>
      <w:r w:rsidRPr="009B66E9">
        <w:rPr>
          <w:rFonts w:cstheme="minorHAnsi"/>
        </w:rPr>
        <w:t>, </w:t>
      </w:r>
      <w:r w:rsidRPr="009B66E9">
        <w:rPr>
          <w:rFonts w:cstheme="minorHAnsi"/>
          <w:i/>
          <w:iCs/>
        </w:rPr>
        <w:t>set on less than</w:t>
      </w:r>
      <w:r w:rsidRPr="009B66E9">
        <w:rPr>
          <w:rFonts w:cstheme="minorHAnsi"/>
        </w:rPr>
        <w:t>, </w:t>
      </w:r>
      <w:r w:rsidRPr="009B66E9">
        <w:rPr>
          <w:rFonts w:cstheme="minorHAnsi"/>
          <w:i/>
          <w:iCs/>
        </w:rPr>
        <w:t>nor</w:t>
      </w:r>
      <w:r w:rsidRPr="009B66E9">
        <w:rPr>
          <w:rFonts w:cstheme="minorHAnsi"/>
        </w:rPr>
        <w:t> and </w:t>
      </w:r>
      <w:r w:rsidRPr="009B66E9">
        <w:rPr>
          <w:rFonts w:cstheme="minorHAnsi"/>
          <w:bCs/>
          <w:i/>
          <w:iCs/>
        </w:rPr>
        <w:t>multiplication(simplified version)</w:t>
      </w:r>
    </w:p>
    <w:p w14:paraId="16174CD0" w14:textId="77777777" w:rsidR="00293FA3" w:rsidRPr="009B66E9" w:rsidRDefault="00293FA3" w:rsidP="00293FA3">
      <w:pPr>
        <w:numPr>
          <w:ilvl w:val="1"/>
          <w:numId w:val="5"/>
        </w:numPr>
        <w:tabs>
          <w:tab w:val="num" w:pos="1440"/>
        </w:tabs>
        <w:rPr>
          <w:rFonts w:cstheme="minorHAnsi"/>
        </w:rPr>
      </w:pPr>
      <w:r w:rsidRPr="009B66E9">
        <w:rPr>
          <w:rFonts w:cstheme="minorHAnsi"/>
          <w:bCs/>
        </w:rPr>
        <w:t>Data Access (MEM) </w:t>
      </w:r>
    </w:p>
    <w:p w14:paraId="16EA7FE9" w14:textId="77777777" w:rsidR="00293FA3" w:rsidRPr="009B66E9" w:rsidRDefault="00293FA3" w:rsidP="00293FA3">
      <w:pPr>
        <w:numPr>
          <w:ilvl w:val="2"/>
          <w:numId w:val="5"/>
        </w:numPr>
        <w:rPr>
          <w:rFonts w:cstheme="minorHAnsi"/>
        </w:rPr>
      </w:pPr>
      <w:r w:rsidRPr="009B66E9">
        <w:rPr>
          <w:rFonts w:cstheme="minorHAnsi"/>
        </w:rPr>
        <w:t xml:space="preserve">Data Memory: Read or Write the data from memory according to </w:t>
      </w:r>
      <w:proofErr w:type="spellStart"/>
      <w:r w:rsidRPr="009B66E9">
        <w:rPr>
          <w:rFonts w:cstheme="minorHAnsi"/>
        </w:rPr>
        <w:t>MemRead</w:t>
      </w:r>
      <w:proofErr w:type="spellEnd"/>
      <w:r w:rsidRPr="009B66E9">
        <w:rPr>
          <w:rFonts w:cstheme="minorHAnsi"/>
        </w:rPr>
        <w:t xml:space="preserve">/ </w:t>
      </w:r>
      <w:proofErr w:type="spellStart"/>
      <w:r w:rsidRPr="009B66E9">
        <w:rPr>
          <w:rFonts w:cstheme="minorHAnsi"/>
        </w:rPr>
        <w:t>MemWrite</w:t>
      </w:r>
      <w:proofErr w:type="spellEnd"/>
      <w:r w:rsidRPr="009B66E9">
        <w:rPr>
          <w:rFonts w:cstheme="minorHAnsi"/>
        </w:rPr>
        <w:t>.</w:t>
      </w:r>
    </w:p>
    <w:p w14:paraId="3D39D7E6" w14:textId="77777777" w:rsidR="00B20303" w:rsidRPr="009B66E9" w:rsidRDefault="00B20303" w:rsidP="00293FA3">
      <w:pPr>
        <w:numPr>
          <w:ilvl w:val="2"/>
          <w:numId w:val="5"/>
        </w:numPr>
        <w:rPr>
          <w:rFonts w:cstheme="minorHAnsi"/>
          <w:b/>
        </w:rPr>
      </w:pPr>
      <w:r w:rsidRPr="009B66E9">
        <w:rPr>
          <w:rFonts w:cstheme="minorHAnsi"/>
          <w:b/>
        </w:rPr>
        <w:t>Branch combinational circuit: a combinational circuit that decides that branch taken or not when a branch instruction</w:t>
      </w:r>
      <w:r w:rsidR="00E543EC">
        <w:rPr>
          <w:rFonts w:cstheme="minorHAnsi"/>
          <w:b/>
        </w:rPr>
        <w:t xml:space="preserve"> including </w:t>
      </w:r>
      <w:proofErr w:type="spellStart"/>
      <w:r w:rsidR="00E543EC" w:rsidRPr="009B66E9">
        <w:rPr>
          <w:rFonts w:cstheme="minorHAnsi"/>
          <w:b/>
        </w:rPr>
        <w:t>beq</w:t>
      </w:r>
      <w:proofErr w:type="spellEnd"/>
      <w:r w:rsidR="00E543EC" w:rsidRPr="009B66E9">
        <w:rPr>
          <w:rFonts w:cstheme="minorHAnsi"/>
          <w:b/>
        </w:rPr>
        <w:t xml:space="preserve">, </w:t>
      </w:r>
      <w:proofErr w:type="spellStart"/>
      <w:r w:rsidR="00E543EC" w:rsidRPr="009B66E9">
        <w:rPr>
          <w:rFonts w:cstheme="minorHAnsi"/>
          <w:b/>
          <w:i/>
        </w:rPr>
        <w:t>bne</w:t>
      </w:r>
      <w:proofErr w:type="spellEnd"/>
      <w:r w:rsidR="00E543EC" w:rsidRPr="009B66E9">
        <w:rPr>
          <w:rFonts w:cstheme="minorHAnsi"/>
          <w:b/>
          <w:i/>
        </w:rPr>
        <w:t xml:space="preserve">, </w:t>
      </w:r>
      <w:proofErr w:type="spellStart"/>
      <w:r w:rsidR="00E543EC" w:rsidRPr="009B66E9">
        <w:rPr>
          <w:rFonts w:cstheme="minorHAnsi"/>
          <w:b/>
          <w:i/>
        </w:rPr>
        <w:t>bge</w:t>
      </w:r>
      <w:proofErr w:type="spellEnd"/>
      <w:r w:rsidR="00E543EC" w:rsidRPr="009B66E9">
        <w:rPr>
          <w:rFonts w:cstheme="minorHAnsi"/>
          <w:b/>
          <w:i/>
        </w:rPr>
        <w:t xml:space="preserve">, </w:t>
      </w:r>
      <w:r w:rsidR="00E543EC" w:rsidRPr="009B66E9">
        <w:rPr>
          <w:rFonts w:cstheme="minorHAnsi"/>
          <w:b/>
        </w:rPr>
        <w:t xml:space="preserve">and </w:t>
      </w:r>
      <w:proofErr w:type="spellStart"/>
      <w:r w:rsidR="00E543EC" w:rsidRPr="009B66E9">
        <w:rPr>
          <w:rFonts w:cstheme="minorHAnsi"/>
          <w:b/>
          <w:i/>
        </w:rPr>
        <w:t>bgt</w:t>
      </w:r>
      <w:proofErr w:type="spellEnd"/>
      <w:r w:rsidR="00E543EC" w:rsidRPr="009B66E9">
        <w:rPr>
          <w:rFonts w:cstheme="minorHAnsi"/>
          <w:b/>
          <w:i/>
        </w:rPr>
        <w:t xml:space="preserve"> </w:t>
      </w:r>
      <w:r w:rsidR="00E543EC" w:rsidRPr="009B66E9">
        <w:rPr>
          <w:rFonts w:cstheme="minorHAnsi"/>
          <w:b/>
        </w:rPr>
        <w:t>instruction</w:t>
      </w:r>
      <w:r w:rsidR="00E543EC">
        <w:rPr>
          <w:rFonts w:cstheme="minorHAnsi"/>
          <w:b/>
        </w:rPr>
        <w:t>s</w:t>
      </w:r>
      <w:r w:rsidRPr="009B66E9">
        <w:rPr>
          <w:rFonts w:cstheme="minorHAnsi"/>
          <w:b/>
        </w:rPr>
        <w:t xml:space="preserve"> is given.</w:t>
      </w:r>
      <w:r w:rsidRPr="009B66E9">
        <w:rPr>
          <w:rFonts w:cstheme="minorHAnsi"/>
          <w:b/>
          <w:i/>
        </w:rPr>
        <w:t xml:space="preserve"> </w:t>
      </w:r>
    </w:p>
    <w:p w14:paraId="6F1C6C9E" w14:textId="77777777" w:rsidR="009B66E9" w:rsidRDefault="009B66E9" w:rsidP="00293FA3">
      <w:pPr>
        <w:numPr>
          <w:ilvl w:val="2"/>
          <w:numId w:val="5"/>
        </w:numPr>
        <w:rPr>
          <w:rFonts w:cstheme="minorHAnsi"/>
          <w:b/>
        </w:rPr>
      </w:pPr>
      <w:r>
        <w:rPr>
          <w:rFonts w:cstheme="minorHAnsi"/>
          <w:b/>
        </w:rPr>
        <w:t>similar architecture diagram but in different order:</w:t>
      </w:r>
    </w:p>
    <w:p w14:paraId="307FCFFA" w14:textId="77777777" w:rsidR="009B66E9" w:rsidRDefault="009D6C6C" w:rsidP="009D6C6C">
      <w:pPr>
        <w:ind w:left="2160"/>
        <w:rPr>
          <w:rFonts w:cstheme="minorHAnsi"/>
          <w:b/>
        </w:rPr>
      </w:pPr>
      <w:r w:rsidRPr="009D6C6C">
        <w:rPr>
          <w:rFonts w:cstheme="minorHAnsi"/>
          <w:b/>
        </w:rPr>
        <w:lastRenderedPageBreak/>
        <w:drawing>
          <wp:inline distT="0" distB="0" distL="0" distR="0" wp14:anchorId="3762D37F" wp14:editId="655891D1">
            <wp:extent cx="3500638" cy="1705779"/>
            <wp:effectExtent l="0" t="0" r="508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199" cy="172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76EC" w14:textId="77777777" w:rsidR="002B57A8" w:rsidRDefault="002B57A8" w:rsidP="00293FA3">
      <w:pPr>
        <w:numPr>
          <w:ilvl w:val="2"/>
          <w:numId w:val="5"/>
        </w:numPr>
        <w:tabs>
          <w:tab w:val="num" w:pos="2160"/>
        </w:tabs>
        <w:rPr>
          <w:rFonts w:cstheme="minorHAnsi"/>
          <w:b/>
        </w:rPr>
      </w:pPr>
      <w:r>
        <w:rPr>
          <w:rFonts w:cstheme="minorHAnsi"/>
          <w:b/>
        </w:rPr>
        <w:t>0</w:t>
      </w:r>
      <w:r>
        <w:rPr>
          <w:rFonts w:cstheme="minorHAnsi" w:hint="eastAsia"/>
          <w:b/>
        </w:rPr>
        <w:t>:</w:t>
      </w:r>
      <w:r>
        <w:rPr>
          <w:rFonts w:cstheme="minorHAnsi"/>
          <w:b/>
        </w:rPr>
        <w:t xml:space="preserve"> </w:t>
      </w:r>
      <w:proofErr w:type="spellStart"/>
      <w:r>
        <w:rPr>
          <w:rFonts w:cstheme="minorHAnsi" w:hint="eastAsia"/>
          <w:b/>
        </w:rPr>
        <w:t>beq</w:t>
      </w:r>
      <w:proofErr w:type="spellEnd"/>
      <w:r>
        <w:rPr>
          <w:rFonts w:cstheme="minorHAnsi" w:hint="eastAsia"/>
          <w:b/>
        </w:rPr>
        <w:t>,</w:t>
      </w:r>
      <w:r>
        <w:rPr>
          <w:rFonts w:cstheme="minorHAnsi"/>
          <w:b/>
        </w:rPr>
        <w:t xml:space="preserve"> 1: </w:t>
      </w:r>
      <w:proofErr w:type="spellStart"/>
      <w:r>
        <w:rPr>
          <w:rFonts w:cstheme="minorHAnsi"/>
          <w:b/>
        </w:rPr>
        <w:t>bne</w:t>
      </w:r>
      <w:proofErr w:type="spellEnd"/>
      <w:r>
        <w:rPr>
          <w:rFonts w:cstheme="minorHAnsi"/>
          <w:b/>
        </w:rPr>
        <w:t xml:space="preserve">, 2: </w:t>
      </w:r>
      <w:proofErr w:type="spellStart"/>
      <w:r>
        <w:rPr>
          <w:rFonts w:cstheme="minorHAnsi"/>
          <w:b/>
        </w:rPr>
        <w:t>bge</w:t>
      </w:r>
      <w:proofErr w:type="spellEnd"/>
      <w:r>
        <w:rPr>
          <w:rFonts w:cstheme="minorHAnsi"/>
          <w:b/>
        </w:rPr>
        <w:t xml:space="preserve">, 3: </w:t>
      </w:r>
      <w:proofErr w:type="spellStart"/>
      <w:r>
        <w:rPr>
          <w:rFonts w:cstheme="minorHAnsi"/>
          <w:b/>
        </w:rPr>
        <w:t>bgt</w:t>
      </w:r>
      <w:proofErr w:type="spellEnd"/>
      <w:r>
        <w:rPr>
          <w:rFonts w:cstheme="minorHAnsi"/>
          <w:b/>
        </w:rPr>
        <w:t xml:space="preserve"> </w:t>
      </w:r>
    </w:p>
    <w:p w14:paraId="5391120D" w14:textId="77777777" w:rsidR="00327CDF" w:rsidRPr="00B053B1" w:rsidRDefault="00E87642" w:rsidP="00E87642">
      <w:pPr>
        <w:ind w:left="1800"/>
        <w:rPr>
          <w:rFonts w:cstheme="minorHAnsi"/>
          <w:b/>
        </w:rPr>
      </w:pPr>
      <w:r>
        <w:rPr>
          <w:noProof/>
        </w:rPr>
        <w:drawing>
          <wp:inline distT="0" distB="0" distL="0" distR="0" wp14:anchorId="02EF676F" wp14:editId="355FBBC8">
            <wp:extent cx="4288274" cy="1287194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356" cy="131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CDF" w:rsidRPr="00327CDF">
        <w:rPr>
          <w:rFonts w:cstheme="minorHAnsi"/>
          <w:b/>
        </w:rPr>
        <w:drawing>
          <wp:inline distT="0" distB="0" distL="0" distR="0" wp14:anchorId="34B3B2D0" wp14:editId="6CDFA728">
            <wp:extent cx="4231642" cy="1547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8952"/>
                    <a:stretch/>
                  </pic:blipFill>
                  <pic:spPr bwMode="auto">
                    <a:xfrm>
                      <a:off x="0" y="0"/>
                      <a:ext cx="4682560" cy="171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E6026" w14:textId="77777777" w:rsidR="00293FA3" w:rsidRPr="009B66E9" w:rsidRDefault="00293FA3" w:rsidP="00293FA3">
      <w:pPr>
        <w:numPr>
          <w:ilvl w:val="1"/>
          <w:numId w:val="5"/>
        </w:numPr>
        <w:tabs>
          <w:tab w:val="num" w:pos="1440"/>
        </w:tabs>
        <w:rPr>
          <w:rFonts w:cstheme="minorHAnsi"/>
        </w:rPr>
      </w:pPr>
      <w:r w:rsidRPr="009B66E9">
        <w:rPr>
          <w:rFonts w:cstheme="minorHAnsi"/>
          <w:bCs/>
        </w:rPr>
        <w:t>Write Back (WB)</w:t>
      </w:r>
    </w:p>
    <w:p w14:paraId="486B936E" w14:textId="77777777" w:rsidR="00293FA3" w:rsidRPr="009B66E9" w:rsidRDefault="00293FA3" w:rsidP="00293FA3">
      <w:pPr>
        <w:numPr>
          <w:ilvl w:val="2"/>
          <w:numId w:val="5"/>
        </w:numPr>
        <w:tabs>
          <w:tab w:val="num" w:pos="2160"/>
        </w:tabs>
        <w:rPr>
          <w:rFonts w:cstheme="minorHAnsi"/>
        </w:rPr>
      </w:pPr>
      <w:r w:rsidRPr="009B66E9">
        <w:rPr>
          <w:rFonts w:cstheme="minorHAnsi"/>
        </w:rPr>
        <w:t xml:space="preserve">multiplexor: for selecting the input from Data Memory or the result of ALU according to </w:t>
      </w:r>
      <w:proofErr w:type="spellStart"/>
      <w:r w:rsidRPr="009B66E9">
        <w:rPr>
          <w:rFonts w:cstheme="minorHAnsi"/>
        </w:rPr>
        <w:t>MemtoReg</w:t>
      </w:r>
      <w:proofErr w:type="spellEnd"/>
      <w:r w:rsidRPr="009B66E9">
        <w:rPr>
          <w:rFonts w:cstheme="minorHAnsi"/>
        </w:rPr>
        <w:t xml:space="preserve"> (simple modification: select the value from Data Memory when </w:t>
      </w:r>
      <w:proofErr w:type="spellStart"/>
      <w:r w:rsidRPr="009B66E9">
        <w:rPr>
          <w:rFonts w:cstheme="minorHAnsi"/>
        </w:rPr>
        <w:t>MemtoReg</w:t>
      </w:r>
      <w:proofErr w:type="spellEnd"/>
      <w:r w:rsidRPr="009B66E9">
        <w:rPr>
          <w:rFonts w:cstheme="minorHAnsi"/>
        </w:rPr>
        <w:t xml:space="preserve"> is 1, otherwise select the result of ALU).</w:t>
      </w:r>
    </w:p>
    <w:p w14:paraId="6203C617" w14:textId="77777777" w:rsidR="00293FA3" w:rsidRPr="009B66E9" w:rsidRDefault="00293FA3" w:rsidP="00293FA3">
      <w:pPr>
        <w:numPr>
          <w:ilvl w:val="0"/>
          <w:numId w:val="5"/>
        </w:numPr>
        <w:rPr>
          <w:rFonts w:cstheme="minorHAnsi"/>
        </w:rPr>
      </w:pPr>
      <w:r w:rsidRPr="009B66E9">
        <w:rPr>
          <w:rFonts w:cstheme="minorHAnsi"/>
          <w:bCs/>
        </w:rPr>
        <w:t>For each pipelined stage(exclude WB stage), there is a pipeline register storing the output including the control signals that need to pass to the next stage.</w:t>
      </w:r>
    </w:p>
    <w:p w14:paraId="45D3461C" w14:textId="77777777" w:rsidR="00293FA3" w:rsidRPr="009B66E9" w:rsidRDefault="00293FA3" w:rsidP="000B57A8">
      <w:pPr>
        <w:numPr>
          <w:ilvl w:val="1"/>
          <w:numId w:val="5"/>
        </w:numPr>
        <w:rPr>
          <w:rFonts w:cstheme="minorHAnsi"/>
        </w:rPr>
      </w:pPr>
      <w:r w:rsidRPr="009B66E9">
        <w:rPr>
          <w:rFonts w:cstheme="minorHAnsi"/>
          <w:bCs/>
        </w:rPr>
        <w:t>IF/ID</w:t>
      </w:r>
    </w:p>
    <w:p w14:paraId="55356D46" w14:textId="77777777" w:rsidR="00293FA3" w:rsidRPr="009B66E9" w:rsidRDefault="00293FA3" w:rsidP="000B57A8">
      <w:pPr>
        <w:numPr>
          <w:ilvl w:val="1"/>
          <w:numId w:val="5"/>
        </w:numPr>
        <w:rPr>
          <w:rFonts w:cstheme="minorHAnsi"/>
        </w:rPr>
      </w:pPr>
      <w:r w:rsidRPr="009B66E9">
        <w:rPr>
          <w:rFonts w:cstheme="minorHAnsi"/>
          <w:bCs/>
        </w:rPr>
        <w:t>ID/EX</w:t>
      </w:r>
    </w:p>
    <w:p w14:paraId="7DADECBE" w14:textId="77777777" w:rsidR="00293FA3" w:rsidRPr="009B66E9" w:rsidRDefault="00293FA3" w:rsidP="000B57A8">
      <w:pPr>
        <w:numPr>
          <w:ilvl w:val="1"/>
          <w:numId w:val="5"/>
        </w:numPr>
        <w:rPr>
          <w:rFonts w:cstheme="minorHAnsi"/>
        </w:rPr>
      </w:pPr>
      <w:r w:rsidRPr="009B66E9">
        <w:rPr>
          <w:rFonts w:cstheme="minorHAnsi"/>
          <w:bCs/>
        </w:rPr>
        <w:t>EX/MEM</w:t>
      </w:r>
    </w:p>
    <w:p w14:paraId="14603ED2" w14:textId="4CE8E68E" w:rsidR="00293FA3" w:rsidRPr="008857C8" w:rsidRDefault="00293FA3" w:rsidP="000B57A8">
      <w:pPr>
        <w:numPr>
          <w:ilvl w:val="1"/>
          <w:numId w:val="5"/>
        </w:numPr>
        <w:rPr>
          <w:rFonts w:cstheme="minorHAnsi"/>
          <w:b/>
          <w:lang w:val="en-US"/>
        </w:rPr>
      </w:pPr>
      <w:r w:rsidRPr="009B66E9">
        <w:rPr>
          <w:rFonts w:cstheme="minorHAnsi"/>
          <w:bCs/>
        </w:rPr>
        <w:t>MEM/WB</w:t>
      </w:r>
    </w:p>
    <w:p w14:paraId="1DE1ABAE" w14:textId="40989BA7" w:rsidR="008857C8" w:rsidRPr="009B66E9" w:rsidRDefault="008857C8" w:rsidP="000B57A8">
      <w:pPr>
        <w:numPr>
          <w:ilvl w:val="1"/>
          <w:numId w:val="5"/>
        </w:num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Modification of Pipeline register: added a parameter </w:t>
      </w:r>
      <w:proofErr w:type="spellStart"/>
      <w:r>
        <w:rPr>
          <w:rFonts w:cstheme="minorHAnsi"/>
          <w:b/>
          <w:i/>
          <w:lang w:val="en-US"/>
        </w:rPr>
        <w:t>ctrl_size</w:t>
      </w:r>
      <w:proofErr w:type="spellEnd"/>
      <w:r>
        <w:rPr>
          <w:rFonts w:cstheme="minorHAnsi"/>
          <w:b/>
          <w:lang w:val="en-US"/>
        </w:rPr>
        <w:t xml:space="preserve"> to state the size of </w:t>
      </w:r>
      <w:proofErr w:type="gramStart"/>
      <w:r>
        <w:rPr>
          <w:rFonts w:cstheme="minorHAnsi"/>
          <w:b/>
          <w:lang w:val="en-US"/>
        </w:rPr>
        <w:t>all of</w:t>
      </w:r>
      <w:proofErr w:type="gramEnd"/>
      <w:r>
        <w:rPr>
          <w:rFonts w:cstheme="minorHAnsi"/>
          <w:b/>
          <w:lang w:val="en-US"/>
        </w:rPr>
        <w:t xml:space="preserve"> the control signals, </w:t>
      </w:r>
      <w:proofErr w:type="spellStart"/>
      <w:r w:rsidRPr="008857C8">
        <w:rPr>
          <w:rFonts w:cstheme="minorHAnsi"/>
          <w:b/>
          <w:i/>
          <w:lang w:val="en-US"/>
        </w:rPr>
        <w:t>valid_i</w:t>
      </w:r>
      <w:proofErr w:type="spellEnd"/>
      <w:r>
        <w:rPr>
          <w:rFonts w:cstheme="minorHAnsi"/>
          <w:b/>
          <w:lang w:val="en-US"/>
        </w:rPr>
        <w:t xml:space="preserve"> to decide whether the current signal will be prevented to be updated, and </w:t>
      </w:r>
      <w:bookmarkStart w:id="0" w:name="_GoBack"/>
      <w:proofErr w:type="spellStart"/>
      <w:r w:rsidRPr="008857C8">
        <w:rPr>
          <w:rFonts w:cstheme="minorHAnsi"/>
          <w:b/>
          <w:i/>
          <w:lang w:val="en-US"/>
        </w:rPr>
        <w:t>flush_i</w:t>
      </w:r>
      <w:bookmarkEnd w:id="0"/>
      <w:proofErr w:type="spellEnd"/>
      <w:r>
        <w:rPr>
          <w:rFonts w:cstheme="minorHAnsi"/>
          <w:b/>
          <w:lang w:val="en-US"/>
        </w:rPr>
        <w:t xml:space="preserve"> to flush all the control signals.</w:t>
      </w:r>
    </w:p>
    <w:p w14:paraId="4B56B343" w14:textId="77777777" w:rsidR="009B66E9" w:rsidRPr="009B66E9" w:rsidRDefault="009B66E9" w:rsidP="009B66E9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B66E9">
        <w:rPr>
          <w:rFonts w:eastAsia="Times New Roman" w:cstheme="minorHAnsi"/>
          <w:b/>
          <w:bCs/>
          <w:color w:val="0E101A"/>
          <w:sz w:val="24"/>
          <w:szCs w:val="24"/>
        </w:rPr>
        <w:t>For Forwarding, there is a specialized Forward Unit to deal with the data hazard.</w:t>
      </w:r>
    </w:p>
    <w:p w14:paraId="5827FB4A" w14:textId="77777777" w:rsidR="009B66E9" w:rsidRPr="009B66E9" w:rsidRDefault="009B66E9" w:rsidP="009B66E9">
      <w:pPr>
        <w:numPr>
          <w:ilvl w:val="1"/>
          <w:numId w:val="9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B66E9">
        <w:rPr>
          <w:rFonts w:eastAsia="Times New Roman" w:cstheme="minorHAnsi"/>
          <w:b/>
          <w:bCs/>
          <w:color w:val="0E101A"/>
          <w:sz w:val="24"/>
          <w:szCs w:val="24"/>
        </w:rPr>
        <w:t xml:space="preserve">EX hazard: </w:t>
      </w:r>
      <w:proofErr w:type="spellStart"/>
      <w:r w:rsidRPr="009B66E9">
        <w:rPr>
          <w:rFonts w:eastAsia="Times New Roman" w:cstheme="minorHAnsi"/>
          <w:b/>
          <w:bCs/>
          <w:color w:val="0E101A"/>
          <w:sz w:val="24"/>
          <w:szCs w:val="24"/>
        </w:rPr>
        <w:t>ForwardA</w:t>
      </w:r>
      <w:proofErr w:type="spellEnd"/>
      <w:r w:rsidRPr="009B66E9">
        <w:rPr>
          <w:rFonts w:eastAsia="Times New Roman" w:cstheme="minorHAnsi"/>
          <w:b/>
          <w:bCs/>
          <w:color w:val="0E101A"/>
          <w:sz w:val="24"/>
          <w:szCs w:val="24"/>
        </w:rPr>
        <w:t>/B = 2, The data required from the EX/MEM register is forward to the current EX stage</w:t>
      </w:r>
    </w:p>
    <w:p w14:paraId="10E01995" w14:textId="77777777" w:rsidR="009B66E9" w:rsidRPr="00A65CF4" w:rsidRDefault="009B66E9" w:rsidP="009B66E9">
      <w:pPr>
        <w:numPr>
          <w:ilvl w:val="1"/>
          <w:numId w:val="9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B66E9">
        <w:rPr>
          <w:rFonts w:eastAsia="Times New Roman" w:cstheme="minorHAnsi"/>
          <w:b/>
          <w:bCs/>
          <w:color w:val="0E101A"/>
          <w:sz w:val="24"/>
          <w:szCs w:val="24"/>
        </w:rPr>
        <w:lastRenderedPageBreak/>
        <w:t xml:space="preserve">MEM hazard: </w:t>
      </w:r>
      <w:proofErr w:type="spellStart"/>
      <w:r w:rsidRPr="009B66E9">
        <w:rPr>
          <w:rFonts w:eastAsia="Times New Roman" w:cstheme="minorHAnsi"/>
          <w:b/>
          <w:bCs/>
          <w:color w:val="0E101A"/>
          <w:sz w:val="24"/>
          <w:szCs w:val="24"/>
        </w:rPr>
        <w:t>forwardA</w:t>
      </w:r>
      <w:proofErr w:type="spellEnd"/>
      <w:r w:rsidRPr="009B66E9">
        <w:rPr>
          <w:rFonts w:eastAsia="Times New Roman" w:cstheme="minorHAnsi"/>
          <w:b/>
          <w:bCs/>
          <w:color w:val="0E101A"/>
          <w:sz w:val="24"/>
          <w:szCs w:val="24"/>
        </w:rPr>
        <w:t>/B = 1, The data required from the MEM/WB register is forward to the current EX stage</w:t>
      </w:r>
    </w:p>
    <w:p w14:paraId="0042187D" w14:textId="77777777" w:rsidR="00A65CF4" w:rsidRPr="009B66E9" w:rsidRDefault="00A65CF4" w:rsidP="009B66E9">
      <w:pPr>
        <w:numPr>
          <w:ilvl w:val="1"/>
          <w:numId w:val="9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A65CF4">
        <w:rPr>
          <w:rFonts w:eastAsia="Times New Roman" w:cstheme="minorHAnsi"/>
          <w:color w:val="0E101A"/>
          <w:sz w:val="24"/>
          <w:szCs w:val="24"/>
        </w:rPr>
        <w:drawing>
          <wp:inline distT="0" distB="0" distL="0" distR="0" wp14:anchorId="27F93369" wp14:editId="1E361AE3">
            <wp:extent cx="3432517" cy="308002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503" cy="308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1F19" w14:textId="77777777" w:rsidR="009B66E9" w:rsidRPr="00A65CF4" w:rsidRDefault="009B66E9" w:rsidP="009B66E9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B66E9">
        <w:rPr>
          <w:rFonts w:eastAsia="Times New Roman" w:cstheme="minorHAnsi"/>
          <w:b/>
          <w:bCs/>
          <w:color w:val="0E101A"/>
          <w:sz w:val="24"/>
          <w:szCs w:val="24"/>
        </w:rPr>
        <w:t>To deal with load hazard and control hazard (branch hazard), a Hazard Unit is designed to deal with them:</w:t>
      </w:r>
    </w:p>
    <w:p w14:paraId="065FB198" w14:textId="77777777" w:rsidR="00A65CF4" w:rsidRPr="00A65CF4" w:rsidRDefault="00A65CF4" w:rsidP="00A65CF4">
      <w:pPr>
        <w:numPr>
          <w:ilvl w:val="1"/>
          <w:numId w:val="9"/>
        </w:numPr>
        <w:spacing w:after="0" w:line="240" w:lineRule="auto"/>
        <w:rPr>
          <w:rFonts w:eastAsia="Times New Roman" w:cstheme="minorHAnsi"/>
          <w:b/>
          <w:color w:val="0E101A"/>
          <w:sz w:val="24"/>
          <w:szCs w:val="24"/>
        </w:rPr>
      </w:pPr>
      <w:r w:rsidRPr="00A65CF4">
        <w:rPr>
          <w:rFonts w:eastAsia="Times New Roman" w:cstheme="minorHAnsi"/>
          <w:b/>
          <w:color w:val="0E101A"/>
          <w:sz w:val="24"/>
          <w:szCs w:val="24"/>
        </w:rPr>
        <w:t>load hazard:</w:t>
      </w:r>
      <w:r>
        <w:rPr>
          <w:rFonts w:eastAsia="Times New Roman" w:cstheme="minorHAnsi"/>
          <w:b/>
          <w:color w:val="0E101A"/>
          <w:sz w:val="24"/>
          <w:szCs w:val="24"/>
        </w:rPr>
        <w:t xml:space="preserve"> to stall </w:t>
      </w:r>
      <w:r w:rsidR="005F69D7">
        <w:rPr>
          <w:rFonts w:eastAsia="Times New Roman" w:cstheme="minorHAnsi"/>
          <w:b/>
          <w:color w:val="0E101A"/>
          <w:sz w:val="24"/>
          <w:szCs w:val="24"/>
        </w:rPr>
        <w:t xml:space="preserve">the pipeline for one cycle, </w:t>
      </w:r>
      <w:proofErr w:type="spellStart"/>
      <w:r w:rsidR="005F69D7">
        <w:rPr>
          <w:rFonts w:eastAsia="Times New Roman" w:cstheme="minorHAnsi"/>
          <w:b/>
          <w:color w:val="0E101A"/>
          <w:sz w:val="24"/>
          <w:szCs w:val="24"/>
        </w:rPr>
        <w:t>PCWrite_o</w:t>
      </w:r>
      <w:proofErr w:type="spellEnd"/>
      <w:r w:rsidR="005F69D7">
        <w:rPr>
          <w:rFonts w:eastAsia="Times New Roman" w:cstheme="minorHAnsi"/>
          <w:b/>
          <w:color w:val="0E101A"/>
          <w:sz w:val="24"/>
          <w:szCs w:val="24"/>
        </w:rPr>
        <w:t xml:space="preserve"> is used to prevent PC update, </w:t>
      </w:r>
      <w:proofErr w:type="spellStart"/>
      <w:r w:rsidR="005F69D7">
        <w:rPr>
          <w:rFonts w:eastAsia="Times New Roman" w:cstheme="minorHAnsi"/>
          <w:b/>
          <w:color w:val="0E101A"/>
          <w:sz w:val="24"/>
          <w:szCs w:val="24"/>
        </w:rPr>
        <w:t>IF_IDWrite</w:t>
      </w:r>
      <w:proofErr w:type="spellEnd"/>
      <w:r w:rsidR="005F69D7">
        <w:rPr>
          <w:rFonts w:eastAsia="Times New Roman" w:cstheme="minorHAnsi"/>
          <w:b/>
          <w:color w:val="0E101A"/>
          <w:sz w:val="24"/>
          <w:szCs w:val="24"/>
        </w:rPr>
        <w:t xml:space="preserve"> is used to prevent IF_ID update, and Control is to flush the control signal of ID_EX pipeline register.</w:t>
      </w:r>
    </w:p>
    <w:p w14:paraId="202CB5DA" w14:textId="77777777" w:rsidR="00367C31" w:rsidRPr="00367C31" w:rsidRDefault="00A65CF4" w:rsidP="00367C31">
      <w:pPr>
        <w:numPr>
          <w:ilvl w:val="1"/>
          <w:numId w:val="9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noProof/>
        </w:rPr>
        <w:drawing>
          <wp:inline distT="0" distB="0" distL="0" distR="0" wp14:anchorId="1CB244D8" wp14:editId="7E07C5CB">
            <wp:extent cx="4522763" cy="173606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656" cy="175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3523" w14:textId="77777777" w:rsidR="00A65CF4" w:rsidRPr="00A65CF4" w:rsidRDefault="00A65CF4" w:rsidP="00A65CF4">
      <w:pPr>
        <w:numPr>
          <w:ilvl w:val="1"/>
          <w:numId w:val="9"/>
        </w:numPr>
        <w:spacing w:after="0" w:line="240" w:lineRule="auto"/>
        <w:rPr>
          <w:rFonts w:eastAsia="Times New Roman" w:cstheme="minorHAnsi"/>
          <w:b/>
          <w:color w:val="0E101A"/>
          <w:sz w:val="24"/>
          <w:szCs w:val="24"/>
        </w:rPr>
      </w:pPr>
      <w:r w:rsidRPr="00A65CF4">
        <w:rPr>
          <w:rFonts w:cstheme="minorHAnsi"/>
          <w:b/>
          <w:color w:val="0E101A"/>
          <w:sz w:val="24"/>
          <w:szCs w:val="24"/>
        </w:rPr>
        <w:t>control</w:t>
      </w:r>
      <w:r>
        <w:rPr>
          <w:rFonts w:cstheme="minorHAnsi"/>
          <w:b/>
          <w:color w:val="0E101A"/>
          <w:sz w:val="24"/>
          <w:szCs w:val="24"/>
        </w:rPr>
        <w:t xml:space="preserve"> </w:t>
      </w:r>
      <w:r>
        <w:rPr>
          <w:rFonts w:cstheme="minorHAnsi" w:hint="eastAsia"/>
          <w:b/>
          <w:color w:val="0E101A"/>
          <w:sz w:val="24"/>
          <w:szCs w:val="24"/>
        </w:rPr>
        <w:t>hazard:</w:t>
      </w:r>
      <w:r>
        <w:rPr>
          <w:rFonts w:cstheme="minorHAnsi"/>
          <w:b/>
          <w:color w:val="0E101A"/>
          <w:sz w:val="24"/>
          <w:szCs w:val="24"/>
        </w:rPr>
        <w:t xml:space="preserve"> to flush the control signal of the pipeline register, a signal </w:t>
      </w:r>
      <w:proofErr w:type="spellStart"/>
      <w:r>
        <w:rPr>
          <w:rFonts w:cstheme="minorHAnsi"/>
          <w:b/>
          <w:color w:val="0E101A"/>
          <w:sz w:val="24"/>
          <w:szCs w:val="24"/>
        </w:rPr>
        <w:t>Flush_o</w:t>
      </w:r>
      <w:proofErr w:type="spellEnd"/>
      <w:r>
        <w:rPr>
          <w:rFonts w:cstheme="minorHAnsi"/>
          <w:b/>
          <w:color w:val="0E101A"/>
          <w:sz w:val="24"/>
          <w:szCs w:val="24"/>
        </w:rPr>
        <w:t xml:space="preserve"> is used</w:t>
      </w:r>
    </w:p>
    <w:p w14:paraId="0869C0F7" w14:textId="4B13AD37" w:rsidR="00573A53" w:rsidRPr="009B66E9" w:rsidRDefault="00A65CF4" w:rsidP="008857C8">
      <w:pPr>
        <w:numPr>
          <w:ilvl w:val="1"/>
          <w:numId w:val="9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A65CF4">
        <w:rPr>
          <w:rFonts w:eastAsia="Times New Roman" w:cstheme="minorHAnsi"/>
          <w:color w:val="0E101A"/>
          <w:sz w:val="24"/>
          <w:szCs w:val="24"/>
        </w:rPr>
        <w:drawing>
          <wp:inline distT="0" distB="0" distL="0" distR="0" wp14:anchorId="0B3BE6D9" wp14:editId="1413CE1A">
            <wp:extent cx="4543865" cy="77190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263" cy="84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E8B5" w14:textId="77777777" w:rsidR="000B57A8" w:rsidRPr="009B66E9" w:rsidRDefault="000B57A8" w:rsidP="000B57A8">
      <w:pPr>
        <w:ind w:left="360"/>
        <w:rPr>
          <w:rFonts w:cstheme="minorHAnsi"/>
          <w:b/>
        </w:rPr>
      </w:pPr>
    </w:p>
    <w:p w14:paraId="3A094BDC" w14:textId="77777777" w:rsidR="00293FA3" w:rsidRPr="009B66E9" w:rsidRDefault="00293FA3" w:rsidP="00293FA3">
      <w:pPr>
        <w:rPr>
          <w:rFonts w:cstheme="minorHAnsi"/>
          <w:b/>
        </w:rPr>
      </w:pPr>
    </w:p>
    <w:p w14:paraId="11B0042D" w14:textId="77777777" w:rsidR="00293FA3" w:rsidRPr="009B66E9" w:rsidRDefault="00293FA3" w:rsidP="00293FA3">
      <w:pPr>
        <w:numPr>
          <w:ilvl w:val="1"/>
          <w:numId w:val="2"/>
        </w:numPr>
        <w:rPr>
          <w:rFonts w:cstheme="minorHAnsi"/>
          <w:b/>
        </w:rPr>
      </w:pPr>
      <w:r w:rsidRPr="009B66E9">
        <w:rPr>
          <w:rFonts w:cstheme="minorHAnsi"/>
          <w:b/>
        </w:rPr>
        <w:lastRenderedPageBreak/>
        <w:t xml:space="preserve">Problems You Met and Solutions </w:t>
      </w:r>
    </w:p>
    <w:p w14:paraId="289CF03D" w14:textId="77777777" w:rsidR="00367C31" w:rsidRDefault="00367C31" w:rsidP="00367C31">
      <w:pPr>
        <w:pStyle w:val="ListParagraph"/>
        <w:numPr>
          <w:ilvl w:val="0"/>
          <w:numId w:val="7"/>
        </w:numPr>
        <w:rPr>
          <w:rFonts w:cstheme="minorHAnsi"/>
          <w:b/>
        </w:rPr>
      </w:pPr>
      <w:r>
        <w:rPr>
          <w:rFonts w:cstheme="minorHAnsi"/>
          <w:b/>
        </w:rPr>
        <w:t xml:space="preserve">After </w:t>
      </w:r>
      <w:proofErr w:type="gramStart"/>
      <w:r>
        <w:rPr>
          <w:rFonts w:cstheme="minorHAnsi"/>
          <w:b/>
        </w:rPr>
        <w:t>finish</w:t>
      </w:r>
      <w:proofErr w:type="gramEnd"/>
      <w:r>
        <w:rPr>
          <w:rFonts w:cstheme="minorHAnsi"/>
          <w:b/>
        </w:rPr>
        <w:t xml:space="preserve"> the load hazard detection unit, there is some unusual error that the Forward Unit forward the data from the wrong place, but finally it was just my</w:t>
      </w:r>
      <w:r>
        <w:rPr>
          <w:rFonts w:cstheme="minorHAnsi" w:hint="eastAsia"/>
          <w:b/>
        </w:rPr>
        <w:t xml:space="preserve"> </w:t>
      </w:r>
      <w:r>
        <w:rPr>
          <w:rFonts w:cstheme="minorHAnsi"/>
          <w:b/>
        </w:rPr>
        <w:t>careless mistake that I take ID/</w:t>
      </w:r>
      <w:proofErr w:type="spellStart"/>
      <w:r>
        <w:rPr>
          <w:rFonts w:cstheme="minorHAnsi"/>
          <w:b/>
        </w:rPr>
        <w:t>EX.RegisterRd</w:t>
      </w:r>
      <w:proofErr w:type="spellEnd"/>
      <w:r>
        <w:rPr>
          <w:rFonts w:cstheme="minorHAnsi"/>
          <w:b/>
        </w:rPr>
        <w:t xml:space="preserve"> as the first input, and so on.</w:t>
      </w:r>
    </w:p>
    <w:p w14:paraId="27B92F5A" w14:textId="77777777" w:rsidR="00367C31" w:rsidRPr="00367C31" w:rsidRDefault="00367C31" w:rsidP="00367C31">
      <w:pPr>
        <w:pStyle w:val="ListParagraph"/>
        <w:numPr>
          <w:ilvl w:val="1"/>
          <w:numId w:val="7"/>
        </w:numPr>
        <w:rPr>
          <w:rFonts w:cstheme="minorHAnsi"/>
          <w:b/>
        </w:rPr>
      </w:pPr>
      <w:r>
        <w:rPr>
          <w:rFonts w:cstheme="minorHAnsi"/>
          <w:b/>
        </w:rPr>
        <w:t>Solution: correct it to EX/</w:t>
      </w:r>
      <w:proofErr w:type="spellStart"/>
      <w:r>
        <w:rPr>
          <w:rFonts w:cstheme="minorHAnsi" w:hint="eastAsia"/>
          <w:b/>
        </w:rPr>
        <w:t>MEM.Re</w:t>
      </w:r>
      <w:r>
        <w:rPr>
          <w:rFonts w:cstheme="minorHAnsi"/>
          <w:b/>
        </w:rPr>
        <w:t>gisterRd</w:t>
      </w:r>
      <w:proofErr w:type="spellEnd"/>
    </w:p>
    <w:p w14:paraId="065A4559" w14:textId="77777777" w:rsidR="00293FA3" w:rsidRPr="009B66E9" w:rsidRDefault="00293FA3" w:rsidP="00293FA3">
      <w:pPr>
        <w:rPr>
          <w:rFonts w:cstheme="minorHAnsi"/>
          <w:b/>
        </w:rPr>
      </w:pPr>
      <w:r w:rsidRPr="009B66E9">
        <w:rPr>
          <w:rFonts w:cstheme="minorHAnsi"/>
          <w:b/>
        </w:rPr>
        <w:t xml:space="preserve">            </w:t>
      </w:r>
    </w:p>
    <w:p w14:paraId="50231CE8" w14:textId="77777777" w:rsidR="00293FA3" w:rsidRPr="009B66E9" w:rsidRDefault="00293FA3" w:rsidP="00293FA3">
      <w:pPr>
        <w:rPr>
          <w:rFonts w:cstheme="minorHAnsi"/>
          <w:b/>
          <w:lang w:val="en-US"/>
        </w:rPr>
      </w:pPr>
      <w:r w:rsidRPr="009B66E9">
        <w:rPr>
          <w:rFonts w:cstheme="minorHAnsi"/>
          <w:b/>
          <w:lang w:val="en-US"/>
        </w:rPr>
        <w:t>Result:</w:t>
      </w:r>
    </w:p>
    <w:p w14:paraId="6E18C53F" w14:textId="77777777" w:rsidR="00293FA3" w:rsidRPr="009B66E9" w:rsidRDefault="00293FA3" w:rsidP="00293FA3">
      <w:pPr>
        <w:rPr>
          <w:rFonts w:cstheme="minorHAnsi"/>
          <w:b/>
          <w:lang w:val="en-US"/>
        </w:rPr>
      </w:pPr>
      <w:r w:rsidRPr="009B66E9">
        <w:rPr>
          <w:rFonts w:cstheme="minorHAnsi"/>
          <w:b/>
          <w:lang w:val="en-US"/>
        </w:rPr>
        <w:t>test data 1:</w:t>
      </w:r>
    </w:p>
    <w:p w14:paraId="47540157" w14:textId="77777777" w:rsidR="00293FA3" w:rsidRPr="009B66E9" w:rsidRDefault="00293FA3" w:rsidP="00293FA3">
      <w:pPr>
        <w:rPr>
          <w:rFonts w:cstheme="minorHAnsi"/>
          <w:b/>
          <w:lang w:val="en-US"/>
        </w:rPr>
      </w:pPr>
      <w:r w:rsidRPr="009B66E9">
        <w:rPr>
          <w:rFonts w:cstheme="minorHAnsi"/>
          <w:b/>
          <w:lang w:val="en-US"/>
        </w:rPr>
        <w:drawing>
          <wp:anchor distT="0" distB="0" distL="114300" distR="114300" simplePos="0" relativeHeight="251659264" behindDoc="0" locked="0" layoutInCell="1" allowOverlap="1" wp14:anchorId="128D1399" wp14:editId="49358151">
            <wp:simplePos x="0" y="0"/>
            <wp:positionH relativeFrom="column">
              <wp:posOffset>0</wp:posOffset>
            </wp:positionH>
            <wp:positionV relativeFrom="paragraph">
              <wp:posOffset>351790</wp:posOffset>
            </wp:positionV>
            <wp:extent cx="6188710" cy="282003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43F64" w14:textId="77777777" w:rsidR="00293FA3" w:rsidRPr="009B66E9" w:rsidRDefault="00293FA3" w:rsidP="00293FA3">
      <w:pPr>
        <w:rPr>
          <w:rFonts w:cstheme="minorHAnsi"/>
          <w:b/>
          <w:lang w:val="en-US"/>
        </w:rPr>
      </w:pPr>
    </w:p>
    <w:p w14:paraId="0FC0E8E6" w14:textId="77777777" w:rsidR="00293FA3" w:rsidRPr="009B66E9" w:rsidRDefault="00293FA3" w:rsidP="00293FA3">
      <w:pPr>
        <w:rPr>
          <w:rFonts w:cstheme="minorHAnsi"/>
          <w:b/>
          <w:lang w:val="en-US"/>
        </w:rPr>
      </w:pPr>
      <w:r w:rsidRPr="009B66E9">
        <w:rPr>
          <w:rFonts w:cstheme="minorHAnsi"/>
          <w:b/>
          <w:lang w:val="en-US"/>
        </w:rPr>
        <w:t>Summary:</w:t>
      </w:r>
    </w:p>
    <w:p w14:paraId="76B385E9" w14:textId="77777777" w:rsidR="00293FA3" w:rsidRPr="009B66E9" w:rsidRDefault="00293FA3" w:rsidP="00293FA3">
      <w:pPr>
        <w:rPr>
          <w:rFonts w:cstheme="minorHAnsi"/>
          <w:b/>
        </w:rPr>
      </w:pPr>
      <w:r w:rsidRPr="009B66E9">
        <w:rPr>
          <w:rFonts w:cstheme="minorHAnsi"/>
          <w:b/>
        </w:rPr>
        <w:tab/>
      </w:r>
      <w:r w:rsidR="00B20303" w:rsidRPr="009B66E9">
        <w:rPr>
          <w:rFonts w:cstheme="minorHAnsi"/>
          <w:b/>
        </w:rPr>
        <w:t xml:space="preserve">The Advanced Pipelined CPU is a Pipelined CPU that </w:t>
      </w:r>
      <w:proofErr w:type="gramStart"/>
      <w:r w:rsidR="00B20303" w:rsidRPr="009B66E9">
        <w:rPr>
          <w:rFonts w:cstheme="minorHAnsi"/>
          <w:b/>
        </w:rPr>
        <w:t>can do</w:t>
      </w:r>
      <w:proofErr w:type="gramEnd"/>
      <w:r w:rsidR="00B20303" w:rsidRPr="009B66E9">
        <w:rPr>
          <w:rFonts w:cstheme="minorHAnsi"/>
          <w:b/>
        </w:rPr>
        <w:t xml:space="preserve"> basic MIPS instructions (without j type)</w:t>
      </w:r>
      <w:r w:rsidRPr="009B66E9">
        <w:rPr>
          <w:rFonts w:cstheme="minorHAnsi"/>
          <w:b/>
        </w:rPr>
        <w:t xml:space="preserve"> </w:t>
      </w:r>
      <w:r w:rsidR="00B20303" w:rsidRPr="009B66E9">
        <w:rPr>
          <w:rFonts w:cstheme="minorHAnsi"/>
          <w:b/>
        </w:rPr>
        <w:t xml:space="preserve">including pseudo-instructions such as </w:t>
      </w:r>
      <w:proofErr w:type="spellStart"/>
      <w:r w:rsidR="00B20303" w:rsidRPr="009B66E9">
        <w:rPr>
          <w:rFonts w:cstheme="minorHAnsi"/>
          <w:b/>
          <w:i/>
        </w:rPr>
        <w:t>bne</w:t>
      </w:r>
      <w:proofErr w:type="spellEnd"/>
      <w:r w:rsidR="00B20303" w:rsidRPr="009B66E9">
        <w:rPr>
          <w:rFonts w:cstheme="minorHAnsi"/>
          <w:b/>
          <w:i/>
        </w:rPr>
        <w:t xml:space="preserve">, </w:t>
      </w:r>
      <w:proofErr w:type="spellStart"/>
      <w:r w:rsidR="00B20303" w:rsidRPr="009B66E9">
        <w:rPr>
          <w:rFonts w:cstheme="minorHAnsi"/>
          <w:b/>
          <w:i/>
        </w:rPr>
        <w:t>bge</w:t>
      </w:r>
      <w:proofErr w:type="spellEnd"/>
      <w:r w:rsidR="00B20303" w:rsidRPr="009B66E9">
        <w:rPr>
          <w:rFonts w:cstheme="minorHAnsi"/>
          <w:b/>
        </w:rPr>
        <w:t xml:space="preserve"> and </w:t>
      </w:r>
      <w:proofErr w:type="spellStart"/>
      <w:r w:rsidR="00B20303" w:rsidRPr="009B66E9">
        <w:rPr>
          <w:rFonts w:cstheme="minorHAnsi"/>
          <w:b/>
          <w:i/>
        </w:rPr>
        <w:t>bgt</w:t>
      </w:r>
      <w:proofErr w:type="spellEnd"/>
      <w:r w:rsidR="00B20303" w:rsidRPr="009B66E9">
        <w:rPr>
          <w:rFonts w:cstheme="minorHAnsi"/>
          <w:b/>
        </w:rPr>
        <w:t xml:space="preserve"> that can solve the data and control hazards well.</w:t>
      </w:r>
    </w:p>
    <w:p w14:paraId="60252AFD" w14:textId="77777777" w:rsidR="00293FA3" w:rsidRPr="009B66E9" w:rsidRDefault="00293FA3" w:rsidP="00293FA3">
      <w:pPr>
        <w:rPr>
          <w:rFonts w:cstheme="minorHAnsi"/>
          <w:b/>
        </w:rPr>
      </w:pPr>
    </w:p>
    <w:p w14:paraId="0CEF02C1" w14:textId="77777777" w:rsidR="00DC0A5D" w:rsidRPr="009B66E9" w:rsidRDefault="00DC0A5D" w:rsidP="00293FA3">
      <w:pPr>
        <w:rPr>
          <w:rFonts w:cstheme="minorHAnsi"/>
        </w:rPr>
      </w:pPr>
    </w:p>
    <w:sectPr w:rsidR="00DC0A5D" w:rsidRPr="009B66E9" w:rsidSect="00E02CA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63904C6"/>
    <w:multiLevelType w:val="hybridMultilevel"/>
    <w:tmpl w:val="D2174ED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582530"/>
    <w:multiLevelType w:val="multilevel"/>
    <w:tmpl w:val="CF52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352F9"/>
    <w:multiLevelType w:val="hybridMultilevel"/>
    <w:tmpl w:val="BA24A2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D2DBE"/>
    <w:multiLevelType w:val="hybridMultilevel"/>
    <w:tmpl w:val="F6CE040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C19B1"/>
    <w:multiLevelType w:val="multilevel"/>
    <w:tmpl w:val="92F6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864376"/>
    <w:multiLevelType w:val="hybridMultilevel"/>
    <w:tmpl w:val="85BC244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hint="default"/>
          <w:sz w:val="20"/>
        </w:rPr>
      </w:lvl>
    </w:lvlOverride>
  </w:num>
  <w:num w:numId="6">
    <w:abstractNumId w:val="5"/>
  </w:num>
  <w:num w:numId="7">
    <w:abstractNumId w:val="2"/>
  </w:num>
  <w:num w:numId="8">
    <w:abstractNumId w:val="4"/>
  </w:num>
  <w:num w:numId="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A3"/>
    <w:rsid w:val="000B57A8"/>
    <w:rsid w:val="00104DA3"/>
    <w:rsid w:val="00293FA3"/>
    <w:rsid w:val="002B57A8"/>
    <w:rsid w:val="00327CDF"/>
    <w:rsid w:val="00367C31"/>
    <w:rsid w:val="00372E84"/>
    <w:rsid w:val="00573A53"/>
    <w:rsid w:val="005F69D7"/>
    <w:rsid w:val="006B414F"/>
    <w:rsid w:val="008857C8"/>
    <w:rsid w:val="009B66E9"/>
    <w:rsid w:val="009D6C6C"/>
    <w:rsid w:val="00A65CF4"/>
    <w:rsid w:val="00B053B1"/>
    <w:rsid w:val="00B20303"/>
    <w:rsid w:val="00CB0EA0"/>
    <w:rsid w:val="00DC0A5D"/>
    <w:rsid w:val="00E543EC"/>
    <w:rsid w:val="00E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6858"/>
  <w15:chartTrackingRefBased/>
  <w15:docId w15:val="{631A9F35-6BCE-4211-81FF-C6CF3E9D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0E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1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66E9"/>
    <w:rPr>
      <w:b/>
      <w:bCs/>
    </w:rPr>
  </w:style>
  <w:style w:type="paragraph" w:customStyle="1" w:styleId="ql-indent-1">
    <w:name w:val="ql-indent-1"/>
    <w:basedOn w:val="Normal"/>
    <w:rsid w:val="009B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1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張嘉誠</dc:creator>
  <cp:keywords/>
  <dc:description/>
  <cp:lastModifiedBy>張嘉誠</cp:lastModifiedBy>
  <cp:revision>13</cp:revision>
  <cp:lastPrinted>2021-06-23T10:26:00Z</cp:lastPrinted>
  <dcterms:created xsi:type="dcterms:W3CDTF">2021-06-23T06:10:00Z</dcterms:created>
  <dcterms:modified xsi:type="dcterms:W3CDTF">2021-06-23T10:32:00Z</dcterms:modified>
</cp:coreProperties>
</file>