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72CF" w14:textId="0753DE97" w:rsidR="008C7138" w:rsidRDefault="008C7138">
      <w:r>
        <w:t>D</w:t>
      </w:r>
      <w:r>
        <w:rPr>
          <w:rFonts w:hint="eastAsia"/>
        </w:rPr>
        <w:t>ata</w:t>
      </w:r>
      <w: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3"/>
        <w:gridCol w:w="14567"/>
      </w:tblGrid>
      <w:tr w:rsidR="00BB2298" w14:paraId="14C0A342" w14:textId="77777777" w:rsidTr="00C734BA">
        <w:tc>
          <w:tcPr>
            <w:tcW w:w="6833" w:type="dxa"/>
          </w:tcPr>
          <w:p w14:paraId="67829CE5" w14:textId="7536CF2C" w:rsidR="00BB2298" w:rsidRDefault="00BB2298">
            <w:r>
              <w:t>Column name</w:t>
            </w:r>
          </w:p>
        </w:tc>
        <w:tc>
          <w:tcPr>
            <w:tcW w:w="14567" w:type="dxa"/>
          </w:tcPr>
          <w:p w14:paraId="18C9E771" w14:textId="132CDFBE" w:rsidR="00BB2298" w:rsidRDefault="00BB2298">
            <w:r>
              <w:t>Description</w:t>
            </w:r>
          </w:p>
        </w:tc>
      </w:tr>
      <w:tr w:rsidR="00BB2298" w14:paraId="78DC5E98" w14:textId="77777777" w:rsidTr="00C734BA">
        <w:tc>
          <w:tcPr>
            <w:tcW w:w="6833" w:type="dxa"/>
          </w:tcPr>
          <w:p w14:paraId="36196E67" w14:textId="4CF66173" w:rsidR="00BB2298" w:rsidRDefault="00BB2298">
            <w:r>
              <w:t>PUD Svc Area</w:t>
            </w:r>
          </w:p>
        </w:tc>
        <w:tc>
          <w:tcPr>
            <w:tcW w:w="14567" w:type="dxa"/>
          </w:tcPr>
          <w:p w14:paraId="3DBF6921" w14:textId="77777777" w:rsidR="00BB2298" w:rsidRDefault="00BB2298" w:rsidP="00BB2298">
            <w:r>
              <w:t xml:space="preserve">service area, </w:t>
            </w:r>
            <w:proofErr w:type="spellStart"/>
            <w:r>
              <w:t>kuala</w:t>
            </w:r>
            <w:proofErr w:type="spellEnd"/>
            <w:r>
              <w:t xml:space="preserve"> </w:t>
            </w:r>
            <w:proofErr w:type="spellStart"/>
            <w:r>
              <w:t>lumpur</w:t>
            </w:r>
            <w:proofErr w:type="spellEnd"/>
          </w:p>
          <w:p w14:paraId="08AD3BD0" w14:textId="77777777" w:rsidR="00BB2298" w:rsidRDefault="00BB2298"/>
        </w:tc>
      </w:tr>
      <w:tr w:rsidR="00BB2298" w14:paraId="63A37D39" w14:textId="77777777" w:rsidTr="00C734BA">
        <w:tc>
          <w:tcPr>
            <w:tcW w:w="6833" w:type="dxa"/>
          </w:tcPr>
          <w:p w14:paraId="2B86928A" w14:textId="205AF6C4" w:rsidR="00BB2298" w:rsidRDefault="00BB2298">
            <w:proofErr w:type="spellStart"/>
            <w:r>
              <w:t>Pud</w:t>
            </w:r>
            <w:proofErr w:type="spellEnd"/>
            <w:r>
              <w:t xml:space="preserve"> facility</w:t>
            </w:r>
          </w:p>
        </w:tc>
        <w:tc>
          <w:tcPr>
            <w:tcW w:w="14567" w:type="dxa"/>
          </w:tcPr>
          <w:p w14:paraId="64B089CE" w14:textId="4343D20F" w:rsidR="00BB2298" w:rsidRDefault="00BB2298" w:rsidP="00BB2298">
            <w:r>
              <w:t>the part of department name</w:t>
            </w:r>
          </w:p>
        </w:tc>
      </w:tr>
      <w:tr w:rsidR="00BB2298" w14:paraId="5EF3C1DF" w14:textId="77777777" w:rsidTr="00C734BA">
        <w:tc>
          <w:tcPr>
            <w:tcW w:w="6833" w:type="dxa"/>
          </w:tcPr>
          <w:p w14:paraId="4B38C3F8" w14:textId="38EECECE" w:rsidR="00BB2298" w:rsidRDefault="00BB2298">
            <w:r>
              <w:t xml:space="preserve">PUD </w:t>
            </w:r>
            <w:proofErr w:type="spellStart"/>
            <w:r>
              <w:t>Rte</w:t>
            </w:r>
            <w:proofErr w:type="spellEnd"/>
          </w:p>
        </w:tc>
        <w:tc>
          <w:tcPr>
            <w:tcW w:w="14567" w:type="dxa"/>
          </w:tcPr>
          <w:p w14:paraId="5BC2E5B9" w14:textId="2D4383BA" w:rsidR="00BB2298" w:rsidRDefault="00BB2298" w:rsidP="00BB2298">
            <w:r>
              <w:t>The route ID</w:t>
            </w:r>
          </w:p>
        </w:tc>
      </w:tr>
      <w:tr w:rsidR="00BB2298" w14:paraId="6193AFD3" w14:textId="77777777" w:rsidTr="00C734BA">
        <w:tc>
          <w:tcPr>
            <w:tcW w:w="6833" w:type="dxa"/>
          </w:tcPr>
          <w:p w14:paraId="685859F4" w14:textId="4AF9BED2" w:rsidR="00BB2298" w:rsidRDefault="00BB2298">
            <w:r>
              <w:t>PUD Cycle</w:t>
            </w:r>
          </w:p>
        </w:tc>
        <w:tc>
          <w:tcPr>
            <w:tcW w:w="14567" w:type="dxa"/>
          </w:tcPr>
          <w:p w14:paraId="207FCACC" w14:textId="24794226" w:rsidR="00BB2298" w:rsidRDefault="00BB2298" w:rsidP="00BB2298">
            <w:r>
              <w:t>does not know, blank</w:t>
            </w:r>
          </w:p>
        </w:tc>
      </w:tr>
      <w:tr w:rsidR="00BB2298" w14:paraId="2A4B6C79" w14:textId="77777777" w:rsidTr="00C734BA">
        <w:tc>
          <w:tcPr>
            <w:tcW w:w="6833" w:type="dxa"/>
          </w:tcPr>
          <w:p w14:paraId="2C6927E9" w14:textId="5566B5D4" w:rsidR="00BB2298" w:rsidRDefault="00BB2298">
            <w:r>
              <w:t>Courier id</w:t>
            </w:r>
          </w:p>
        </w:tc>
        <w:tc>
          <w:tcPr>
            <w:tcW w:w="14567" w:type="dxa"/>
          </w:tcPr>
          <w:p w14:paraId="592CE49E" w14:textId="2A6E9A8D" w:rsidR="00BB2298" w:rsidRDefault="00BB2298" w:rsidP="00BB2298">
            <w:r>
              <w:t>delivery man name</w:t>
            </w:r>
          </w:p>
        </w:tc>
      </w:tr>
      <w:tr w:rsidR="00BB2298" w14:paraId="687654F5" w14:textId="77777777" w:rsidTr="00C734BA">
        <w:tc>
          <w:tcPr>
            <w:tcW w:w="6833" w:type="dxa"/>
          </w:tcPr>
          <w:p w14:paraId="0EC4BA6E" w14:textId="4E2F6D46" w:rsidR="00BB2298" w:rsidRDefault="00BB2298">
            <w:r>
              <w:t>Courier Type</w:t>
            </w:r>
          </w:p>
        </w:tc>
        <w:tc>
          <w:tcPr>
            <w:tcW w:w="14567" w:type="dxa"/>
          </w:tcPr>
          <w:p w14:paraId="2C30D55E" w14:textId="1D687EF1" w:rsidR="00BB2298" w:rsidRDefault="00BB2298" w:rsidP="00BB2298">
            <w:r>
              <w:t xml:space="preserve">DHL Courier and </w:t>
            </w:r>
            <w:r w:rsidRPr="00BB2298">
              <w:t xml:space="preserve">PUD </w:t>
            </w:r>
            <w:proofErr w:type="spellStart"/>
            <w:proofErr w:type="gramStart"/>
            <w:r w:rsidRPr="00BB2298">
              <w:t>Rte</w:t>
            </w:r>
            <w:proofErr w:type="spellEnd"/>
            <w:r>
              <w:t xml:space="preserve"> ?</w:t>
            </w:r>
            <w:proofErr w:type="gramEnd"/>
          </w:p>
        </w:tc>
      </w:tr>
      <w:tr w:rsidR="00BB2298" w14:paraId="08675AEF" w14:textId="77777777" w:rsidTr="00C734BA">
        <w:tc>
          <w:tcPr>
            <w:tcW w:w="6833" w:type="dxa"/>
          </w:tcPr>
          <w:p w14:paraId="4AA7811E" w14:textId="2481E93E" w:rsidR="00BB2298" w:rsidRDefault="00BB2298">
            <w:r>
              <w:t>Customer Name</w:t>
            </w:r>
          </w:p>
        </w:tc>
        <w:tc>
          <w:tcPr>
            <w:tcW w:w="14567" w:type="dxa"/>
          </w:tcPr>
          <w:p w14:paraId="1711293A" w14:textId="68DEFC22" w:rsidR="00BB2298" w:rsidRDefault="00BB2298" w:rsidP="00BB2298">
            <w:proofErr w:type="spellStart"/>
            <w:r>
              <w:t>may</w:t>
            </w:r>
            <w:proofErr w:type="spellEnd"/>
            <w:r>
              <w:t xml:space="preserve"> personal or company, blank,</w:t>
            </w:r>
            <w:r>
              <w:t xml:space="preserve"> </w:t>
            </w:r>
            <w:r>
              <w:t>may personal or company, blank,</w:t>
            </w:r>
          </w:p>
        </w:tc>
      </w:tr>
      <w:tr w:rsidR="00BB2298" w14:paraId="6347CEE0" w14:textId="77777777" w:rsidTr="00C734BA">
        <w:tc>
          <w:tcPr>
            <w:tcW w:w="6833" w:type="dxa"/>
          </w:tcPr>
          <w:p w14:paraId="2A9774BD" w14:textId="5EC90923" w:rsidR="00BB2298" w:rsidRDefault="00BB2298">
            <w:r>
              <w:t>Street</w:t>
            </w:r>
          </w:p>
        </w:tc>
        <w:tc>
          <w:tcPr>
            <w:tcW w:w="14567" w:type="dxa"/>
          </w:tcPr>
          <w:p w14:paraId="10B749F2" w14:textId="77777777" w:rsidR="00BB2298" w:rsidRDefault="00BB2298" w:rsidP="00BB2298">
            <w:r>
              <w:t>= full address, blank</w:t>
            </w:r>
          </w:p>
          <w:p w14:paraId="0F665140" w14:textId="77777777" w:rsidR="00BB2298" w:rsidRDefault="00BB2298" w:rsidP="00BB2298"/>
        </w:tc>
      </w:tr>
      <w:tr w:rsidR="00BB2298" w14:paraId="3005A502" w14:textId="77777777" w:rsidTr="00C734BA">
        <w:tc>
          <w:tcPr>
            <w:tcW w:w="6833" w:type="dxa"/>
          </w:tcPr>
          <w:p w14:paraId="7C921D2D" w14:textId="144E4C86" w:rsidR="00BB2298" w:rsidRDefault="00BB2298">
            <w:r>
              <w:t>Zip</w:t>
            </w:r>
          </w:p>
        </w:tc>
        <w:tc>
          <w:tcPr>
            <w:tcW w:w="14567" w:type="dxa"/>
          </w:tcPr>
          <w:p w14:paraId="0C76436F" w14:textId="773F55D4" w:rsidR="00BB2298" w:rsidRDefault="00BB2298" w:rsidP="00BB2298">
            <w:r>
              <w:t>blank</w:t>
            </w:r>
          </w:p>
        </w:tc>
      </w:tr>
      <w:tr w:rsidR="00BB2298" w14:paraId="29D9996E" w14:textId="77777777" w:rsidTr="00C734BA">
        <w:tc>
          <w:tcPr>
            <w:tcW w:w="6833" w:type="dxa"/>
          </w:tcPr>
          <w:p w14:paraId="6BF10E60" w14:textId="78069E08" w:rsidR="00BB2298" w:rsidRDefault="00BB2298">
            <w:r>
              <w:t>City</w:t>
            </w:r>
          </w:p>
        </w:tc>
        <w:tc>
          <w:tcPr>
            <w:tcW w:w="14567" w:type="dxa"/>
          </w:tcPr>
          <w:p w14:paraId="19C15B55" w14:textId="0ABE1CDD" w:rsidR="00BB2298" w:rsidRDefault="00BB2298" w:rsidP="00BB2298">
            <w:r>
              <w:t>Blank</w:t>
            </w:r>
          </w:p>
        </w:tc>
      </w:tr>
      <w:tr w:rsidR="00BB2298" w14:paraId="3F99844C" w14:textId="77777777" w:rsidTr="00C734BA">
        <w:tc>
          <w:tcPr>
            <w:tcW w:w="6833" w:type="dxa"/>
          </w:tcPr>
          <w:p w14:paraId="34C46BB8" w14:textId="3794804F" w:rsidR="00BB2298" w:rsidRDefault="00BB2298">
            <w:r>
              <w:t>Act dt</w:t>
            </w:r>
          </w:p>
        </w:tc>
        <w:tc>
          <w:tcPr>
            <w:tcW w:w="14567" w:type="dxa"/>
          </w:tcPr>
          <w:p w14:paraId="1A4CA271" w14:textId="77777777" w:rsidR="00BB2298" w:rsidRDefault="00BB2298" w:rsidP="00BB2298">
            <w:r>
              <w:t xml:space="preserve">= actual departure </w:t>
            </w:r>
            <w:proofErr w:type="gramStart"/>
            <w:r>
              <w:t>date ?</w:t>
            </w:r>
            <w:proofErr w:type="gramEnd"/>
          </w:p>
          <w:p w14:paraId="6E654F21" w14:textId="77777777" w:rsidR="00BB2298" w:rsidRDefault="00BB2298" w:rsidP="00BB2298"/>
        </w:tc>
      </w:tr>
      <w:tr w:rsidR="00BB2298" w14:paraId="5A3A487E" w14:textId="77777777" w:rsidTr="00C734BA">
        <w:tc>
          <w:tcPr>
            <w:tcW w:w="6833" w:type="dxa"/>
          </w:tcPr>
          <w:p w14:paraId="5395C1ED" w14:textId="122613CB" w:rsidR="00BB2298" w:rsidRDefault="00BB2298">
            <w:r>
              <w:t>Act base</w:t>
            </w:r>
          </w:p>
        </w:tc>
        <w:tc>
          <w:tcPr>
            <w:tcW w:w="14567" w:type="dxa"/>
          </w:tcPr>
          <w:p w14:paraId="05F2A444" w14:textId="77777777" w:rsidR="00BB2298" w:rsidRDefault="00BB2298" w:rsidP="00BB2298">
            <w:r>
              <w:t>deliver or p – pickup, blank</w:t>
            </w:r>
          </w:p>
          <w:p w14:paraId="333D8594" w14:textId="77777777" w:rsidR="00BB2298" w:rsidRDefault="00BB2298" w:rsidP="00BB2298"/>
        </w:tc>
      </w:tr>
      <w:tr w:rsidR="00BB2298" w14:paraId="04E99F9F" w14:textId="77777777" w:rsidTr="00C734BA">
        <w:tc>
          <w:tcPr>
            <w:tcW w:w="6833" w:type="dxa"/>
          </w:tcPr>
          <w:p w14:paraId="3533B309" w14:textId="54C02AFC" w:rsidR="00BB2298" w:rsidRDefault="00BB2298">
            <w:r>
              <w:t>Delivery type</w:t>
            </w:r>
          </w:p>
        </w:tc>
        <w:tc>
          <w:tcPr>
            <w:tcW w:w="14567" w:type="dxa"/>
          </w:tcPr>
          <w:p w14:paraId="2ABFD5AE" w14:textId="77777777" w:rsidR="00BB2298" w:rsidRDefault="00BB2298" w:rsidP="00BB2298">
            <w:r>
              <w:t>= regular, blank</w:t>
            </w:r>
          </w:p>
          <w:p w14:paraId="1B6821E9" w14:textId="77777777" w:rsidR="00BB2298" w:rsidRDefault="00BB2298" w:rsidP="00BB2298"/>
        </w:tc>
      </w:tr>
      <w:tr w:rsidR="00BB2298" w14:paraId="754F0955" w14:textId="77777777" w:rsidTr="00C734BA">
        <w:tc>
          <w:tcPr>
            <w:tcW w:w="6833" w:type="dxa"/>
          </w:tcPr>
          <w:p w14:paraId="069D053A" w14:textId="465D41EB" w:rsidR="00BB2298" w:rsidRDefault="00BB2298">
            <w:r>
              <w:t>Prod grp</w:t>
            </w:r>
          </w:p>
        </w:tc>
        <w:tc>
          <w:tcPr>
            <w:tcW w:w="14567" w:type="dxa"/>
          </w:tcPr>
          <w:p w14:paraId="5C929AC3" w14:textId="77777777" w:rsidR="00BB2298" w:rsidRDefault="00BB2298" w:rsidP="00BB2298">
            <w:r>
              <w:t>= product group, DOX, DOM, WPX, XPD, WMX, blank</w:t>
            </w:r>
          </w:p>
          <w:p w14:paraId="50DE2570" w14:textId="77777777" w:rsidR="00BB2298" w:rsidRDefault="00BB2298" w:rsidP="00BB2298"/>
        </w:tc>
      </w:tr>
      <w:tr w:rsidR="00BB2298" w14:paraId="72C499AF" w14:textId="77777777" w:rsidTr="00C734BA">
        <w:tc>
          <w:tcPr>
            <w:tcW w:w="6833" w:type="dxa"/>
          </w:tcPr>
          <w:p w14:paraId="0401B7FD" w14:textId="79FAE9D2" w:rsidR="00BB2298" w:rsidRDefault="00BB2298">
            <w:r>
              <w:t>Prod code</w:t>
            </w:r>
          </w:p>
        </w:tc>
        <w:tc>
          <w:tcPr>
            <w:tcW w:w="14567" w:type="dxa"/>
          </w:tcPr>
          <w:p w14:paraId="4A0C3549" w14:textId="77777777" w:rsidR="00BB2298" w:rsidRDefault="00BB2298" w:rsidP="00BB2298">
            <w:r>
              <w:t xml:space="preserve">= D, </w:t>
            </w:r>
            <w:proofErr w:type="gramStart"/>
            <w:r>
              <w:t>N,P</w:t>
            </w:r>
            <w:proofErr w:type="gramEnd"/>
            <w:r>
              <w:t>,Q,X</w:t>
            </w:r>
          </w:p>
          <w:p w14:paraId="50FC1BD5" w14:textId="77777777" w:rsidR="00BB2298" w:rsidRDefault="00BB2298" w:rsidP="00BB2298"/>
        </w:tc>
      </w:tr>
      <w:tr w:rsidR="00BB2298" w14:paraId="417D1685" w14:textId="77777777" w:rsidTr="00C734BA">
        <w:tc>
          <w:tcPr>
            <w:tcW w:w="6833" w:type="dxa"/>
          </w:tcPr>
          <w:p w14:paraId="7FD03B66" w14:textId="2CDBE213" w:rsidR="00BB2298" w:rsidRDefault="00BB2298">
            <w:proofErr w:type="spellStart"/>
            <w:r>
              <w:t>Shpcnt</w:t>
            </w:r>
            <w:proofErr w:type="spellEnd"/>
          </w:p>
        </w:tc>
        <w:tc>
          <w:tcPr>
            <w:tcW w:w="14567" w:type="dxa"/>
          </w:tcPr>
          <w:p w14:paraId="7283B329" w14:textId="77777777" w:rsidR="00BB2298" w:rsidRDefault="00BB2298" w:rsidP="00BB2298"/>
        </w:tc>
      </w:tr>
      <w:tr w:rsidR="00BB2298" w14:paraId="17B7F3EC" w14:textId="77777777" w:rsidTr="00C734BA">
        <w:tc>
          <w:tcPr>
            <w:tcW w:w="6833" w:type="dxa"/>
          </w:tcPr>
          <w:p w14:paraId="72185FBF" w14:textId="561DAFEB" w:rsidR="00BB2298" w:rsidRDefault="00BB2298">
            <w:r>
              <w:t>Pallet pcs</w:t>
            </w:r>
          </w:p>
        </w:tc>
        <w:tc>
          <w:tcPr>
            <w:tcW w:w="14567" w:type="dxa"/>
          </w:tcPr>
          <w:p w14:paraId="2C1E0BD0" w14:textId="77777777" w:rsidR="00BB2298" w:rsidRDefault="00BB2298" w:rsidP="00BB2298"/>
        </w:tc>
      </w:tr>
      <w:tr w:rsidR="00BB2298" w14:paraId="2F567682" w14:textId="77777777" w:rsidTr="00C734BA">
        <w:tc>
          <w:tcPr>
            <w:tcW w:w="6833" w:type="dxa"/>
          </w:tcPr>
          <w:p w14:paraId="094B0FF3" w14:textId="5937EB32" w:rsidR="00BB2298" w:rsidRDefault="00BB2298">
            <w:r>
              <w:t>Parcels pcs</w:t>
            </w:r>
          </w:p>
        </w:tc>
        <w:tc>
          <w:tcPr>
            <w:tcW w:w="14567" w:type="dxa"/>
          </w:tcPr>
          <w:p w14:paraId="1FAF9E3E" w14:textId="77777777" w:rsidR="00BB2298" w:rsidRDefault="00BB2298" w:rsidP="00BB2298"/>
        </w:tc>
      </w:tr>
      <w:tr w:rsidR="00BB2298" w14:paraId="3C00C9BE" w14:textId="77777777" w:rsidTr="00C734BA">
        <w:tc>
          <w:tcPr>
            <w:tcW w:w="6833" w:type="dxa"/>
          </w:tcPr>
          <w:p w14:paraId="49F40409" w14:textId="1F96F9BE" w:rsidR="00BB2298" w:rsidRDefault="00BB2298">
            <w:r>
              <w:t>Total pcs</w:t>
            </w:r>
          </w:p>
        </w:tc>
        <w:tc>
          <w:tcPr>
            <w:tcW w:w="14567" w:type="dxa"/>
          </w:tcPr>
          <w:p w14:paraId="314B9786" w14:textId="77777777" w:rsidR="00BB2298" w:rsidRDefault="00BB2298" w:rsidP="00BB2298"/>
        </w:tc>
      </w:tr>
      <w:tr w:rsidR="00BB2298" w14:paraId="757C23B9" w14:textId="77777777" w:rsidTr="00C734BA">
        <w:tc>
          <w:tcPr>
            <w:tcW w:w="6833" w:type="dxa"/>
          </w:tcPr>
          <w:p w14:paraId="564EA299" w14:textId="48065504" w:rsidR="00BB2298" w:rsidRDefault="00BB2298">
            <w:r>
              <w:t>Weight</w:t>
            </w:r>
          </w:p>
        </w:tc>
        <w:tc>
          <w:tcPr>
            <w:tcW w:w="14567" w:type="dxa"/>
          </w:tcPr>
          <w:p w14:paraId="21C09E0D" w14:textId="0597BD2E" w:rsidR="00BB2298" w:rsidRDefault="00C734BA" w:rsidP="00BB2298">
            <w:r>
              <w:t>Decimal</w:t>
            </w:r>
          </w:p>
        </w:tc>
      </w:tr>
      <w:tr w:rsidR="00C734BA" w14:paraId="744780E4" w14:textId="77777777" w:rsidTr="00C734BA">
        <w:tc>
          <w:tcPr>
            <w:tcW w:w="6833" w:type="dxa"/>
          </w:tcPr>
          <w:p w14:paraId="1BCBADEF" w14:textId="639D750B" w:rsidR="00C734BA" w:rsidRDefault="00C734BA">
            <w:r>
              <w:t xml:space="preserve">AR </w:t>
            </w:r>
            <w:proofErr w:type="spellStart"/>
            <w:r>
              <w:t>dtm</w:t>
            </w:r>
            <w:proofErr w:type="spellEnd"/>
          </w:p>
        </w:tc>
        <w:tc>
          <w:tcPr>
            <w:tcW w:w="14567" w:type="dxa"/>
          </w:tcPr>
          <w:p w14:paraId="6FDC5F78" w14:textId="34417418" w:rsidR="00C734BA" w:rsidRDefault="00C734BA" w:rsidP="00BB2298">
            <w:r>
              <w:t>Date</w:t>
            </w:r>
          </w:p>
        </w:tc>
      </w:tr>
      <w:tr w:rsidR="00C734BA" w14:paraId="10A00BBB" w14:textId="77777777" w:rsidTr="00C734BA">
        <w:tc>
          <w:tcPr>
            <w:tcW w:w="6833" w:type="dxa"/>
          </w:tcPr>
          <w:p w14:paraId="43D13A37" w14:textId="56EF32BD" w:rsidR="00C734BA" w:rsidRDefault="00C734BA">
            <w:r>
              <w:t>Act Tm</w:t>
            </w:r>
          </w:p>
        </w:tc>
        <w:tc>
          <w:tcPr>
            <w:tcW w:w="14567" w:type="dxa"/>
          </w:tcPr>
          <w:p w14:paraId="4CB32BB1" w14:textId="1B126B91" w:rsidR="00C734BA" w:rsidRDefault="00C734BA" w:rsidP="00BB2298">
            <w:r>
              <w:t>Time</w:t>
            </w:r>
          </w:p>
        </w:tc>
      </w:tr>
      <w:tr w:rsidR="00C734BA" w14:paraId="5AF7458D" w14:textId="77777777" w:rsidTr="00C734BA">
        <w:tc>
          <w:tcPr>
            <w:tcW w:w="6833" w:type="dxa"/>
          </w:tcPr>
          <w:p w14:paraId="05D59DB7" w14:textId="0235407A" w:rsidR="00C734BA" w:rsidRDefault="00C734BA">
            <w:r>
              <w:t>Open</w:t>
            </w:r>
          </w:p>
        </w:tc>
        <w:tc>
          <w:tcPr>
            <w:tcW w:w="14567" w:type="dxa"/>
          </w:tcPr>
          <w:p w14:paraId="6F102F66" w14:textId="54CF0835" w:rsidR="00C734BA" w:rsidRDefault="00C734BA" w:rsidP="00BB2298">
            <w:proofErr w:type="spellStart"/>
            <w:proofErr w:type="gramStart"/>
            <w:r>
              <w:t>Time,blank</w:t>
            </w:r>
            <w:proofErr w:type="spellEnd"/>
            <w:proofErr w:type="gramEnd"/>
          </w:p>
        </w:tc>
      </w:tr>
      <w:tr w:rsidR="00C734BA" w14:paraId="50314CD9" w14:textId="77777777" w:rsidTr="00C734BA">
        <w:tc>
          <w:tcPr>
            <w:tcW w:w="6833" w:type="dxa"/>
          </w:tcPr>
          <w:p w14:paraId="180B3EB4" w14:textId="659002E8" w:rsidR="00C734BA" w:rsidRDefault="00C734BA">
            <w:r>
              <w:t>closed</w:t>
            </w:r>
          </w:p>
        </w:tc>
        <w:tc>
          <w:tcPr>
            <w:tcW w:w="14567" w:type="dxa"/>
          </w:tcPr>
          <w:p w14:paraId="027150B1" w14:textId="527E50EC" w:rsidR="00C734BA" w:rsidRDefault="00C734BA" w:rsidP="00BB2298">
            <w:r>
              <w:t>Time</w:t>
            </w:r>
          </w:p>
        </w:tc>
      </w:tr>
      <w:tr w:rsidR="00C734BA" w14:paraId="3610FC5F" w14:textId="77777777" w:rsidTr="00C734BA">
        <w:tc>
          <w:tcPr>
            <w:tcW w:w="6833" w:type="dxa"/>
          </w:tcPr>
          <w:p w14:paraId="344D888A" w14:textId="3D483D96" w:rsidR="00C734BA" w:rsidRDefault="00C734BA">
            <w:r>
              <w:t>Lat</w:t>
            </w:r>
          </w:p>
        </w:tc>
        <w:tc>
          <w:tcPr>
            <w:tcW w:w="14567" w:type="dxa"/>
          </w:tcPr>
          <w:p w14:paraId="1D7BEBC7" w14:textId="77777777" w:rsidR="00C734BA" w:rsidRDefault="00C734BA" w:rsidP="00BB2298"/>
        </w:tc>
      </w:tr>
      <w:tr w:rsidR="00C734BA" w14:paraId="65279386" w14:textId="77777777" w:rsidTr="00C734BA">
        <w:tc>
          <w:tcPr>
            <w:tcW w:w="6833" w:type="dxa"/>
          </w:tcPr>
          <w:p w14:paraId="40F2470A" w14:textId="16DE5D69" w:rsidR="00C734BA" w:rsidRDefault="00C734BA">
            <w:proofErr w:type="spellStart"/>
            <w:r>
              <w:t>Lgtd</w:t>
            </w:r>
            <w:proofErr w:type="spellEnd"/>
          </w:p>
        </w:tc>
        <w:tc>
          <w:tcPr>
            <w:tcW w:w="14567" w:type="dxa"/>
          </w:tcPr>
          <w:p w14:paraId="299C1D95" w14:textId="77777777" w:rsidR="00C734BA" w:rsidRDefault="00C734BA" w:rsidP="00BB2298"/>
        </w:tc>
      </w:tr>
      <w:tr w:rsidR="00C734BA" w14:paraId="64F881E8" w14:textId="77777777" w:rsidTr="00C734BA">
        <w:tc>
          <w:tcPr>
            <w:tcW w:w="6833" w:type="dxa"/>
          </w:tcPr>
          <w:p w14:paraId="34B11F0D" w14:textId="08D59A87" w:rsidR="00C734BA" w:rsidRDefault="00C734BA">
            <w:proofErr w:type="spellStart"/>
            <w:r>
              <w:t>Awb_booking</w:t>
            </w:r>
            <w:proofErr w:type="spellEnd"/>
          </w:p>
        </w:tc>
        <w:tc>
          <w:tcPr>
            <w:tcW w:w="14567" w:type="dxa"/>
          </w:tcPr>
          <w:p w14:paraId="0A010A65" w14:textId="558A7787" w:rsidR="00C734BA" w:rsidRDefault="00C734BA" w:rsidP="00BB2298">
            <w:r>
              <w:t>Numerical</w:t>
            </w:r>
          </w:p>
        </w:tc>
      </w:tr>
      <w:tr w:rsidR="00C734BA" w14:paraId="5FDBD5FB" w14:textId="77777777" w:rsidTr="00C734BA">
        <w:tc>
          <w:tcPr>
            <w:tcW w:w="6833" w:type="dxa"/>
          </w:tcPr>
          <w:p w14:paraId="06E85EB0" w14:textId="3A718543" w:rsidR="00C734BA" w:rsidRDefault="00C734BA">
            <w:proofErr w:type="spellStart"/>
            <w:r>
              <w:t>PuD</w:t>
            </w:r>
            <w:proofErr w:type="spellEnd"/>
            <w:r>
              <w:t xml:space="preserve"> Type</w:t>
            </w:r>
          </w:p>
        </w:tc>
        <w:tc>
          <w:tcPr>
            <w:tcW w:w="14567" w:type="dxa"/>
          </w:tcPr>
          <w:p w14:paraId="1B8531FF" w14:textId="69907081" w:rsidR="00C734BA" w:rsidRDefault="00C734BA" w:rsidP="00BB2298">
            <w:r>
              <w:t>AD, Dl, FP, HN, PU</w:t>
            </w:r>
          </w:p>
        </w:tc>
      </w:tr>
      <w:tr w:rsidR="00C734BA" w14:paraId="49723B60" w14:textId="77777777" w:rsidTr="00C734BA">
        <w:tc>
          <w:tcPr>
            <w:tcW w:w="6833" w:type="dxa"/>
          </w:tcPr>
          <w:p w14:paraId="620F5C6E" w14:textId="162E61E0" w:rsidR="00C734BA" w:rsidRDefault="00C734BA">
            <w:r>
              <w:t>Stop Code</w:t>
            </w:r>
          </w:p>
        </w:tc>
        <w:tc>
          <w:tcPr>
            <w:tcW w:w="14567" w:type="dxa"/>
          </w:tcPr>
          <w:p w14:paraId="0259C89F" w14:textId="4A5821D2" w:rsidR="00C734BA" w:rsidRDefault="00C734BA" w:rsidP="00BB2298"/>
        </w:tc>
      </w:tr>
      <w:tr w:rsidR="00C734BA" w14:paraId="4B343C1A" w14:textId="77777777" w:rsidTr="00C734BA">
        <w:tc>
          <w:tcPr>
            <w:tcW w:w="6833" w:type="dxa"/>
          </w:tcPr>
          <w:p w14:paraId="750B6644" w14:textId="18A73FB1" w:rsidR="00C734BA" w:rsidRDefault="00C734BA">
            <w:proofErr w:type="spellStart"/>
            <w:r>
              <w:t>MarkerColor</w:t>
            </w:r>
            <w:proofErr w:type="spellEnd"/>
          </w:p>
        </w:tc>
        <w:tc>
          <w:tcPr>
            <w:tcW w:w="14567" w:type="dxa"/>
          </w:tcPr>
          <w:p w14:paraId="515F2C53" w14:textId="41CE0D32" w:rsidR="00C734BA" w:rsidRDefault="00C734BA" w:rsidP="00BB2298"/>
        </w:tc>
      </w:tr>
    </w:tbl>
    <w:p w14:paraId="378EEDBE" w14:textId="6FF1555F" w:rsidR="00BB2298" w:rsidRDefault="00BB2298"/>
    <w:p w14:paraId="186501FE" w14:textId="77777777" w:rsidR="00C734BA" w:rsidRDefault="00C734BA"/>
    <w:p w14:paraId="4FE83688" w14:textId="1EA88F03" w:rsidR="00BB2298" w:rsidRDefault="00C734BA">
      <w:r>
        <w:t xml:space="preserve">Legend </w:t>
      </w:r>
    </w:p>
    <w:p w14:paraId="3AA74EE6" w14:textId="46EEBD7D" w:rsidR="00D20346" w:rsidRDefault="008C7138">
      <w:proofErr w:type="spellStart"/>
      <w:r>
        <w:t>Dhl</w:t>
      </w:r>
      <w:proofErr w:type="spellEnd"/>
      <w:r>
        <w:t xml:space="preserve"> excel dataset question</w:t>
      </w:r>
    </w:p>
    <w:p w14:paraId="3A96D178" w14:textId="76ED1FDA" w:rsidR="00BB2298" w:rsidRDefault="00436781">
      <w:proofErr w:type="gramStart"/>
      <w:r>
        <w:t>Cycle ?</w:t>
      </w:r>
      <w:proofErr w:type="gramEnd"/>
      <w:r>
        <w:t xml:space="preserve"> </w:t>
      </w:r>
    </w:p>
    <w:p w14:paraId="01EBEDCD" w14:textId="27AEA87C" w:rsidR="00436781" w:rsidRDefault="00436781">
      <w:r>
        <w:t xml:space="preserve">Courier type </w:t>
      </w:r>
      <w:proofErr w:type="spellStart"/>
      <w:r>
        <w:t>dhl</w:t>
      </w:r>
      <w:proofErr w:type="spellEnd"/>
      <w:r>
        <w:t xml:space="preserve"> courier and PUD </w:t>
      </w:r>
      <w:proofErr w:type="spellStart"/>
      <w:r>
        <w:t>Rte</w:t>
      </w:r>
      <w:proofErr w:type="spellEnd"/>
    </w:p>
    <w:p w14:paraId="728261C1" w14:textId="61DFA80C" w:rsidR="00436781" w:rsidRDefault="00436781">
      <w:r>
        <w:t>Prod grp</w:t>
      </w:r>
    </w:p>
    <w:p w14:paraId="68FC1FEE" w14:textId="474FB43D" w:rsidR="00436781" w:rsidRDefault="00436781">
      <w:r>
        <w:t>Prod code</w:t>
      </w:r>
    </w:p>
    <w:p w14:paraId="57C270FC" w14:textId="2BEFEDC2" w:rsidR="00436781" w:rsidRDefault="00436781">
      <w:proofErr w:type="spellStart"/>
      <w:r>
        <w:t>Ar</w:t>
      </w:r>
      <w:proofErr w:type="spellEnd"/>
      <w:r>
        <w:t xml:space="preserve"> </w:t>
      </w:r>
      <w:proofErr w:type="spellStart"/>
      <w:r>
        <w:t>dtm</w:t>
      </w:r>
      <w:proofErr w:type="spellEnd"/>
    </w:p>
    <w:p w14:paraId="2E810611" w14:textId="35E387CB" w:rsidR="00436781" w:rsidRDefault="00436781">
      <w:r>
        <w:t>Act tm</w:t>
      </w:r>
    </w:p>
    <w:p w14:paraId="74DD566D" w14:textId="70427B54" w:rsidR="00436781" w:rsidRDefault="00436781">
      <w:r>
        <w:lastRenderedPageBreak/>
        <w:t>Open closed</w:t>
      </w:r>
    </w:p>
    <w:p w14:paraId="41824A5D" w14:textId="3552DC87" w:rsidR="00436781" w:rsidRDefault="00436781">
      <w:r>
        <w:t xml:space="preserve">Lat </w:t>
      </w:r>
      <w:proofErr w:type="spellStart"/>
      <w:r>
        <w:t>lgtd</w:t>
      </w:r>
      <w:proofErr w:type="spellEnd"/>
    </w:p>
    <w:p w14:paraId="46E303E1" w14:textId="19B02614" w:rsidR="00436781" w:rsidRDefault="00436781">
      <w:proofErr w:type="spellStart"/>
      <w:r>
        <w:t>Pud</w:t>
      </w:r>
      <w:proofErr w:type="spellEnd"/>
      <w:r>
        <w:t xml:space="preserve"> type</w:t>
      </w:r>
      <w:bookmarkStart w:id="0" w:name="_GoBack"/>
      <w:bookmarkEnd w:id="0"/>
    </w:p>
    <w:p w14:paraId="15B18338" w14:textId="67506448" w:rsidR="00436781" w:rsidRDefault="00436781">
      <w:r>
        <w:t>Stop code</w:t>
      </w:r>
    </w:p>
    <w:p w14:paraId="7A2804CF" w14:textId="77777777" w:rsidR="00436781" w:rsidRDefault="00436781"/>
    <w:p w14:paraId="71F15D3A" w14:textId="57AB577E" w:rsidR="008C7138" w:rsidRDefault="008C7138">
      <w:pPr>
        <w:rPr>
          <w:rFonts w:hint="eastAsia"/>
        </w:rPr>
      </w:pPr>
    </w:p>
    <w:sectPr w:rsidR="008C7138" w:rsidSect="00C734BA">
      <w:pgSz w:w="23077" w:h="1701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38"/>
    <w:rsid w:val="00436781"/>
    <w:rsid w:val="00640572"/>
    <w:rsid w:val="008C7138"/>
    <w:rsid w:val="00BB2298"/>
    <w:rsid w:val="00C734BA"/>
    <w:rsid w:val="00D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EF26"/>
  <w15:chartTrackingRefBased/>
  <w15:docId w15:val="{4C2E6A13-1527-42E6-9CA1-7B53B446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AEF1-B255-4329-8918-8E3EAFA2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KAH LUN</dc:creator>
  <cp:keywords/>
  <dc:description/>
  <cp:lastModifiedBy>TEOH KAH LUN</cp:lastModifiedBy>
  <cp:revision>2</cp:revision>
  <dcterms:created xsi:type="dcterms:W3CDTF">2020-01-24T10:51:00Z</dcterms:created>
  <dcterms:modified xsi:type="dcterms:W3CDTF">2020-01-24T11:25:00Z</dcterms:modified>
</cp:coreProperties>
</file>