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0A167" w14:textId="1A0A33B3" w:rsidR="00587180" w:rsidRPr="006E03C9" w:rsidRDefault="006E03C9" w:rsidP="006E03C9">
      <w:pPr>
        <w:spacing w:line="312" w:lineRule="auto"/>
        <w:jc w:val="center"/>
        <w:rPr>
          <w:rFonts w:ascii="Arial" w:hAnsi="Arial" w:cs="Arial"/>
          <w:b/>
          <w:bCs/>
          <w:color w:val="FF0000"/>
          <w:sz w:val="32"/>
          <w:szCs w:val="32"/>
        </w:rPr>
      </w:pPr>
      <w:r w:rsidRPr="006E03C9">
        <w:rPr>
          <w:rFonts w:ascii="Arial" w:hAnsi="Arial" w:cs="Arial"/>
          <w:b/>
          <w:bCs/>
          <w:color w:val="FF0000"/>
          <w:sz w:val="32"/>
          <w:szCs w:val="32"/>
        </w:rPr>
        <w:t>Cycling Analyzer and Plotting – Guidelines</w:t>
      </w:r>
    </w:p>
    <w:p w14:paraId="60BD74DB" w14:textId="5F38E414" w:rsidR="006E03C9" w:rsidRPr="00B36CEA" w:rsidRDefault="006E03C9" w:rsidP="006E03C9">
      <w:pPr>
        <w:spacing w:line="312" w:lineRule="auto"/>
        <w:rPr>
          <w:rFonts w:ascii="Arial" w:hAnsi="Arial" w:cs="Arial"/>
          <w:sz w:val="2"/>
          <w:szCs w:val="2"/>
        </w:rPr>
      </w:pPr>
    </w:p>
    <w:p w14:paraId="2492AA09" w14:textId="46AE8C0E" w:rsidR="006E03C9" w:rsidRPr="006E03C9" w:rsidRDefault="006E03C9" w:rsidP="006E03C9">
      <w:pPr>
        <w:spacing w:line="312" w:lineRule="auto"/>
        <w:rPr>
          <w:rFonts w:ascii="Arial" w:hAnsi="Arial" w:cs="Arial"/>
          <w:b/>
          <w:bCs/>
          <w:color w:val="FF0000"/>
          <w:sz w:val="24"/>
          <w:szCs w:val="24"/>
        </w:rPr>
      </w:pPr>
      <w:r w:rsidRPr="006E03C9">
        <w:rPr>
          <w:rFonts w:ascii="Arial" w:hAnsi="Arial" w:cs="Arial"/>
          <w:b/>
          <w:bCs/>
          <w:color w:val="FF0000"/>
          <w:sz w:val="24"/>
          <w:szCs w:val="24"/>
        </w:rPr>
        <w:t xml:space="preserve">Scope </w:t>
      </w:r>
      <w:r>
        <w:rPr>
          <w:rFonts w:ascii="Arial" w:hAnsi="Arial" w:cs="Arial"/>
          <w:b/>
          <w:bCs/>
          <w:color w:val="FF0000"/>
          <w:sz w:val="24"/>
          <w:szCs w:val="24"/>
        </w:rPr>
        <w:t>and summary</w:t>
      </w:r>
    </w:p>
    <w:p w14:paraId="5B3F53D6" w14:textId="40CEA6F6" w:rsidR="006E03C9" w:rsidRDefault="006E03C9" w:rsidP="006E03C9">
      <w:pPr>
        <w:spacing w:line="312" w:lineRule="auto"/>
        <w:ind w:firstLine="720"/>
        <w:jc w:val="both"/>
        <w:rPr>
          <w:rFonts w:ascii="Arial" w:hAnsi="Arial" w:cs="Arial"/>
          <w:sz w:val="24"/>
          <w:szCs w:val="24"/>
        </w:rPr>
      </w:pPr>
      <w:r>
        <w:rPr>
          <w:rFonts w:ascii="Arial" w:hAnsi="Arial" w:cs="Arial"/>
          <w:sz w:val="24"/>
          <w:szCs w:val="24"/>
        </w:rPr>
        <w:t xml:space="preserve">Cycling Analyzer and Plotting (CAP) is an </w:t>
      </w:r>
      <w:r w:rsidRPr="006E03C9">
        <w:rPr>
          <w:rFonts w:ascii="Arial" w:hAnsi="Arial" w:cs="Arial"/>
          <w:i/>
          <w:iCs/>
          <w:sz w:val="24"/>
          <w:szCs w:val="24"/>
        </w:rPr>
        <w:t>in-house</w:t>
      </w:r>
      <w:r>
        <w:rPr>
          <w:rFonts w:ascii="Arial" w:hAnsi="Arial" w:cs="Arial"/>
          <w:sz w:val="24"/>
          <w:szCs w:val="24"/>
        </w:rPr>
        <w:t xml:space="preserve"> Python script made in such a way that can be used easily by experimentalists (</w:t>
      </w:r>
      <w:r w:rsidRPr="006E03C9">
        <w:rPr>
          <w:rFonts w:ascii="Arial" w:hAnsi="Arial" w:cs="Arial"/>
          <w:b/>
          <w:bCs/>
          <w:i/>
          <w:iCs/>
          <w:sz w:val="24"/>
          <w:szCs w:val="24"/>
        </w:rPr>
        <w:t>no coding knowledge needed</w:t>
      </w:r>
      <w:r>
        <w:rPr>
          <w:rFonts w:ascii="Arial" w:hAnsi="Arial" w:cs="Arial"/>
          <w:sz w:val="24"/>
          <w:szCs w:val="24"/>
        </w:rPr>
        <w:t xml:space="preserve">), and whose main objective is the </w:t>
      </w:r>
      <w:r w:rsidRPr="00A35E0E">
        <w:rPr>
          <w:rFonts w:ascii="Arial" w:hAnsi="Arial" w:cs="Arial"/>
          <w:b/>
          <w:bCs/>
          <w:sz w:val="24"/>
          <w:szCs w:val="24"/>
        </w:rPr>
        <w:t>automatic data evaluation of cycling data</w:t>
      </w:r>
      <w:r>
        <w:rPr>
          <w:rFonts w:ascii="Arial" w:hAnsi="Arial" w:cs="Arial"/>
          <w:sz w:val="24"/>
          <w:szCs w:val="24"/>
        </w:rPr>
        <w:t xml:space="preserve"> which were obtained either through </w:t>
      </w:r>
      <w:proofErr w:type="spellStart"/>
      <w:r>
        <w:rPr>
          <w:rFonts w:ascii="Arial" w:hAnsi="Arial" w:cs="Arial"/>
          <w:sz w:val="24"/>
          <w:szCs w:val="24"/>
        </w:rPr>
        <w:t>Maccor</w:t>
      </w:r>
      <w:proofErr w:type="spellEnd"/>
      <w:r>
        <w:rPr>
          <w:rFonts w:ascii="Arial" w:hAnsi="Arial" w:cs="Arial"/>
          <w:sz w:val="24"/>
          <w:szCs w:val="24"/>
        </w:rPr>
        <w:t xml:space="preserve">, or EC-LAB. In particular, it analyzes one single file at a time associated </w:t>
      </w:r>
      <w:r w:rsidR="00FE37FB">
        <w:rPr>
          <w:rFonts w:ascii="Arial" w:hAnsi="Arial" w:cs="Arial"/>
          <w:sz w:val="24"/>
          <w:szCs w:val="24"/>
        </w:rPr>
        <w:t>with</w:t>
      </w:r>
      <w:r>
        <w:rPr>
          <w:rFonts w:ascii="Arial" w:hAnsi="Arial" w:cs="Arial"/>
          <w:sz w:val="24"/>
          <w:szCs w:val="24"/>
        </w:rPr>
        <w:t xml:space="preserve"> a cycle life experiment, a rate-capability test, or a combination of those (first rate-capability and then cycle life). </w:t>
      </w:r>
      <w:r w:rsidR="00605D3D">
        <w:rPr>
          <w:rFonts w:ascii="Arial" w:hAnsi="Arial" w:cs="Arial"/>
          <w:sz w:val="24"/>
          <w:szCs w:val="24"/>
        </w:rPr>
        <w:t>Here a rate-capability test is defined as an experiment in which different current</w:t>
      </w:r>
      <w:r w:rsidR="00B36CEA">
        <w:rPr>
          <w:rFonts w:ascii="Arial" w:hAnsi="Arial" w:cs="Arial"/>
          <w:sz w:val="24"/>
          <w:szCs w:val="24"/>
        </w:rPr>
        <w:t>s</w:t>
      </w:r>
      <w:r w:rsidR="00605D3D">
        <w:rPr>
          <w:rFonts w:ascii="Arial" w:hAnsi="Arial" w:cs="Arial"/>
          <w:sz w:val="24"/>
          <w:szCs w:val="24"/>
        </w:rPr>
        <w:t xml:space="preserve"> are applied, each current for a given number of cycles, while a cycle life test is define</w:t>
      </w:r>
      <w:r w:rsidR="00B36CEA">
        <w:rPr>
          <w:rFonts w:ascii="Arial" w:hAnsi="Arial" w:cs="Arial"/>
          <w:sz w:val="24"/>
          <w:szCs w:val="24"/>
        </w:rPr>
        <w:t>d</w:t>
      </w:r>
      <w:r w:rsidR="00605D3D">
        <w:rPr>
          <w:rFonts w:ascii="Arial" w:hAnsi="Arial" w:cs="Arial"/>
          <w:sz w:val="24"/>
          <w:szCs w:val="24"/>
        </w:rPr>
        <w:t xml:space="preserve"> as a test in which the charge/discharge current is kept constant, and many cycles are performed to assess the cell cycle life.</w:t>
      </w:r>
      <w:r w:rsidR="00B36CEA">
        <w:rPr>
          <w:rFonts w:ascii="Arial" w:hAnsi="Arial" w:cs="Arial"/>
          <w:sz w:val="24"/>
          <w:szCs w:val="24"/>
        </w:rPr>
        <w:t xml:space="preserve"> </w:t>
      </w:r>
      <w:r w:rsidR="001342B9">
        <w:rPr>
          <w:rFonts w:ascii="Arial" w:hAnsi="Arial" w:cs="Arial"/>
          <w:sz w:val="24"/>
          <w:szCs w:val="24"/>
        </w:rPr>
        <w:t>The code can also be applied to results whose cycling protocol is not finished yet.</w:t>
      </w:r>
    </w:p>
    <w:p w14:paraId="771D7556" w14:textId="3FDC4084" w:rsidR="006E03C9" w:rsidRDefault="006E03C9" w:rsidP="00A35E0E">
      <w:pPr>
        <w:spacing w:line="312" w:lineRule="auto"/>
        <w:jc w:val="both"/>
        <w:rPr>
          <w:rFonts w:ascii="Arial" w:hAnsi="Arial" w:cs="Arial"/>
          <w:sz w:val="24"/>
          <w:szCs w:val="24"/>
        </w:rPr>
      </w:pPr>
      <w:r>
        <w:rPr>
          <w:rFonts w:ascii="Arial" w:hAnsi="Arial" w:cs="Arial"/>
          <w:sz w:val="24"/>
          <w:szCs w:val="24"/>
        </w:rPr>
        <w:t xml:space="preserve">In short, the users should export </w:t>
      </w:r>
      <w:r w:rsidR="00FE37FB">
        <w:rPr>
          <w:rFonts w:ascii="Arial" w:hAnsi="Arial" w:cs="Arial"/>
          <w:sz w:val="24"/>
          <w:szCs w:val="24"/>
        </w:rPr>
        <w:t>the</w:t>
      </w:r>
      <w:r>
        <w:rPr>
          <w:rFonts w:ascii="Arial" w:hAnsi="Arial" w:cs="Arial"/>
          <w:sz w:val="24"/>
          <w:szCs w:val="24"/>
        </w:rPr>
        <w:t xml:space="preserve"> data in a readable format (see “Data exporting” section) through </w:t>
      </w:r>
      <w:proofErr w:type="spellStart"/>
      <w:r>
        <w:rPr>
          <w:rFonts w:ascii="Arial" w:hAnsi="Arial" w:cs="Arial"/>
          <w:sz w:val="24"/>
          <w:szCs w:val="24"/>
        </w:rPr>
        <w:t>Maccor</w:t>
      </w:r>
      <w:proofErr w:type="spellEnd"/>
      <w:r>
        <w:rPr>
          <w:rFonts w:ascii="Arial" w:hAnsi="Arial" w:cs="Arial"/>
          <w:sz w:val="24"/>
          <w:szCs w:val="24"/>
        </w:rPr>
        <w:t xml:space="preserve"> or EC-LAB, fill an excel in which the information about the experiment should be reported (see “Code</w:t>
      </w:r>
      <w:r w:rsidR="00A35E0E">
        <w:rPr>
          <w:rFonts w:ascii="Arial" w:hAnsi="Arial" w:cs="Arial"/>
          <w:sz w:val="24"/>
          <w:szCs w:val="24"/>
        </w:rPr>
        <w:t>’s</w:t>
      </w:r>
      <w:r>
        <w:rPr>
          <w:rFonts w:ascii="Arial" w:hAnsi="Arial" w:cs="Arial"/>
          <w:sz w:val="24"/>
          <w:szCs w:val="24"/>
        </w:rPr>
        <w:t xml:space="preserve"> Inputs” section), and run an executable (see “Running &amp; Results” section). </w:t>
      </w:r>
      <w:r w:rsidR="009A48EB">
        <w:rPr>
          <w:rFonts w:ascii="Arial" w:hAnsi="Arial" w:cs="Arial"/>
          <w:sz w:val="24"/>
          <w:szCs w:val="24"/>
        </w:rPr>
        <w:t>These simple tasks</w:t>
      </w:r>
      <w:r>
        <w:rPr>
          <w:rFonts w:ascii="Arial" w:hAnsi="Arial" w:cs="Arial"/>
          <w:sz w:val="24"/>
          <w:szCs w:val="24"/>
        </w:rPr>
        <w:t xml:space="preserve"> will allow </w:t>
      </w:r>
      <w:r w:rsidR="00FE37FB">
        <w:rPr>
          <w:rFonts w:ascii="Arial" w:hAnsi="Arial" w:cs="Arial"/>
          <w:sz w:val="24"/>
          <w:szCs w:val="24"/>
        </w:rPr>
        <w:t>obtaining</w:t>
      </w:r>
      <w:r>
        <w:rPr>
          <w:rFonts w:ascii="Arial" w:hAnsi="Arial" w:cs="Arial"/>
          <w:sz w:val="24"/>
          <w:szCs w:val="24"/>
        </w:rPr>
        <w:t xml:space="preserve"> </w:t>
      </w:r>
      <w:r w:rsidR="009A48EB">
        <w:rPr>
          <w:rFonts w:ascii="Arial" w:hAnsi="Arial" w:cs="Arial"/>
          <w:sz w:val="24"/>
          <w:szCs w:val="24"/>
        </w:rPr>
        <w:t>a series of results, including well</w:t>
      </w:r>
      <w:r w:rsidR="00FE37FB">
        <w:rPr>
          <w:rFonts w:ascii="Arial" w:hAnsi="Arial" w:cs="Arial"/>
          <w:sz w:val="24"/>
          <w:szCs w:val="24"/>
        </w:rPr>
        <w:t>-</w:t>
      </w:r>
      <w:r w:rsidR="009A48EB">
        <w:rPr>
          <w:rFonts w:ascii="Arial" w:hAnsi="Arial" w:cs="Arial"/>
          <w:sz w:val="24"/>
          <w:szCs w:val="24"/>
        </w:rPr>
        <w:t xml:space="preserve">organized </w:t>
      </w:r>
      <w:r w:rsidR="00FE37FB">
        <w:rPr>
          <w:rFonts w:ascii="Arial" w:hAnsi="Arial" w:cs="Arial"/>
          <w:sz w:val="24"/>
          <w:szCs w:val="24"/>
        </w:rPr>
        <w:t>CSV</w:t>
      </w:r>
      <w:r w:rsidR="009A48EB">
        <w:rPr>
          <w:rFonts w:ascii="Arial" w:hAnsi="Arial" w:cs="Arial"/>
          <w:sz w:val="24"/>
          <w:szCs w:val="24"/>
        </w:rPr>
        <w:t xml:space="preserve"> files and images containing the voltage profiles, </w:t>
      </w:r>
      <w:proofErr w:type="spellStart"/>
      <w:r w:rsidR="009A48EB">
        <w:rPr>
          <w:rFonts w:ascii="Arial" w:hAnsi="Arial" w:cs="Arial"/>
          <w:sz w:val="24"/>
          <w:szCs w:val="24"/>
        </w:rPr>
        <w:t>dQ</w:t>
      </w:r>
      <w:proofErr w:type="spellEnd"/>
      <w:r w:rsidR="009A48EB">
        <w:rPr>
          <w:rFonts w:ascii="Arial" w:hAnsi="Arial" w:cs="Arial"/>
          <w:sz w:val="24"/>
          <w:szCs w:val="24"/>
        </w:rPr>
        <w:t>/</w:t>
      </w:r>
      <w:proofErr w:type="spellStart"/>
      <w:r w:rsidR="009A48EB">
        <w:rPr>
          <w:rFonts w:ascii="Arial" w:hAnsi="Arial" w:cs="Arial"/>
          <w:sz w:val="24"/>
          <w:szCs w:val="24"/>
        </w:rPr>
        <w:t>dV</w:t>
      </w:r>
      <w:proofErr w:type="spellEnd"/>
      <w:r w:rsidR="009A48EB">
        <w:rPr>
          <w:rFonts w:ascii="Arial" w:hAnsi="Arial" w:cs="Arial"/>
          <w:sz w:val="24"/>
          <w:szCs w:val="24"/>
        </w:rPr>
        <w:t xml:space="preserve"> and </w:t>
      </w:r>
      <w:proofErr w:type="spellStart"/>
      <w:r w:rsidR="009A48EB">
        <w:rPr>
          <w:rFonts w:ascii="Arial" w:hAnsi="Arial" w:cs="Arial"/>
          <w:sz w:val="24"/>
          <w:szCs w:val="24"/>
        </w:rPr>
        <w:t>dV</w:t>
      </w:r>
      <w:proofErr w:type="spellEnd"/>
      <w:r w:rsidR="009A48EB">
        <w:rPr>
          <w:rFonts w:ascii="Arial" w:hAnsi="Arial" w:cs="Arial"/>
          <w:sz w:val="24"/>
          <w:szCs w:val="24"/>
        </w:rPr>
        <w:t>/</w:t>
      </w:r>
      <w:proofErr w:type="spellStart"/>
      <w:r w:rsidR="009A48EB">
        <w:rPr>
          <w:rFonts w:ascii="Arial" w:hAnsi="Arial" w:cs="Arial"/>
          <w:sz w:val="24"/>
          <w:szCs w:val="24"/>
        </w:rPr>
        <w:t>dQ</w:t>
      </w:r>
      <w:proofErr w:type="spellEnd"/>
      <w:r w:rsidR="009A48EB">
        <w:rPr>
          <w:rFonts w:ascii="Arial" w:hAnsi="Arial" w:cs="Arial"/>
          <w:sz w:val="24"/>
          <w:szCs w:val="24"/>
        </w:rPr>
        <w:t xml:space="preserve"> curves, coulombic efficiency, and many other analyses. </w:t>
      </w:r>
    </w:p>
    <w:p w14:paraId="1D150751" w14:textId="4AC67349" w:rsidR="001342B9" w:rsidRPr="00B36CEA" w:rsidRDefault="001342B9" w:rsidP="006E03C9">
      <w:pPr>
        <w:spacing w:line="312" w:lineRule="auto"/>
        <w:ind w:firstLine="720"/>
        <w:jc w:val="both"/>
        <w:rPr>
          <w:rFonts w:ascii="Arial" w:hAnsi="Arial" w:cs="Arial"/>
          <w:sz w:val="12"/>
          <w:szCs w:val="12"/>
        </w:rPr>
      </w:pPr>
    </w:p>
    <w:p w14:paraId="3A418E96" w14:textId="49A57D4E" w:rsidR="001342B9" w:rsidRDefault="001342B9" w:rsidP="001342B9">
      <w:pPr>
        <w:spacing w:line="312" w:lineRule="auto"/>
        <w:jc w:val="both"/>
        <w:rPr>
          <w:rFonts w:ascii="Arial" w:hAnsi="Arial" w:cs="Arial"/>
          <w:b/>
          <w:bCs/>
          <w:color w:val="FF0000"/>
          <w:sz w:val="24"/>
          <w:szCs w:val="24"/>
        </w:rPr>
      </w:pPr>
      <w:r>
        <w:rPr>
          <w:rFonts w:ascii="Arial" w:hAnsi="Arial" w:cs="Arial"/>
          <w:b/>
          <w:bCs/>
          <w:color w:val="FF0000"/>
          <w:sz w:val="24"/>
          <w:szCs w:val="24"/>
        </w:rPr>
        <w:t>Data Exporting</w:t>
      </w:r>
    </w:p>
    <w:p w14:paraId="4EE823E4" w14:textId="63EFC9C9" w:rsidR="00067CD9" w:rsidRDefault="001342B9" w:rsidP="001342B9">
      <w:pPr>
        <w:spacing w:line="312" w:lineRule="auto"/>
        <w:jc w:val="both"/>
        <w:rPr>
          <w:rFonts w:ascii="Arial" w:hAnsi="Arial" w:cs="Arial"/>
          <w:sz w:val="24"/>
          <w:szCs w:val="24"/>
        </w:rPr>
      </w:pPr>
      <w:r>
        <w:rPr>
          <w:rFonts w:ascii="Arial" w:hAnsi="Arial" w:cs="Arial"/>
          <w:b/>
          <w:bCs/>
          <w:color w:val="FF0000"/>
          <w:sz w:val="24"/>
          <w:szCs w:val="24"/>
        </w:rPr>
        <w:tab/>
      </w:r>
      <w:r w:rsidRPr="001342B9">
        <w:rPr>
          <w:rFonts w:ascii="Arial" w:hAnsi="Arial" w:cs="Arial"/>
          <w:sz w:val="24"/>
          <w:szCs w:val="24"/>
        </w:rPr>
        <w:t>At</w:t>
      </w:r>
      <w:r>
        <w:rPr>
          <w:rFonts w:ascii="Arial" w:hAnsi="Arial" w:cs="Arial"/>
          <w:sz w:val="24"/>
          <w:szCs w:val="24"/>
        </w:rPr>
        <w:t xml:space="preserve"> first, </w:t>
      </w:r>
      <w:r w:rsidR="00067CD9">
        <w:rPr>
          <w:rFonts w:ascii="Arial" w:hAnsi="Arial" w:cs="Arial"/>
          <w:sz w:val="24"/>
          <w:szCs w:val="24"/>
        </w:rPr>
        <w:t xml:space="preserve">data should be exported in a readable (.txt) format. For this, simple procedures exist in both </w:t>
      </w:r>
      <w:proofErr w:type="spellStart"/>
      <w:r w:rsidR="00067CD9">
        <w:rPr>
          <w:rFonts w:ascii="Arial" w:hAnsi="Arial" w:cs="Arial"/>
          <w:sz w:val="24"/>
          <w:szCs w:val="24"/>
        </w:rPr>
        <w:t>Maccor</w:t>
      </w:r>
      <w:proofErr w:type="spellEnd"/>
      <w:r w:rsidR="00067CD9">
        <w:rPr>
          <w:rFonts w:ascii="Arial" w:hAnsi="Arial" w:cs="Arial"/>
          <w:sz w:val="24"/>
          <w:szCs w:val="24"/>
        </w:rPr>
        <w:t xml:space="preserve"> and EC-LAB (Figure 1). </w:t>
      </w:r>
    </w:p>
    <w:p w14:paraId="011D0428" w14:textId="77777777" w:rsidR="00B36CEA" w:rsidRDefault="00B36CEA" w:rsidP="001342B9">
      <w:pPr>
        <w:spacing w:line="312" w:lineRule="auto"/>
        <w:jc w:val="both"/>
        <w:rPr>
          <w:rFonts w:ascii="Arial" w:hAnsi="Arial" w:cs="Arial"/>
          <w:sz w:val="24"/>
          <w:szCs w:val="24"/>
        </w:rPr>
      </w:pPr>
    </w:p>
    <w:p w14:paraId="04A1C446" w14:textId="77777777" w:rsidR="00605D3D" w:rsidRPr="007D48D9" w:rsidRDefault="00605D3D" w:rsidP="00605D3D">
      <w:pPr>
        <w:spacing w:line="312" w:lineRule="auto"/>
        <w:jc w:val="both"/>
        <w:rPr>
          <w:rFonts w:ascii="Arial" w:hAnsi="Arial" w:cs="Arial"/>
          <w:b/>
          <w:bCs/>
          <w:sz w:val="24"/>
          <w:szCs w:val="24"/>
          <w:u w:val="single"/>
        </w:rPr>
      </w:pPr>
      <w:proofErr w:type="spellStart"/>
      <w:r w:rsidRPr="007D48D9">
        <w:rPr>
          <w:rFonts w:ascii="Arial" w:hAnsi="Arial" w:cs="Arial"/>
          <w:b/>
          <w:bCs/>
          <w:sz w:val="24"/>
          <w:szCs w:val="24"/>
          <w:u w:val="single"/>
        </w:rPr>
        <w:t>Maccor</w:t>
      </w:r>
      <w:proofErr w:type="spellEnd"/>
    </w:p>
    <w:p w14:paraId="48F89CBC" w14:textId="2EFA5AE5" w:rsidR="00605D3D" w:rsidRDefault="00605D3D" w:rsidP="001342B9">
      <w:pPr>
        <w:spacing w:line="312" w:lineRule="auto"/>
        <w:jc w:val="both"/>
        <w:rPr>
          <w:rFonts w:ascii="Arial" w:hAnsi="Arial" w:cs="Arial"/>
          <w:sz w:val="24"/>
          <w:szCs w:val="24"/>
        </w:rPr>
      </w:pPr>
      <w:r>
        <w:rPr>
          <w:rFonts w:ascii="Arial" w:hAnsi="Arial" w:cs="Arial"/>
          <w:sz w:val="24"/>
          <w:szCs w:val="24"/>
        </w:rPr>
        <w:t xml:space="preserve">For data exporting in </w:t>
      </w:r>
      <w:proofErr w:type="spellStart"/>
      <w:r>
        <w:rPr>
          <w:rFonts w:ascii="Arial" w:hAnsi="Arial" w:cs="Arial"/>
          <w:sz w:val="24"/>
          <w:szCs w:val="24"/>
        </w:rPr>
        <w:t>Maccor</w:t>
      </w:r>
      <w:proofErr w:type="spellEnd"/>
      <w:r>
        <w:rPr>
          <w:rFonts w:ascii="Arial" w:hAnsi="Arial" w:cs="Arial"/>
          <w:sz w:val="24"/>
          <w:szCs w:val="24"/>
        </w:rPr>
        <w:t xml:space="preserve">, </w:t>
      </w:r>
      <w:proofErr w:type="spellStart"/>
      <w:r>
        <w:rPr>
          <w:rFonts w:ascii="Arial" w:hAnsi="Arial" w:cs="Arial"/>
          <w:sz w:val="24"/>
          <w:szCs w:val="24"/>
        </w:rPr>
        <w:t>Maccor</w:t>
      </w:r>
      <w:proofErr w:type="spellEnd"/>
      <w:r>
        <w:rPr>
          <w:rFonts w:ascii="Arial" w:hAnsi="Arial" w:cs="Arial"/>
          <w:sz w:val="24"/>
          <w:szCs w:val="24"/>
        </w:rPr>
        <w:t xml:space="preserve"> Export should be used. In particular, you should select all the properties selected by default plus “MD/State” (last selection on the bottom – Figure 1 A). Afterward, you should select the path in which the readable data should be exported (bottom right of Figure 1A), select a tab-delimited “Text Output” and that all cycles should be exported. Finally, you should select the original </w:t>
      </w:r>
      <w:proofErr w:type="spellStart"/>
      <w:r>
        <w:rPr>
          <w:rFonts w:ascii="Arial" w:hAnsi="Arial" w:cs="Arial"/>
          <w:sz w:val="24"/>
          <w:szCs w:val="24"/>
        </w:rPr>
        <w:t>Maccor</w:t>
      </w:r>
      <w:proofErr w:type="spellEnd"/>
      <w:r>
        <w:rPr>
          <w:rFonts w:ascii="Arial" w:hAnsi="Arial" w:cs="Arial"/>
          <w:sz w:val="24"/>
          <w:szCs w:val="24"/>
        </w:rPr>
        <w:t xml:space="preserve"> files you want to export (more than one file can be selected here) and click “Convert”. Remember to select the files to be exported as the last step; if not, </w:t>
      </w:r>
      <w:proofErr w:type="spellStart"/>
      <w:r>
        <w:rPr>
          <w:rFonts w:ascii="Arial" w:hAnsi="Arial" w:cs="Arial"/>
          <w:sz w:val="24"/>
          <w:szCs w:val="24"/>
        </w:rPr>
        <w:t>Maccor</w:t>
      </w:r>
      <w:proofErr w:type="spellEnd"/>
      <w:r>
        <w:rPr>
          <w:rFonts w:ascii="Arial" w:hAnsi="Arial" w:cs="Arial"/>
          <w:sz w:val="24"/>
          <w:szCs w:val="24"/>
        </w:rPr>
        <w:t xml:space="preserve"> export could bug. This will generate a .txt file which can be used as input for the CAP code. </w:t>
      </w:r>
    </w:p>
    <w:p w14:paraId="0C27F3BA" w14:textId="77777777" w:rsidR="00387C24" w:rsidRDefault="00067CD9" w:rsidP="00387C24">
      <w:pPr>
        <w:spacing w:line="312" w:lineRule="auto"/>
        <w:jc w:val="center"/>
        <w:rPr>
          <w:rFonts w:ascii="Arial" w:hAnsi="Arial" w:cs="Arial"/>
          <w:b/>
          <w:bCs/>
          <w:sz w:val="24"/>
          <w:szCs w:val="24"/>
        </w:rPr>
      </w:pPr>
      <w:r>
        <w:rPr>
          <w:noProof/>
        </w:rPr>
        <w:lastRenderedPageBreak/>
        <w:drawing>
          <wp:inline distT="0" distB="0" distL="0" distR="0" wp14:anchorId="7F5CDC44" wp14:editId="4C8E250A">
            <wp:extent cx="5124450" cy="250665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39345" cy="2513941"/>
                    </a:xfrm>
                    <a:prstGeom prst="rect">
                      <a:avLst/>
                    </a:prstGeom>
                    <a:noFill/>
                    <a:ln>
                      <a:noFill/>
                    </a:ln>
                  </pic:spPr>
                </pic:pic>
              </a:graphicData>
            </a:graphic>
          </wp:inline>
        </w:drawing>
      </w:r>
    </w:p>
    <w:p w14:paraId="6FDB77BB" w14:textId="40199C89" w:rsidR="00067CD9" w:rsidRDefault="00067CD9" w:rsidP="001342B9">
      <w:pPr>
        <w:spacing w:line="312" w:lineRule="auto"/>
        <w:jc w:val="both"/>
        <w:rPr>
          <w:rFonts w:ascii="Arial" w:hAnsi="Arial" w:cs="Arial"/>
          <w:sz w:val="24"/>
          <w:szCs w:val="24"/>
        </w:rPr>
      </w:pPr>
      <w:r w:rsidRPr="00067CD9">
        <w:rPr>
          <w:rFonts w:ascii="Arial" w:hAnsi="Arial" w:cs="Arial"/>
          <w:b/>
          <w:bCs/>
          <w:sz w:val="24"/>
          <w:szCs w:val="24"/>
        </w:rPr>
        <w:t>Figure 1.</w:t>
      </w:r>
      <w:r>
        <w:rPr>
          <w:rFonts w:ascii="Arial" w:hAnsi="Arial" w:cs="Arial"/>
          <w:sz w:val="24"/>
          <w:szCs w:val="24"/>
        </w:rPr>
        <w:t xml:space="preserve"> </w:t>
      </w:r>
      <w:r w:rsidR="00306C5F">
        <w:rPr>
          <w:rFonts w:ascii="Arial" w:hAnsi="Arial" w:cs="Arial"/>
          <w:sz w:val="24"/>
          <w:szCs w:val="24"/>
        </w:rPr>
        <w:t xml:space="preserve">Procedure to export data as readable text format in </w:t>
      </w:r>
      <w:r w:rsidR="00306C5F" w:rsidRPr="00306C5F">
        <w:rPr>
          <w:rFonts w:ascii="Arial" w:hAnsi="Arial" w:cs="Arial"/>
          <w:b/>
          <w:bCs/>
          <w:sz w:val="24"/>
          <w:szCs w:val="24"/>
        </w:rPr>
        <w:t>A)</w:t>
      </w:r>
      <w:r w:rsidR="00306C5F">
        <w:rPr>
          <w:rFonts w:ascii="Arial" w:hAnsi="Arial" w:cs="Arial"/>
          <w:sz w:val="24"/>
          <w:szCs w:val="24"/>
        </w:rPr>
        <w:t xml:space="preserve"> </w:t>
      </w:r>
      <w:proofErr w:type="spellStart"/>
      <w:r w:rsidR="00306C5F">
        <w:rPr>
          <w:rFonts w:ascii="Arial" w:hAnsi="Arial" w:cs="Arial"/>
          <w:sz w:val="24"/>
          <w:szCs w:val="24"/>
        </w:rPr>
        <w:t>Maccor</w:t>
      </w:r>
      <w:proofErr w:type="spellEnd"/>
      <w:r w:rsidR="00306C5F">
        <w:rPr>
          <w:rFonts w:ascii="Arial" w:hAnsi="Arial" w:cs="Arial"/>
          <w:sz w:val="24"/>
          <w:szCs w:val="24"/>
        </w:rPr>
        <w:t xml:space="preserve">, and </w:t>
      </w:r>
      <w:r w:rsidR="00306C5F" w:rsidRPr="00306C5F">
        <w:rPr>
          <w:rFonts w:ascii="Arial" w:hAnsi="Arial" w:cs="Arial"/>
          <w:b/>
          <w:bCs/>
          <w:sz w:val="24"/>
          <w:szCs w:val="24"/>
        </w:rPr>
        <w:t>B)</w:t>
      </w:r>
      <w:r w:rsidR="00306C5F">
        <w:rPr>
          <w:rFonts w:ascii="Arial" w:hAnsi="Arial" w:cs="Arial"/>
          <w:sz w:val="24"/>
          <w:szCs w:val="24"/>
        </w:rPr>
        <w:t xml:space="preserve"> EC-LAB.</w:t>
      </w:r>
    </w:p>
    <w:p w14:paraId="5779FD87" w14:textId="1D75D4F3" w:rsidR="007D48D9" w:rsidRPr="00B36CEA" w:rsidRDefault="007D48D9" w:rsidP="001342B9">
      <w:pPr>
        <w:spacing w:line="312" w:lineRule="auto"/>
        <w:jc w:val="both"/>
        <w:rPr>
          <w:rFonts w:ascii="Arial" w:hAnsi="Arial" w:cs="Arial"/>
          <w:sz w:val="2"/>
          <w:szCs w:val="2"/>
        </w:rPr>
      </w:pPr>
    </w:p>
    <w:p w14:paraId="10D280BD" w14:textId="2DFB9218" w:rsidR="007D48D9" w:rsidRPr="007D48D9" w:rsidRDefault="007D48D9" w:rsidP="007D48D9">
      <w:pPr>
        <w:spacing w:line="312" w:lineRule="auto"/>
        <w:jc w:val="both"/>
        <w:rPr>
          <w:rFonts w:ascii="Arial" w:hAnsi="Arial" w:cs="Arial"/>
          <w:b/>
          <w:bCs/>
          <w:sz w:val="24"/>
          <w:szCs w:val="24"/>
          <w:u w:val="single"/>
        </w:rPr>
      </w:pPr>
      <w:r>
        <w:rPr>
          <w:rFonts w:ascii="Arial" w:hAnsi="Arial" w:cs="Arial"/>
          <w:b/>
          <w:bCs/>
          <w:sz w:val="24"/>
          <w:szCs w:val="24"/>
          <w:u w:val="single"/>
        </w:rPr>
        <w:t>EC-Lab</w:t>
      </w:r>
    </w:p>
    <w:p w14:paraId="439E0E47" w14:textId="64746B29" w:rsidR="00067CD9" w:rsidRDefault="007D48D9" w:rsidP="00A35E0E">
      <w:pPr>
        <w:spacing w:line="312" w:lineRule="auto"/>
        <w:jc w:val="both"/>
        <w:rPr>
          <w:rFonts w:ascii="Arial" w:hAnsi="Arial" w:cs="Arial"/>
          <w:sz w:val="24"/>
          <w:szCs w:val="24"/>
        </w:rPr>
      </w:pPr>
      <w:r>
        <w:rPr>
          <w:rFonts w:ascii="Arial" w:hAnsi="Arial" w:cs="Arial"/>
          <w:sz w:val="24"/>
          <w:szCs w:val="24"/>
        </w:rPr>
        <w:t>For data</w:t>
      </w:r>
      <w:r w:rsidRPr="007D48D9">
        <w:rPr>
          <w:rFonts w:ascii="Arial" w:hAnsi="Arial" w:cs="Arial"/>
          <w:sz w:val="24"/>
          <w:szCs w:val="24"/>
        </w:rPr>
        <w:t xml:space="preserve"> </w:t>
      </w:r>
      <w:r>
        <w:rPr>
          <w:rFonts w:ascii="Arial" w:hAnsi="Arial" w:cs="Arial"/>
          <w:sz w:val="24"/>
          <w:szCs w:val="24"/>
        </w:rPr>
        <w:t>exporting in EC-Lab, a built-in function already exists. For using it, it is enough to go to “Export</w:t>
      </w:r>
      <w:r w:rsidRPr="007D48D9">
        <w:rPr>
          <w:rFonts w:ascii="Arial" w:hAnsi="Arial" w:cs="Arial"/>
          <w:sz w:val="24"/>
          <w:szCs w:val="24"/>
        </w:rPr>
        <w:sym w:font="Wingdings" w:char="F0E0"/>
      </w:r>
      <w:proofErr w:type="spellStart"/>
      <w:r>
        <w:rPr>
          <w:rFonts w:ascii="Arial" w:hAnsi="Arial" w:cs="Arial"/>
          <w:sz w:val="24"/>
          <w:szCs w:val="24"/>
        </w:rPr>
        <w:t>Export</w:t>
      </w:r>
      <w:proofErr w:type="spellEnd"/>
      <w:r>
        <w:rPr>
          <w:rFonts w:ascii="Arial" w:hAnsi="Arial" w:cs="Arial"/>
          <w:sz w:val="24"/>
          <w:szCs w:val="24"/>
        </w:rPr>
        <w:t xml:space="preserve"> as text”. This will open the window showed in Figure 1B. Here it is enough to add </w:t>
      </w:r>
      <w:proofErr w:type="gramStart"/>
      <w:r>
        <w:rPr>
          <w:rFonts w:ascii="Arial" w:hAnsi="Arial" w:cs="Arial"/>
          <w:sz w:val="24"/>
          <w:szCs w:val="24"/>
        </w:rPr>
        <w:t>the .</w:t>
      </w:r>
      <w:proofErr w:type="spellStart"/>
      <w:r>
        <w:rPr>
          <w:rFonts w:ascii="Arial" w:hAnsi="Arial" w:cs="Arial"/>
          <w:sz w:val="24"/>
          <w:szCs w:val="24"/>
        </w:rPr>
        <w:t>mpr</w:t>
      </w:r>
      <w:proofErr w:type="spellEnd"/>
      <w:proofErr w:type="gramEnd"/>
      <w:r>
        <w:rPr>
          <w:rFonts w:ascii="Arial" w:hAnsi="Arial" w:cs="Arial"/>
          <w:sz w:val="24"/>
          <w:szCs w:val="24"/>
        </w:rPr>
        <w:t xml:space="preserve"> (native EC-Lab format) files that should be converted (more than one can be selected here) and click on export. This will generate (in the same location of each </w:t>
      </w:r>
      <w:proofErr w:type="spellStart"/>
      <w:r>
        <w:rPr>
          <w:rFonts w:ascii="Arial" w:hAnsi="Arial" w:cs="Arial"/>
          <w:sz w:val="24"/>
          <w:szCs w:val="24"/>
        </w:rPr>
        <w:t>mpr</w:t>
      </w:r>
      <w:proofErr w:type="spellEnd"/>
      <w:r>
        <w:rPr>
          <w:rFonts w:ascii="Arial" w:hAnsi="Arial" w:cs="Arial"/>
          <w:sz w:val="24"/>
          <w:szCs w:val="24"/>
        </w:rPr>
        <w:t xml:space="preserve"> file) an associated </w:t>
      </w:r>
      <w:proofErr w:type="spellStart"/>
      <w:r>
        <w:rPr>
          <w:rFonts w:ascii="Arial" w:hAnsi="Arial" w:cs="Arial"/>
          <w:sz w:val="24"/>
          <w:szCs w:val="24"/>
        </w:rPr>
        <w:t>mpt</w:t>
      </w:r>
      <w:proofErr w:type="spellEnd"/>
      <w:r>
        <w:rPr>
          <w:rFonts w:ascii="Arial" w:hAnsi="Arial" w:cs="Arial"/>
          <w:sz w:val="24"/>
          <w:szCs w:val="24"/>
        </w:rPr>
        <w:t xml:space="preserve"> file</w:t>
      </w:r>
      <w:r w:rsidR="00D9348F">
        <w:rPr>
          <w:rFonts w:ascii="Arial" w:hAnsi="Arial" w:cs="Arial"/>
          <w:sz w:val="24"/>
          <w:szCs w:val="24"/>
        </w:rPr>
        <w:t>, a readable data format which can be used as input for the CAP code.</w:t>
      </w:r>
    </w:p>
    <w:p w14:paraId="613FFB07" w14:textId="6E8E3466" w:rsidR="00A35E0E" w:rsidRPr="00B36CEA" w:rsidRDefault="00A35E0E" w:rsidP="00A35E0E">
      <w:pPr>
        <w:spacing w:line="312" w:lineRule="auto"/>
        <w:jc w:val="both"/>
        <w:rPr>
          <w:rFonts w:ascii="Arial" w:hAnsi="Arial" w:cs="Arial"/>
          <w:sz w:val="12"/>
          <w:szCs w:val="12"/>
        </w:rPr>
      </w:pPr>
    </w:p>
    <w:p w14:paraId="3D29EF8E" w14:textId="3E77A706" w:rsidR="00A35E0E" w:rsidRPr="006E03C9" w:rsidRDefault="00A35E0E" w:rsidP="00A35E0E">
      <w:pPr>
        <w:spacing w:line="312" w:lineRule="auto"/>
        <w:rPr>
          <w:rFonts w:ascii="Arial" w:hAnsi="Arial" w:cs="Arial"/>
          <w:b/>
          <w:bCs/>
          <w:color w:val="FF0000"/>
          <w:sz w:val="24"/>
          <w:szCs w:val="24"/>
        </w:rPr>
      </w:pPr>
      <w:r>
        <w:rPr>
          <w:rFonts w:ascii="Arial" w:hAnsi="Arial" w:cs="Arial"/>
          <w:b/>
          <w:bCs/>
          <w:color w:val="FF0000"/>
          <w:sz w:val="24"/>
          <w:szCs w:val="24"/>
        </w:rPr>
        <w:t>Code’s Inputs</w:t>
      </w:r>
    </w:p>
    <w:p w14:paraId="607D2CBB" w14:textId="083DF9D9" w:rsidR="00A35E0E" w:rsidRDefault="00A35E0E" w:rsidP="00EF55AB">
      <w:pPr>
        <w:spacing w:line="312" w:lineRule="auto"/>
        <w:ind w:firstLine="720"/>
        <w:jc w:val="both"/>
        <w:rPr>
          <w:rFonts w:ascii="Arial" w:hAnsi="Arial" w:cs="Arial"/>
          <w:sz w:val="24"/>
          <w:szCs w:val="24"/>
        </w:rPr>
      </w:pPr>
      <w:r>
        <w:rPr>
          <w:rFonts w:ascii="Arial" w:hAnsi="Arial" w:cs="Arial"/>
          <w:sz w:val="24"/>
          <w:szCs w:val="24"/>
        </w:rPr>
        <w:t xml:space="preserve">CAP needs two inputs: a readable text file associated to a cycling experiment (See Data Exporting section) and a devoted Excel file, which should be filled to report key information on the cycling experiment to be analyzed. </w:t>
      </w:r>
    </w:p>
    <w:p w14:paraId="03A4F39C" w14:textId="1074ADD1" w:rsidR="00433450" w:rsidRDefault="00115A04" w:rsidP="00A35E0E">
      <w:pPr>
        <w:spacing w:line="312" w:lineRule="auto"/>
        <w:jc w:val="both"/>
        <w:rPr>
          <w:rFonts w:ascii="Arial" w:hAnsi="Arial" w:cs="Arial"/>
          <w:sz w:val="24"/>
          <w:szCs w:val="24"/>
        </w:rPr>
      </w:pPr>
      <w:r>
        <w:rPr>
          <w:rFonts w:ascii="Arial" w:hAnsi="Arial" w:cs="Arial"/>
          <w:sz w:val="24"/>
          <w:szCs w:val="24"/>
        </w:rPr>
        <w:t xml:space="preserve">Concerning the Excel file, a schematic of the </w:t>
      </w:r>
      <w:r w:rsidR="00433450">
        <w:rPr>
          <w:rFonts w:ascii="Arial" w:hAnsi="Arial" w:cs="Arial"/>
          <w:sz w:val="24"/>
          <w:szCs w:val="24"/>
        </w:rPr>
        <w:t xml:space="preserve">requested parameters (of which some are mandatory and some optional, as a function of the specific experiment you carried out) is reported in Figure 2. The different parameters can be divided in 5 different sections, associated to 5 different </w:t>
      </w:r>
      <w:r w:rsidR="006C1388">
        <w:rPr>
          <w:rFonts w:ascii="Arial" w:hAnsi="Arial" w:cs="Arial"/>
          <w:sz w:val="24"/>
          <w:szCs w:val="24"/>
        </w:rPr>
        <w:t>colors</w:t>
      </w:r>
      <w:r w:rsidR="00433450">
        <w:rPr>
          <w:rFonts w:ascii="Arial" w:hAnsi="Arial" w:cs="Arial"/>
          <w:sz w:val="24"/>
          <w:szCs w:val="24"/>
        </w:rPr>
        <w:t xml:space="preserve">: </w:t>
      </w:r>
    </w:p>
    <w:p w14:paraId="3748C97B" w14:textId="53367E36" w:rsidR="00433450" w:rsidRDefault="00433450" w:rsidP="00433450">
      <w:pPr>
        <w:pStyle w:val="ListParagraph"/>
        <w:numPr>
          <w:ilvl w:val="0"/>
          <w:numId w:val="1"/>
        </w:numPr>
        <w:spacing w:line="312" w:lineRule="auto"/>
        <w:jc w:val="both"/>
        <w:rPr>
          <w:rFonts w:ascii="Arial" w:hAnsi="Arial" w:cs="Arial"/>
          <w:sz w:val="24"/>
          <w:szCs w:val="24"/>
        </w:rPr>
      </w:pPr>
      <w:r>
        <w:rPr>
          <w:rFonts w:ascii="Arial" w:hAnsi="Arial" w:cs="Arial"/>
          <w:sz w:val="24"/>
          <w:szCs w:val="24"/>
        </w:rPr>
        <w:t>Software used and file location (Yellow).</w:t>
      </w:r>
    </w:p>
    <w:p w14:paraId="4CA6B8EC" w14:textId="27046176" w:rsidR="00115A04" w:rsidRDefault="00433450" w:rsidP="00433450">
      <w:pPr>
        <w:pStyle w:val="ListParagraph"/>
        <w:numPr>
          <w:ilvl w:val="0"/>
          <w:numId w:val="1"/>
        </w:numPr>
        <w:spacing w:line="312" w:lineRule="auto"/>
        <w:jc w:val="both"/>
        <w:rPr>
          <w:rFonts w:ascii="Arial" w:hAnsi="Arial" w:cs="Arial"/>
          <w:sz w:val="24"/>
          <w:szCs w:val="24"/>
        </w:rPr>
      </w:pPr>
      <w:r w:rsidRPr="00433450">
        <w:rPr>
          <w:rFonts w:ascii="Arial" w:hAnsi="Arial" w:cs="Arial"/>
          <w:sz w:val="24"/>
          <w:szCs w:val="24"/>
        </w:rPr>
        <w:t xml:space="preserve"> </w:t>
      </w:r>
      <w:r w:rsidR="00751C87">
        <w:rPr>
          <w:rFonts w:ascii="Arial" w:hAnsi="Arial" w:cs="Arial"/>
          <w:sz w:val="24"/>
          <w:szCs w:val="24"/>
        </w:rPr>
        <w:t>R</w:t>
      </w:r>
      <w:r>
        <w:rPr>
          <w:rFonts w:ascii="Arial" w:hAnsi="Arial" w:cs="Arial"/>
          <w:sz w:val="24"/>
          <w:szCs w:val="24"/>
        </w:rPr>
        <w:t xml:space="preserve">ate-capability test </w:t>
      </w:r>
      <w:r w:rsidR="00751C87">
        <w:rPr>
          <w:rFonts w:ascii="Arial" w:hAnsi="Arial" w:cs="Arial"/>
          <w:sz w:val="24"/>
          <w:szCs w:val="24"/>
        </w:rPr>
        <w:t xml:space="preserve">parameters </w:t>
      </w:r>
      <w:r>
        <w:rPr>
          <w:rFonts w:ascii="Arial" w:hAnsi="Arial" w:cs="Arial"/>
          <w:sz w:val="24"/>
          <w:szCs w:val="24"/>
        </w:rPr>
        <w:t>(Salmon).</w:t>
      </w:r>
    </w:p>
    <w:p w14:paraId="46FA6CE9" w14:textId="1115C0D0" w:rsidR="00433450" w:rsidRDefault="00751C87" w:rsidP="00433450">
      <w:pPr>
        <w:pStyle w:val="ListParagraph"/>
        <w:numPr>
          <w:ilvl w:val="0"/>
          <w:numId w:val="1"/>
        </w:numPr>
        <w:spacing w:line="312" w:lineRule="auto"/>
        <w:jc w:val="both"/>
        <w:rPr>
          <w:rFonts w:ascii="Arial" w:hAnsi="Arial" w:cs="Arial"/>
          <w:sz w:val="24"/>
          <w:szCs w:val="24"/>
        </w:rPr>
      </w:pPr>
      <w:r>
        <w:rPr>
          <w:rFonts w:ascii="Arial" w:hAnsi="Arial" w:cs="Arial"/>
          <w:sz w:val="24"/>
          <w:szCs w:val="24"/>
        </w:rPr>
        <w:t>C</w:t>
      </w:r>
      <w:r w:rsidR="00433450">
        <w:rPr>
          <w:rFonts w:ascii="Arial" w:hAnsi="Arial" w:cs="Arial"/>
          <w:sz w:val="24"/>
          <w:szCs w:val="24"/>
        </w:rPr>
        <w:t xml:space="preserve">ycle life test </w:t>
      </w:r>
      <w:r>
        <w:rPr>
          <w:rFonts w:ascii="Arial" w:hAnsi="Arial" w:cs="Arial"/>
          <w:sz w:val="24"/>
          <w:szCs w:val="24"/>
        </w:rPr>
        <w:t xml:space="preserve">parameters </w:t>
      </w:r>
      <w:r w:rsidR="00433450">
        <w:rPr>
          <w:rFonts w:ascii="Arial" w:hAnsi="Arial" w:cs="Arial"/>
          <w:sz w:val="24"/>
          <w:szCs w:val="24"/>
        </w:rPr>
        <w:t>(red).</w:t>
      </w:r>
    </w:p>
    <w:p w14:paraId="4B5ACAA5" w14:textId="3FC1EBFD" w:rsidR="00433450" w:rsidRDefault="00433450" w:rsidP="00433450">
      <w:pPr>
        <w:pStyle w:val="ListParagraph"/>
        <w:numPr>
          <w:ilvl w:val="0"/>
          <w:numId w:val="1"/>
        </w:numPr>
        <w:spacing w:line="312" w:lineRule="auto"/>
        <w:jc w:val="both"/>
        <w:rPr>
          <w:rFonts w:ascii="Arial" w:hAnsi="Arial" w:cs="Arial"/>
          <w:sz w:val="24"/>
          <w:szCs w:val="24"/>
        </w:rPr>
      </w:pPr>
      <w:r>
        <w:rPr>
          <w:rFonts w:ascii="Arial" w:hAnsi="Arial" w:cs="Arial"/>
          <w:sz w:val="24"/>
          <w:szCs w:val="24"/>
        </w:rPr>
        <w:t>Parameters used for the smoothing (light brown).</w:t>
      </w:r>
    </w:p>
    <w:p w14:paraId="3F5FD7EE" w14:textId="207312BE" w:rsidR="00433450" w:rsidRPr="00433450" w:rsidRDefault="00433450" w:rsidP="00433450">
      <w:pPr>
        <w:pStyle w:val="ListParagraph"/>
        <w:numPr>
          <w:ilvl w:val="0"/>
          <w:numId w:val="1"/>
        </w:numPr>
        <w:spacing w:line="312" w:lineRule="auto"/>
        <w:jc w:val="both"/>
        <w:rPr>
          <w:rFonts w:ascii="Arial" w:hAnsi="Arial" w:cs="Arial"/>
          <w:sz w:val="24"/>
          <w:szCs w:val="24"/>
        </w:rPr>
      </w:pPr>
      <w:r>
        <w:rPr>
          <w:rFonts w:ascii="Arial" w:hAnsi="Arial" w:cs="Arial"/>
          <w:sz w:val="24"/>
          <w:szCs w:val="24"/>
        </w:rPr>
        <w:t>Normalization mass (brown).</w:t>
      </w:r>
    </w:p>
    <w:p w14:paraId="03175ED3" w14:textId="23E01053" w:rsidR="00115A04" w:rsidRDefault="00115A04" w:rsidP="003D0C5F">
      <w:pPr>
        <w:spacing w:line="312" w:lineRule="auto"/>
        <w:jc w:val="center"/>
        <w:rPr>
          <w:rFonts w:ascii="Arial" w:hAnsi="Arial" w:cs="Arial"/>
          <w:sz w:val="24"/>
          <w:szCs w:val="24"/>
        </w:rPr>
      </w:pPr>
      <w:r>
        <w:rPr>
          <w:noProof/>
        </w:rPr>
        <w:lastRenderedPageBreak/>
        <w:drawing>
          <wp:inline distT="0" distB="0" distL="0" distR="0" wp14:anchorId="1512A699" wp14:editId="7A91858B">
            <wp:extent cx="4524375" cy="4210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9278" cy="4215527"/>
                    </a:xfrm>
                    <a:prstGeom prst="rect">
                      <a:avLst/>
                    </a:prstGeom>
                    <a:noFill/>
                    <a:ln>
                      <a:noFill/>
                    </a:ln>
                  </pic:spPr>
                </pic:pic>
              </a:graphicData>
            </a:graphic>
          </wp:inline>
        </w:drawing>
      </w:r>
    </w:p>
    <w:p w14:paraId="25BC4148" w14:textId="583C03A2" w:rsidR="00067CD9" w:rsidRDefault="00115A04" w:rsidP="001342B9">
      <w:pPr>
        <w:spacing w:line="312" w:lineRule="auto"/>
        <w:jc w:val="both"/>
        <w:rPr>
          <w:rFonts w:ascii="Arial" w:hAnsi="Arial" w:cs="Arial"/>
          <w:sz w:val="24"/>
          <w:szCs w:val="24"/>
        </w:rPr>
      </w:pPr>
      <w:r w:rsidRPr="00067CD9">
        <w:rPr>
          <w:rFonts w:ascii="Arial" w:hAnsi="Arial" w:cs="Arial"/>
          <w:b/>
          <w:bCs/>
          <w:sz w:val="24"/>
          <w:szCs w:val="24"/>
        </w:rPr>
        <w:t xml:space="preserve">Figure </w:t>
      </w:r>
      <w:r>
        <w:rPr>
          <w:rFonts w:ascii="Arial" w:hAnsi="Arial" w:cs="Arial"/>
          <w:b/>
          <w:bCs/>
          <w:sz w:val="24"/>
          <w:szCs w:val="24"/>
        </w:rPr>
        <w:t>2</w:t>
      </w:r>
      <w:r w:rsidRPr="00067CD9">
        <w:rPr>
          <w:rFonts w:ascii="Arial" w:hAnsi="Arial" w:cs="Arial"/>
          <w:b/>
          <w:bCs/>
          <w:sz w:val="24"/>
          <w:szCs w:val="24"/>
        </w:rPr>
        <w:t>.</w:t>
      </w:r>
      <w:r>
        <w:rPr>
          <w:rFonts w:ascii="Arial" w:hAnsi="Arial" w:cs="Arial"/>
          <w:sz w:val="24"/>
          <w:szCs w:val="24"/>
        </w:rPr>
        <w:t xml:space="preserve"> Panorama of the different parameters to be reported in the Excel </w:t>
      </w:r>
      <w:r w:rsidR="00FE37FB">
        <w:rPr>
          <w:rFonts w:ascii="Arial" w:hAnsi="Arial" w:cs="Arial"/>
          <w:sz w:val="24"/>
          <w:szCs w:val="24"/>
        </w:rPr>
        <w:t xml:space="preserve">file </w:t>
      </w:r>
      <w:r>
        <w:rPr>
          <w:rFonts w:ascii="Arial" w:hAnsi="Arial" w:cs="Arial"/>
          <w:sz w:val="24"/>
          <w:szCs w:val="24"/>
        </w:rPr>
        <w:t xml:space="preserve">associated </w:t>
      </w:r>
      <w:r w:rsidR="00FE37FB">
        <w:rPr>
          <w:rFonts w:ascii="Arial" w:hAnsi="Arial" w:cs="Arial"/>
          <w:sz w:val="24"/>
          <w:szCs w:val="24"/>
        </w:rPr>
        <w:t>with</w:t>
      </w:r>
      <w:r>
        <w:rPr>
          <w:rFonts w:ascii="Arial" w:hAnsi="Arial" w:cs="Arial"/>
          <w:sz w:val="24"/>
          <w:szCs w:val="24"/>
        </w:rPr>
        <w:t xml:space="preserve"> the CAP code.</w:t>
      </w:r>
    </w:p>
    <w:p w14:paraId="0B2CE8D9" w14:textId="54ED70A6" w:rsidR="00067CD9" w:rsidRPr="00B36CEA" w:rsidRDefault="00067CD9" w:rsidP="001342B9">
      <w:pPr>
        <w:spacing w:line="312" w:lineRule="auto"/>
        <w:jc w:val="both"/>
        <w:rPr>
          <w:rFonts w:ascii="Arial" w:hAnsi="Arial" w:cs="Arial"/>
          <w:sz w:val="2"/>
          <w:szCs w:val="2"/>
        </w:rPr>
      </w:pPr>
    </w:p>
    <w:p w14:paraId="34076367" w14:textId="7BFCF44A" w:rsidR="00067CD9" w:rsidRDefault="006C1388" w:rsidP="001342B9">
      <w:pPr>
        <w:spacing w:line="312" w:lineRule="auto"/>
        <w:jc w:val="both"/>
        <w:rPr>
          <w:rFonts w:ascii="Arial" w:hAnsi="Arial" w:cs="Arial"/>
          <w:sz w:val="24"/>
          <w:szCs w:val="24"/>
        </w:rPr>
      </w:pPr>
      <w:r>
        <w:rPr>
          <w:rFonts w:ascii="Arial" w:hAnsi="Arial" w:cs="Arial"/>
          <w:sz w:val="24"/>
          <w:szCs w:val="24"/>
        </w:rPr>
        <w:t>In general, each parameter is associated to a devoted and complete explanation in the Excel file</w:t>
      </w:r>
      <w:r w:rsidR="00D156A2">
        <w:rPr>
          <w:rFonts w:ascii="Arial" w:hAnsi="Arial" w:cs="Arial"/>
          <w:sz w:val="24"/>
          <w:szCs w:val="24"/>
        </w:rPr>
        <w:t xml:space="preserve"> (Inputs.xlsx)</w:t>
      </w:r>
      <w:r>
        <w:rPr>
          <w:rFonts w:ascii="Arial" w:hAnsi="Arial" w:cs="Arial"/>
          <w:sz w:val="24"/>
          <w:szCs w:val="24"/>
        </w:rPr>
        <w:t xml:space="preserve">, which however </w:t>
      </w:r>
      <w:r w:rsidR="00751C87">
        <w:rPr>
          <w:rFonts w:ascii="Arial" w:hAnsi="Arial" w:cs="Arial"/>
          <w:sz w:val="24"/>
          <w:szCs w:val="24"/>
        </w:rPr>
        <w:t xml:space="preserve">is also </w:t>
      </w:r>
      <w:r>
        <w:rPr>
          <w:rFonts w:ascii="Arial" w:hAnsi="Arial" w:cs="Arial"/>
          <w:sz w:val="24"/>
          <w:szCs w:val="24"/>
        </w:rPr>
        <w:t xml:space="preserve">summarized </w:t>
      </w:r>
      <w:r w:rsidR="00751C87">
        <w:rPr>
          <w:rFonts w:ascii="Arial" w:hAnsi="Arial" w:cs="Arial"/>
          <w:sz w:val="24"/>
          <w:szCs w:val="24"/>
        </w:rPr>
        <w:t>below</w:t>
      </w:r>
      <w:r>
        <w:rPr>
          <w:rFonts w:ascii="Arial" w:hAnsi="Arial" w:cs="Arial"/>
          <w:sz w:val="24"/>
          <w:szCs w:val="24"/>
        </w:rPr>
        <w:t xml:space="preserve">. </w:t>
      </w:r>
    </w:p>
    <w:p w14:paraId="4EDDFAC4" w14:textId="7FA18937" w:rsidR="00067CD9" w:rsidRDefault="00751C87" w:rsidP="001342B9">
      <w:pPr>
        <w:spacing w:line="312" w:lineRule="auto"/>
        <w:jc w:val="both"/>
        <w:rPr>
          <w:rFonts w:ascii="Arial" w:hAnsi="Arial" w:cs="Arial"/>
          <w:sz w:val="24"/>
          <w:szCs w:val="24"/>
        </w:rPr>
      </w:pPr>
      <w:r w:rsidRPr="00751C87">
        <w:rPr>
          <w:rFonts w:ascii="Arial" w:hAnsi="Arial" w:cs="Arial"/>
          <w:b/>
          <w:bCs/>
          <w:sz w:val="24"/>
          <w:szCs w:val="24"/>
        </w:rPr>
        <w:t>Software used and file location</w:t>
      </w:r>
      <w:r>
        <w:rPr>
          <w:rFonts w:ascii="Arial" w:hAnsi="Arial" w:cs="Arial"/>
          <w:sz w:val="24"/>
          <w:szCs w:val="24"/>
        </w:rPr>
        <w:t xml:space="preserve">: Here you should indicate if you used </w:t>
      </w:r>
      <w:proofErr w:type="spellStart"/>
      <w:r>
        <w:rPr>
          <w:rFonts w:ascii="Arial" w:hAnsi="Arial" w:cs="Arial"/>
          <w:sz w:val="24"/>
          <w:szCs w:val="24"/>
        </w:rPr>
        <w:t>Maccor</w:t>
      </w:r>
      <w:proofErr w:type="spellEnd"/>
      <w:r>
        <w:rPr>
          <w:rFonts w:ascii="Arial" w:hAnsi="Arial" w:cs="Arial"/>
          <w:sz w:val="24"/>
          <w:szCs w:val="24"/>
        </w:rPr>
        <w:t xml:space="preserve"> or EC-Lab to cycle your cell, the path to the folder containing the data file to be analyzed, and the full name of the latter (including the data extension).</w:t>
      </w:r>
    </w:p>
    <w:p w14:paraId="657FAC10" w14:textId="77777777" w:rsidR="005E2F90" w:rsidRDefault="00751C87" w:rsidP="00751C87">
      <w:pPr>
        <w:spacing w:line="312" w:lineRule="auto"/>
        <w:jc w:val="both"/>
        <w:rPr>
          <w:rFonts w:ascii="Arial" w:hAnsi="Arial" w:cs="Arial"/>
          <w:sz w:val="24"/>
          <w:szCs w:val="24"/>
        </w:rPr>
      </w:pPr>
      <w:r w:rsidRPr="00751C87">
        <w:rPr>
          <w:rFonts w:ascii="Arial" w:hAnsi="Arial" w:cs="Arial"/>
          <w:b/>
          <w:bCs/>
          <w:sz w:val="24"/>
          <w:szCs w:val="24"/>
        </w:rPr>
        <w:t>Rate-capability test parameters</w:t>
      </w:r>
      <w:r>
        <w:rPr>
          <w:rFonts w:ascii="Arial" w:hAnsi="Arial" w:cs="Arial"/>
          <w:sz w:val="24"/>
          <w:szCs w:val="24"/>
        </w:rPr>
        <w:t xml:space="preserve">: Here you should indicate the different C-rates you used for your testing, the number of cycles for the formation procedure (if any), and the number of cycles for the remaining C-rates tested. </w:t>
      </w:r>
    </w:p>
    <w:p w14:paraId="7DE1CE5C" w14:textId="68DC463E" w:rsidR="00751C87" w:rsidRDefault="00751C87" w:rsidP="00751C87">
      <w:pPr>
        <w:spacing w:line="312" w:lineRule="auto"/>
        <w:jc w:val="both"/>
        <w:rPr>
          <w:rFonts w:ascii="Arial" w:hAnsi="Arial" w:cs="Arial"/>
          <w:sz w:val="24"/>
          <w:szCs w:val="24"/>
        </w:rPr>
      </w:pPr>
      <w:r>
        <w:rPr>
          <w:rFonts w:ascii="Arial" w:hAnsi="Arial" w:cs="Arial"/>
          <w:sz w:val="24"/>
          <w:szCs w:val="24"/>
        </w:rPr>
        <w:t xml:space="preserve">The different C-rates you used should be separated by a comma, and they will be used to name the different voltage profiles, </w:t>
      </w:r>
      <w:proofErr w:type="spellStart"/>
      <w:r>
        <w:rPr>
          <w:rFonts w:ascii="Arial" w:hAnsi="Arial" w:cs="Arial"/>
          <w:sz w:val="24"/>
          <w:szCs w:val="24"/>
        </w:rPr>
        <w:t>dQ</w:t>
      </w:r>
      <w:proofErr w:type="spellEnd"/>
      <w:r>
        <w:rPr>
          <w:rFonts w:ascii="Arial" w:hAnsi="Arial" w:cs="Arial"/>
          <w:sz w:val="24"/>
          <w:szCs w:val="24"/>
        </w:rPr>
        <w:t>/</w:t>
      </w:r>
      <w:proofErr w:type="spellStart"/>
      <w:r>
        <w:rPr>
          <w:rFonts w:ascii="Arial" w:hAnsi="Arial" w:cs="Arial"/>
          <w:sz w:val="24"/>
          <w:szCs w:val="24"/>
        </w:rPr>
        <w:t>dV</w:t>
      </w:r>
      <w:proofErr w:type="spellEnd"/>
      <w:r>
        <w:rPr>
          <w:rFonts w:ascii="Arial" w:hAnsi="Arial" w:cs="Arial"/>
          <w:sz w:val="24"/>
          <w:szCs w:val="24"/>
        </w:rPr>
        <w:t xml:space="preserve"> curves etc., including for the formation (considered to be the first C-rate indicated by default). Therefore, it is advised to use a unique name for each C-rate tested. </w:t>
      </w:r>
    </w:p>
    <w:p w14:paraId="462D0883" w14:textId="7B336620" w:rsidR="00751C87" w:rsidRDefault="00751C87" w:rsidP="00751C87">
      <w:pPr>
        <w:spacing w:line="312" w:lineRule="auto"/>
        <w:jc w:val="both"/>
        <w:rPr>
          <w:rFonts w:ascii="Arial" w:hAnsi="Arial" w:cs="Arial"/>
          <w:sz w:val="24"/>
          <w:szCs w:val="24"/>
        </w:rPr>
      </w:pPr>
      <w:r>
        <w:rPr>
          <w:rFonts w:ascii="Arial" w:hAnsi="Arial" w:cs="Arial"/>
          <w:sz w:val="24"/>
          <w:szCs w:val="24"/>
        </w:rPr>
        <w:lastRenderedPageBreak/>
        <w:t xml:space="preserve">The “cycles per formation” indicates how many cycles have been used for the formation protocol, which is associated to the first C-rate indicated in the “C-rate list”. If no formation, please report 0 in here. </w:t>
      </w:r>
    </w:p>
    <w:p w14:paraId="7319F731" w14:textId="49F10459" w:rsidR="00751C87" w:rsidRDefault="00751C87" w:rsidP="001342B9">
      <w:pPr>
        <w:spacing w:line="312" w:lineRule="auto"/>
        <w:jc w:val="both"/>
        <w:rPr>
          <w:rFonts w:ascii="Arial" w:hAnsi="Arial" w:cs="Arial"/>
          <w:sz w:val="24"/>
          <w:szCs w:val="24"/>
        </w:rPr>
      </w:pPr>
      <w:r>
        <w:rPr>
          <w:rFonts w:ascii="Arial" w:hAnsi="Arial" w:cs="Arial"/>
          <w:sz w:val="24"/>
          <w:szCs w:val="24"/>
        </w:rPr>
        <w:t>The “cycles per C-rate” indicates how many cycles were performed for each C-rate tested (except the formation, if any)</w:t>
      </w:r>
      <w:r w:rsidR="0061193F">
        <w:rPr>
          <w:rFonts w:ascii="Arial" w:hAnsi="Arial" w:cs="Arial"/>
          <w:sz w:val="24"/>
          <w:szCs w:val="24"/>
        </w:rPr>
        <w:t>. The assumption here is that each C-rate is tested by using the same number of charge/discharge cycles.</w:t>
      </w:r>
    </w:p>
    <w:p w14:paraId="03A57013" w14:textId="77777777" w:rsidR="005E2F90" w:rsidRDefault="0061193F" w:rsidP="001342B9">
      <w:pPr>
        <w:spacing w:line="312" w:lineRule="auto"/>
        <w:jc w:val="both"/>
        <w:rPr>
          <w:rFonts w:ascii="Arial" w:hAnsi="Arial" w:cs="Arial"/>
          <w:sz w:val="24"/>
          <w:szCs w:val="24"/>
        </w:rPr>
      </w:pPr>
      <w:r>
        <w:rPr>
          <w:rFonts w:ascii="Arial" w:hAnsi="Arial" w:cs="Arial"/>
          <w:b/>
          <w:bCs/>
          <w:sz w:val="24"/>
          <w:szCs w:val="24"/>
        </w:rPr>
        <w:t>Cycle life</w:t>
      </w:r>
      <w:r w:rsidRPr="00751C87">
        <w:rPr>
          <w:rFonts w:ascii="Arial" w:hAnsi="Arial" w:cs="Arial"/>
          <w:b/>
          <w:bCs/>
          <w:sz w:val="24"/>
          <w:szCs w:val="24"/>
        </w:rPr>
        <w:t xml:space="preserve"> test parameters</w:t>
      </w:r>
      <w:r>
        <w:rPr>
          <w:rFonts w:ascii="Arial" w:hAnsi="Arial" w:cs="Arial"/>
          <w:sz w:val="24"/>
          <w:szCs w:val="24"/>
        </w:rPr>
        <w:t xml:space="preserve">: </w:t>
      </w:r>
      <w:r w:rsidR="00745ED1">
        <w:rPr>
          <w:rFonts w:ascii="Arial" w:hAnsi="Arial" w:cs="Arial"/>
          <w:sz w:val="24"/>
          <w:szCs w:val="24"/>
        </w:rPr>
        <w:t xml:space="preserve">Here you should indicate the C-rate you used for your cycle life test, the maximal number of cycles, and (in future) the number of cycles for capacity predictions (beyond the ones tested experimentally). </w:t>
      </w:r>
    </w:p>
    <w:p w14:paraId="10AB22B3" w14:textId="2B3C8872" w:rsidR="00067CD9" w:rsidRDefault="005E2F90" w:rsidP="001342B9">
      <w:pPr>
        <w:spacing w:line="312" w:lineRule="auto"/>
        <w:jc w:val="both"/>
        <w:rPr>
          <w:rFonts w:ascii="Arial" w:hAnsi="Arial" w:cs="Arial"/>
          <w:sz w:val="24"/>
          <w:szCs w:val="24"/>
        </w:rPr>
      </w:pPr>
      <w:r>
        <w:rPr>
          <w:rFonts w:ascii="Arial" w:hAnsi="Arial" w:cs="Arial"/>
          <w:sz w:val="24"/>
          <w:szCs w:val="24"/>
        </w:rPr>
        <w:t>The name of the C-rate is used to name your results, so report the one fit</w:t>
      </w:r>
      <w:r w:rsidR="00FE37FB">
        <w:rPr>
          <w:rFonts w:ascii="Arial" w:hAnsi="Arial" w:cs="Arial"/>
          <w:sz w:val="24"/>
          <w:szCs w:val="24"/>
        </w:rPr>
        <w:t>ting</w:t>
      </w:r>
      <w:r>
        <w:rPr>
          <w:rFonts w:ascii="Arial" w:hAnsi="Arial" w:cs="Arial"/>
          <w:sz w:val="24"/>
          <w:szCs w:val="24"/>
        </w:rPr>
        <w:t xml:space="preserve"> you the best.</w:t>
      </w:r>
    </w:p>
    <w:p w14:paraId="7D3B695E" w14:textId="6D99EBA9" w:rsidR="005E2F90" w:rsidRDefault="005E2F90" w:rsidP="001342B9">
      <w:pPr>
        <w:spacing w:line="312" w:lineRule="auto"/>
        <w:jc w:val="both"/>
        <w:rPr>
          <w:rFonts w:ascii="Arial" w:hAnsi="Arial" w:cs="Arial"/>
          <w:sz w:val="24"/>
          <w:szCs w:val="24"/>
        </w:rPr>
      </w:pPr>
      <w:r>
        <w:rPr>
          <w:rFonts w:ascii="Arial" w:hAnsi="Arial" w:cs="Arial"/>
          <w:sz w:val="24"/>
          <w:szCs w:val="24"/>
        </w:rPr>
        <w:t>The “Cycle number per C-rate” indicates the (maximal) number of cycles to be performed in the cycle life test.</w:t>
      </w:r>
    </w:p>
    <w:p w14:paraId="44F2A0D7" w14:textId="53A67281" w:rsidR="005E2F90" w:rsidRDefault="005E2F90" w:rsidP="001342B9">
      <w:pPr>
        <w:spacing w:line="312" w:lineRule="auto"/>
        <w:jc w:val="both"/>
        <w:rPr>
          <w:rFonts w:ascii="Arial" w:hAnsi="Arial" w:cs="Arial"/>
          <w:sz w:val="24"/>
          <w:szCs w:val="24"/>
        </w:rPr>
      </w:pPr>
      <w:r>
        <w:rPr>
          <w:rFonts w:ascii="Arial" w:hAnsi="Arial" w:cs="Arial"/>
          <w:sz w:val="24"/>
          <w:szCs w:val="24"/>
        </w:rPr>
        <w:t>The “Cycle number to be predicted” allow</w:t>
      </w:r>
      <w:r w:rsidR="00FE37FB">
        <w:rPr>
          <w:rFonts w:ascii="Arial" w:hAnsi="Arial" w:cs="Arial"/>
          <w:sz w:val="24"/>
          <w:szCs w:val="24"/>
        </w:rPr>
        <w:t>s</w:t>
      </w:r>
      <w:r>
        <w:rPr>
          <w:rFonts w:ascii="Arial" w:hAnsi="Arial" w:cs="Arial"/>
          <w:sz w:val="24"/>
          <w:szCs w:val="24"/>
        </w:rPr>
        <w:t xml:space="preserve"> predict</w:t>
      </w:r>
      <w:r w:rsidR="00FE37FB">
        <w:rPr>
          <w:rFonts w:ascii="Arial" w:hAnsi="Arial" w:cs="Arial"/>
          <w:sz w:val="24"/>
          <w:szCs w:val="24"/>
        </w:rPr>
        <w:t>ing</w:t>
      </w:r>
      <w:r>
        <w:rPr>
          <w:rFonts w:ascii="Arial" w:hAnsi="Arial" w:cs="Arial"/>
          <w:sz w:val="24"/>
          <w:szCs w:val="24"/>
        </w:rPr>
        <w:t xml:space="preserve"> the capacity evolution beyond the ones experimentally measured. However, the model for doing that is not ready yet, so please, if you try it, do not expect particularly trustable results.</w:t>
      </w:r>
    </w:p>
    <w:p w14:paraId="06677BCB" w14:textId="0FFE284F" w:rsidR="005E2F90" w:rsidRDefault="005E2F90" w:rsidP="005E2F90">
      <w:pPr>
        <w:spacing w:line="312" w:lineRule="auto"/>
        <w:jc w:val="both"/>
        <w:rPr>
          <w:rFonts w:ascii="Arial" w:hAnsi="Arial" w:cs="Arial"/>
          <w:sz w:val="24"/>
          <w:szCs w:val="24"/>
        </w:rPr>
      </w:pPr>
      <w:r w:rsidRPr="00751C87">
        <w:rPr>
          <w:rFonts w:ascii="Arial" w:hAnsi="Arial" w:cs="Arial"/>
          <w:b/>
          <w:bCs/>
          <w:sz w:val="24"/>
          <w:szCs w:val="24"/>
        </w:rPr>
        <w:t xml:space="preserve">Rate-capability </w:t>
      </w:r>
      <w:r>
        <w:rPr>
          <w:rFonts w:ascii="Arial" w:hAnsi="Arial" w:cs="Arial"/>
          <w:b/>
          <w:bCs/>
          <w:sz w:val="24"/>
          <w:szCs w:val="24"/>
        </w:rPr>
        <w:t>and cycle life</w:t>
      </w:r>
      <w:r w:rsidRPr="00751C87">
        <w:rPr>
          <w:rFonts w:ascii="Arial" w:hAnsi="Arial" w:cs="Arial"/>
          <w:b/>
          <w:bCs/>
          <w:sz w:val="24"/>
          <w:szCs w:val="24"/>
        </w:rPr>
        <w:t xml:space="preserve"> test parameters</w:t>
      </w:r>
      <w:r>
        <w:rPr>
          <w:rFonts w:ascii="Arial" w:hAnsi="Arial" w:cs="Arial"/>
          <w:sz w:val="24"/>
          <w:szCs w:val="24"/>
        </w:rPr>
        <w:t xml:space="preserve">: Please report the information on your full protocol, even if the experiment did not finish yet. If this is the case, the code will automatically take into account that, and analyze all the results available except the last charge/discharge cycle. </w:t>
      </w:r>
    </w:p>
    <w:p w14:paraId="79211D21" w14:textId="08D21550" w:rsidR="005E2F90" w:rsidRDefault="005E2F90" w:rsidP="001342B9">
      <w:pPr>
        <w:spacing w:line="312" w:lineRule="auto"/>
        <w:jc w:val="both"/>
        <w:rPr>
          <w:rFonts w:ascii="Arial" w:hAnsi="Arial" w:cs="Arial"/>
          <w:sz w:val="24"/>
          <w:szCs w:val="24"/>
        </w:rPr>
      </w:pPr>
      <w:r w:rsidRPr="005E2F90">
        <w:rPr>
          <w:rFonts w:ascii="Arial" w:hAnsi="Arial" w:cs="Arial"/>
          <w:b/>
          <w:bCs/>
          <w:sz w:val="24"/>
          <w:szCs w:val="24"/>
        </w:rPr>
        <w:t>Parameters used for the smoothing</w:t>
      </w:r>
      <w:r>
        <w:rPr>
          <w:rFonts w:ascii="Arial" w:hAnsi="Arial" w:cs="Arial"/>
          <w:sz w:val="24"/>
          <w:szCs w:val="24"/>
        </w:rPr>
        <w:t xml:space="preserve">: Here you should indicate the parameters used for smoothing the voltage profiles </w:t>
      </w:r>
      <w:r w:rsidR="00FE37FB">
        <w:rPr>
          <w:rFonts w:ascii="Arial" w:hAnsi="Arial" w:cs="Arial"/>
          <w:sz w:val="24"/>
          <w:szCs w:val="24"/>
        </w:rPr>
        <w:t xml:space="preserve">before </w:t>
      </w:r>
      <w:r>
        <w:rPr>
          <w:rFonts w:ascii="Arial" w:hAnsi="Arial" w:cs="Arial"/>
          <w:sz w:val="24"/>
          <w:szCs w:val="24"/>
        </w:rPr>
        <w:t xml:space="preserve">the </w:t>
      </w:r>
      <w:proofErr w:type="spellStart"/>
      <w:r>
        <w:rPr>
          <w:rFonts w:ascii="Arial" w:hAnsi="Arial" w:cs="Arial"/>
          <w:sz w:val="24"/>
          <w:szCs w:val="24"/>
        </w:rPr>
        <w:t>dQ</w:t>
      </w:r>
      <w:proofErr w:type="spellEnd"/>
      <w:r>
        <w:rPr>
          <w:rFonts w:ascii="Arial" w:hAnsi="Arial" w:cs="Arial"/>
          <w:sz w:val="24"/>
          <w:szCs w:val="24"/>
        </w:rPr>
        <w:t>/</w:t>
      </w:r>
      <w:proofErr w:type="spellStart"/>
      <w:r>
        <w:rPr>
          <w:rFonts w:ascii="Arial" w:hAnsi="Arial" w:cs="Arial"/>
          <w:sz w:val="24"/>
          <w:szCs w:val="24"/>
        </w:rPr>
        <w:t>dV</w:t>
      </w:r>
      <w:proofErr w:type="spellEnd"/>
      <w:r>
        <w:rPr>
          <w:rFonts w:ascii="Arial" w:hAnsi="Arial" w:cs="Arial"/>
          <w:sz w:val="24"/>
          <w:szCs w:val="24"/>
        </w:rPr>
        <w:t xml:space="preserve"> and </w:t>
      </w:r>
      <w:proofErr w:type="spellStart"/>
      <w:r>
        <w:rPr>
          <w:rFonts w:ascii="Arial" w:hAnsi="Arial" w:cs="Arial"/>
          <w:sz w:val="24"/>
          <w:szCs w:val="24"/>
        </w:rPr>
        <w:t>dV</w:t>
      </w:r>
      <w:proofErr w:type="spellEnd"/>
      <w:r>
        <w:rPr>
          <w:rFonts w:ascii="Arial" w:hAnsi="Arial" w:cs="Arial"/>
          <w:sz w:val="24"/>
          <w:szCs w:val="24"/>
        </w:rPr>
        <w:t>/</w:t>
      </w:r>
      <w:proofErr w:type="spellStart"/>
      <w:r>
        <w:rPr>
          <w:rFonts w:ascii="Arial" w:hAnsi="Arial" w:cs="Arial"/>
          <w:sz w:val="24"/>
          <w:szCs w:val="24"/>
        </w:rPr>
        <w:t>dQ</w:t>
      </w:r>
      <w:proofErr w:type="spellEnd"/>
      <w:r>
        <w:rPr>
          <w:rFonts w:ascii="Arial" w:hAnsi="Arial" w:cs="Arial"/>
          <w:sz w:val="24"/>
          <w:szCs w:val="24"/>
        </w:rPr>
        <w:t xml:space="preserve"> calculations. For this, the original initial profile is divided in </w:t>
      </w:r>
      <w:proofErr w:type="spellStart"/>
      <w:r>
        <w:rPr>
          <w:rFonts w:ascii="Arial" w:hAnsi="Arial" w:cs="Arial"/>
          <w:sz w:val="24"/>
          <w:szCs w:val="24"/>
        </w:rPr>
        <w:t>n</w:t>
      </w:r>
      <w:proofErr w:type="spellEnd"/>
      <w:r>
        <w:rPr>
          <w:rFonts w:ascii="Arial" w:hAnsi="Arial" w:cs="Arial"/>
          <w:sz w:val="24"/>
          <w:szCs w:val="24"/>
        </w:rPr>
        <w:t xml:space="preserve"> equally distanced region</w:t>
      </w:r>
      <w:r w:rsidR="00EF55AB">
        <w:rPr>
          <w:rFonts w:ascii="Arial" w:hAnsi="Arial" w:cs="Arial"/>
          <w:sz w:val="24"/>
          <w:szCs w:val="24"/>
        </w:rPr>
        <w:t>s</w:t>
      </w:r>
      <w:r>
        <w:rPr>
          <w:rFonts w:ascii="Arial" w:hAnsi="Arial" w:cs="Arial"/>
          <w:sz w:val="24"/>
          <w:szCs w:val="24"/>
        </w:rPr>
        <w:t xml:space="preserve">, where n is defined by the “Points per linear interpolation”. Each of </w:t>
      </w:r>
      <w:r w:rsidR="00EF55AB">
        <w:rPr>
          <w:rFonts w:ascii="Arial" w:hAnsi="Arial" w:cs="Arial"/>
          <w:sz w:val="24"/>
          <w:szCs w:val="24"/>
        </w:rPr>
        <w:t>these points</w:t>
      </w:r>
      <w:r>
        <w:rPr>
          <w:rFonts w:ascii="Arial" w:hAnsi="Arial" w:cs="Arial"/>
          <w:sz w:val="24"/>
          <w:szCs w:val="24"/>
        </w:rPr>
        <w:t xml:space="preserve"> is connected through linear interpolation. Therefore, the </w:t>
      </w:r>
      <w:proofErr w:type="spellStart"/>
      <w:r>
        <w:rPr>
          <w:rFonts w:ascii="Arial" w:hAnsi="Arial" w:cs="Arial"/>
          <w:sz w:val="24"/>
          <w:szCs w:val="24"/>
        </w:rPr>
        <w:t>dQ</w:t>
      </w:r>
      <w:proofErr w:type="spellEnd"/>
      <w:r>
        <w:rPr>
          <w:rFonts w:ascii="Arial" w:hAnsi="Arial" w:cs="Arial"/>
          <w:sz w:val="24"/>
          <w:szCs w:val="24"/>
        </w:rPr>
        <w:t>/</w:t>
      </w:r>
      <w:proofErr w:type="spellStart"/>
      <w:r>
        <w:rPr>
          <w:rFonts w:ascii="Arial" w:hAnsi="Arial" w:cs="Arial"/>
          <w:sz w:val="24"/>
          <w:szCs w:val="24"/>
        </w:rPr>
        <w:t>dV</w:t>
      </w:r>
      <w:proofErr w:type="spellEnd"/>
      <w:r>
        <w:rPr>
          <w:rFonts w:ascii="Arial" w:hAnsi="Arial" w:cs="Arial"/>
          <w:sz w:val="24"/>
          <w:szCs w:val="24"/>
        </w:rPr>
        <w:t xml:space="preserve"> and </w:t>
      </w:r>
      <w:proofErr w:type="spellStart"/>
      <w:r>
        <w:rPr>
          <w:rFonts w:ascii="Arial" w:hAnsi="Arial" w:cs="Arial"/>
          <w:sz w:val="24"/>
          <w:szCs w:val="24"/>
        </w:rPr>
        <w:t>dV</w:t>
      </w:r>
      <w:proofErr w:type="spellEnd"/>
      <w:r>
        <w:rPr>
          <w:rFonts w:ascii="Arial" w:hAnsi="Arial" w:cs="Arial"/>
          <w:sz w:val="24"/>
          <w:szCs w:val="24"/>
        </w:rPr>
        <w:t>/</w:t>
      </w:r>
      <w:proofErr w:type="spellStart"/>
      <w:r>
        <w:rPr>
          <w:rFonts w:ascii="Arial" w:hAnsi="Arial" w:cs="Arial"/>
          <w:sz w:val="24"/>
          <w:szCs w:val="24"/>
        </w:rPr>
        <w:t>dQ</w:t>
      </w:r>
      <w:proofErr w:type="spellEnd"/>
      <w:r>
        <w:rPr>
          <w:rFonts w:ascii="Arial" w:hAnsi="Arial" w:cs="Arial"/>
          <w:sz w:val="24"/>
          <w:szCs w:val="24"/>
        </w:rPr>
        <w:t xml:space="preserve"> curves are calculated and smoothed through a </w:t>
      </w:r>
      <w:proofErr w:type="spellStart"/>
      <w:r>
        <w:rPr>
          <w:rFonts w:ascii="Arial" w:hAnsi="Arial" w:cs="Arial"/>
          <w:sz w:val="24"/>
          <w:szCs w:val="24"/>
        </w:rPr>
        <w:t>Savgol</w:t>
      </w:r>
      <w:proofErr w:type="spellEnd"/>
      <w:r>
        <w:rPr>
          <w:rFonts w:ascii="Arial" w:hAnsi="Arial" w:cs="Arial"/>
          <w:sz w:val="24"/>
          <w:szCs w:val="24"/>
        </w:rPr>
        <w:t xml:space="preserve"> </w:t>
      </w:r>
      <w:r w:rsidR="00EF55AB">
        <w:rPr>
          <w:rFonts w:ascii="Arial" w:hAnsi="Arial" w:cs="Arial"/>
          <w:sz w:val="24"/>
          <w:szCs w:val="24"/>
        </w:rPr>
        <w:t>filter</w:t>
      </w:r>
      <w:r>
        <w:rPr>
          <w:rFonts w:ascii="Arial" w:hAnsi="Arial" w:cs="Arial"/>
          <w:sz w:val="24"/>
          <w:szCs w:val="24"/>
        </w:rPr>
        <w:t xml:space="preserve">. The latter requires two parameters: the windows length, and the polynomial order. Playing with those, you can get smoother or rough </w:t>
      </w:r>
      <w:proofErr w:type="spellStart"/>
      <w:r>
        <w:rPr>
          <w:rFonts w:ascii="Arial" w:hAnsi="Arial" w:cs="Arial"/>
          <w:sz w:val="24"/>
          <w:szCs w:val="24"/>
        </w:rPr>
        <w:t>dQ</w:t>
      </w:r>
      <w:proofErr w:type="spellEnd"/>
      <w:r>
        <w:rPr>
          <w:rFonts w:ascii="Arial" w:hAnsi="Arial" w:cs="Arial"/>
          <w:sz w:val="24"/>
          <w:szCs w:val="24"/>
        </w:rPr>
        <w:t>/</w:t>
      </w:r>
      <w:proofErr w:type="spellStart"/>
      <w:r>
        <w:rPr>
          <w:rFonts w:ascii="Arial" w:hAnsi="Arial" w:cs="Arial"/>
          <w:sz w:val="24"/>
          <w:szCs w:val="24"/>
        </w:rPr>
        <w:t>dV</w:t>
      </w:r>
      <w:proofErr w:type="spellEnd"/>
      <w:r>
        <w:rPr>
          <w:rFonts w:ascii="Arial" w:hAnsi="Arial" w:cs="Arial"/>
          <w:sz w:val="24"/>
          <w:szCs w:val="24"/>
        </w:rPr>
        <w:t xml:space="preserve"> and </w:t>
      </w:r>
      <w:proofErr w:type="spellStart"/>
      <w:r>
        <w:rPr>
          <w:rFonts w:ascii="Arial" w:hAnsi="Arial" w:cs="Arial"/>
          <w:sz w:val="24"/>
          <w:szCs w:val="24"/>
        </w:rPr>
        <w:t>dV</w:t>
      </w:r>
      <w:proofErr w:type="spellEnd"/>
      <w:r>
        <w:rPr>
          <w:rFonts w:ascii="Arial" w:hAnsi="Arial" w:cs="Arial"/>
          <w:sz w:val="24"/>
          <w:szCs w:val="24"/>
        </w:rPr>
        <w:t>/</w:t>
      </w:r>
      <w:proofErr w:type="spellStart"/>
      <w:r>
        <w:rPr>
          <w:rFonts w:ascii="Arial" w:hAnsi="Arial" w:cs="Arial"/>
          <w:sz w:val="24"/>
          <w:szCs w:val="24"/>
        </w:rPr>
        <w:t>dQ</w:t>
      </w:r>
      <w:proofErr w:type="spellEnd"/>
      <w:r>
        <w:rPr>
          <w:rFonts w:ascii="Arial" w:hAnsi="Arial" w:cs="Arial"/>
          <w:sz w:val="24"/>
          <w:szCs w:val="24"/>
        </w:rPr>
        <w:t xml:space="preserve"> curves.</w:t>
      </w:r>
    </w:p>
    <w:p w14:paraId="6D2C5DD0" w14:textId="3BBD271F" w:rsidR="005E2F90" w:rsidRDefault="005E2F90" w:rsidP="001342B9">
      <w:pPr>
        <w:spacing w:line="312" w:lineRule="auto"/>
        <w:jc w:val="both"/>
        <w:rPr>
          <w:rFonts w:ascii="Arial" w:hAnsi="Arial" w:cs="Arial"/>
          <w:sz w:val="24"/>
          <w:szCs w:val="24"/>
        </w:rPr>
      </w:pPr>
      <w:r w:rsidRPr="005E2F90">
        <w:rPr>
          <w:rFonts w:ascii="Arial" w:hAnsi="Arial" w:cs="Arial"/>
          <w:b/>
          <w:bCs/>
          <w:sz w:val="24"/>
          <w:szCs w:val="24"/>
        </w:rPr>
        <w:t>Normalization mass</w:t>
      </w:r>
      <w:r>
        <w:rPr>
          <w:rFonts w:ascii="Arial" w:hAnsi="Arial" w:cs="Arial"/>
          <w:sz w:val="24"/>
          <w:szCs w:val="24"/>
        </w:rPr>
        <w:t>: Here report the mass (in mg) to be used for normalizing capacity, if you want to do so (both not normalized and normalized results will be outputted)</w:t>
      </w:r>
    </w:p>
    <w:p w14:paraId="6292B364" w14:textId="30F8E915" w:rsidR="003D0C5F" w:rsidRDefault="003D0C5F" w:rsidP="001342B9">
      <w:pPr>
        <w:spacing w:line="312" w:lineRule="auto"/>
        <w:jc w:val="both"/>
        <w:rPr>
          <w:rFonts w:ascii="Arial" w:hAnsi="Arial" w:cs="Arial"/>
          <w:sz w:val="24"/>
          <w:szCs w:val="24"/>
        </w:rPr>
      </w:pPr>
    </w:p>
    <w:p w14:paraId="581297BB" w14:textId="5C53B740" w:rsidR="003D0C5F" w:rsidRDefault="003D0C5F" w:rsidP="001342B9">
      <w:pPr>
        <w:spacing w:line="312" w:lineRule="auto"/>
        <w:jc w:val="both"/>
        <w:rPr>
          <w:rFonts w:ascii="Arial" w:hAnsi="Arial" w:cs="Arial"/>
          <w:sz w:val="24"/>
          <w:szCs w:val="24"/>
        </w:rPr>
      </w:pPr>
    </w:p>
    <w:p w14:paraId="12A9F5AF" w14:textId="77777777" w:rsidR="003D0C5F" w:rsidRDefault="003D0C5F" w:rsidP="001342B9">
      <w:pPr>
        <w:spacing w:line="312" w:lineRule="auto"/>
        <w:jc w:val="both"/>
        <w:rPr>
          <w:rFonts w:ascii="Arial" w:hAnsi="Arial" w:cs="Arial"/>
          <w:sz w:val="24"/>
          <w:szCs w:val="24"/>
        </w:rPr>
      </w:pPr>
    </w:p>
    <w:p w14:paraId="5F61FB67" w14:textId="058A7FA6" w:rsidR="002A253B" w:rsidRPr="006E03C9" w:rsidRDefault="002A253B" w:rsidP="002A253B">
      <w:pPr>
        <w:spacing w:line="312" w:lineRule="auto"/>
        <w:rPr>
          <w:rFonts w:ascii="Arial" w:hAnsi="Arial" w:cs="Arial"/>
          <w:b/>
          <w:bCs/>
          <w:color w:val="FF0000"/>
          <w:sz w:val="24"/>
          <w:szCs w:val="24"/>
        </w:rPr>
      </w:pPr>
      <w:r>
        <w:rPr>
          <w:rFonts w:ascii="Arial" w:hAnsi="Arial" w:cs="Arial"/>
          <w:b/>
          <w:bCs/>
          <w:color w:val="FF0000"/>
          <w:sz w:val="24"/>
          <w:szCs w:val="24"/>
        </w:rPr>
        <w:lastRenderedPageBreak/>
        <w:t>Accounting for formation procedures using more than one C-rates</w:t>
      </w:r>
    </w:p>
    <w:p w14:paraId="448E2F66" w14:textId="77777777" w:rsidR="002A253B" w:rsidRDefault="002A253B" w:rsidP="002A253B">
      <w:pPr>
        <w:spacing w:line="312" w:lineRule="auto"/>
        <w:ind w:firstLine="720"/>
        <w:jc w:val="both"/>
        <w:rPr>
          <w:rFonts w:ascii="Arial" w:hAnsi="Arial" w:cs="Arial"/>
          <w:sz w:val="24"/>
          <w:szCs w:val="24"/>
        </w:rPr>
      </w:pPr>
      <w:r>
        <w:rPr>
          <w:rFonts w:ascii="Arial" w:hAnsi="Arial" w:cs="Arial"/>
          <w:sz w:val="24"/>
          <w:szCs w:val="24"/>
        </w:rPr>
        <w:t xml:space="preserve">The </w:t>
      </w:r>
      <w:r>
        <w:rPr>
          <w:rFonts w:ascii="Arial" w:hAnsi="Arial" w:cs="Arial"/>
          <w:sz w:val="24"/>
          <w:szCs w:val="24"/>
        </w:rPr>
        <w:t xml:space="preserve">CAP </w:t>
      </w:r>
      <w:r>
        <w:rPr>
          <w:rFonts w:ascii="Arial" w:hAnsi="Arial" w:cs="Arial"/>
          <w:sz w:val="24"/>
          <w:szCs w:val="24"/>
        </w:rPr>
        <w:t>code was developed assuming a formation using a single C-rate (coming back in time I would change this, but that’s how it stands now). However, you can circumvent this limitation by:</w:t>
      </w:r>
    </w:p>
    <w:p w14:paraId="00981D8D" w14:textId="4D70EE02" w:rsidR="002A253B" w:rsidRPr="002A253B" w:rsidRDefault="002A253B" w:rsidP="002A253B">
      <w:pPr>
        <w:pStyle w:val="ListParagraph"/>
        <w:numPr>
          <w:ilvl w:val="0"/>
          <w:numId w:val="2"/>
        </w:numPr>
        <w:spacing w:line="312" w:lineRule="auto"/>
        <w:jc w:val="both"/>
        <w:rPr>
          <w:rFonts w:ascii="Arial" w:hAnsi="Arial" w:cs="Arial"/>
          <w:sz w:val="24"/>
          <w:szCs w:val="24"/>
        </w:rPr>
      </w:pPr>
      <w:r w:rsidRPr="002A253B">
        <w:rPr>
          <w:rFonts w:ascii="Arial" w:hAnsi="Arial" w:cs="Arial"/>
          <w:sz w:val="24"/>
          <w:szCs w:val="24"/>
        </w:rPr>
        <w:t>Combining the formation option (for the first C-rate) and the rate-capability part (for the subsequent – 2</w:t>
      </w:r>
      <w:r w:rsidRPr="002A253B">
        <w:rPr>
          <w:rFonts w:ascii="Arial" w:hAnsi="Arial" w:cs="Arial"/>
          <w:sz w:val="24"/>
          <w:szCs w:val="24"/>
          <w:vertAlign w:val="superscript"/>
        </w:rPr>
        <w:t>nd</w:t>
      </w:r>
      <w:r w:rsidR="0009379D">
        <w:rPr>
          <w:rFonts w:ascii="Arial" w:hAnsi="Arial" w:cs="Arial"/>
          <w:sz w:val="24"/>
          <w:szCs w:val="24"/>
        </w:rPr>
        <w:t xml:space="preserve">, </w:t>
      </w:r>
      <w:r w:rsidRPr="002A253B">
        <w:rPr>
          <w:rFonts w:ascii="Arial" w:hAnsi="Arial" w:cs="Arial"/>
          <w:sz w:val="24"/>
          <w:szCs w:val="24"/>
        </w:rPr>
        <w:t>3</w:t>
      </w:r>
      <w:r w:rsidRPr="002A253B">
        <w:rPr>
          <w:rFonts w:ascii="Arial" w:hAnsi="Arial" w:cs="Arial"/>
          <w:sz w:val="24"/>
          <w:szCs w:val="24"/>
          <w:vertAlign w:val="superscript"/>
        </w:rPr>
        <w:t>rd</w:t>
      </w:r>
      <w:r w:rsidRPr="002A253B">
        <w:rPr>
          <w:rFonts w:ascii="Arial" w:hAnsi="Arial" w:cs="Arial"/>
          <w:sz w:val="24"/>
          <w:szCs w:val="24"/>
        </w:rPr>
        <w:t xml:space="preserve">, </w:t>
      </w:r>
      <w:r w:rsidRPr="002A253B">
        <w:rPr>
          <w:rFonts w:ascii="Arial" w:hAnsi="Arial" w:cs="Arial"/>
          <w:i/>
          <w:iCs/>
          <w:sz w:val="24"/>
          <w:szCs w:val="24"/>
        </w:rPr>
        <w:t>etc.</w:t>
      </w:r>
      <w:r w:rsidRPr="002A253B">
        <w:rPr>
          <w:rFonts w:ascii="Arial" w:hAnsi="Arial" w:cs="Arial"/>
          <w:sz w:val="24"/>
          <w:szCs w:val="24"/>
        </w:rPr>
        <w:t xml:space="preserve"> - C-rates, but knowing that here it is assumed that all those C-rates use the same number of cycles) in case you did perform a cycle life test;</w:t>
      </w:r>
    </w:p>
    <w:p w14:paraId="22317BAA" w14:textId="0884C2BC" w:rsidR="002A253B" w:rsidRPr="002A253B" w:rsidRDefault="002A253B" w:rsidP="002A253B">
      <w:pPr>
        <w:pStyle w:val="ListParagraph"/>
        <w:numPr>
          <w:ilvl w:val="0"/>
          <w:numId w:val="2"/>
        </w:numPr>
        <w:spacing w:line="312" w:lineRule="auto"/>
        <w:jc w:val="both"/>
        <w:rPr>
          <w:rFonts w:ascii="Arial" w:hAnsi="Arial" w:cs="Arial"/>
          <w:sz w:val="24"/>
          <w:szCs w:val="24"/>
        </w:rPr>
      </w:pPr>
      <w:r w:rsidRPr="002A253B">
        <w:rPr>
          <w:rFonts w:ascii="Arial" w:hAnsi="Arial" w:cs="Arial"/>
          <w:sz w:val="24"/>
          <w:szCs w:val="24"/>
        </w:rPr>
        <w:t xml:space="preserve"> </w:t>
      </w:r>
      <w:r>
        <w:rPr>
          <w:rFonts w:ascii="Arial" w:hAnsi="Arial" w:cs="Arial"/>
          <w:sz w:val="24"/>
          <w:szCs w:val="24"/>
        </w:rPr>
        <w:t>Y</w:t>
      </w:r>
      <w:r w:rsidRPr="002A253B">
        <w:rPr>
          <w:rFonts w:ascii="Arial" w:hAnsi="Arial" w:cs="Arial"/>
          <w:sz w:val="24"/>
          <w:szCs w:val="24"/>
        </w:rPr>
        <w:t xml:space="preserve">ou can </w:t>
      </w:r>
      <w:r>
        <w:rPr>
          <w:rFonts w:ascii="Arial" w:hAnsi="Arial" w:cs="Arial"/>
          <w:sz w:val="24"/>
          <w:szCs w:val="24"/>
        </w:rPr>
        <w:t>report</w:t>
      </w:r>
      <w:r w:rsidRPr="002A253B">
        <w:rPr>
          <w:rFonts w:ascii="Arial" w:hAnsi="Arial" w:cs="Arial"/>
          <w:sz w:val="24"/>
          <w:szCs w:val="24"/>
        </w:rPr>
        <w:t xml:space="preserve"> </w:t>
      </w:r>
      <w:r w:rsidR="0009379D">
        <w:rPr>
          <w:rFonts w:ascii="Arial" w:hAnsi="Arial" w:cs="Arial"/>
          <w:sz w:val="24"/>
          <w:szCs w:val="24"/>
        </w:rPr>
        <w:t>the</w:t>
      </w:r>
      <w:r w:rsidRPr="002A253B">
        <w:rPr>
          <w:rFonts w:ascii="Arial" w:hAnsi="Arial" w:cs="Arial"/>
          <w:sz w:val="24"/>
          <w:szCs w:val="24"/>
        </w:rPr>
        <w:t xml:space="preserve"> number of cycles per formation equal to the total cycles you did</w:t>
      </w:r>
      <w:r>
        <w:rPr>
          <w:rFonts w:ascii="Arial" w:hAnsi="Arial" w:cs="Arial"/>
          <w:sz w:val="24"/>
          <w:szCs w:val="24"/>
        </w:rPr>
        <w:t>,</w:t>
      </w:r>
      <w:r w:rsidRPr="002A253B">
        <w:rPr>
          <w:rFonts w:ascii="Arial" w:hAnsi="Arial" w:cs="Arial"/>
          <w:sz w:val="24"/>
          <w:szCs w:val="24"/>
        </w:rPr>
        <w:t xml:space="preserve"> but assuming they </w:t>
      </w:r>
      <w:r>
        <w:rPr>
          <w:rFonts w:ascii="Arial" w:hAnsi="Arial" w:cs="Arial"/>
          <w:sz w:val="24"/>
          <w:szCs w:val="24"/>
        </w:rPr>
        <w:t xml:space="preserve">all </w:t>
      </w:r>
      <w:r w:rsidRPr="002A253B">
        <w:rPr>
          <w:rFonts w:ascii="Arial" w:hAnsi="Arial" w:cs="Arial"/>
          <w:sz w:val="24"/>
          <w:szCs w:val="24"/>
        </w:rPr>
        <w:t>use the same C-rate (you can use an effective name for this).</w:t>
      </w:r>
      <w:r>
        <w:rPr>
          <w:rFonts w:ascii="Arial" w:hAnsi="Arial" w:cs="Arial"/>
          <w:sz w:val="24"/>
          <w:szCs w:val="24"/>
        </w:rPr>
        <w:t xml:space="preserve"> </w:t>
      </w:r>
      <w:r w:rsidRPr="002A253B">
        <w:rPr>
          <w:rFonts w:ascii="Arial" w:hAnsi="Arial" w:cs="Arial"/>
          <w:sz w:val="24"/>
          <w:szCs w:val="24"/>
        </w:rPr>
        <w:t>Th</w:t>
      </w:r>
      <w:r>
        <w:rPr>
          <w:rFonts w:ascii="Arial" w:hAnsi="Arial" w:cs="Arial"/>
          <w:sz w:val="24"/>
          <w:szCs w:val="24"/>
        </w:rPr>
        <w:t>is</w:t>
      </w:r>
      <w:r w:rsidRPr="002A253B">
        <w:rPr>
          <w:rFonts w:ascii="Arial" w:hAnsi="Arial" w:cs="Arial"/>
          <w:sz w:val="24"/>
          <w:szCs w:val="24"/>
        </w:rPr>
        <w:t xml:space="preserve"> option has the disadvantage that the naming for the formation cycles will not be correct (you will be able to use one single naming for them all), but at least you can visualize </w:t>
      </w:r>
      <w:r>
        <w:rPr>
          <w:rFonts w:ascii="Arial" w:hAnsi="Arial" w:cs="Arial"/>
          <w:sz w:val="24"/>
          <w:szCs w:val="24"/>
        </w:rPr>
        <w:t>and print in an easy</w:t>
      </w:r>
      <w:r w:rsidR="0009379D">
        <w:rPr>
          <w:rFonts w:ascii="Arial" w:hAnsi="Arial" w:cs="Arial"/>
          <w:sz w:val="24"/>
          <w:szCs w:val="24"/>
        </w:rPr>
        <w:t>-</w:t>
      </w:r>
      <w:r>
        <w:rPr>
          <w:rFonts w:ascii="Arial" w:hAnsi="Arial" w:cs="Arial"/>
          <w:sz w:val="24"/>
          <w:szCs w:val="24"/>
        </w:rPr>
        <w:t>to</w:t>
      </w:r>
      <w:r w:rsidR="0009379D">
        <w:rPr>
          <w:rFonts w:ascii="Arial" w:hAnsi="Arial" w:cs="Arial"/>
          <w:sz w:val="24"/>
          <w:szCs w:val="24"/>
        </w:rPr>
        <w:t>-</w:t>
      </w:r>
      <w:r>
        <w:rPr>
          <w:rFonts w:ascii="Arial" w:hAnsi="Arial" w:cs="Arial"/>
          <w:sz w:val="24"/>
          <w:szCs w:val="24"/>
        </w:rPr>
        <w:t xml:space="preserve">plot format </w:t>
      </w:r>
      <w:r w:rsidRPr="002A253B">
        <w:rPr>
          <w:rFonts w:ascii="Arial" w:hAnsi="Arial" w:cs="Arial"/>
          <w:sz w:val="24"/>
          <w:szCs w:val="24"/>
        </w:rPr>
        <w:t>the entirety of your results (remember that this code is for visualization</w:t>
      </w:r>
      <w:r w:rsidR="0009379D">
        <w:rPr>
          <w:rFonts w:ascii="Arial" w:hAnsi="Arial" w:cs="Arial"/>
          <w:sz w:val="24"/>
          <w:szCs w:val="24"/>
        </w:rPr>
        <w:t xml:space="preserve"> + saving time</w:t>
      </w:r>
      <w:r w:rsidRPr="002A253B">
        <w:rPr>
          <w:rFonts w:ascii="Arial" w:hAnsi="Arial" w:cs="Arial"/>
          <w:sz w:val="24"/>
          <w:szCs w:val="24"/>
        </w:rPr>
        <w:t xml:space="preserve"> purposes anyway, for the final plotting you can still give the name you want to the different cycles).</w:t>
      </w:r>
    </w:p>
    <w:p w14:paraId="26DEFBA8" w14:textId="62564211" w:rsidR="00AD601D" w:rsidRPr="006E03C9" w:rsidRDefault="00AD601D" w:rsidP="00AD601D">
      <w:pPr>
        <w:spacing w:line="312" w:lineRule="auto"/>
        <w:rPr>
          <w:rFonts w:ascii="Arial" w:hAnsi="Arial" w:cs="Arial"/>
          <w:b/>
          <w:bCs/>
          <w:color w:val="FF0000"/>
          <w:sz w:val="24"/>
          <w:szCs w:val="24"/>
        </w:rPr>
      </w:pPr>
      <w:r>
        <w:rPr>
          <w:rFonts w:ascii="Arial" w:hAnsi="Arial" w:cs="Arial"/>
          <w:b/>
          <w:bCs/>
          <w:color w:val="FF0000"/>
          <w:sz w:val="24"/>
          <w:szCs w:val="24"/>
        </w:rPr>
        <w:t>Running &amp; Results</w:t>
      </w:r>
    </w:p>
    <w:p w14:paraId="6E59A875" w14:textId="6D55A378" w:rsidR="00067CD9" w:rsidRDefault="00D156A2" w:rsidP="00EF55AB">
      <w:pPr>
        <w:spacing w:line="312" w:lineRule="auto"/>
        <w:ind w:firstLine="720"/>
        <w:jc w:val="both"/>
        <w:rPr>
          <w:rFonts w:ascii="Arial" w:hAnsi="Arial" w:cs="Arial"/>
          <w:sz w:val="24"/>
          <w:szCs w:val="24"/>
        </w:rPr>
      </w:pPr>
      <w:r>
        <w:rPr>
          <w:rFonts w:ascii="Arial" w:hAnsi="Arial" w:cs="Arial"/>
          <w:sz w:val="24"/>
          <w:szCs w:val="24"/>
        </w:rPr>
        <w:t>Once performed the steps above, it is enough to run the executable (CAP.exe) in the same folder in which the Excel with the inputs is located, and wait for the analysis to be performed (Figure 3).</w:t>
      </w:r>
      <w:r w:rsidR="00102ABF">
        <w:rPr>
          <w:rFonts w:ascii="Arial" w:hAnsi="Arial" w:cs="Arial"/>
          <w:sz w:val="24"/>
          <w:szCs w:val="24"/>
        </w:rPr>
        <w:t xml:space="preserve"> Please, remember to save the Excel with the updated inputs before to run the executable or the code.</w:t>
      </w:r>
      <w:r>
        <w:rPr>
          <w:rFonts w:ascii="Arial" w:hAnsi="Arial" w:cs="Arial"/>
          <w:sz w:val="24"/>
          <w:szCs w:val="24"/>
        </w:rPr>
        <w:t xml:space="preserve"> A small message will be printed when this is done, and the analysis time will change as a function of the number of data to be analyzed, but typically it is in the order of 30 seconds.</w:t>
      </w:r>
    </w:p>
    <w:p w14:paraId="72743873" w14:textId="5AD5F6DF" w:rsidR="00745ED1" w:rsidRDefault="00D156A2" w:rsidP="001342B9">
      <w:pPr>
        <w:spacing w:line="312" w:lineRule="auto"/>
        <w:jc w:val="both"/>
        <w:rPr>
          <w:rFonts w:ascii="Arial" w:hAnsi="Arial" w:cs="Arial"/>
          <w:sz w:val="24"/>
          <w:szCs w:val="24"/>
        </w:rPr>
      </w:pPr>
      <w:r>
        <w:rPr>
          <w:noProof/>
        </w:rPr>
        <w:drawing>
          <wp:inline distT="0" distB="0" distL="0" distR="0" wp14:anchorId="24DF176F" wp14:editId="26606380">
            <wp:extent cx="5972810" cy="24593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2459355"/>
                    </a:xfrm>
                    <a:prstGeom prst="rect">
                      <a:avLst/>
                    </a:prstGeom>
                    <a:noFill/>
                    <a:ln>
                      <a:noFill/>
                    </a:ln>
                  </pic:spPr>
                </pic:pic>
              </a:graphicData>
            </a:graphic>
          </wp:inline>
        </w:drawing>
      </w:r>
    </w:p>
    <w:p w14:paraId="72990084" w14:textId="32A94552" w:rsidR="005E2F90" w:rsidRDefault="00D156A2" w:rsidP="00D156A2">
      <w:pPr>
        <w:spacing w:line="312" w:lineRule="auto"/>
        <w:jc w:val="both"/>
        <w:rPr>
          <w:rFonts w:ascii="Arial" w:hAnsi="Arial" w:cs="Arial"/>
          <w:sz w:val="24"/>
          <w:szCs w:val="24"/>
        </w:rPr>
      </w:pPr>
      <w:r w:rsidRPr="00067CD9">
        <w:rPr>
          <w:rFonts w:ascii="Arial" w:hAnsi="Arial" w:cs="Arial"/>
          <w:b/>
          <w:bCs/>
          <w:sz w:val="24"/>
          <w:szCs w:val="24"/>
        </w:rPr>
        <w:t xml:space="preserve">Figure </w:t>
      </w:r>
      <w:r>
        <w:rPr>
          <w:rFonts w:ascii="Arial" w:hAnsi="Arial" w:cs="Arial"/>
          <w:b/>
          <w:bCs/>
          <w:sz w:val="24"/>
          <w:szCs w:val="24"/>
        </w:rPr>
        <w:t>3</w:t>
      </w:r>
      <w:r w:rsidRPr="00067CD9">
        <w:rPr>
          <w:rFonts w:ascii="Arial" w:hAnsi="Arial" w:cs="Arial"/>
          <w:b/>
          <w:bCs/>
          <w:sz w:val="24"/>
          <w:szCs w:val="24"/>
        </w:rPr>
        <w:t>.</w:t>
      </w:r>
      <w:r>
        <w:rPr>
          <w:rFonts w:ascii="Arial" w:hAnsi="Arial" w:cs="Arial"/>
          <w:sz w:val="24"/>
          <w:szCs w:val="24"/>
        </w:rPr>
        <w:t xml:space="preserve"> Schematic</w:t>
      </w:r>
      <w:r w:rsidR="00EF55AB">
        <w:rPr>
          <w:rFonts w:ascii="Arial" w:hAnsi="Arial" w:cs="Arial"/>
          <w:sz w:val="24"/>
          <w:szCs w:val="24"/>
        </w:rPr>
        <w:t>s</w:t>
      </w:r>
      <w:r>
        <w:rPr>
          <w:rFonts w:ascii="Arial" w:hAnsi="Arial" w:cs="Arial"/>
          <w:sz w:val="24"/>
          <w:szCs w:val="24"/>
        </w:rPr>
        <w:t xml:space="preserve"> of the</w:t>
      </w:r>
      <w:r w:rsidR="00EF55AB">
        <w:rPr>
          <w:rFonts w:ascii="Arial" w:hAnsi="Arial" w:cs="Arial"/>
          <w:sz w:val="24"/>
          <w:szCs w:val="24"/>
        </w:rPr>
        <w:t xml:space="preserve"> CAP</w:t>
      </w:r>
      <w:r>
        <w:rPr>
          <w:rFonts w:ascii="Arial" w:hAnsi="Arial" w:cs="Arial"/>
          <w:sz w:val="24"/>
          <w:szCs w:val="24"/>
        </w:rPr>
        <w:t xml:space="preserve"> running procedure.</w:t>
      </w:r>
    </w:p>
    <w:p w14:paraId="351F4E56" w14:textId="77777777" w:rsidR="00EF55AB" w:rsidRPr="00B36CEA" w:rsidRDefault="00EF55AB" w:rsidP="00D156A2">
      <w:pPr>
        <w:spacing w:line="312" w:lineRule="auto"/>
        <w:jc w:val="both"/>
        <w:rPr>
          <w:rFonts w:ascii="Arial" w:hAnsi="Arial" w:cs="Arial"/>
          <w:sz w:val="2"/>
          <w:szCs w:val="2"/>
        </w:rPr>
      </w:pPr>
    </w:p>
    <w:p w14:paraId="270A4712" w14:textId="5143D867" w:rsidR="00D156A2" w:rsidRDefault="00D156A2" w:rsidP="00D156A2">
      <w:pPr>
        <w:spacing w:line="312" w:lineRule="auto"/>
        <w:jc w:val="both"/>
        <w:rPr>
          <w:rFonts w:ascii="Arial" w:hAnsi="Arial" w:cs="Arial"/>
          <w:sz w:val="24"/>
          <w:szCs w:val="24"/>
        </w:rPr>
      </w:pPr>
      <w:r>
        <w:rPr>
          <w:rFonts w:ascii="Arial" w:hAnsi="Arial" w:cs="Arial"/>
          <w:sz w:val="24"/>
          <w:szCs w:val="24"/>
        </w:rPr>
        <w:t xml:space="preserve">CAP outputs </w:t>
      </w:r>
      <w:r w:rsidR="00EF55AB">
        <w:rPr>
          <w:rFonts w:ascii="Arial" w:hAnsi="Arial" w:cs="Arial"/>
          <w:sz w:val="24"/>
          <w:szCs w:val="24"/>
        </w:rPr>
        <w:t>several</w:t>
      </w:r>
      <w:r>
        <w:rPr>
          <w:rFonts w:ascii="Arial" w:hAnsi="Arial" w:cs="Arial"/>
          <w:sz w:val="24"/>
          <w:szCs w:val="24"/>
        </w:rPr>
        <w:t xml:space="preserve"> results, going from the most “classical” data analysis (Figure</w:t>
      </w:r>
      <w:r w:rsidR="001D24A4">
        <w:rPr>
          <w:rFonts w:ascii="Arial" w:hAnsi="Arial" w:cs="Arial"/>
          <w:sz w:val="24"/>
          <w:szCs w:val="24"/>
        </w:rPr>
        <w:t xml:space="preserve"> </w:t>
      </w:r>
      <w:r>
        <w:rPr>
          <w:rFonts w:ascii="Arial" w:hAnsi="Arial" w:cs="Arial"/>
          <w:sz w:val="24"/>
          <w:szCs w:val="24"/>
        </w:rPr>
        <w:t xml:space="preserve">4), like the capacity evolution as a function of the cycle number, Coulombic efficiency, voltage profiles, and </w:t>
      </w:r>
      <w:proofErr w:type="spellStart"/>
      <w:r>
        <w:rPr>
          <w:rFonts w:ascii="Arial" w:hAnsi="Arial" w:cs="Arial"/>
          <w:sz w:val="24"/>
          <w:szCs w:val="24"/>
        </w:rPr>
        <w:t>dQ</w:t>
      </w:r>
      <w:proofErr w:type="spellEnd"/>
      <w:r>
        <w:rPr>
          <w:rFonts w:ascii="Arial" w:hAnsi="Arial" w:cs="Arial"/>
          <w:sz w:val="24"/>
          <w:szCs w:val="24"/>
        </w:rPr>
        <w:t>/</w:t>
      </w:r>
      <w:proofErr w:type="spellStart"/>
      <w:r>
        <w:rPr>
          <w:rFonts w:ascii="Arial" w:hAnsi="Arial" w:cs="Arial"/>
          <w:sz w:val="24"/>
          <w:szCs w:val="24"/>
        </w:rPr>
        <w:t>dV</w:t>
      </w:r>
      <w:proofErr w:type="spellEnd"/>
      <w:r>
        <w:rPr>
          <w:rFonts w:ascii="Arial" w:hAnsi="Arial" w:cs="Arial"/>
          <w:sz w:val="24"/>
          <w:szCs w:val="24"/>
        </w:rPr>
        <w:t xml:space="preserve"> and </w:t>
      </w:r>
      <w:proofErr w:type="spellStart"/>
      <w:r>
        <w:rPr>
          <w:rFonts w:ascii="Arial" w:hAnsi="Arial" w:cs="Arial"/>
          <w:sz w:val="24"/>
          <w:szCs w:val="24"/>
        </w:rPr>
        <w:t>dV</w:t>
      </w:r>
      <w:proofErr w:type="spellEnd"/>
      <w:r>
        <w:rPr>
          <w:rFonts w:ascii="Arial" w:hAnsi="Arial" w:cs="Arial"/>
          <w:sz w:val="24"/>
          <w:szCs w:val="24"/>
        </w:rPr>
        <w:t>/</w:t>
      </w:r>
      <w:proofErr w:type="spellStart"/>
      <w:r>
        <w:rPr>
          <w:rFonts w:ascii="Arial" w:hAnsi="Arial" w:cs="Arial"/>
          <w:sz w:val="24"/>
          <w:szCs w:val="24"/>
        </w:rPr>
        <w:t>dQ</w:t>
      </w:r>
      <w:proofErr w:type="spellEnd"/>
      <w:r>
        <w:rPr>
          <w:rFonts w:ascii="Arial" w:hAnsi="Arial" w:cs="Arial"/>
          <w:sz w:val="24"/>
          <w:szCs w:val="24"/>
        </w:rPr>
        <w:t xml:space="preserve"> curves, to most uncommon ones (Figure 5), like the evolution of the average voltage as a function of the cycle number, the capacity variance (with respect to the cell voltage) evolution during cycling, and the contribution of the constant voltage step (if any) on the (dis)charge capacity as a function of the cycle number. The examples reported in Figure 4 and 5 refers to a cycle life experiment, but similar analyses are performed for rate-capability tests as well. In addition to the plotting, the data are also reported in well</w:t>
      </w:r>
      <w:r w:rsidR="00EF55AB">
        <w:rPr>
          <w:rFonts w:ascii="Arial" w:hAnsi="Arial" w:cs="Arial"/>
          <w:sz w:val="24"/>
          <w:szCs w:val="24"/>
        </w:rPr>
        <w:t>-</w:t>
      </w:r>
      <w:r>
        <w:rPr>
          <w:rFonts w:ascii="Arial" w:hAnsi="Arial" w:cs="Arial"/>
          <w:sz w:val="24"/>
          <w:szCs w:val="24"/>
        </w:rPr>
        <w:t xml:space="preserve">organized </w:t>
      </w:r>
      <w:r w:rsidR="00EF55AB">
        <w:rPr>
          <w:rFonts w:ascii="Arial" w:hAnsi="Arial" w:cs="Arial"/>
          <w:sz w:val="24"/>
          <w:szCs w:val="24"/>
        </w:rPr>
        <w:t>CSV</w:t>
      </w:r>
      <w:r>
        <w:rPr>
          <w:rFonts w:ascii="Arial" w:hAnsi="Arial" w:cs="Arial"/>
          <w:sz w:val="24"/>
          <w:szCs w:val="24"/>
        </w:rPr>
        <w:t xml:space="preserve"> files, as in the example reported in Figure 6.</w:t>
      </w:r>
    </w:p>
    <w:p w14:paraId="0AC6836E" w14:textId="7E4E1797" w:rsidR="00D156A2" w:rsidRDefault="001D24A4" w:rsidP="003D0C5F">
      <w:pPr>
        <w:spacing w:line="312" w:lineRule="auto"/>
        <w:jc w:val="center"/>
        <w:rPr>
          <w:rFonts w:ascii="Arial" w:hAnsi="Arial" w:cs="Arial"/>
          <w:sz w:val="24"/>
          <w:szCs w:val="24"/>
        </w:rPr>
      </w:pPr>
      <w:r>
        <w:rPr>
          <w:noProof/>
        </w:rPr>
        <w:drawing>
          <wp:inline distT="0" distB="0" distL="0" distR="0" wp14:anchorId="3F4EDB73" wp14:editId="51EC9380">
            <wp:extent cx="5553075" cy="31130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8250" cy="3115953"/>
                    </a:xfrm>
                    <a:prstGeom prst="rect">
                      <a:avLst/>
                    </a:prstGeom>
                    <a:noFill/>
                    <a:ln>
                      <a:noFill/>
                    </a:ln>
                  </pic:spPr>
                </pic:pic>
              </a:graphicData>
            </a:graphic>
          </wp:inline>
        </w:drawing>
      </w:r>
    </w:p>
    <w:p w14:paraId="0DA40D13" w14:textId="7BE38405" w:rsidR="00D156A2" w:rsidRDefault="001D24A4" w:rsidP="00D156A2">
      <w:pPr>
        <w:spacing w:line="312" w:lineRule="auto"/>
        <w:jc w:val="both"/>
        <w:rPr>
          <w:rFonts w:ascii="Arial" w:hAnsi="Arial" w:cs="Arial"/>
          <w:sz w:val="24"/>
          <w:szCs w:val="24"/>
        </w:rPr>
      </w:pPr>
      <w:r w:rsidRPr="00067CD9">
        <w:rPr>
          <w:rFonts w:ascii="Arial" w:hAnsi="Arial" w:cs="Arial"/>
          <w:b/>
          <w:bCs/>
          <w:sz w:val="24"/>
          <w:szCs w:val="24"/>
        </w:rPr>
        <w:t xml:space="preserve">Figure </w:t>
      </w:r>
      <w:r>
        <w:rPr>
          <w:rFonts w:ascii="Arial" w:hAnsi="Arial" w:cs="Arial"/>
          <w:b/>
          <w:bCs/>
          <w:sz w:val="24"/>
          <w:szCs w:val="24"/>
        </w:rPr>
        <w:t>4</w:t>
      </w:r>
      <w:r w:rsidRPr="00067CD9">
        <w:rPr>
          <w:rFonts w:ascii="Arial" w:hAnsi="Arial" w:cs="Arial"/>
          <w:b/>
          <w:bCs/>
          <w:sz w:val="24"/>
          <w:szCs w:val="24"/>
        </w:rPr>
        <w:t>.</w:t>
      </w:r>
      <w:r>
        <w:rPr>
          <w:rFonts w:ascii="Arial" w:hAnsi="Arial" w:cs="Arial"/>
          <w:sz w:val="24"/>
          <w:szCs w:val="24"/>
        </w:rPr>
        <w:t xml:space="preserve"> Example of </w:t>
      </w:r>
      <w:r w:rsidR="00EF55AB">
        <w:rPr>
          <w:rFonts w:ascii="Arial" w:hAnsi="Arial" w:cs="Arial"/>
          <w:sz w:val="24"/>
          <w:szCs w:val="24"/>
        </w:rPr>
        <w:t xml:space="preserve">CAP </w:t>
      </w:r>
      <w:r>
        <w:rPr>
          <w:rFonts w:ascii="Arial" w:hAnsi="Arial" w:cs="Arial"/>
          <w:sz w:val="24"/>
          <w:szCs w:val="24"/>
        </w:rPr>
        <w:t xml:space="preserve">results for “classical” data analyses, like voltage profiles and </w:t>
      </w:r>
      <w:proofErr w:type="spellStart"/>
      <w:r>
        <w:rPr>
          <w:rFonts w:ascii="Arial" w:hAnsi="Arial" w:cs="Arial"/>
          <w:sz w:val="24"/>
          <w:szCs w:val="24"/>
        </w:rPr>
        <w:t>dQ</w:t>
      </w:r>
      <w:proofErr w:type="spellEnd"/>
      <w:r>
        <w:rPr>
          <w:rFonts w:ascii="Arial" w:hAnsi="Arial" w:cs="Arial"/>
          <w:sz w:val="24"/>
          <w:szCs w:val="24"/>
        </w:rPr>
        <w:t>/</w:t>
      </w:r>
      <w:proofErr w:type="spellStart"/>
      <w:r>
        <w:rPr>
          <w:rFonts w:ascii="Arial" w:hAnsi="Arial" w:cs="Arial"/>
          <w:sz w:val="24"/>
          <w:szCs w:val="24"/>
        </w:rPr>
        <w:t>dV</w:t>
      </w:r>
      <w:proofErr w:type="spellEnd"/>
      <w:r>
        <w:rPr>
          <w:rFonts w:ascii="Arial" w:hAnsi="Arial" w:cs="Arial"/>
          <w:sz w:val="24"/>
          <w:szCs w:val="24"/>
        </w:rPr>
        <w:t xml:space="preserve"> curves.</w:t>
      </w:r>
    </w:p>
    <w:p w14:paraId="624CA196" w14:textId="77777777" w:rsidR="003D0C5F" w:rsidRDefault="003D0C5F" w:rsidP="00D156A2">
      <w:pPr>
        <w:spacing w:line="312" w:lineRule="auto"/>
        <w:jc w:val="both"/>
        <w:rPr>
          <w:rFonts w:ascii="Arial" w:hAnsi="Arial" w:cs="Arial"/>
          <w:sz w:val="24"/>
          <w:szCs w:val="24"/>
        </w:rPr>
      </w:pPr>
    </w:p>
    <w:p w14:paraId="2FA1B934" w14:textId="659C6AB9" w:rsidR="001D24A4" w:rsidRDefault="001D24A4" w:rsidP="001D24A4">
      <w:pPr>
        <w:spacing w:line="312" w:lineRule="auto"/>
        <w:jc w:val="center"/>
        <w:rPr>
          <w:rFonts w:ascii="Arial" w:hAnsi="Arial" w:cs="Arial"/>
          <w:sz w:val="24"/>
          <w:szCs w:val="24"/>
        </w:rPr>
      </w:pPr>
      <w:r>
        <w:rPr>
          <w:noProof/>
        </w:rPr>
        <w:lastRenderedPageBreak/>
        <w:drawing>
          <wp:inline distT="0" distB="0" distL="0" distR="0" wp14:anchorId="647FAE07" wp14:editId="20E83FA0">
            <wp:extent cx="4152900" cy="369284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0072" cy="3699218"/>
                    </a:xfrm>
                    <a:prstGeom prst="rect">
                      <a:avLst/>
                    </a:prstGeom>
                    <a:noFill/>
                    <a:ln>
                      <a:noFill/>
                    </a:ln>
                  </pic:spPr>
                </pic:pic>
              </a:graphicData>
            </a:graphic>
          </wp:inline>
        </w:drawing>
      </w:r>
    </w:p>
    <w:p w14:paraId="6BF16518" w14:textId="42C8CDAA" w:rsidR="001D24A4" w:rsidRDefault="001D24A4" w:rsidP="00D156A2">
      <w:pPr>
        <w:spacing w:line="312" w:lineRule="auto"/>
        <w:jc w:val="both"/>
        <w:rPr>
          <w:rFonts w:ascii="Arial" w:hAnsi="Arial" w:cs="Arial"/>
          <w:sz w:val="24"/>
          <w:szCs w:val="24"/>
        </w:rPr>
      </w:pPr>
      <w:r w:rsidRPr="00067CD9">
        <w:rPr>
          <w:rFonts w:ascii="Arial" w:hAnsi="Arial" w:cs="Arial"/>
          <w:b/>
          <w:bCs/>
          <w:sz w:val="24"/>
          <w:szCs w:val="24"/>
        </w:rPr>
        <w:t xml:space="preserve">Figure </w:t>
      </w:r>
      <w:r>
        <w:rPr>
          <w:rFonts w:ascii="Arial" w:hAnsi="Arial" w:cs="Arial"/>
          <w:b/>
          <w:bCs/>
          <w:sz w:val="24"/>
          <w:szCs w:val="24"/>
        </w:rPr>
        <w:t>5</w:t>
      </w:r>
      <w:r w:rsidRPr="00067CD9">
        <w:rPr>
          <w:rFonts w:ascii="Arial" w:hAnsi="Arial" w:cs="Arial"/>
          <w:b/>
          <w:bCs/>
          <w:sz w:val="24"/>
          <w:szCs w:val="24"/>
        </w:rPr>
        <w:t>.</w:t>
      </w:r>
      <w:r>
        <w:rPr>
          <w:rFonts w:ascii="Arial" w:hAnsi="Arial" w:cs="Arial"/>
          <w:sz w:val="24"/>
          <w:szCs w:val="24"/>
        </w:rPr>
        <w:t xml:space="preserve"> Example of </w:t>
      </w:r>
      <w:r w:rsidR="00EF55AB">
        <w:rPr>
          <w:rFonts w:ascii="Arial" w:hAnsi="Arial" w:cs="Arial"/>
          <w:sz w:val="24"/>
          <w:szCs w:val="24"/>
        </w:rPr>
        <w:t>CAP r</w:t>
      </w:r>
      <w:r>
        <w:rPr>
          <w:rFonts w:ascii="Arial" w:hAnsi="Arial" w:cs="Arial"/>
          <w:sz w:val="24"/>
          <w:szCs w:val="24"/>
        </w:rPr>
        <w:t>esults for uncommon data analyses, like average voltage and capacity variance evolution as a function of the cycle number.</w:t>
      </w:r>
    </w:p>
    <w:p w14:paraId="2C86D97C" w14:textId="77777777" w:rsidR="007673AF" w:rsidRDefault="007673AF" w:rsidP="00D156A2">
      <w:pPr>
        <w:spacing w:line="312" w:lineRule="auto"/>
        <w:jc w:val="both"/>
        <w:rPr>
          <w:rFonts w:ascii="Arial" w:hAnsi="Arial" w:cs="Arial"/>
          <w:sz w:val="24"/>
          <w:szCs w:val="24"/>
        </w:rPr>
      </w:pPr>
    </w:p>
    <w:p w14:paraId="3AF89778" w14:textId="1C1D5B98" w:rsidR="001D24A4" w:rsidRDefault="001D24A4" w:rsidP="001B1F9E">
      <w:pPr>
        <w:spacing w:line="312" w:lineRule="auto"/>
        <w:jc w:val="center"/>
        <w:rPr>
          <w:rFonts w:ascii="Arial" w:hAnsi="Arial" w:cs="Arial"/>
          <w:sz w:val="24"/>
          <w:szCs w:val="24"/>
        </w:rPr>
      </w:pPr>
      <w:r>
        <w:rPr>
          <w:noProof/>
        </w:rPr>
        <w:drawing>
          <wp:inline distT="0" distB="0" distL="0" distR="0" wp14:anchorId="70072B2D" wp14:editId="23700931">
            <wp:extent cx="5972810" cy="207200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2072005"/>
                    </a:xfrm>
                    <a:prstGeom prst="rect">
                      <a:avLst/>
                    </a:prstGeom>
                    <a:noFill/>
                    <a:ln>
                      <a:noFill/>
                    </a:ln>
                  </pic:spPr>
                </pic:pic>
              </a:graphicData>
            </a:graphic>
          </wp:inline>
        </w:drawing>
      </w:r>
    </w:p>
    <w:p w14:paraId="2D4F91F0" w14:textId="3C380DA6" w:rsidR="001D24A4" w:rsidRDefault="001D24A4" w:rsidP="00D156A2">
      <w:pPr>
        <w:spacing w:line="312" w:lineRule="auto"/>
        <w:jc w:val="both"/>
        <w:rPr>
          <w:rFonts w:ascii="Arial" w:hAnsi="Arial" w:cs="Arial"/>
          <w:sz w:val="24"/>
          <w:szCs w:val="24"/>
        </w:rPr>
      </w:pPr>
      <w:r w:rsidRPr="00067CD9">
        <w:rPr>
          <w:rFonts w:ascii="Arial" w:hAnsi="Arial" w:cs="Arial"/>
          <w:b/>
          <w:bCs/>
          <w:sz w:val="24"/>
          <w:szCs w:val="24"/>
        </w:rPr>
        <w:t xml:space="preserve">Figure </w:t>
      </w:r>
      <w:r>
        <w:rPr>
          <w:rFonts w:ascii="Arial" w:hAnsi="Arial" w:cs="Arial"/>
          <w:b/>
          <w:bCs/>
          <w:sz w:val="24"/>
          <w:szCs w:val="24"/>
        </w:rPr>
        <w:t>6</w:t>
      </w:r>
      <w:r w:rsidRPr="00067CD9">
        <w:rPr>
          <w:rFonts w:ascii="Arial" w:hAnsi="Arial" w:cs="Arial"/>
          <w:b/>
          <w:bCs/>
          <w:sz w:val="24"/>
          <w:szCs w:val="24"/>
        </w:rPr>
        <w:t>.</w:t>
      </w:r>
      <w:r>
        <w:rPr>
          <w:rFonts w:ascii="Arial" w:hAnsi="Arial" w:cs="Arial"/>
          <w:sz w:val="24"/>
          <w:szCs w:val="24"/>
        </w:rPr>
        <w:t xml:space="preserve"> Example of results printed by the CAP for a cycle life experiment. Both the images and </w:t>
      </w:r>
      <w:r w:rsidR="00EF55AB">
        <w:rPr>
          <w:rFonts w:ascii="Arial" w:hAnsi="Arial" w:cs="Arial"/>
          <w:sz w:val="24"/>
          <w:szCs w:val="24"/>
        </w:rPr>
        <w:t>CSV</w:t>
      </w:r>
      <w:r>
        <w:rPr>
          <w:rFonts w:ascii="Arial" w:hAnsi="Arial" w:cs="Arial"/>
          <w:sz w:val="24"/>
          <w:szCs w:val="24"/>
        </w:rPr>
        <w:t xml:space="preserve"> files are reported in a devoted folder that is created by the CAP code.</w:t>
      </w:r>
    </w:p>
    <w:p w14:paraId="21B657ED" w14:textId="77777777" w:rsidR="001D24A4" w:rsidRPr="00B36CEA" w:rsidRDefault="001D24A4" w:rsidP="00D156A2">
      <w:pPr>
        <w:spacing w:line="312" w:lineRule="auto"/>
        <w:jc w:val="both"/>
        <w:rPr>
          <w:rFonts w:ascii="Arial" w:hAnsi="Arial" w:cs="Arial"/>
          <w:sz w:val="2"/>
          <w:szCs w:val="2"/>
        </w:rPr>
      </w:pPr>
    </w:p>
    <w:p w14:paraId="68EF74E6" w14:textId="5D6BE1AA" w:rsidR="005E2F90" w:rsidRPr="001D24A4" w:rsidRDefault="00D156A2" w:rsidP="001D24A4">
      <w:pPr>
        <w:spacing w:line="312" w:lineRule="auto"/>
        <w:jc w:val="both"/>
        <w:rPr>
          <w:rFonts w:ascii="Arial" w:hAnsi="Arial" w:cs="Arial"/>
          <w:sz w:val="24"/>
          <w:szCs w:val="24"/>
        </w:rPr>
      </w:pPr>
      <w:r>
        <w:rPr>
          <w:rFonts w:ascii="Arial" w:hAnsi="Arial" w:cs="Arial"/>
          <w:sz w:val="24"/>
          <w:szCs w:val="24"/>
        </w:rPr>
        <w:t>Lastly,</w:t>
      </w:r>
      <w:r w:rsidR="00102ABF">
        <w:rPr>
          <w:rFonts w:ascii="Arial" w:hAnsi="Arial" w:cs="Arial"/>
          <w:sz w:val="24"/>
          <w:szCs w:val="24"/>
        </w:rPr>
        <w:t xml:space="preserve"> once the code is run, the information reported in the input Excel </w:t>
      </w:r>
      <w:r w:rsidR="00EF55AB">
        <w:rPr>
          <w:rFonts w:ascii="Arial" w:hAnsi="Arial" w:cs="Arial"/>
          <w:sz w:val="24"/>
          <w:szCs w:val="24"/>
        </w:rPr>
        <w:t>is</w:t>
      </w:r>
      <w:r w:rsidR="00102ABF">
        <w:rPr>
          <w:rFonts w:ascii="Arial" w:hAnsi="Arial" w:cs="Arial"/>
          <w:sz w:val="24"/>
          <w:szCs w:val="24"/>
        </w:rPr>
        <w:t xml:space="preserve"> reported in a log file (highlighted in black in Figure 6). This file has a double scope: First, it allows user</w:t>
      </w:r>
      <w:r w:rsidR="00EF55AB">
        <w:rPr>
          <w:rFonts w:ascii="Arial" w:hAnsi="Arial" w:cs="Arial"/>
          <w:sz w:val="24"/>
          <w:szCs w:val="24"/>
        </w:rPr>
        <w:t>s</w:t>
      </w:r>
      <w:r w:rsidR="00102ABF">
        <w:rPr>
          <w:rFonts w:ascii="Arial" w:hAnsi="Arial" w:cs="Arial"/>
          <w:sz w:val="24"/>
          <w:szCs w:val="24"/>
        </w:rPr>
        <w:t xml:space="preserve"> to verify the inputs used, to verify if any mistake has been done. Second, if the code is run a </w:t>
      </w:r>
      <w:r w:rsidR="00102ABF">
        <w:rPr>
          <w:rFonts w:ascii="Arial" w:hAnsi="Arial" w:cs="Arial"/>
          <w:sz w:val="24"/>
          <w:szCs w:val="24"/>
        </w:rPr>
        <w:lastRenderedPageBreak/>
        <w:t>second time (</w:t>
      </w:r>
      <w:r w:rsidR="00EF55AB">
        <w:rPr>
          <w:rFonts w:ascii="Arial" w:hAnsi="Arial" w:cs="Arial"/>
          <w:sz w:val="24"/>
          <w:szCs w:val="24"/>
        </w:rPr>
        <w:t xml:space="preserve">the </w:t>
      </w:r>
      <w:r w:rsidR="00102ABF">
        <w:rPr>
          <w:rFonts w:ascii="Arial" w:hAnsi="Arial" w:cs="Arial"/>
          <w:sz w:val="24"/>
          <w:szCs w:val="24"/>
        </w:rPr>
        <w:t xml:space="preserve">same file but recovered after a few </w:t>
      </w:r>
      <w:r w:rsidR="001D24A4">
        <w:rPr>
          <w:rFonts w:ascii="Arial" w:hAnsi="Arial" w:cs="Arial"/>
          <w:sz w:val="24"/>
          <w:szCs w:val="24"/>
        </w:rPr>
        <w:t>days/weeks/months</w:t>
      </w:r>
      <w:r w:rsidR="00EF55AB">
        <w:rPr>
          <w:rFonts w:ascii="Arial" w:hAnsi="Arial" w:cs="Arial"/>
          <w:sz w:val="24"/>
          <w:szCs w:val="24"/>
        </w:rPr>
        <w:t xml:space="preserve"> of cycling</w:t>
      </w:r>
      <w:r w:rsidR="00102ABF">
        <w:rPr>
          <w:rFonts w:ascii="Arial" w:hAnsi="Arial" w:cs="Arial"/>
          <w:sz w:val="24"/>
          <w:szCs w:val="24"/>
        </w:rPr>
        <w:t xml:space="preserve">, </w:t>
      </w:r>
      <w:r w:rsidR="00102ABF" w:rsidRPr="001D24A4">
        <w:rPr>
          <w:rFonts w:ascii="Arial" w:hAnsi="Arial" w:cs="Arial"/>
          <w:i/>
          <w:iCs/>
          <w:sz w:val="24"/>
          <w:szCs w:val="24"/>
        </w:rPr>
        <w:t>i.e.</w:t>
      </w:r>
      <w:r w:rsidR="00102ABF">
        <w:rPr>
          <w:rFonts w:ascii="Arial" w:hAnsi="Arial" w:cs="Arial"/>
          <w:sz w:val="24"/>
          <w:szCs w:val="24"/>
        </w:rPr>
        <w:t>, containing some extra data) the code automatically recovers the information. Therefore, in this case</w:t>
      </w:r>
      <w:r w:rsidR="00EF55AB">
        <w:rPr>
          <w:rFonts w:ascii="Arial" w:hAnsi="Arial" w:cs="Arial"/>
          <w:sz w:val="24"/>
          <w:szCs w:val="24"/>
        </w:rPr>
        <w:t>,</w:t>
      </w:r>
      <w:r w:rsidR="00102ABF">
        <w:rPr>
          <w:rFonts w:ascii="Arial" w:hAnsi="Arial" w:cs="Arial"/>
          <w:sz w:val="24"/>
          <w:szCs w:val="24"/>
        </w:rPr>
        <w:t xml:space="preserve"> it is enough to indicate in the Excel </w:t>
      </w:r>
      <w:r w:rsidR="00EF55AB">
        <w:rPr>
          <w:rFonts w:ascii="Arial" w:hAnsi="Arial" w:cs="Arial"/>
          <w:sz w:val="24"/>
          <w:szCs w:val="24"/>
        </w:rPr>
        <w:t xml:space="preserve">file </w:t>
      </w:r>
      <w:r w:rsidR="00102ABF">
        <w:rPr>
          <w:rFonts w:ascii="Arial" w:hAnsi="Arial" w:cs="Arial"/>
          <w:sz w:val="24"/>
          <w:szCs w:val="24"/>
        </w:rPr>
        <w:t>the path for the file and the filename, while all the other information will be read in the log file, saving time to the user and minimizing the risks of mistakes.</w:t>
      </w:r>
    </w:p>
    <w:p w14:paraId="0E274871" w14:textId="77777777" w:rsidR="00D156A2" w:rsidRPr="00B36CEA" w:rsidRDefault="00D156A2" w:rsidP="00745ED1">
      <w:pPr>
        <w:spacing w:line="312" w:lineRule="auto"/>
        <w:rPr>
          <w:rFonts w:ascii="Arial" w:hAnsi="Arial" w:cs="Arial"/>
          <w:b/>
          <w:bCs/>
          <w:color w:val="FF0000"/>
          <w:sz w:val="12"/>
          <w:szCs w:val="12"/>
        </w:rPr>
      </w:pPr>
    </w:p>
    <w:p w14:paraId="2AFDFC3B" w14:textId="6FFB1D55" w:rsidR="00745ED1" w:rsidRPr="006E03C9" w:rsidRDefault="005E2F90" w:rsidP="00745ED1">
      <w:pPr>
        <w:spacing w:line="312" w:lineRule="auto"/>
        <w:rPr>
          <w:rFonts w:ascii="Arial" w:hAnsi="Arial" w:cs="Arial"/>
          <w:b/>
          <w:bCs/>
          <w:color w:val="FF0000"/>
          <w:sz w:val="24"/>
          <w:szCs w:val="24"/>
        </w:rPr>
      </w:pPr>
      <w:r>
        <w:rPr>
          <w:rFonts w:ascii="Arial" w:hAnsi="Arial" w:cs="Arial"/>
          <w:b/>
          <w:bCs/>
          <w:color w:val="FF0000"/>
          <w:sz w:val="24"/>
          <w:szCs w:val="24"/>
        </w:rPr>
        <w:t>Bonus</w:t>
      </w:r>
      <w:r w:rsidR="001D24A4">
        <w:rPr>
          <w:rFonts w:ascii="Arial" w:hAnsi="Arial" w:cs="Arial"/>
          <w:b/>
          <w:bCs/>
          <w:color w:val="FF0000"/>
          <w:sz w:val="24"/>
          <w:szCs w:val="24"/>
        </w:rPr>
        <w:t xml:space="preserve"> – </w:t>
      </w:r>
      <w:r w:rsidR="007673AF">
        <w:rPr>
          <w:rFonts w:ascii="Arial" w:hAnsi="Arial" w:cs="Arial"/>
          <w:b/>
          <w:bCs/>
          <w:color w:val="FF0000"/>
          <w:sz w:val="24"/>
          <w:szCs w:val="24"/>
        </w:rPr>
        <w:t xml:space="preserve">Running the </w:t>
      </w:r>
      <w:r w:rsidR="001D24A4">
        <w:rPr>
          <w:rFonts w:ascii="Arial" w:hAnsi="Arial" w:cs="Arial"/>
          <w:b/>
          <w:bCs/>
          <w:color w:val="FF0000"/>
          <w:sz w:val="24"/>
          <w:szCs w:val="24"/>
        </w:rPr>
        <w:t xml:space="preserve">Source Code and </w:t>
      </w:r>
      <w:r w:rsidR="007673AF">
        <w:rPr>
          <w:rFonts w:ascii="Arial" w:hAnsi="Arial" w:cs="Arial"/>
          <w:b/>
          <w:bCs/>
          <w:color w:val="FF0000"/>
          <w:sz w:val="24"/>
          <w:szCs w:val="24"/>
        </w:rPr>
        <w:t xml:space="preserve">the </w:t>
      </w:r>
      <w:r w:rsidR="001D24A4">
        <w:rPr>
          <w:rFonts w:ascii="Arial" w:hAnsi="Arial" w:cs="Arial"/>
          <w:b/>
          <w:bCs/>
          <w:color w:val="FF0000"/>
          <w:sz w:val="24"/>
          <w:szCs w:val="24"/>
        </w:rPr>
        <w:t xml:space="preserve">Interactive </w:t>
      </w:r>
      <w:proofErr w:type="spellStart"/>
      <w:r w:rsidR="001D24A4">
        <w:rPr>
          <w:rFonts w:ascii="Arial" w:hAnsi="Arial" w:cs="Arial"/>
          <w:b/>
          <w:bCs/>
          <w:color w:val="FF0000"/>
          <w:sz w:val="24"/>
          <w:szCs w:val="24"/>
        </w:rPr>
        <w:t>Plotting</w:t>
      </w:r>
      <w:r w:rsidR="007673AF">
        <w:rPr>
          <w:rFonts w:ascii="Arial" w:hAnsi="Arial" w:cs="Arial"/>
          <w:b/>
          <w:bCs/>
          <w:color w:val="FF0000"/>
          <w:sz w:val="24"/>
          <w:szCs w:val="24"/>
        </w:rPr>
        <w:t>s</w:t>
      </w:r>
      <w:proofErr w:type="spellEnd"/>
    </w:p>
    <w:p w14:paraId="62712DFC" w14:textId="22672B9C" w:rsidR="00745ED1" w:rsidRDefault="001D24A4" w:rsidP="00EF55AB">
      <w:pPr>
        <w:spacing w:line="312" w:lineRule="auto"/>
        <w:ind w:firstLine="720"/>
        <w:jc w:val="both"/>
        <w:rPr>
          <w:rFonts w:ascii="Arial" w:hAnsi="Arial" w:cs="Arial"/>
          <w:sz w:val="24"/>
          <w:szCs w:val="24"/>
        </w:rPr>
      </w:pPr>
      <w:r>
        <w:rPr>
          <w:rFonts w:ascii="Arial" w:hAnsi="Arial" w:cs="Arial"/>
          <w:sz w:val="24"/>
          <w:szCs w:val="24"/>
        </w:rPr>
        <w:t>Together with the executable,</w:t>
      </w:r>
      <w:r w:rsidR="00745ED1">
        <w:rPr>
          <w:rFonts w:ascii="Arial" w:hAnsi="Arial" w:cs="Arial"/>
          <w:sz w:val="24"/>
          <w:szCs w:val="24"/>
        </w:rPr>
        <w:t xml:space="preserve"> the source code</w:t>
      </w:r>
      <w:r w:rsidR="00EA0CBE">
        <w:rPr>
          <w:rFonts w:ascii="Arial" w:hAnsi="Arial" w:cs="Arial"/>
          <w:sz w:val="24"/>
          <w:szCs w:val="24"/>
        </w:rPr>
        <w:t xml:space="preserve"> (</w:t>
      </w:r>
      <w:proofErr w:type="spellStart"/>
      <w:r w:rsidR="00EA0CBE">
        <w:rPr>
          <w:rFonts w:ascii="Arial" w:hAnsi="Arial" w:cs="Arial"/>
          <w:sz w:val="24"/>
          <w:szCs w:val="24"/>
        </w:rPr>
        <w:t>Jupyter</w:t>
      </w:r>
      <w:proofErr w:type="spellEnd"/>
      <w:r w:rsidR="00EA0CBE">
        <w:rPr>
          <w:rFonts w:ascii="Arial" w:hAnsi="Arial" w:cs="Arial"/>
          <w:sz w:val="24"/>
          <w:szCs w:val="24"/>
        </w:rPr>
        <w:t xml:space="preserve"> Notebook)</w:t>
      </w:r>
      <w:r w:rsidR="00745ED1">
        <w:rPr>
          <w:rFonts w:ascii="Arial" w:hAnsi="Arial" w:cs="Arial"/>
          <w:sz w:val="24"/>
          <w:szCs w:val="24"/>
        </w:rPr>
        <w:t xml:space="preserve"> </w:t>
      </w:r>
      <w:r>
        <w:rPr>
          <w:rFonts w:ascii="Arial" w:hAnsi="Arial" w:cs="Arial"/>
          <w:sz w:val="24"/>
          <w:szCs w:val="24"/>
        </w:rPr>
        <w:t xml:space="preserve">is also </w:t>
      </w:r>
      <w:r w:rsidR="00745ED1">
        <w:rPr>
          <w:rFonts w:ascii="Arial" w:hAnsi="Arial" w:cs="Arial"/>
          <w:sz w:val="24"/>
          <w:szCs w:val="24"/>
        </w:rPr>
        <w:t xml:space="preserve">available, allowing </w:t>
      </w:r>
      <w:r>
        <w:rPr>
          <w:rFonts w:ascii="Arial" w:hAnsi="Arial" w:cs="Arial"/>
          <w:sz w:val="24"/>
          <w:szCs w:val="24"/>
        </w:rPr>
        <w:t>a</w:t>
      </w:r>
      <w:r w:rsidR="00745ED1">
        <w:rPr>
          <w:rFonts w:ascii="Arial" w:hAnsi="Arial" w:cs="Arial"/>
          <w:sz w:val="24"/>
          <w:szCs w:val="24"/>
        </w:rPr>
        <w:t xml:space="preserve"> higher degree of flexibility</w:t>
      </w:r>
      <w:r>
        <w:rPr>
          <w:rFonts w:ascii="Arial" w:hAnsi="Arial" w:cs="Arial"/>
          <w:sz w:val="24"/>
          <w:szCs w:val="24"/>
        </w:rPr>
        <w:t xml:space="preserve">. In addition, through the source code is </w:t>
      </w:r>
      <w:r w:rsidR="00745ED1">
        <w:rPr>
          <w:rFonts w:ascii="Arial" w:hAnsi="Arial" w:cs="Arial"/>
          <w:sz w:val="24"/>
          <w:szCs w:val="24"/>
        </w:rPr>
        <w:t xml:space="preserve">also </w:t>
      </w:r>
      <w:r>
        <w:rPr>
          <w:rFonts w:ascii="Arial" w:hAnsi="Arial" w:cs="Arial"/>
          <w:sz w:val="24"/>
          <w:szCs w:val="24"/>
        </w:rPr>
        <w:t xml:space="preserve">possible </w:t>
      </w:r>
      <w:r w:rsidR="00745ED1">
        <w:rPr>
          <w:rFonts w:ascii="Arial" w:hAnsi="Arial" w:cs="Arial"/>
          <w:sz w:val="24"/>
          <w:szCs w:val="24"/>
        </w:rPr>
        <w:t xml:space="preserve">to visualize, plot, and save interactive </w:t>
      </w:r>
      <w:r w:rsidR="005E2F90">
        <w:rPr>
          <w:rFonts w:ascii="Arial" w:hAnsi="Arial" w:cs="Arial"/>
          <w:sz w:val="24"/>
          <w:szCs w:val="24"/>
        </w:rPr>
        <w:t>plotting</w:t>
      </w:r>
      <w:r w:rsidR="00745ED1">
        <w:rPr>
          <w:rFonts w:ascii="Arial" w:hAnsi="Arial" w:cs="Arial"/>
          <w:sz w:val="24"/>
          <w:szCs w:val="24"/>
        </w:rPr>
        <w:t xml:space="preserve"> (voltage profiles, </w:t>
      </w:r>
      <w:proofErr w:type="spellStart"/>
      <w:r w:rsidR="00745ED1">
        <w:rPr>
          <w:rFonts w:ascii="Arial" w:hAnsi="Arial" w:cs="Arial"/>
          <w:sz w:val="24"/>
          <w:szCs w:val="24"/>
        </w:rPr>
        <w:t>dQ</w:t>
      </w:r>
      <w:proofErr w:type="spellEnd"/>
      <w:r w:rsidR="00745ED1">
        <w:rPr>
          <w:rFonts w:ascii="Arial" w:hAnsi="Arial" w:cs="Arial"/>
          <w:sz w:val="24"/>
          <w:szCs w:val="24"/>
        </w:rPr>
        <w:t>/</w:t>
      </w:r>
      <w:proofErr w:type="spellStart"/>
      <w:r w:rsidR="00745ED1">
        <w:rPr>
          <w:rFonts w:ascii="Arial" w:hAnsi="Arial" w:cs="Arial"/>
          <w:sz w:val="24"/>
          <w:szCs w:val="24"/>
        </w:rPr>
        <w:t>dV</w:t>
      </w:r>
      <w:proofErr w:type="spellEnd"/>
      <w:r w:rsidR="00745ED1">
        <w:rPr>
          <w:rFonts w:ascii="Arial" w:hAnsi="Arial" w:cs="Arial"/>
          <w:sz w:val="24"/>
          <w:szCs w:val="24"/>
        </w:rPr>
        <w:t xml:space="preserve">, and </w:t>
      </w:r>
      <w:proofErr w:type="spellStart"/>
      <w:r w:rsidR="00745ED1">
        <w:rPr>
          <w:rFonts w:ascii="Arial" w:hAnsi="Arial" w:cs="Arial"/>
          <w:sz w:val="24"/>
          <w:szCs w:val="24"/>
        </w:rPr>
        <w:t>dV</w:t>
      </w:r>
      <w:proofErr w:type="spellEnd"/>
      <w:r w:rsidR="005E2F90">
        <w:rPr>
          <w:rFonts w:ascii="Arial" w:hAnsi="Arial" w:cs="Arial"/>
          <w:sz w:val="24"/>
          <w:szCs w:val="24"/>
        </w:rPr>
        <w:t>/</w:t>
      </w:r>
      <w:proofErr w:type="spellStart"/>
      <w:r w:rsidR="005E2F90">
        <w:rPr>
          <w:rFonts w:ascii="Arial" w:hAnsi="Arial" w:cs="Arial"/>
          <w:sz w:val="24"/>
          <w:szCs w:val="24"/>
        </w:rPr>
        <w:t>dQ</w:t>
      </w:r>
      <w:proofErr w:type="spellEnd"/>
      <w:r w:rsidR="005E2F90">
        <w:rPr>
          <w:rFonts w:ascii="Arial" w:hAnsi="Arial" w:cs="Arial"/>
          <w:sz w:val="24"/>
          <w:szCs w:val="24"/>
        </w:rPr>
        <w:t xml:space="preserve"> curves comparing the cycles selected by the user). </w:t>
      </w:r>
    </w:p>
    <w:p w14:paraId="20821C13" w14:textId="051EC7F4" w:rsidR="00EA0CBE" w:rsidRDefault="00EA0CBE" w:rsidP="00EA0CBE">
      <w:pPr>
        <w:spacing w:line="312" w:lineRule="auto"/>
        <w:jc w:val="both"/>
        <w:rPr>
          <w:rFonts w:ascii="Arial" w:hAnsi="Arial" w:cs="Arial"/>
          <w:sz w:val="24"/>
          <w:szCs w:val="24"/>
        </w:rPr>
      </w:pPr>
      <w:r>
        <w:rPr>
          <w:rFonts w:ascii="Arial" w:hAnsi="Arial" w:cs="Arial"/>
          <w:sz w:val="24"/>
          <w:szCs w:val="24"/>
        </w:rPr>
        <w:t xml:space="preserve">In case you want to use </w:t>
      </w:r>
      <w:r w:rsidR="00EF4ED0">
        <w:rPr>
          <w:rFonts w:ascii="Arial" w:hAnsi="Arial" w:cs="Arial"/>
          <w:sz w:val="24"/>
          <w:szCs w:val="24"/>
        </w:rPr>
        <w:t>this functionality</w:t>
      </w:r>
      <w:r>
        <w:rPr>
          <w:rFonts w:ascii="Arial" w:hAnsi="Arial" w:cs="Arial"/>
          <w:sz w:val="24"/>
          <w:szCs w:val="24"/>
        </w:rPr>
        <w:t xml:space="preserve"> but you have no clue about Python, learning how to install </w:t>
      </w:r>
      <w:proofErr w:type="spellStart"/>
      <w:r>
        <w:rPr>
          <w:rFonts w:ascii="Arial" w:hAnsi="Arial" w:cs="Arial"/>
          <w:sz w:val="24"/>
          <w:szCs w:val="24"/>
        </w:rPr>
        <w:t>Jupyter</w:t>
      </w:r>
      <w:proofErr w:type="spellEnd"/>
      <w:r>
        <w:rPr>
          <w:rFonts w:ascii="Arial" w:hAnsi="Arial" w:cs="Arial"/>
          <w:sz w:val="24"/>
          <w:szCs w:val="24"/>
        </w:rPr>
        <w:t xml:space="preserve"> notebook and the libraries used in the code (pieces of code already done and made public in the Python community) is extremely easy.</w:t>
      </w:r>
    </w:p>
    <w:p w14:paraId="527C6349" w14:textId="77777777" w:rsidR="001B1F9E" w:rsidRDefault="001B1F9E" w:rsidP="00EF4ED0">
      <w:pPr>
        <w:spacing w:line="312" w:lineRule="auto"/>
        <w:jc w:val="both"/>
        <w:rPr>
          <w:rFonts w:ascii="Arial" w:hAnsi="Arial" w:cs="Arial"/>
          <w:sz w:val="24"/>
          <w:szCs w:val="24"/>
        </w:rPr>
      </w:pPr>
      <w:r>
        <w:rPr>
          <w:rFonts w:ascii="Arial" w:hAnsi="Arial" w:cs="Arial"/>
          <w:sz w:val="24"/>
          <w:szCs w:val="24"/>
        </w:rPr>
        <w:t xml:space="preserve">The easiest path is probably installing Anaconda (containing </w:t>
      </w:r>
      <w:proofErr w:type="spellStart"/>
      <w:r>
        <w:rPr>
          <w:rFonts w:ascii="Arial" w:hAnsi="Arial" w:cs="Arial"/>
          <w:sz w:val="24"/>
          <w:szCs w:val="24"/>
        </w:rPr>
        <w:t>Jupyter</w:t>
      </w:r>
      <w:proofErr w:type="spellEnd"/>
      <w:r>
        <w:rPr>
          <w:rFonts w:ascii="Arial" w:hAnsi="Arial" w:cs="Arial"/>
          <w:sz w:val="24"/>
          <w:szCs w:val="24"/>
        </w:rPr>
        <w:t xml:space="preserve"> Notebook, among other things):</w:t>
      </w:r>
    </w:p>
    <w:p w14:paraId="08F9BFB7" w14:textId="77777777" w:rsidR="001B1F9E" w:rsidRDefault="001B1F9E" w:rsidP="001B1F9E">
      <w:pPr>
        <w:spacing w:line="312" w:lineRule="auto"/>
        <w:jc w:val="both"/>
        <w:rPr>
          <w:rFonts w:ascii="Arial" w:hAnsi="Arial" w:cs="Arial"/>
          <w:sz w:val="24"/>
          <w:szCs w:val="24"/>
        </w:rPr>
      </w:pPr>
      <w:r w:rsidRPr="007150FD">
        <w:rPr>
          <w:rFonts w:ascii="Arial" w:hAnsi="Arial" w:cs="Arial"/>
          <w:sz w:val="24"/>
          <w:szCs w:val="24"/>
        </w:rPr>
        <w:t>https://www.anaconda.com/products/distribution</w:t>
      </w:r>
    </w:p>
    <w:p w14:paraId="703C7AF0" w14:textId="77777777" w:rsidR="001B1F9E" w:rsidRDefault="001B1F9E" w:rsidP="001B1F9E">
      <w:pPr>
        <w:spacing w:line="312" w:lineRule="auto"/>
        <w:jc w:val="both"/>
        <w:rPr>
          <w:rFonts w:ascii="Arial" w:hAnsi="Arial" w:cs="Arial"/>
          <w:sz w:val="24"/>
          <w:szCs w:val="24"/>
        </w:rPr>
      </w:pPr>
    </w:p>
    <w:p w14:paraId="0DD8D552" w14:textId="2E3F62EC" w:rsidR="001B1F9E" w:rsidRDefault="001B1F9E" w:rsidP="001B1F9E">
      <w:pPr>
        <w:spacing w:line="312" w:lineRule="auto"/>
        <w:jc w:val="both"/>
        <w:rPr>
          <w:rFonts w:ascii="Arial" w:hAnsi="Arial" w:cs="Arial"/>
          <w:sz w:val="24"/>
          <w:szCs w:val="24"/>
        </w:rPr>
      </w:pPr>
      <w:r>
        <w:rPr>
          <w:rFonts w:ascii="Arial" w:hAnsi="Arial" w:cs="Arial"/>
          <w:sz w:val="24"/>
          <w:szCs w:val="24"/>
        </w:rPr>
        <w:t xml:space="preserve">After that, you can launch the Anaconda Navigator (just search it after the installation) and from there you can run </w:t>
      </w:r>
      <w:proofErr w:type="spellStart"/>
      <w:r>
        <w:rPr>
          <w:rFonts w:ascii="Arial" w:hAnsi="Arial" w:cs="Arial"/>
          <w:sz w:val="24"/>
          <w:szCs w:val="24"/>
        </w:rPr>
        <w:t>Jupyter</w:t>
      </w:r>
      <w:proofErr w:type="spellEnd"/>
      <w:r>
        <w:rPr>
          <w:rFonts w:ascii="Arial" w:hAnsi="Arial" w:cs="Arial"/>
          <w:sz w:val="24"/>
          <w:szCs w:val="24"/>
        </w:rPr>
        <w:t xml:space="preserve"> Notebook.</w:t>
      </w:r>
    </w:p>
    <w:p w14:paraId="58A1D79B" w14:textId="77777777" w:rsidR="001B1F9E" w:rsidRDefault="001B1F9E" w:rsidP="001B1F9E">
      <w:pPr>
        <w:spacing w:line="312" w:lineRule="auto"/>
        <w:jc w:val="both"/>
        <w:rPr>
          <w:rFonts w:ascii="Arial" w:hAnsi="Arial" w:cs="Arial"/>
          <w:sz w:val="24"/>
          <w:szCs w:val="24"/>
        </w:rPr>
      </w:pPr>
      <w:r>
        <w:rPr>
          <w:rFonts w:ascii="Arial" w:hAnsi="Arial" w:cs="Arial"/>
          <w:sz w:val="24"/>
          <w:szCs w:val="24"/>
        </w:rPr>
        <w:t xml:space="preserve">The libraries to be installed are the ones reported in the very top of the code (“import </w:t>
      </w:r>
      <w:proofErr w:type="spellStart"/>
      <w:r>
        <w:rPr>
          <w:rFonts w:ascii="Arial" w:hAnsi="Arial" w:cs="Arial"/>
          <w:sz w:val="24"/>
          <w:szCs w:val="24"/>
        </w:rPr>
        <w:t>Xxx</w:t>
      </w:r>
      <w:proofErr w:type="spellEnd"/>
      <w:r>
        <w:rPr>
          <w:rFonts w:ascii="Arial" w:hAnsi="Arial" w:cs="Arial"/>
          <w:sz w:val="24"/>
          <w:szCs w:val="24"/>
        </w:rPr>
        <w:t xml:space="preserve">” or “from </w:t>
      </w:r>
      <w:proofErr w:type="spellStart"/>
      <w:r>
        <w:rPr>
          <w:rFonts w:ascii="Arial" w:hAnsi="Arial" w:cs="Arial"/>
          <w:sz w:val="24"/>
          <w:szCs w:val="24"/>
        </w:rPr>
        <w:t>Xxx</w:t>
      </w:r>
      <w:proofErr w:type="spellEnd"/>
      <w:r>
        <w:rPr>
          <w:rFonts w:ascii="Arial" w:hAnsi="Arial" w:cs="Arial"/>
          <w:sz w:val="24"/>
          <w:szCs w:val="24"/>
        </w:rPr>
        <w:t>”). It is very easy to install them (you can also google, library by library, how to install them, but typically it works for all in the same way):</w:t>
      </w:r>
    </w:p>
    <w:p w14:paraId="53D9342B" w14:textId="77777777" w:rsidR="001B1F9E" w:rsidRDefault="007673AF" w:rsidP="001B1F9E">
      <w:pPr>
        <w:spacing w:line="312" w:lineRule="auto"/>
        <w:jc w:val="both"/>
        <w:rPr>
          <w:rFonts w:ascii="Arial" w:hAnsi="Arial" w:cs="Arial"/>
          <w:sz w:val="24"/>
          <w:szCs w:val="24"/>
        </w:rPr>
      </w:pPr>
      <w:hyperlink r:id="rId11" w:history="1">
        <w:r w:rsidR="001B1F9E" w:rsidRPr="002B7AD7">
          <w:rPr>
            <w:rStyle w:val="Hyperlink"/>
            <w:rFonts w:ascii="Arial" w:hAnsi="Arial" w:cs="Arial"/>
            <w:sz w:val="24"/>
            <w:szCs w:val="24"/>
          </w:rPr>
          <w:t>https://youtu.be/Yr_ihLKq_yY</w:t>
        </w:r>
      </w:hyperlink>
    </w:p>
    <w:p w14:paraId="4EB32DD0" w14:textId="77777777" w:rsidR="001B1F9E" w:rsidRDefault="001B1F9E" w:rsidP="001B1F9E">
      <w:pPr>
        <w:spacing w:line="312" w:lineRule="auto"/>
        <w:jc w:val="both"/>
        <w:rPr>
          <w:rFonts w:ascii="Arial" w:hAnsi="Arial" w:cs="Arial"/>
          <w:sz w:val="24"/>
          <w:szCs w:val="24"/>
        </w:rPr>
      </w:pPr>
    </w:p>
    <w:p w14:paraId="4AF15662" w14:textId="77777777" w:rsidR="001B1F9E" w:rsidRDefault="001B1F9E" w:rsidP="001B1F9E">
      <w:pPr>
        <w:spacing w:line="312" w:lineRule="auto"/>
        <w:jc w:val="both"/>
        <w:rPr>
          <w:rFonts w:ascii="Arial" w:hAnsi="Arial" w:cs="Arial"/>
          <w:sz w:val="24"/>
          <w:szCs w:val="24"/>
        </w:rPr>
      </w:pPr>
      <w:r>
        <w:rPr>
          <w:rFonts w:ascii="Arial" w:hAnsi="Arial" w:cs="Arial"/>
          <w:sz w:val="24"/>
          <w:szCs w:val="24"/>
        </w:rPr>
        <w:t>If you want to understand a bit better and learn more about Python (that can really be handy, so I definitely advise it!), you can look at the following videos series:</w:t>
      </w:r>
    </w:p>
    <w:p w14:paraId="50C2B4E0" w14:textId="278BD4EE" w:rsidR="001B1F9E" w:rsidRDefault="001B1F9E" w:rsidP="001B1F9E">
      <w:pPr>
        <w:spacing w:line="312" w:lineRule="auto"/>
        <w:jc w:val="both"/>
        <w:rPr>
          <w:rFonts w:ascii="Arial" w:hAnsi="Arial" w:cs="Arial"/>
          <w:sz w:val="24"/>
          <w:szCs w:val="24"/>
        </w:rPr>
      </w:pPr>
      <w:r w:rsidRPr="001A5C24">
        <w:rPr>
          <w:rFonts w:ascii="Arial" w:hAnsi="Arial" w:cs="Arial"/>
          <w:sz w:val="24"/>
          <w:szCs w:val="24"/>
        </w:rPr>
        <w:t>https://youtu.be/7uE6hypji0o</w:t>
      </w:r>
    </w:p>
    <w:p w14:paraId="331CDAA5" w14:textId="4C524502" w:rsidR="00D43A26" w:rsidRDefault="00D43A26" w:rsidP="00EF55AB">
      <w:pPr>
        <w:spacing w:line="312" w:lineRule="auto"/>
        <w:ind w:firstLine="720"/>
        <w:jc w:val="both"/>
        <w:rPr>
          <w:rFonts w:ascii="Arial" w:hAnsi="Arial" w:cs="Arial"/>
          <w:sz w:val="24"/>
          <w:szCs w:val="24"/>
        </w:rPr>
      </w:pPr>
    </w:p>
    <w:p w14:paraId="0B2E4B33" w14:textId="77777777" w:rsidR="007673AF" w:rsidRDefault="007673AF" w:rsidP="00EF55AB">
      <w:pPr>
        <w:spacing w:line="312" w:lineRule="auto"/>
        <w:ind w:firstLine="720"/>
        <w:jc w:val="both"/>
        <w:rPr>
          <w:rFonts w:ascii="Arial" w:hAnsi="Arial" w:cs="Arial"/>
          <w:sz w:val="24"/>
          <w:szCs w:val="24"/>
        </w:rPr>
      </w:pPr>
    </w:p>
    <w:p w14:paraId="19358720" w14:textId="6249858C" w:rsidR="00D43A26" w:rsidRPr="007673AF" w:rsidRDefault="00D43A26" w:rsidP="007673AF">
      <w:pPr>
        <w:spacing w:line="312" w:lineRule="auto"/>
        <w:jc w:val="center"/>
        <w:rPr>
          <w:rFonts w:ascii="Arial" w:hAnsi="Arial" w:cs="Arial"/>
          <w:b/>
          <w:bCs/>
          <w:color w:val="FF0000"/>
          <w:sz w:val="32"/>
          <w:szCs w:val="32"/>
        </w:rPr>
      </w:pPr>
      <w:r w:rsidRPr="007673AF">
        <w:rPr>
          <w:rFonts w:ascii="Arial" w:hAnsi="Arial" w:cs="Arial"/>
          <w:b/>
          <w:bCs/>
          <w:color w:val="FF0000"/>
          <w:sz w:val="32"/>
          <w:szCs w:val="32"/>
        </w:rPr>
        <w:lastRenderedPageBreak/>
        <w:t>Multi cells data comparison</w:t>
      </w:r>
    </w:p>
    <w:p w14:paraId="206D3922" w14:textId="15E9C006" w:rsidR="00D43A26" w:rsidRDefault="00D43A26" w:rsidP="00D43A26">
      <w:pPr>
        <w:spacing w:line="312" w:lineRule="auto"/>
        <w:ind w:firstLine="720"/>
        <w:jc w:val="both"/>
        <w:rPr>
          <w:rFonts w:ascii="Arial" w:hAnsi="Arial" w:cs="Arial"/>
          <w:sz w:val="24"/>
          <w:szCs w:val="24"/>
        </w:rPr>
      </w:pPr>
      <w:r>
        <w:rPr>
          <w:rFonts w:ascii="Arial" w:hAnsi="Arial" w:cs="Arial"/>
          <w:sz w:val="24"/>
          <w:szCs w:val="24"/>
        </w:rPr>
        <w:t>Data obtained for each cell analyzed through the CAP code can then be compared through a second code (</w:t>
      </w:r>
      <w:r w:rsidR="00EA0CBE">
        <w:rPr>
          <w:rFonts w:ascii="Arial" w:hAnsi="Arial" w:cs="Arial"/>
          <w:sz w:val="24"/>
          <w:szCs w:val="24"/>
        </w:rPr>
        <w:t>“</w:t>
      </w:r>
      <w:proofErr w:type="spellStart"/>
      <w:r w:rsidR="00EA0CBE" w:rsidRPr="00EA0CBE">
        <w:rPr>
          <w:rFonts w:ascii="Arial" w:hAnsi="Arial" w:cs="Arial"/>
          <w:sz w:val="24"/>
          <w:szCs w:val="24"/>
        </w:rPr>
        <w:t>CAP_multi</w:t>
      </w:r>
      <w:proofErr w:type="spellEnd"/>
      <w:r w:rsidR="00EA0CBE" w:rsidRPr="00EA0CBE">
        <w:rPr>
          <w:rFonts w:ascii="Arial" w:hAnsi="Arial" w:cs="Arial"/>
          <w:sz w:val="24"/>
          <w:szCs w:val="24"/>
        </w:rPr>
        <w:t xml:space="preserve"> </w:t>
      </w:r>
      <w:proofErr w:type="spellStart"/>
      <w:r w:rsidR="00EA0CBE" w:rsidRPr="00EA0CBE">
        <w:rPr>
          <w:rFonts w:ascii="Arial" w:hAnsi="Arial" w:cs="Arial"/>
          <w:sz w:val="24"/>
          <w:szCs w:val="24"/>
        </w:rPr>
        <w:t>cells_cycle_life</w:t>
      </w:r>
      <w:proofErr w:type="spellEnd"/>
      <w:r w:rsidR="00EA0CBE">
        <w:rPr>
          <w:rFonts w:ascii="Arial" w:hAnsi="Arial" w:cs="Arial"/>
          <w:sz w:val="24"/>
          <w:szCs w:val="24"/>
        </w:rPr>
        <w:t>”</w:t>
      </w:r>
      <w:r>
        <w:rPr>
          <w:rFonts w:ascii="Arial" w:hAnsi="Arial" w:cs="Arial"/>
          <w:sz w:val="24"/>
          <w:szCs w:val="24"/>
        </w:rPr>
        <w:t>)</w:t>
      </w:r>
      <w:r w:rsidR="00EA0CBE">
        <w:rPr>
          <w:rFonts w:ascii="Arial" w:hAnsi="Arial" w:cs="Arial"/>
          <w:sz w:val="24"/>
          <w:szCs w:val="24"/>
        </w:rPr>
        <w:t xml:space="preserve">, which also works in the same format </w:t>
      </w:r>
      <w:r w:rsidR="00EF4ED0">
        <w:rPr>
          <w:rFonts w:ascii="Arial" w:hAnsi="Arial" w:cs="Arial"/>
          <w:sz w:val="24"/>
          <w:szCs w:val="24"/>
        </w:rPr>
        <w:t>as</w:t>
      </w:r>
      <w:r w:rsidR="00EA0CBE">
        <w:rPr>
          <w:rFonts w:ascii="Arial" w:hAnsi="Arial" w:cs="Arial"/>
          <w:sz w:val="24"/>
          <w:szCs w:val="24"/>
        </w:rPr>
        <w:t xml:space="preserve"> the CAP code (executable or code + Excel file for the model inputs). This code at the moment work</w:t>
      </w:r>
      <w:r w:rsidR="001B1F9E">
        <w:rPr>
          <w:rFonts w:ascii="Arial" w:hAnsi="Arial" w:cs="Arial"/>
          <w:sz w:val="24"/>
          <w:szCs w:val="24"/>
        </w:rPr>
        <w:t>s</w:t>
      </w:r>
      <w:r w:rsidR="00EA0CBE">
        <w:rPr>
          <w:rFonts w:ascii="Arial" w:hAnsi="Arial" w:cs="Arial"/>
          <w:sz w:val="24"/>
          <w:szCs w:val="24"/>
        </w:rPr>
        <w:t xml:space="preserve"> also for comparing cycle life data.</w:t>
      </w:r>
    </w:p>
    <w:p w14:paraId="2E4B84A6" w14:textId="64BF2AE5" w:rsidR="00EA0CBE" w:rsidRDefault="00EA0CBE" w:rsidP="00EA0CBE">
      <w:pPr>
        <w:spacing w:line="312" w:lineRule="auto"/>
        <w:jc w:val="both"/>
        <w:rPr>
          <w:rFonts w:ascii="Arial" w:hAnsi="Arial" w:cs="Arial"/>
          <w:sz w:val="24"/>
          <w:szCs w:val="24"/>
        </w:rPr>
      </w:pPr>
      <w:r>
        <w:rPr>
          <w:rFonts w:ascii="Arial" w:hAnsi="Arial" w:cs="Arial"/>
          <w:sz w:val="24"/>
          <w:szCs w:val="24"/>
        </w:rPr>
        <w:t>The only input required by this code is the path in which you have placed the results of different cells (obtained previously through the CAP code), to be entered in the “</w:t>
      </w:r>
      <w:r w:rsidRPr="00EA0CBE">
        <w:rPr>
          <w:rFonts w:ascii="Arial" w:hAnsi="Arial" w:cs="Arial"/>
          <w:sz w:val="24"/>
          <w:szCs w:val="24"/>
        </w:rPr>
        <w:t>Inputs_CAP_multi.xlsx</w:t>
      </w:r>
      <w:r>
        <w:rPr>
          <w:rFonts w:ascii="Arial" w:hAnsi="Arial" w:cs="Arial"/>
          <w:sz w:val="24"/>
          <w:szCs w:val="24"/>
        </w:rPr>
        <w:t xml:space="preserve">” file. The folder containing the previous data should be organized as reported in Figure 7. </w:t>
      </w:r>
    </w:p>
    <w:p w14:paraId="14DD7EF1" w14:textId="31C0C887" w:rsidR="00EA0CBE" w:rsidRDefault="001B1F9E" w:rsidP="001B1F9E">
      <w:pPr>
        <w:spacing w:line="312" w:lineRule="auto"/>
        <w:jc w:val="center"/>
        <w:rPr>
          <w:rFonts w:ascii="Arial" w:hAnsi="Arial" w:cs="Arial"/>
          <w:sz w:val="24"/>
          <w:szCs w:val="24"/>
        </w:rPr>
      </w:pPr>
      <w:r>
        <w:rPr>
          <w:noProof/>
        </w:rPr>
        <w:drawing>
          <wp:inline distT="0" distB="0" distL="0" distR="0" wp14:anchorId="4BD99FCF" wp14:editId="339AED6B">
            <wp:extent cx="5934075" cy="127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7957"/>
                    <a:stretch/>
                  </pic:blipFill>
                  <pic:spPr bwMode="auto">
                    <a:xfrm>
                      <a:off x="0" y="0"/>
                      <a:ext cx="5934075" cy="1276350"/>
                    </a:xfrm>
                    <a:prstGeom prst="rect">
                      <a:avLst/>
                    </a:prstGeom>
                    <a:ln>
                      <a:noFill/>
                    </a:ln>
                    <a:extLst>
                      <a:ext uri="{53640926-AAD7-44D8-BBD7-CCE9431645EC}">
                        <a14:shadowObscured xmlns:a14="http://schemas.microsoft.com/office/drawing/2010/main"/>
                      </a:ext>
                    </a:extLst>
                  </pic:spPr>
                </pic:pic>
              </a:graphicData>
            </a:graphic>
          </wp:inline>
        </w:drawing>
      </w:r>
    </w:p>
    <w:p w14:paraId="388BC4FA" w14:textId="2C705425" w:rsidR="00EF4ED0" w:rsidRDefault="001B1F9E" w:rsidP="001B1F9E">
      <w:pPr>
        <w:spacing w:line="312" w:lineRule="auto"/>
        <w:jc w:val="both"/>
        <w:rPr>
          <w:rFonts w:ascii="Arial" w:hAnsi="Arial" w:cs="Arial"/>
          <w:sz w:val="24"/>
          <w:szCs w:val="24"/>
        </w:rPr>
      </w:pPr>
      <w:r w:rsidRPr="001B1F9E">
        <w:rPr>
          <w:rFonts w:ascii="Arial" w:hAnsi="Arial" w:cs="Arial"/>
          <w:b/>
          <w:bCs/>
          <w:sz w:val="24"/>
          <w:szCs w:val="24"/>
        </w:rPr>
        <w:t>Figure 7.</w:t>
      </w:r>
      <w:r>
        <w:rPr>
          <w:rFonts w:ascii="Arial" w:hAnsi="Arial" w:cs="Arial"/>
          <w:sz w:val="24"/>
          <w:szCs w:val="24"/>
        </w:rPr>
        <w:t xml:space="preserve"> Example of folder structure for running the multi cells comparison code.</w:t>
      </w:r>
    </w:p>
    <w:p w14:paraId="423D416B" w14:textId="0738425B" w:rsidR="00EF4ED0" w:rsidRDefault="00EA0CBE" w:rsidP="001B1F9E">
      <w:pPr>
        <w:spacing w:line="312" w:lineRule="auto"/>
        <w:jc w:val="both"/>
        <w:rPr>
          <w:rFonts w:ascii="Arial" w:hAnsi="Arial" w:cs="Arial"/>
          <w:sz w:val="24"/>
          <w:szCs w:val="24"/>
        </w:rPr>
      </w:pPr>
      <w:r>
        <w:rPr>
          <w:rFonts w:ascii="Arial" w:hAnsi="Arial" w:cs="Arial"/>
          <w:sz w:val="24"/>
          <w:szCs w:val="24"/>
        </w:rPr>
        <w:t>Running the model will lead to a message to inform you the analysis is been done (similarly to the CAP model) and the comparison of the data will be reported in a folder called “Comparison”. An example of result</w:t>
      </w:r>
      <w:r w:rsidR="00EF4ED0">
        <w:rPr>
          <w:rFonts w:ascii="Arial" w:hAnsi="Arial" w:cs="Arial"/>
          <w:sz w:val="24"/>
          <w:szCs w:val="24"/>
        </w:rPr>
        <w:t>s</w:t>
      </w:r>
      <w:r>
        <w:rPr>
          <w:rFonts w:ascii="Arial" w:hAnsi="Arial" w:cs="Arial"/>
          <w:sz w:val="24"/>
          <w:szCs w:val="24"/>
        </w:rPr>
        <w:t xml:space="preserve"> is reported in Figure 8</w:t>
      </w:r>
      <w:r w:rsidR="001B1F9E">
        <w:rPr>
          <w:rFonts w:ascii="Arial" w:hAnsi="Arial" w:cs="Arial"/>
          <w:sz w:val="24"/>
          <w:szCs w:val="24"/>
        </w:rPr>
        <w:t>.</w:t>
      </w:r>
    </w:p>
    <w:p w14:paraId="6C5EF6EF" w14:textId="77777777" w:rsidR="001B1F9E" w:rsidRDefault="001B1F9E" w:rsidP="001B1F9E">
      <w:pPr>
        <w:spacing w:line="312" w:lineRule="auto"/>
        <w:jc w:val="center"/>
        <w:rPr>
          <w:rFonts w:ascii="Arial" w:hAnsi="Arial" w:cs="Arial"/>
          <w:sz w:val="24"/>
          <w:szCs w:val="24"/>
        </w:rPr>
      </w:pPr>
      <w:r>
        <w:rPr>
          <w:noProof/>
        </w:rPr>
        <w:drawing>
          <wp:inline distT="0" distB="0" distL="0" distR="0" wp14:anchorId="4F315F0A" wp14:editId="62F74BD2">
            <wp:extent cx="4322840" cy="3111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336" r="7187"/>
                    <a:stretch/>
                  </pic:blipFill>
                  <pic:spPr bwMode="auto">
                    <a:xfrm>
                      <a:off x="0" y="0"/>
                      <a:ext cx="4398371" cy="3165698"/>
                    </a:xfrm>
                    <a:prstGeom prst="rect">
                      <a:avLst/>
                    </a:prstGeom>
                    <a:noFill/>
                    <a:ln>
                      <a:noFill/>
                    </a:ln>
                    <a:extLst>
                      <a:ext uri="{53640926-AAD7-44D8-BBD7-CCE9431645EC}">
                        <a14:shadowObscured xmlns:a14="http://schemas.microsoft.com/office/drawing/2010/main"/>
                      </a:ext>
                    </a:extLst>
                  </pic:spPr>
                </pic:pic>
              </a:graphicData>
            </a:graphic>
          </wp:inline>
        </w:drawing>
      </w:r>
    </w:p>
    <w:p w14:paraId="20A405EB" w14:textId="4424AB47" w:rsidR="001B1F9E" w:rsidRDefault="001B1F9E" w:rsidP="007673AF">
      <w:pPr>
        <w:spacing w:line="312" w:lineRule="auto"/>
        <w:jc w:val="both"/>
        <w:rPr>
          <w:rFonts w:ascii="Arial" w:hAnsi="Arial" w:cs="Arial"/>
          <w:sz w:val="24"/>
          <w:szCs w:val="24"/>
        </w:rPr>
      </w:pPr>
      <w:r w:rsidRPr="001B1F9E">
        <w:rPr>
          <w:rFonts w:ascii="Arial" w:hAnsi="Arial" w:cs="Arial"/>
          <w:b/>
          <w:bCs/>
          <w:sz w:val="24"/>
          <w:szCs w:val="24"/>
        </w:rPr>
        <w:t>Figure 8.</w:t>
      </w:r>
      <w:r>
        <w:rPr>
          <w:rFonts w:ascii="Arial" w:hAnsi="Arial" w:cs="Arial"/>
          <w:sz w:val="24"/>
          <w:szCs w:val="24"/>
        </w:rPr>
        <w:t xml:space="preserve"> Example of results obtained through the cells data comparison code.</w:t>
      </w:r>
    </w:p>
    <w:p w14:paraId="218E77C3" w14:textId="47112CA4" w:rsidR="00D43A26" w:rsidRPr="007673AF" w:rsidRDefault="00D43A26" w:rsidP="00D43A26">
      <w:pPr>
        <w:spacing w:line="312" w:lineRule="auto"/>
        <w:rPr>
          <w:rFonts w:ascii="Arial" w:hAnsi="Arial" w:cs="Arial"/>
          <w:b/>
          <w:bCs/>
          <w:color w:val="FF0000"/>
          <w:sz w:val="28"/>
          <w:szCs w:val="28"/>
        </w:rPr>
      </w:pPr>
      <w:r w:rsidRPr="007673AF">
        <w:rPr>
          <w:rFonts w:ascii="Arial" w:hAnsi="Arial" w:cs="Arial"/>
          <w:b/>
          <w:bCs/>
          <w:color w:val="FF0000"/>
          <w:sz w:val="28"/>
          <w:szCs w:val="28"/>
        </w:rPr>
        <w:lastRenderedPageBreak/>
        <w:t>Contact for problems/doubts</w:t>
      </w:r>
    </w:p>
    <w:p w14:paraId="225034D3" w14:textId="7F02666F" w:rsidR="00EA0CBE" w:rsidRPr="00D43A26" w:rsidRDefault="00D43A26" w:rsidP="001B1F9E">
      <w:pPr>
        <w:spacing w:line="312" w:lineRule="auto"/>
        <w:ind w:firstLine="720"/>
        <w:jc w:val="both"/>
        <w:rPr>
          <w:rFonts w:ascii="Arial" w:hAnsi="Arial" w:cs="Arial"/>
          <w:sz w:val="24"/>
          <w:szCs w:val="24"/>
        </w:rPr>
      </w:pPr>
      <w:r w:rsidRPr="00D43A26">
        <w:rPr>
          <w:rFonts w:ascii="Arial" w:hAnsi="Arial" w:cs="Arial"/>
          <w:sz w:val="24"/>
          <w:szCs w:val="24"/>
        </w:rPr>
        <w:t>If y</w:t>
      </w:r>
      <w:r>
        <w:rPr>
          <w:rFonts w:ascii="Arial" w:hAnsi="Arial" w:cs="Arial"/>
          <w:sz w:val="24"/>
          <w:szCs w:val="24"/>
        </w:rPr>
        <w:t>ou have any problem using the code</w:t>
      </w:r>
      <w:r w:rsidR="00EF4ED0">
        <w:rPr>
          <w:rFonts w:ascii="Arial" w:hAnsi="Arial" w:cs="Arial"/>
          <w:sz w:val="24"/>
          <w:szCs w:val="24"/>
        </w:rPr>
        <w:t>s</w:t>
      </w:r>
      <w:r>
        <w:rPr>
          <w:rFonts w:ascii="Arial" w:hAnsi="Arial" w:cs="Arial"/>
          <w:sz w:val="24"/>
          <w:szCs w:val="24"/>
        </w:rPr>
        <w:t xml:space="preserve">, feel free to contact me on my personal email: </w:t>
      </w:r>
      <w:hyperlink r:id="rId14" w:history="1">
        <w:r w:rsidR="00EA0CBE" w:rsidRPr="009A55AC">
          <w:rPr>
            <w:rStyle w:val="Hyperlink"/>
            <w:rFonts w:ascii="Arial" w:hAnsi="Arial" w:cs="Arial"/>
            <w:sz w:val="24"/>
            <w:szCs w:val="24"/>
          </w:rPr>
          <w:t>teo.lombardo3@gmail.com</w:t>
        </w:r>
      </w:hyperlink>
    </w:p>
    <w:sectPr w:rsidR="00EA0CBE" w:rsidRPr="00D43A26">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11117"/>
    <w:multiLevelType w:val="hybridMultilevel"/>
    <w:tmpl w:val="9AFC5F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8402D3"/>
    <w:multiLevelType w:val="hybridMultilevel"/>
    <w:tmpl w:val="305CA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C9"/>
    <w:rsid w:val="00067CD9"/>
    <w:rsid w:val="0009379D"/>
    <w:rsid w:val="00102ABF"/>
    <w:rsid w:val="00115A04"/>
    <w:rsid w:val="001342B9"/>
    <w:rsid w:val="001B1F9E"/>
    <w:rsid w:val="001D24A4"/>
    <w:rsid w:val="001E6A85"/>
    <w:rsid w:val="002A253B"/>
    <w:rsid w:val="00306C5F"/>
    <w:rsid w:val="00387C24"/>
    <w:rsid w:val="003D0C5F"/>
    <w:rsid w:val="00433450"/>
    <w:rsid w:val="00484631"/>
    <w:rsid w:val="00587180"/>
    <w:rsid w:val="005E2F90"/>
    <w:rsid w:val="00605D3D"/>
    <w:rsid w:val="0061193F"/>
    <w:rsid w:val="006C1388"/>
    <w:rsid w:val="006E03C9"/>
    <w:rsid w:val="00745ED1"/>
    <w:rsid w:val="00751C87"/>
    <w:rsid w:val="007673AF"/>
    <w:rsid w:val="007D48D9"/>
    <w:rsid w:val="009A48EB"/>
    <w:rsid w:val="00A35E0E"/>
    <w:rsid w:val="00AD601D"/>
    <w:rsid w:val="00B36CEA"/>
    <w:rsid w:val="00D156A2"/>
    <w:rsid w:val="00D43A26"/>
    <w:rsid w:val="00D9348F"/>
    <w:rsid w:val="00EA0CBE"/>
    <w:rsid w:val="00EF4ED0"/>
    <w:rsid w:val="00EF55AB"/>
    <w:rsid w:val="00FE3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8B240"/>
  <w15:chartTrackingRefBased/>
  <w15:docId w15:val="{4067049E-692E-42A6-AC97-133188A5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450"/>
    <w:pPr>
      <w:ind w:left="720"/>
      <w:contextualSpacing/>
    </w:pPr>
  </w:style>
  <w:style w:type="character" w:styleId="Hyperlink">
    <w:name w:val="Hyperlink"/>
    <w:basedOn w:val="DefaultParagraphFont"/>
    <w:uiPriority w:val="99"/>
    <w:unhideWhenUsed/>
    <w:rsid w:val="00EA0CBE"/>
    <w:rPr>
      <w:color w:val="0563C1" w:themeColor="hyperlink"/>
      <w:u w:val="single"/>
    </w:rPr>
  </w:style>
  <w:style w:type="character" w:styleId="UnresolvedMention">
    <w:name w:val="Unresolved Mention"/>
    <w:basedOn w:val="DefaultParagraphFont"/>
    <w:uiPriority w:val="99"/>
    <w:semiHidden/>
    <w:unhideWhenUsed/>
    <w:rsid w:val="00EA0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Yr_ihLKq_yY"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teo.lombardo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91D92F486FDC47B3EF9123D3BAEFB9" ma:contentTypeVersion="10" ma:contentTypeDescription="Create a new document." ma:contentTypeScope="" ma:versionID="8366c5b70aef33deab1408cf1e532a9a">
  <xsd:schema xmlns:xsd="http://www.w3.org/2001/XMLSchema" xmlns:xs="http://www.w3.org/2001/XMLSchema" xmlns:p="http://schemas.microsoft.com/office/2006/metadata/properties" xmlns:ns2="33d5f7fa-9e83-4bc4-a19a-5256d0f00943" xmlns:ns3="d7792865-cc65-4be1-9bf5-a00b3f24943d" targetNamespace="http://schemas.microsoft.com/office/2006/metadata/properties" ma:root="true" ma:fieldsID="6da67d9d12e858355ae5a73c3365e98c" ns2:_="" ns3:_="">
    <xsd:import namespace="33d5f7fa-9e83-4bc4-a19a-5256d0f00943"/>
    <xsd:import namespace="d7792865-cc65-4be1-9bf5-a00b3f24943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d5f7fa-9e83-4bc4-a19a-5256d0f009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7792865-cc65-4be1-9bf5-a00b3f24943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237B73F-EDD1-4CC5-87C8-B5849ACBE1F3}"/>
</file>

<file path=customXml/itemProps2.xml><?xml version="1.0" encoding="utf-8"?>
<ds:datastoreItem xmlns:ds="http://schemas.openxmlformats.org/officeDocument/2006/customXml" ds:itemID="{AD206EC0-F6AE-4BF0-923E-956504F32BED}"/>
</file>

<file path=customXml/itemProps3.xml><?xml version="1.0" encoding="utf-8"?>
<ds:datastoreItem xmlns:ds="http://schemas.openxmlformats.org/officeDocument/2006/customXml" ds:itemID="{A287BED3-30D0-4EEC-9C95-27149823CDFC}"/>
</file>

<file path=docProps/app.xml><?xml version="1.0" encoding="utf-8"?>
<Properties xmlns="http://schemas.openxmlformats.org/officeDocument/2006/extended-properties" xmlns:vt="http://schemas.openxmlformats.org/officeDocument/2006/docPropsVTypes">
  <Template>Normal.dotm</Template>
  <TotalTime>334</TotalTime>
  <Pages>10</Pages>
  <Words>1942</Words>
  <Characters>11075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Lombardo</dc:creator>
  <cp:keywords/>
  <dc:description/>
  <cp:lastModifiedBy>Teo Lombardo</cp:lastModifiedBy>
  <cp:revision>22</cp:revision>
  <cp:lastPrinted>2023-02-09T08:47:00Z</cp:lastPrinted>
  <dcterms:created xsi:type="dcterms:W3CDTF">2022-09-12T14:59:00Z</dcterms:created>
  <dcterms:modified xsi:type="dcterms:W3CDTF">2023-02-09T08:49:00Z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0x010100AC91D92F486FDC47B3EF9123D3BAEFB9</vt:lpwstr>
  </property>
</Properties>
</file>