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30" w:type="dxa"/>
        <w:jc w:val="center"/>
        <w:tblLayout w:type="fixed"/>
        <w:tblLook w:val="04A0" w:firstRow="1" w:lastRow="0" w:firstColumn="1" w:lastColumn="0" w:noHBand="0" w:noVBand="1"/>
      </w:tblPr>
      <w:tblGrid>
        <w:gridCol w:w="10530"/>
      </w:tblGrid>
      <w:tr w:rsidR="0077423E" w:rsidTr="007D1A61">
        <w:trPr>
          <w:jc w:val="center"/>
        </w:trPr>
        <w:tc>
          <w:tcPr>
            <w:tcW w:w="10530" w:type="dxa"/>
          </w:tcPr>
          <w:p w:rsidR="0077423E" w:rsidRDefault="0077423E" w:rsidP="0077423E">
            <w:pPr>
              <w:spacing w:after="0" w:line="276" w:lineRule="auto"/>
              <w:ind w:right="-198"/>
              <w:jc w:val="left"/>
              <w:rPr>
                <w:b/>
                <w:sz w:val="24"/>
                <w:szCs w:val="24"/>
              </w:rPr>
            </w:pPr>
            <w:r>
              <w:object w:dxaOrig="7704" w:dyaOrig="159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14.25pt;height:65.25pt" o:ole="">
                  <v:imagedata r:id="rId6" o:title=""/>
                </v:shape>
                <o:OLEObject Type="Embed" ProgID="PBrush" ShapeID="_x0000_i1025" DrawAspect="Content" ObjectID="_1682198427" r:id="rId7"/>
              </w:object>
            </w:r>
          </w:p>
        </w:tc>
      </w:tr>
      <w:tr w:rsidR="002E31B4" w:rsidTr="00EC2A1E">
        <w:trPr>
          <w:trHeight w:val="469"/>
          <w:jc w:val="center"/>
        </w:trPr>
        <w:tc>
          <w:tcPr>
            <w:tcW w:w="10530" w:type="dxa"/>
            <w:vAlign w:val="center"/>
          </w:tcPr>
          <w:p w:rsidR="002E31B4" w:rsidRDefault="002E31B4" w:rsidP="00EC2A1E">
            <w:pPr>
              <w:spacing w:after="0" w:line="240" w:lineRule="auto"/>
              <w:ind w:left="-1809" w:right="-198" w:firstLine="1801"/>
              <w:jc w:val="center"/>
              <w:rPr>
                <w:b/>
                <w:sz w:val="36"/>
                <w:szCs w:val="36"/>
              </w:rPr>
            </w:pPr>
          </w:p>
          <w:p w:rsidR="003D5B6B" w:rsidRDefault="003D5B6B" w:rsidP="00EC2A1E">
            <w:pPr>
              <w:spacing w:after="0" w:line="240" w:lineRule="auto"/>
              <w:ind w:left="-1809" w:right="-198" w:firstLine="1801"/>
              <w:jc w:val="center"/>
              <w:rPr>
                <w:b/>
                <w:sz w:val="36"/>
                <w:szCs w:val="36"/>
              </w:rPr>
            </w:pPr>
          </w:p>
        </w:tc>
      </w:tr>
      <w:tr w:rsidR="002E31B4" w:rsidTr="00EC2A1E">
        <w:trPr>
          <w:trHeight w:val="469"/>
          <w:jc w:val="center"/>
        </w:trPr>
        <w:tc>
          <w:tcPr>
            <w:tcW w:w="10530" w:type="dxa"/>
            <w:vAlign w:val="center"/>
          </w:tcPr>
          <w:p w:rsidR="002E31B4" w:rsidRDefault="002E31B4" w:rsidP="00EC2A1E">
            <w:pPr>
              <w:spacing w:after="0" w:line="240" w:lineRule="auto"/>
              <w:ind w:left="-1809" w:right="-198" w:firstLine="180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ΠΡΟΓΡΑΜΜΑΤΙΣΜΟΣ ΠΑΙΧΝΙΔΙΩΝ ΣΟΒΑΡΟΥ ΣΚΟΠΟΥ</w:t>
            </w:r>
          </w:p>
          <w:p w:rsidR="002E31B4" w:rsidRPr="002E31B4" w:rsidRDefault="002E31B4" w:rsidP="00EC2A1E">
            <w:pPr>
              <w:spacing w:after="0" w:line="240" w:lineRule="auto"/>
              <w:ind w:left="-1809" w:right="-198" w:firstLine="180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Ανάπτυξη παιχνιδιού (σοβαρού σκοπού) στο </w:t>
            </w:r>
            <w:r>
              <w:rPr>
                <w:b/>
                <w:sz w:val="36"/>
                <w:szCs w:val="36"/>
                <w:lang w:val="en-US"/>
              </w:rPr>
              <w:t>Greenfoot</w:t>
            </w:r>
          </w:p>
        </w:tc>
      </w:tr>
    </w:tbl>
    <w:p w:rsidR="002E31B4" w:rsidRDefault="002E31B4" w:rsidP="002E31B4">
      <w:pPr>
        <w:rPr>
          <w:i/>
          <w:iCs/>
        </w:rPr>
      </w:pPr>
    </w:p>
    <w:p w:rsidR="003D5B6B" w:rsidRDefault="003D5B6B" w:rsidP="002E31B4">
      <w:pPr>
        <w:rPr>
          <w:i/>
          <w:iCs/>
        </w:rPr>
      </w:pPr>
    </w:p>
    <w:tbl>
      <w:tblPr>
        <w:tblStyle w:val="a3"/>
        <w:tblW w:w="1065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063"/>
        <w:gridCol w:w="7596"/>
      </w:tblGrid>
      <w:tr w:rsidR="002E31B4" w:rsidTr="00EC2A1E">
        <w:trPr>
          <w:trHeight w:val="340"/>
          <w:jc w:val="center"/>
        </w:trPr>
        <w:tc>
          <w:tcPr>
            <w:tcW w:w="10659" w:type="dxa"/>
            <w:gridSpan w:val="2"/>
            <w:shd w:val="clear" w:color="auto" w:fill="31849B" w:themeFill="accent5" w:themeFillShade="BF"/>
            <w:vAlign w:val="center"/>
          </w:tcPr>
          <w:p w:rsidR="002E31B4" w:rsidRDefault="002E31B4" w:rsidP="002E31B4">
            <w:pPr>
              <w:spacing w:after="0" w:line="240" w:lineRule="auto"/>
              <w:jc w:val="lef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ΒΑΣΙΚΑ ΣΤΟΙΧΕΙΑ</w:t>
            </w:r>
          </w:p>
        </w:tc>
      </w:tr>
      <w:tr w:rsidR="002E31B4" w:rsidTr="002E31B4">
        <w:trPr>
          <w:trHeight w:val="340"/>
          <w:jc w:val="center"/>
        </w:trPr>
        <w:tc>
          <w:tcPr>
            <w:tcW w:w="3063" w:type="dxa"/>
            <w:vAlign w:val="center"/>
          </w:tcPr>
          <w:p w:rsidR="002E31B4" w:rsidRPr="002E31B4" w:rsidRDefault="002E31B4" w:rsidP="002E31B4">
            <w:pPr>
              <w:spacing w:after="0" w:line="240" w:lineRule="auto"/>
              <w:jc w:val="right"/>
              <w:rPr>
                <w:b/>
                <w:i/>
                <w:iCs/>
                <w:lang w:val="en-US"/>
              </w:rPr>
            </w:pPr>
            <w:r w:rsidRPr="002E31B4">
              <w:rPr>
                <w:b/>
                <w:i/>
                <w:iCs/>
              </w:rPr>
              <w:t>Όνομα παιχνιδιού</w:t>
            </w:r>
          </w:p>
        </w:tc>
        <w:tc>
          <w:tcPr>
            <w:tcW w:w="7596" w:type="dxa"/>
            <w:vAlign w:val="center"/>
          </w:tcPr>
          <w:p w:rsidR="002E31B4" w:rsidRPr="00697AEE" w:rsidRDefault="00697AEE" w:rsidP="00EC2A1E">
            <w:pPr>
              <w:spacing w:after="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home_defence</w:t>
            </w:r>
          </w:p>
        </w:tc>
      </w:tr>
      <w:tr w:rsidR="002E31B4" w:rsidTr="002E31B4">
        <w:trPr>
          <w:trHeight w:val="340"/>
          <w:jc w:val="center"/>
        </w:trPr>
        <w:tc>
          <w:tcPr>
            <w:tcW w:w="3063" w:type="dxa"/>
            <w:vAlign w:val="center"/>
          </w:tcPr>
          <w:p w:rsidR="002E31B4" w:rsidRPr="002E31B4" w:rsidRDefault="002E31B4" w:rsidP="00EC2A1E">
            <w:pPr>
              <w:spacing w:after="0" w:line="240" w:lineRule="auto"/>
              <w:jc w:val="right"/>
              <w:rPr>
                <w:b/>
                <w:i/>
                <w:iCs/>
              </w:rPr>
            </w:pPr>
            <w:r w:rsidRPr="002E31B4">
              <w:rPr>
                <w:b/>
                <w:i/>
                <w:iCs/>
              </w:rPr>
              <w:t>Ονοματεπώνυμο δημιουργού</w:t>
            </w:r>
          </w:p>
        </w:tc>
        <w:tc>
          <w:tcPr>
            <w:tcW w:w="7596" w:type="dxa"/>
            <w:vAlign w:val="center"/>
          </w:tcPr>
          <w:p w:rsidR="002E31B4" w:rsidRDefault="00D05BCF" w:rsidP="00EC2A1E">
            <w:pPr>
              <w:spacing w:after="0" w:line="240" w:lineRule="auto"/>
              <w:jc w:val="left"/>
            </w:pPr>
            <w:r>
              <w:t>Μαϊκαντής Θεόδωρος</w:t>
            </w:r>
          </w:p>
        </w:tc>
      </w:tr>
      <w:tr w:rsidR="002E31B4" w:rsidRPr="00255DD5" w:rsidTr="002E31B4">
        <w:trPr>
          <w:trHeight w:val="340"/>
          <w:jc w:val="center"/>
        </w:trPr>
        <w:tc>
          <w:tcPr>
            <w:tcW w:w="3063" w:type="dxa"/>
          </w:tcPr>
          <w:p w:rsidR="002E31B4" w:rsidRDefault="002E31B4" w:rsidP="002E31B4">
            <w:pPr>
              <w:spacing w:after="0" w:line="240" w:lineRule="auto"/>
              <w:jc w:val="right"/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Τύπος</w:t>
            </w:r>
            <w:r w:rsidRPr="00255DD5">
              <w:rPr>
                <w:i/>
                <w:iCs/>
                <w:lang w:val="en-US"/>
              </w:rPr>
              <w:t xml:space="preserve"> </w:t>
            </w:r>
            <w:r>
              <w:rPr>
                <w:i/>
                <w:iCs/>
              </w:rPr>
              <w:t>παιχνιδιού</w:t>
            </w:r>
            <w:r w:rsidRPr="00255DD5">
              <w:rPr>
                <w:i/>
                <w:iCs/>
                <w:lang w:val="en-US"/>
              </w:rPr>
              <w:t xml:space="preserve"> (</w:t>
            </w:r>
            <w:r>
              <w:rPr>
                <w:i/>
                <w:iCs/>
                <w:lang w:val="en-US"/>
              </w:rPr>
              <w:t>game genre)</w:t>
            </w:r>
          </w:p>
          <w:p w:rsidR="002E31B4" w:rsidRPr="002E31B4" w:rsidRDefault="002E31B4" w:rsidP="002E31B4">
            <w:pPr>
              <w:spacing w:after="0" w:line="240" w:lineRule="auto"/>
              <w:jc w:val="right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p</w:t>
            </w:r>
            <w:r w:rsidRPr="002E31B4">
              <w:rPr>
                <w:i/>
                <w:iCs/>
                <w:lang w:val="en-US"/>
              </w:rPr>
              <w:t>.</w:t>
            </w:r>
            <w:r>
              <w:rPr>
                <w:i/>
                <w:iCs/>
              </w:rPr>
              <w:t>χ</w:t>
            </w:r>
            <w:r w:rsidRPr="002E31B4">
              <w:rPr>
                <w:i/>
                <w:iCs/>
                <w:lang w:val="en-US"/>
              </w:rPr>
              <w:t xml:space="preserve">. </w:t>
            </w:r>
            <w:r>
              <w:rPr>
                <w:i/>
                <w:iCs/>
                <w:lang w:val="en-US"/>
              </w:rPr>
              <w:t>platform game, action game…</w:t>
            </w:r>
          </w:p>
        </w:tc>
        <w:tc>
          <w:tcPr>
            <w:tcW w:w="7596" w:type="dxa"/>
            <w:vAlign w:val="center"/>
          </w:tcPr>
          <w:p w:rsidR="002E31B4" w:rsidRPr="002E31B4" w:rsidRDefault="00255DD5" w:rsidP="00EC2A1E">
            <w:pPr>
              <w:spacing w:after="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Serious Game - Survival</w:t>
            </w:r>
          </w:p>
        </w:tc>
      </w:tr>
      <w:tr w:rsidR="002E31B4" w:rsidTr="002E31B4">
        <w:trPr>
          <w:trHeight w:val="340"/>
          <w:jc w:val="center"/>
        </w:trPr>
        <w:tc>
          <w:tcPr>
            <w:tcW w:w="3063" w:type="dxa"/>
          </w:tcPr>
          <w:p w:rsidR="002E31B4" w:rsidRDefault="002E31B4" w:rsidP="002E31B4">
            <w:pPr>
              <w:spacing w:after="0" w:line="240" w:lineRule="auto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Σκοπός &amp;</w:t>
            </w:r>
          </w:p>
          <w:p w:rsidR="002E31B4" w:rsidRDefault="002E31B4" w:rsidP="002E31B4">
            <w:pPr>
              <w:spacing w:after="0" w:line="240" w:lineRule="auto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Ομάδα στόχος</w:t>
            </w:r>
          </w:p>
          <w:p w:rsidR="002E31B4" w:rsidRDefault="002E31B4" w:rsidP="002E31B4">
            <w:pPr>
              <w:spacing w:after="0" w:line="240" w:lineRule="auto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 xml:space="preserve">(στην περίπτωση παιχνιδιού σοβαρού σκοπού) </w:t>
            </w:r>
          </w:p>
        </w:tc>
        <w:tc>
          <w:tcPr>
            <w:tcW w:w="7596" w:type="dxa"/>
            <w:vAlign w:val="center"/>
          </w:tcPr>
          <w:p w:rsidR="002E31B4" w:rsidRPr="00194183" w:rsidRDefault="00D05BCF" w:rsidP="00EC2A1E">
            <w:pPr>
              <w:spacing w:after="0" w:line="240" w:lineRule="auto"/>
              <w:jc w:val="left"/>
              <w:rPr>
                <w:lang w:val="en-US"/>
              </w:rPr>
            </w:pPr>
            <w:r>
              <w:t>Ευαισθητοποίηση για τις δασικές πυρκαγιές</w:t>
            </w:r>
            <w:r w:rsidR="006D390A" w:rsidRPr="006D390A">
              <w:t>.</w:t>
            </w:r>
            <w:bookmarkStart w:id="0" w:name="_GoBack"/>
            <w:bookmarkEnd w:id="0"/>
          </w:p>
          <w:p w:rsidR="002E31B4" w:rsidRDefault="002E31B4" w:rsidP="00EC2A1E">
            <w:pPr>
              <w:spacing w:after="0" w:line="240" w:lineRule="auto"/>
              <w:jc w:val="left"/>
            </w:pPr>
          </w:p>
          <w:p w:rsidR="002E31B4" w:rsidRDefault="002E31B4" w:rsidP="00EC2A1E">
            <w:pPr>
              <w:spacing w:after="0" w:line="240" w:lineRule="auto"/>
              <w:jc w:val="left"/>
            </w:pPr>
          </w:p>
        </w:tc>
      </w:tr>
      <w:tr w:rsidR="002E31B4" w:rsidRPr="00255DD5" w:rsidTr="002E31B4">
        <w:trPr>
          <w:trHeight w:val="340"/>
          <w:jc w:val="center"/>
        </w:trPr>
        <w:tc>
          <w:tcPr>
            <w:tcW w:w="3063" w:type="dxa"/>
            <w:vAlign w:val="center"/>
          </w:tcPr>
          <w:p w:rsidR="002E31B4" w:rsidRPr="002E31B4" w:rsidRDefault="002E31B4" w:rsidP="00EC2A1E">
            <w:pPr>
              <w:spacing w:after="0" w:line="240" w:lineRule="auto"/>
              <w:jc w:val="right"/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 xml:space="preserve">Σύνδεσμος για </w:t>
            </w:r>
            <w:r>
              <w:rPr>
                <w:i/>
                <w:iCs/>
                <w:lang w:val="en-US"/>
              </w:rPr>
              <w:t>project</w:t>
            </w:r>
          </w:p>
        </w:tc>
        <w:tc>
          <w:tcPr>
            <w:tcW w:w="7596" w:type="dxa"/>
            <w:vAlign w:val="center"/>
          </w:tcPr>
          <w:p w:rsidR="002E31B4" w:rsidRPr="00255DD5" w:rsidRDefault="00255DD5" w:rsidP="00EC2A1E">
            <w:pPr>
              <w:spacing w:after="0" w:line="240" w:lineRule="auto"/>
              <w:jc w:val="left"/>
              <w:rPr>
                <w:lang w:val="en-US"/>
              </w:rPr>
            </w:pPr>
            <w:r w:rsidRPr="00255DD5">
              <w:rPr>
                <w:lang w:val="en-US"/>
              </w:rPr>
              <w:t>https://github.com/teomaik/SeriousGame_home_defence.git</w:t>
            </w:r>
          </w:p>
        </w:tc>
      </w:tr>
      <w:tr w:rsidR="002E31B4" w:rsidTr="002E31B4">
        <w:trPr>
          <w:trHeight w:val="340"/>
          <w:jc w:val="center"/>
        </w:trPr>
        <w:tc>
          <w:tcPr>
            <w:tcW w:w="3063" w:type="dxa"/>
            <w:vAlign w:val="center"/>
          </w:tcPr>
          <w:p w:rsidR="002E31B4" w:rsidRPr="002E31B4" w:rsidRDefault="002E31B4" w:rsidP="00EC2A1E">
            <w:pPr>
              <w:spacing w:after="0" w:line="240" w:lineRule="auto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Σύνδεσμος για εκτελέσιμο του παιχνιδιού</w:t>
            </w:r>
          </w:p>
        </w:tc>
        <w:tc>
          <w:tcPr>
            <w:tcW w:w="7596" w:type="dxa"/>
            <w:vAlign w:val="center"/>
          </w:tcPr>
          <w:p w:rsidR="002E31B4" w:rsidRDefault="00255DD5" w:rsidP="00EC2A1E">
            <w:pPr>
              <w:spacing w:after="0" w:line="240" w:lineRule="auto"/>
              <w:jc w:val="left"/>
            </w:pPr>
            <w:r w:rsidRPr="00255DD5">
              <w:t>https://github.com/teomaik/SeriousGame_home_defence.git</w:t>
            </w:r>
          </w:p>
        </w:tc>
      </w:tr>
      <w:tr w:rsidR="002E31B4" w:rsidTr="002E31B4">
        <w:trPr>
          <w:trHeight w:val="340"/>
          <w:jc w:val="center"/>
        </w:trPr>
        <w:tc>
          <w:tcPr>
            <w:tcW w:w="3063" w:type="dxa"/>
            <w:vAlign w:val="center"/>
          </w:tcPr>
          <w:p w:rsidR="002E31B4" w:rsidRPr="002E31B4" w:rsidRDefault="002E31B4" w:rsidP="00EC2A1E">
            <w:pPr>
              <w:spacing w:after="0" w:line="240" w:lineRule="auto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Συγκατάθεση διαμοιρασμού του εκτελέσιμου με τους φοιτητές που παρακολουθούν το μάθημα (Ναι/Όχι)</w:t>
            </w:r>
          </w:p>
        </w:tc>
        <w:tc>
          <w:tcPr>
            <w:tcW w:w="7596" w:type="dxa"/>
            <w:vAlign w:val="center"/>
          </w:tcPr>
          <w:p w:rsidR="002E31B4" w:rsidRDefault="00186874" w:rsidP="00EC2A1E">
            <w:pPr>
              <w:spacing w:after="0" w:line="240" w:lineRule="auto"/>
              <w:jc w:val="left"/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Ναι</w:t>
            </w:r>
          </w:p>
        </w:tc>
      </w:tr>
    </w:tbl>
    <w:p w:rsidR="0077423E" w:rsidRDefault="0077423E"/>
    <w:tbl>
      <w:tblPr>
        <w:tblStyle w:val="a3"/>
        <w:tblW w:w="1065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063"/>
        <w:gridCol w:w="7596"/>
      </w:tblGrid>
      <w:tr w:rsidR="002E31B4" w:rsidTr="00EC2A1E">
        <w:trPr>
          <w:trHeight w:val="340"/>
          <w:jc w:val="center"/>
        </w:trPr>
        <w:tc>
          <w:tcPr>
            <w:tcW w:w="10659" w:type="dxa"/>
            <w:gridSpan w:val="2"/>
            <w:shd w:val="clear" w:color="auto" w:fill="31849B" w:themeFill="accent5" w:themeFillShade="BF"/>
            <w:vAlign w:val="center"/>
          </w:tcPr>
          <w:p w:rsidR="002E31B4" w:rsidRDefault="0077423E" w:rsidP="00EC2A1E">
            <w:pPr>
              <w:spacing w:after="0" w:line="240" w:lineRule="auto"/>
              <w:jc w:val="lef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ΥΛΟΠΟΙΗΣΗ</w:t>
            </w:r>
          </w:p>
        </w:tc>
      </w:tr>
      <w:tr w:rsidR="002E31B4" w:rsidTr="00EC2A1E">
        <w:trPr>
          <w:trHeight w:val="340"/>
          <w:jc w:val="center"/>
        </w:trPr>
        <w:tc>
          <w:tcPr>
            <w:tcW w:w="3063" w:type="dxa"/>
            <w:vAlign w:val="center"/>
          </w:tcPr>
          <w:p w:rsidR="002E31B4" w:rsidRPr="002E31B4" w:rsidRDefault="002E31B4" w:rsidP="00EC2A1E">
            <w:pPr>
              <w:spacing w:after="0" w:line="240" w:lineRule="auto"/>
              <w:jc w:val="right"/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 xml:space="preserve">Αριθμός υποκλάσεων της </w:t>
            </w:r>
            <w:r>
              <w:rPr>
                <w:i/>
                <w:iCs/>
                <w:lang w:val="en-US"/>
              </w:rPr>
              <w:t>World</w:t>
            </w:r>
          </w:p>
        </w:tc>
        <w:tc>
          <w:tcPr>
            <w:tcW w:w="7596" w:type="dxa"/>
            <w:vAlign w:val="center"/>
          </w:tcPr>
          <w:p w:rsidR="002E31B4" w:rsidRDefault="00C73575" w:rsidP="00EC2A1E">
            <w:pPr>
              <w:spacing w:after="0" w:line="240" w:lineRule="auto"/>
              <w:jc w:val="left"/>
            </w:pPr>
            <w:r>
              <w:t>2</w:t>
            </w:r>
          </w:p>
        </w:tc>
      </w:tr>
      <w:tr w:rsidR="002E31B4" w:rsidTr="00EC2A1E">
        <w:trPr>
          <w:trHeight w:val="340"/>
          <w:jc w:val="center"/>
        </w:trPr>
        <w:tc>
          <w:tcPr>
            <w:tcW w:w="3063" w:type="dxa"/>
            <w:vAlign w:val="center"/>
          </w:tcPr>
          <w:p w:rsidR="002E31B4" w:rsidRPr="002E31B4" w:rsidRDefault="002E31B4" w:rsidP="002E31B4">
            <w:pPr>
              <w:spacing w:after="0" w:line="240" w:lineRule="auto"/>
              <w:jc w:val="right"/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 xml:space="preserve">Αριθμός υποκλάσεων της </w:t>
            </w:r>
            <w:r>
              <w:rPr>
                <w:i/>
                <w:iCs/>
                <w:lang w:val="en-US"/>
              </w:rPr>
              <w:t>Actor</w:t>
            </w:r>
          </w:p>
        </w:tc>
        <w:tc>
          <w:tcPr>
            <w:tcW w:w="7596" w:type="dxa"/>
            <w:vAlign w:val="center"/>
          </w:tcPr>
          <w:p w:rsidR="002E31B4" w:rsidRDefault="008F4B62" w:rsidP="00EC2A1E">
            <w:pPr>
              <w:spacing w:after="0" w:line="240" w:lineRule="auto"/>
              <w:jc w:val="left"/>
            </w:pPr>
            <w:r>
              <w:t>13</w:t>
            </w:r>
          </w:p>
        </w:tc>
      </w:tr>
      <w:tr w:rsidR="002E31B4" w:rsidRPr="002E31B4" w:rsidTr="00124A23">
        <w:trPr>
          <w:trHeight w:val="340"/>
          <w:jc w:val="center"/>
        </w:trPr>
        <w:tc>
          <w:tcPr>
            <w:tcW w:w="3063" w:type="dxa"/>
            <w:vAlign w:val="center"/>
          </w:tcPr>
          <w:p w:rsidR="002E31B4" w:rsidRPr="002E31B4" w:rsidRDefault="002E31B4" w:rsidP="002E31B4">
            <w:pPr>
              <w:spacing w:after="0" w:line="240" w:lineRule="auto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Αριθμός άλλων</w:t>
            </w:r>
            <w:r w:rsidRPr="002E31B4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κλάσεων</w:t>
            </w:r>
          </w:p>
        </w:tc>
        <w:tc>
          <w:tcPr>
            <w:tcW w:w="7596" w:type="dxa"/>
            <w:vAlign w:val="center"/>
          </w:tcPr>
          <w:p w:rsidR="002E31B4" w:rsidRPr="002E31B4" w:rsidRDefault="008F4B62" w:rsidP="00EC2A1E">
            <w:pPr>
              <w:spacing w:after="0" w:line="240" w:lineRule="auto"/>
              <w:jc w:val="left"/>
            </w:pPr>
            <w:r>
              <w:t>1</w:t>
            </w:r>
          </w:p>
        </w:tc>
      </w:tr>
      <w:tr w:rsidR="002E31B4" w:rsidRPr="002E31B4" w:rsidTr="00EC2A1E">
        <w:trPr>
          <w:trHeight w:val="340"/>
          <w:jc w:val="center"/>
        </w:trPr>
        <w:tc>
          <w:tcPr>
            <w:tcW w:w="3063" w:type="dxa"/>
            <w:vAlign w:val="center"/>
          </w:tcPr>
          <w:p w:rsidR="002E31B4" w:rsidRPr="002E31B4" w:rsidRDefault="002E31B4" w:rsidP="002E31B4">
            <w:pPr>
              <w:spacing w:after="0" w:line="240" w:lineRule="auto"/>
              <w:jc w:val="right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Lines of Code (LOC)</w:t>
            </w:r>
          </w:p>
        </w:tc>
        <w:tc>
          <w:tcPr>
            <w:tcW w:w="7596" w:type="dxa"/>
            <w:vAlign w:val="center"/>
          </w:tcPr>
          <w:p w:rsidR="002E31B4" w:rsidRPr="00D503A3" w:rsidRDefault="00D503A3" w:rsidP="00EC2A1E">
            <w:pPr>
              <w:spacing w:after="0" w:line="240" w:lineRule="auto"/>
              <w:jc w:val="left"/>
            </w:pPr>
            <w:r>
              <w:t>1195</w:t>
            </w:r>
          </w:p>
        </w:tc>
      </w:tr>
      <w:tr w:rsidR="00573339" w:rsidRPr="002E31B4" w:rsidTr="00573339">
        <w:trPr>
          <w:trHeight w:val="340"/>
          <w:jc w:val="center"/>
        </w:trPr>
        <w:tc>
          <w:tcPr>
            <w:tcW w:w="3063" w:type="dxa"/>
          </w:tcPr>
          <w:p w:rsidR="00573339" w:rsidRPr="00573339" w:rsidRDefault="00573339" w:rsidP="00573339">
            <w:pPr>
              <w:spacing w:after="0" w:line="240" w:lineRule="auto"/>
              <w:jc w:val="right"/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 xml:space="preserve">Γραφικά (συπληρώστε τα </w:t>
            </w:r>
            <w:r>
              <w:rPr>
                <w:i/>
                <w:iCs/>
                <w:lang w:val="en-US"/>
              </w:rPr>
              <w:t>URLs)</w:t>
            </w:r>
          </w:p>
        </w:tc>
        <w:tc>
          <w:tcPr>
            <w:tcW w:w="7596" w:type="dxa"/>
            <w:vAlign w:val="center"/>
          </w:tcPr>
          <w:p w:rsidR="00573339" w:rsidRDefault="00573339" w:rsidP="00EC2A1E">
            <w:pPr>
              <w:spacing w:after="0" w:line="240" w:lineRule="auto"/>
              <w:jc w:val="left"/>
              <w:rPr>
                <w:lang w:val="en-US"/>
              </w:rPr>
            </w:pPr>
          </w:p>
          <w:p w:rsidR="00573339" w:rsidRDefault="00573339" w:rsidP="00EC2A1E">
            <w:pPr>
              <w:spacing w:after="0" w:line="240" w:lineRule="auto"/>
              <w:jc w:val="left"/>
              <w:rPr>
                <w:lang w:val="en-US"/>
              </w:rPr>
            </w:pPr>
          </w:p>
          <w:p w:rsidR="00573339" w:rsidRDefault="00573339" w:rsidP="00EC2A1E">
            <w:pPr>
              <w:spacing w:after="0" w:line="240" w:lineRule="auto"/>
              <w:jc w:val="left"/>
              <w:rPr>
                <w:lang w:val="en-US"/>
              </w:rPr>
            </w:pPr>
          </w:p>
          <w:p w:rsidR="00573339" w:rsidRDefault="00573339" w:rsidP="00EC2A1E">
            <w:pPr>
              <w:spacing w:after="0" w:line="240" w:lineRule="auto"/>
              <w:jc w:val="left"/>
              <w:rPr>
                <w:lang w:val="en-US"/>
              </w:rPr>
            </w:pPr>
          </w:p>
          <w:p w:rsidR="00573339" w:rsidRDefault="00573339" w:rsidP="00EC2A1E">
            <w:pPr>
              <w:spacing w:after="0" w:line="240" w:lineRule="auto"/>
              <w:jc w:val="left"/>
              <w:rPr>
                <w:lang w:val="en-US"/>
              </w:rPr>
            </w:pPr>
          </w:p>
          <w:p w:rsidR="00573339" w:rsidRDefault="00573339" w:rsidP="00EC2A1E">
            <w:pPr>
              <w:spacing w:after="0" w:line="240" w:lineRule="auto"/>
              <w:jc w:val="left"/>
              <w:rPr>
                <w:lang w:val="en-US"/>
              </w:rPr>
            </w:pPr>
          </w:p>
          <w:p w:rsidR="00573339" w:rsidRDefault="00573339" w:rsidP="00EC2A1E">
            <w:pPr>
              <w:spacing w:after="0" w:line="240" w:lineRule="auto"/>
              <w:jc w:val="left"/>
              <w:rPr>
                <w:lang w:val="en-US"/>
              </w:rPr>
            </w:pPr>
          </w:p>
          <w:p w:rsidR="00573339" w:rsidRDefault="00573339" w:rsidP="00EC2A1E">
            <w:pPr>
              <w:spacing w:after="0" w:line="240" w:lineRule="auto"/>
              <w:jc w:val="left"/>
              <w:rPr>
                <w:lang w:val="en-US"/>
              </w:rPr>
            </w:pPr>
          </w:p>
          <w:p w:rsidR="00573339" w:rsidRPr="002E31B4" w:rsidRDefault="00573339" w:rsidP="00EC2A1E">
            <w:pPr>
              <w:spacing w:after="0" w:line="240" w:lineRule="auto"/>
              <w:jc w:val="left"/>
              <w:rPr>
                <w:lang w:val="en-US"/>
              </w:rPr>
            </w:pPr>
          </w:p>
        </w:tc>
      </w:tr>
    </w:tbl>
    <w:p w:rsidR="002E31B4" w:rsidRDefault="002E31B4">
      <w:pPr>
        <w:rPr>
          <w:lang w:val="en-US"/>
        </w:rPr>
      </w:pPr>
    </w:p>
    <w:p w:rsidR="00573339" w:rsidRPr="00573339" w:rsidRDefault="00573339">
      <w:pPr>
        <w:rPr>
          <w:lang w:val="en-US"/>
        </w:rPr>
      </w:pPr>
    </w:p>
    <w:tbl>
      <w:tblPr>
        <w:tblStyle w:val="-5"/>
        <w:tblW w:w="11009" w:type="dxa"/>
        <w:tblInd w:w="-459" w:type="dxa"/>
        <w:tblLook w:val="04A0" w:firstRow="1" w:lastRow="0" w:firstColumn="1" w:lastColumn="0" w:noHBand="0" w:noVBand="1"/>
      </w:tblPr>
      <w:tblGrid>
        <w:gridCol w:w="2305"/>
        <w:gridCol w:w="5444"/>
        <w:gridCol w:w="3260"/>
      </w:tblGrid>
      <w:tr w:rsidR="003D5B6B" w:rsidRPr="00255DD5" w:rsidTr="00631B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31849B" w:themeFill="accent5" w:themeFillShade="BF"/>
          </w:tcPr>
          <w:p w:rsidR="003D5B6B" w:rsidRPr="003D5B6B" w:rsidRDefault="003D5B6B" w:rsidP="003D5B6B">
            <w:pPr>
              <w:spacing w:after="0" w:line="240" w:lineRule="auto"/>
              <w:jc w:val="left"/>
              <w:rPr>
                <w:bCs w:val="0"/>
                <w:sz w:val="24"/>
                <w:szCs w:val="24"/>
              </w:rPr>
            </w:pPr>
            <w:r w:rsidRPr="003D5B6B">
              <w:rPr>
                <w:bCs w:val="0"/>
                <w:sz w:val="24"/>
                <w:szCs w:val="24"/>
              </w:rPr>
              <w:lastRenderedPageBreak/>
              <w:t>ΌΝΟΜΑ ΚΛΑΣΗΣ</w:t>
            </w:r>
          </w:p>
        </w:tc>
        <w:tc>
          <w:tcPr>
            <w:tcW w:w="5444" w:type="dxa"/>
            <w:shd w:val="clear" w:color="auto" w:fill="31849B" w:themeFill="accent5" w:themeFillShade="BF"/>
          </w:tcPr>
          <w:p w:rsidR="003D5B6B" w:rsidRDefault="003D5B6B" w:rsidP="003D5B6B">
            <w:pPr>
              <w:spacing w:after="0" w:line="240" w:lineRule="auto"/>
              <w:ind w:right="-56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 xml:space="preserve">ΡΟΛΟΣ </w:t>
            </w:r>
            <w:r w:rsidRPr="003D5B6B">
              <w:rPr>
                <w:bCs w:val="0"/>
                <w:sz w:val="24"/>
                <w:szCs w:val="24"/>
              </w:rPr>
              <w:t xml:space="preserve">ΚΛΑΣΗΣ </w:t>
            </w:r>
          </w:p>
          <w:p w:rsidR="003D5B6B" w:rsidRPr="003D5B6B" w:rsidRDefault="003D5B6B" w:rsidP="003D5B6B">
            <w:pPr>
              <w:spacing w:after="0" w:line="240" w:lineRule="auto"/>
              <w:ind w:right="-56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3D5B6B">
              <w:rPr>
                <w:bCs w:val="0"/>
              </w:rPr>
              <w:t>(</w:t>
            </w:r>
            <w:r>
              <w:rPr>
                <w:bCs w:val="0"/>
              </w:rPr>
              <w:t>να αναφέρετε σύντομα τον ρόλο της κάθε κλάσης</w:t>
            </w:r>
            <w:r w:rsidRPr="003D5B6B">
              <w:rPr>
                <w:bCs w:val="0"/>
              </w:rPr>
              <w:t>)</w:t>
            </w:r>
          </w:p>
          <w:p w:rsidR="003D5B6B" w:rsidRPr="003D5B6B" w:rsidRDefault="003D5B6B" w:rsidP="003D5B6B">
            <w:pPr>
              <w:spacing w:after="0" w:line="240" w:lineRule="auto"/>
              <w:ind w:right="-56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2"/>
                <w:szCs w:val="22"/>
              </w:rPr>
            </w:pPr>
            <w:r w:rsidRPr="003D5B6B">
              <w:rPr>
                <w:bCs w:val="0"/>
                <w:sz w:val="22"/>
                <w:szCs w:val="22"/>
              </w:rPr>
              <w:t>(</w:t>
            </w:r>
            <w:r w:rsidRPr="003D5B6B">
              <w:rPr>
                <w:bCs w:val="0"/>
                <w:sz w:val="22"/>
                <w:szCs w:val="22"/>
                <w:lang w:val="en-US"/>
              </w:rPr>
              <w:t>Greenfoot</w:t>
            </w:r>
            <w:r w:rsidRPr="003D5B6B">
              <w:rPr>
                <w:bCs w:val="0"/>
                <w:sz w:val="22"/>
                <w:szCs w:val="22"/>
              </w:rPr>
              <w:t xml:space="preserve"> </w:t>
            </w:r>
            <w:r w:rsidRPr="003D5B6B">
              <w:rPr>
                <w:bCs w:val="0"/>
                <w:sz w:val="22"/>
                <w:szCs w:val="22"/>
                <w:lang w:val="en-US"/>
              </w:rPr>
              <w:t>API</w:t>
            </w:r>
            <w:r w:rsidRPr="003D5B6B">
              <w:rPr>
                <w:bCs w:val="0"/>
                <w:sz w:val="22"/>
                <w:szCs w:val="22"/>
              </w:rPr>
              <w:t>,</w:t>
            </w:r>
          </w:p>
          <w:p w:rsidR="003D5B6B" w:rsidRPr="003D5B6B" w:rsidRDefault="003D5B6B" w:rsidP="003D5B6B">
            <w:pPr>
              <w:spacing w:after="0" w:line="240" w:lineRule="auto"/>
              <w:ind w:right="-56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sz w:val="24"/>
                <w:szCs w:val="24"/>
              </w:rPr>
            </w:pPr>
            <w:r w:rsidRPr="003D5B6B">
              <w:rPr>
                <w:bCs w:val="0"/>
                <w:sz w:val="22"/>
                <w:szCs w:val="22"/>
              </w:rPr>
              <w:t>(</w:t>
            </w:r>
            <w:r w:rsidRPr="003D5B6B">
              <w:rPr>
                <w:bCs w:val="0"/>
                <w:sz w:val="22"/>
                <w:szCs w:val="22"/>
                <w:lang w:val="en-US"/>
              </w:rPr>
              <w:t>eenfoot</w:t>
            </w:r>
            <w:r w:rsidRPr="003D5B6B">
              <w:rPr>
                <w:bCs w:val="0"/>
                <w:sz w:val="22"/>
                <w:szCs w:val="22"/>
              </w:rPr>
              <w:t xml:space="preserve"> </w:t>
            </w:r>
            <w:r w:rsidRPr="003D5B6B">
              <w:rPr>
                <w:bCs w:val="0"/>
                <w:sz w:val="22"/>
                <w:szCs w:val="22"/>
                <w:lang w:val="en-US"/>
              </w:rPr>
              <w:t>API</w:t>
            </w:r>
            <w:r w:rsidRPr="003D5B6B">
              <w:rPr>
                <w:bCs w:val="0"/>
                <w:sz w:val="22"/>
                <w:szCs w:val="22"/>
              </w:rPr>
              <w:t>,</w:t>
            </w:r>
          </w:p>
        </w:tc>
        <w:tc>
          <w:tcPr>
            <w:tcW w:w="3260" w:type="dxa"/>
            <w:shd w:val="clear" w:color="auto" w:fill="31849B" w:themeFill="accent5" w:themeFillShade="BF"/>
          </w:tcPr>
          <w:p w:rsidR="003D5B6B" w:rsidRDefault="003D5B6B" w:rsidP="003D5B6B">
            <w:pPr>
              <w:spacing w:after="0" w:line="240" w:lineRule="auto"/>
              <w:ind w:right="-56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  <w:lang w:val="en-US"/>
              </w:rPr>
            </w:pPr>
            <w:r>
              <w:rPr>
                <w:bCs w:val="0"/>
                <w:sz w:val="24"/>
                <w:szCs w:val="24"/>
              </w:rPr>
              <w:t>ΠΗΓΗ</w:t>
            </w:r>
            <w:r w:rsidRPr="003D5B6B">
              <w:rPr>
                <w:bCs w:val="0"/>
                <w:sz w:val="24"/>
                <w:szCs w:val="24"/>
                <w:lang w:val="en-US"/>
              </w:rPr>
              <w:t xml:space="preserve"> </w:t>
            </w:r>
          </w:p>
          <w:p w:rsidR="003D5B6B" w:rsidRPr="003D5B6B" w:rsidRDefault="003D5B6B" w:rsidP="003D5B6B">
            <w:pPr>
              <w:spacing w:after="0" w:line="240" w:lineRule="auto"/>
              <w:ind w:right="-56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sz w:val="24"/>
                <w:szCs w:val="24"/>
                <w:lang w:val="en-US"/>
              </w:rPr>
            </w:pPr>
            <w:r w:rsidRPr="003D5B6B">
              <w:rPr>
                <w:bCs w:val="0"/>
                <w:sz w:val="22"/>
                <w:szCs w:val="22"/>
                <w:lang w:val="en-US"/>
              </w:rPr>
              <w:t>(Greenfoot API,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 xml:space="preserve"> </w:t>
            </w:r>
            <w:r w:rsidRPr="003D5B6B">
              <w:rPr>
                <w:bCs w:val="0"/>
                <w:lang w:val="en-US"/>
              </w:rPr>
              <w:t xml:space="preserve">URL, </w:t>
            </w:r>
            <w:r w:rsidRPr="003D5B6B">
              <w:rPr>
                <w:bCs w:val="0"/>
              </w:rPr>
              <w:t>βιβλίο</w:t>
            </w:r>
            <w:r w:rsidRPr="003D5B6B">
              <w:rPr>
                <w:bCs w:val="0"/>
                <w:lang w:val="en-US"/>
              </w:rPr>
              <w:t>, ...)</w:t>
            </w:r>
          </w:p>
        </w:tc>
      </w:tr>
      <w:tr w:rsidR="00631B3C" w:rsidTr="00631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631B3C" w:rsidRPr="008C7311" w:rsidRDefault="00631B3C" w:rsidP="00631B3C">
            <w:pPr>
              <w:ind w:right="-568"/>
              <w:rPr>
                <w:lang w:val="en-US"/>
              </w:rPr>
            </w:pPr>
            <w:r>
              <w:rPr>
                <w:lang w:val="en-US"/>
              </w:rPr>
              <w:t>UI</w:t>
            </w:r>
            <w:r>
              <w:t xml:space="preserve"> </w:t>
            </w:r>
            <w:r w:rsidR="008C7311" w:rsidRPr="002A60D8">
              <w:rPr>
                <w:b w:val="0"/>
              </w:rPr>
              <w:t xml:space="preserve">τύπου </w:t>
            </w:r>
            <w:r w:rsidR="008C7311" w:rsidRPr="002A60D8">
              <w:rPr>
                <w:b w:val="0"/>
                <w:lang w:val="en-US"/>
              </w:rPr>
              <w:t>World</w:t>
            </w:r>
          </w:p>
        </w:tc>
        <w:tc>
          <w:tcPr>
            <w:tcW w:w="5444" w:type="dxa"/>
          </w:tcPr>
          <w:p w:rsidR="00631B3C" w:rsidRDefault="00631B3C" w:rsidP="00B75EB2">
            <w:pPr>
              <w:ind w:right="-5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Το αρχικό μενού του παιχνιδιού, που περιλαμβάνει τα </w:t>
            </w:r>
          </w:p>
          <w:p w:rsidR="00631B3C" w:rsidRPr="00631B3C" w:rsidRDefault="00631B3C" w:rsidP="00B75EB2">
            <w:pPr>
              <w:ind w:right="-5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διαθέσιμα επίπεδα</w:t>
            </w:r>
          </w:p>
        </w:tc>
        <w:tc>
          <w:tcPr>
            <w:tcW w:w="3260" w:type="dxa"/>
          </w:tcPr>
          <w:p w:rsidR="00631B3C" w:rsidRPr="00631B3C" w:rsidRDefault="00631B3C" w:rsidP="002E31B4">
            <w:pPr>
              <w:ind w:right="-5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Δικιά μου δημιουργία</w:t>
            </w:r>
          </w:p>
        </w:tc>
      </w:tr>
      <w:tr w:rsidR="00CC601B" w:rsidTr="00631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CC601B" w:rsidRPr="00373489" w:rsidRDefault="00373489" w:rsidP="002E31B4">
            <w:pPr>
              <w:ind w:right="-568"/>
              <w:rPr>
                <w:lang w:val="en-US"/>
              </w:rPr>
            </w:pPr>
            <w:r>
              <w:rPr>
                <w:lang w:val="en-US"/>
              </w:rPr>
              <w:t>scene1</w:t>
            </w:r>
            <w:r w:rsidR="008C7311">
              <w:t xml:space="preserve"> </w:t>
            </w:r>
            <w:r w:rsidR="008C7311" w:rsidRPr="002A60D8">
              <w:rPr>
                <w:b w:val="0"/>
              </w:rPr>
              <w:t xml:space="preserve">τύπου </w:t>
            </w:r>
            <w:r w:rsidR="008C7311" w:rsidRPr="002A60D8">
              <w:rPr>
                <w:b w:val="0"/>
                <w:lang w:val="en-US"/>
              </w:rPr>
              <w:t>World</w:t>
            </w:r>
          </w:p>
        </w:tc>
        <w:tc>
          <w:tcPr>
            <w:tcW w:w="5444" w:type="dxa"/>
          </w:tcPr>
          <w:p w:rsidR="00CC601B" w:rsidRDefault="00373489" w:rsidP="002E31B4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Το πλάνο του παιχνιδιού που διαδραματίζονται όλα.</w:t>
            </w:r>
          </w:p>
          <w:p w:rsidR="00373489" w:rsidRDefault="00373489" w:rsidP="002E31B4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Εδώ δημιουργούνται δυναμικά τα Δέντρα μέσα στο τετράγωνο </w:t>
            </w:r>
          </w:p>
          <w:p w:rsidR="00373489" w:rsidRDefault="00373489" w:rsidP="002E31B4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παιχνιδιού σε τυχαίους συνδυασμούς </w:t>
            </w:r>
          </w:p>
          <w:p w:rsidR="00373489" w:rsidRPr="00373489" w:rsidRDefault="00373489" w:rsidP="002E31B4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και με τυχαία επιλογή δέντρου</w:t>
            </w:r>
          </w:p>
        </w:tc>
        <w:tc>
          <w:tcPr>
            <w:tcW w:w="3260" w:type="dxa"/>
          </w:tcPr>
          <w:p w:rsidR="00CC601B" w:rsidRPr="00631B3C" w:rsidRDefault="00CC601B" w:rsidP="00B75EB2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Δικιά μου δημιουργία</w:t>
            </w:r>
          </w:p>
        </w:tc>
      </w:tr>
      <w:tr w:rsidR="00CC601B" w:rsidTr="00631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CC601B" w:rsidRPr="002A60D8" w:rsidRDefault="002A60D8" w:rsidP="002A60D8">
            <w:pPr>
              <w:ind w:right="-568"/>
            </w:pPr>
            <w:r>
              <w:rPr>
                <w:lang w:val="en-US"/>
              </w:rPr>
              <w:t>Button</w:t>
            </w:r>
            <w:r>
              <w:t xml:space="preserve"> </w:t>
            </w:r>
            <w:r w:rsidRPr="002A60D8">
              <w:rPr>
                <w:b w:val="0"/>
              </w:rPr>
              <w:t xml:space="preserve">τύπου </w:t>
            </w:r>
            <w:r>
              <w:rPr>
                <w:b w:val="0"/>
                <w:lang w:val="en-US"/>
              </w:rPr>
              <w:t>Actor</w:t>
            </w:r>
          </w:p>
        </w:tc>
        <w:tc>
          <w:tcPr>
            <w:tcW w:w="5444" w:type="dxa"/>
          </w:tcPr>
          <w:p w:rsidR="00CC601B" w:rsidRDefault="009A5A9A" w:rsidP="002E31B4">
            <w:pPr>
              <w:ind w:right="-5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Τα κουμπιά που χρησιμοποιούνται για την επιλογή</w:t>
            </w:r>
          </w:p>
          <w:p w:rsidR="009A5A9A" w:rsidRPr="009A5A9A" w:rsidRDefault="009A5A9A" w:rsidP="002E31B4">
            <w:pPr>
              <w:ind w:right="-5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επιπέδου του παιχνιδιού</w:t>
            </w:r>
          </w:p>
        </w:tc>
        <w:tc>
          <w:tcPr>
            <w:tcW w:w="3260" w:type="dxa"/>
          </w:tcPr>
          <w:p w:rsidR="00CC601B" w:rsidRPr="00631B3C" w:rsidRDefault="00CC601B" w:rsidP="00B75EB2">
            <w:pPr>
              <w:ind w:right="-5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Δικιά μου δημιουργία</w:t>
            </w:r>
          </w:p>
        </w:tc>
      </w:tr>
      <w:tr w:rsidR="00CC601B" w:rsidTr="00631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CC601B" w:rsidRPr="00631B3C" w:rsidRDefault="00812916" w:rsidP="002E31B4">
            <w:pPr>
              <w:ind w:right="-568"/>
            </w:pPr>
            <w:r>
              <w:rPr>
                <w:lang w:val="en-US"/>
              </w:rPr>
              <w:t>Character</w:t>
            </w:r>
            <w:r w:rsidR="002A60D8">
              <w:t xml:space="preserve"> </w:t>
            </w:r>
            <w:r w:rsidR="002A60D8" w:rsidRPr="002A60D8">
              <w:rPr>
                <w:b w:val="0"/>
              </w:rPr>
              <w:t xml:space="preserve">τύπου </w:t>
            </w:r>
            <w:r w:rsidR="002A60D8">
              <w:rPr>
                <w:b w:val="0"/>
                <w:lang w:val="en-US"/>
              </w:rPr>
              <w:t>Actor</w:t>
            </w:r>
          </w:p>
        </w:tc>
        <w:tc>
          <w:tcPr>
            <w:tcW w:w="5444" w:type="dxa"/>
          </w:tcPr>
          <w:p w:rsidR="00CC601B" w:rsidRDefault="00913828" w:rsidP="002E31B4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Ο χαρακτήρας του χρήστη, ο οποίος κινείτε για να σβήνει τις</w:t>
            </w:r>
          </w:p>
          <w:p w:rsidR="00913828" w:rsidRPr="00631B3C" w:rsidRDefault="00913828" w:rsidP="002E31B4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φωτιές</w:t>
            </w:r>
          </w:p>
        </w:tc>
        <w:tc>
          <w:tcPr>
            <w:tcW w:w="3260" w:type="dxa"/>
          </w:tcPr>
          <w:p w:rsidR="00CC601B" w:rsidRPr="00631B3C" w:rsidRDefault="00CC601B" w:rsidP="00B75EB2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Δικιά μου δημιουργία</w:t>
            </w:r>
          </w:p>
        </w:tc>
      </w:tr>
      <w:tr w:rsidR="00CC601B" w:rsidTr="00631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CC601B" w:rsidRPr="00631B3C" w:rsidRDefault="00812916" w:rsidP="002E31B4">
            <w:pPr>
              <w:ind w:right="-568"/>
            </w:pPr>
            <w:r>
              <w:rPr>
                <w:lang w:val="en-US"/>
              </w:rPr>
              <w:t>Fire</w:t>
            </w:r>
            <w:r w:rsidR="002A60D8">
              <w:t xml:space="preserve"> </w:t>
            </w:r>
            <w:r w:rsidR="002A60D8" w:rsidRPr="002A60D8">
              <w:rPr>
                <w:b w:val="0"/>
              </w:rPr>
              <w:t xml:space="preserve">τύπου </w:t>
            </w:r>
            <w:r w:rsidR="002A60D8">
              <w:rPr>
                <w:b w:val="0"/>
                <w:lang w:val="en-US"/>
              </w:rPr>
              <w:t>Actor</w:t>
            </w:r>
          </w:p>
        </w:tc>
        <w:tc>
          <w:tcPr>
            <w:tcW w:w="5444" w:type="dxa"/>
          </w:tcPr>
          <w:p w:rsidR="00CC601B" w:rsidRDefault="00913828" w:rsidP="002E31B4">
            <w:pPr>
              <w:ind w:right="-5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Η φωτιά που πιάνει ένα </w:t>
            </w:r>
            <w:r>
              <w:rPr>
                <w:lang w:val="en-US"/>
              </w:rPr>
              <w:t>Pinetree</w:t>
            </w:r>
            <w:r>
              <w:t xml:space="preserve">, </w:t>
            </w:r>
            <w:r>
              <w:rPr>
                <w:lang w:val="en-US"/>
              </w:rPr>
              <w:t>PropertyTile</w:t>
            </w:r>
            <w:r>
              <w:t xml:space="preserve"> ή </w:t>
            </w:r>
            <w:r>
              <w:rPr>
                <w:lang w:val="en-US"/>
              </w:rPr>
              <w:t>House</w:t>
            </w:r>
            <w:r w:rsidR="008A56CE">
              <w:t>.</w:t>
            </w:r>
          </w:p>
          <w:p w:rsidR="008A56CE" w:rsidRPr="008A56CE" w:rsidRDefault="008A56CE" w:rsidP="002E31B4">
            <w:pPr>
              <w:ind w:right="-5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Όταν σβήσουν όλες οι φωτιές κερδίζεται το παιχνίδι.</w:t>
            </w:r>
          </w:p>
        </w:tc>
        <w:tc>
          <w:tcPr>
            <w:tcW w:w="3260" w:type="dxa"/>
          </w:tcPr>
          <w:p w:rsidR="00CC601B" w:rsidRPr="00631B3C" w:rsidRDefault="00CC601B" w:rsidP="00B75EB2">
            <w:pPr>
              <w:ind w:right="-5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Δικιά μου δημιουργία</w:t>
            </w:r>
          </w:p>
        </w:tc>
      </w:tr>
      <w:tr w:rsidR="00CC601B" w:rsidTr="00631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CC601B" w:rsidRPr="00631B3C" w:rsidRDefault="00812916" w:rsidP="002E31B4">
            <w:pPr>
              <w:ind w:right="-568"/>
            </w:pPr>
            <w:r>
              <w:rPr>
                <w:lang w:val="en-US"/>
              </w:rPr>
              <w:t>GameMonitor</w:t>
            </w:r>
            <w:r w:rsidR="002A60D8">
              <w:t xml:space="preserve"> </w:t>
            </w:r>
            <w:r w:rsidR="002A60D8" w:rsidRPr="002A60D8">
              <w:rPr>
                <w:b w:val="0"/>
              </w:rPr>
              <w:t xml:space="preserve">τύπου </w:t>
            </w:r>
            <w:r w:rsidR="002A60D8">
              <w:rPr>
                <w:b w:val="0"/>
                <w:lang w:val="en-US"/>
              </w:rPr>
              <w:t>Actor</w:t>
            </w:r>
          </w:p>
        </w:tc>
        <w:tc>
          <w:tcPr>
            <w:tcW w:w="5444" w:type="dxa"/>
          </w:tcPr>
          <w:p w:rsidR="00CC601B" w:rsidRDefault="00E74AF1" w:rsidP="002E31B4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Το </w:t>
            </w:r>
            <w:r>
              <w:rPr>
                <w:lang w:val="en-US"/>
              </w:rPr>
              <w:t>score</w:t>
            </w:r>
            <w:r w:rsidRPr="00E74AF1">
              <w:t xml:space="preserve"> </w:t>
            </w:r>
            <w:r>
              <w:t xml:space="preserve">του </w:t>
            </w:r>
            <w:r w:rsidR="00DC1801">
              <w:t>παιχνιδιού</w:t>
            </w:r>
            <w:r>
              <w:t>. Ξεκινάει από το 100, με κάθε Δέντρο</w:t>
            </w:r>
          </w:p>
          <w:p w:rsidR="00E74AF1" w:rsidRDefault="00E74AF1" w:rsidP="002E31B4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>
              <w:rPr>
                <w:lang w:val="en-US"/>
              </w:rPr>
              <w:t>Pinetree</w:t>
            </w:r>
            <w:r>
              <w:t>) που καίγεται μειώνεται κατά ένα και με κάθε Δέντρο</w:t>
            </w:r>
          </w:p>
          <w:p w:rsidR="00E74AF1" w:rsidRDefault="00E74AF1" w:rsidP="002E31B4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που κόβει ο Χρήστης μειώνεται κατά 2.</w:t>
            </w:r>
            <w:r w:rsidR="00C17800">
              <w:t xml:space="preserve"> Όταν το </w:t>
            </w:r>
            <w:r w:rsidR="00F8367F">
              <w:rPr>
                <w:lang w:val="en-US"/>
              </w:rPr>
              <w:t>sc</w:t>
            </w:r>
            <w:r w:rsidR="00C17800">
              <w:rPr>
                <w:lang w:val="en-US"/>
              </w:rPr>
              <w:t>ore</w:t>
            </w:r>
            <w:r w:rsidR="00C17800" w:rsidRPr="00C17800">
              <w:t xml:space="preserve"> </w:t>
            </w:r>
            <w:r w:rsidR="00C17800">
              <w:t>φτάσει</w:t>
            </w:r>
          </w:p>
          <w:p w:rsidR="00C17800" w:rsidRPr="00C17800" w:rsidRDefault="00C17800" w:rsidP="002E31B4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στο 0 χάνεται το παιχνίδι.</w:t>
            </w:r>
          </w:p>
        </w:tc>
        <w:tc>
          <w:tcPr>
            <w:tcW w:w="3260" w:type="dxa"/>
          </w:tcPr>
          <w:p w:rsidR="00CC601B" w:rsidRPr="00631B3C" w:rsidRDefault="00CC601B" w:rsidP="00B75EB2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Δικιά μου δημιουργία</w:t>
            </w:r>
          </w:p>
        </w:tc>
      </w:tr>
      <w:tr w:rsidR="00CC601B" w:rsidTr="00631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CC601B" w:rsidRPr="00631B3C" w:rsidRDefault="00812916" w:rsidP="002E31B4">
            <w:pPr>
              <w:ind w:right="-568"/>
            </w:pPr>
            <w:r>
              <w:rPr>
                <w:lang w:val="en-US"/>
              </w:rPr>
              <w:t>House</w:t>
            </w:r>
            <w:r w:rsidR="002A60D8">
              <w:t xml:space="preserve"> </w:t>
            </w:r>
            <w:r w:rsidR="002A60D8" w:rsidRPr="002A60D8">
              <w:rPr>
                <w:b w:val="0"/>
              </w:rPr>
              <w:t xml:space="preserve">τύπου </w:t>
            </w:r>
            <w:r w:rsidR="002A60D8">
              <w:rPr>
                <w:b w:val="0"/>
                <w:lang w:val="en-US"/>
              </w:rPr>
              <w:t>Actor</w:t>
            </w:r>
          </w:p>
        </w:tc>
        <w:tc>
          <w:tcPr>
            <w:tcW w:w="5444" w:type="dxa"/>
          </w:tcPr>
          <w:p w:rsidR="00CC601B" w:rsidRDefault="00303192" w:rsidP="002E31B4">
            <w:pPr>
              <w:ind w:right="-5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Το σπίτι του χαρακτήρα. Ο απόλυτος σκοπός είναι να μην καεί.</w:t>
            </w:r>
          </w:p>
          <w:p w:rsidR="00303192" w:rsidRPr="00631B3C" w:rsidRDefault="00303192" w:rsidP="002E31B4">
            <w:pPr>
              <w:ind w:right="-5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Με το που πάρει φωτιά το σπίτι, χάνεται το παιχνίδι.</w:t>
            </w:r>
          </w:p>
        </w:tc>
        <w:tc>
          <w:tcPr>
            <w:tcW w:w="3260" w:type="dxa"/>
          </w:tcPr>
          <w:p w:rsidR="00CC601B" w:rsidRPr="00631B3C" w:rsidRDefault="00CC601B" w:rsidP="00B75EB2">
            <w:pPr>
              <w:ind w:right="-5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Δικιά μου δημιουργία</w:t>
            </w:r>
          </w:p>
        </w:tc>
      </w:tr>
      <w:tr w:rsidR="00CC601B" w:rsidTr="00631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CC601B" w:rsidRPr="00631B3C" w:rsidRDefault="00812916" w:rsidP="002E31B4">
            <w:pPr>
              <w:ind w:right="-568"/>
            </w:pPr>
            <w:r>
              <w:rPr>
                <w:lang w:val="en-US"/>
              </w:rPr>
              <w:t>MyActor</w:t>
            </w:r>
            <w:r w:rsidR="002A60D8">
              <w:t xml:space="preserve"> </w:t>
            </w:r>
            <w:r w:rsidR="002A60D8" w:rsidRPr="002A60D8">
              <w:rPr>
                <w:b w:val="0"/>
              </w:rPr>
              <w:t xml:space="preserve">τύπου </w:t>
            </w:r>
            <w:r w:rsidR="002A60D8">
              <w:rPr>
                <w:b w:val="0"/>
                <w:lang w:val="en-US"/>
              </w:rPr>
              <w:t>Actor</w:t>
            </w:r>
          </w:p>
        </w:tc>
        <w:tc>
          <w:tcPr>
            <w:tcW w:w="5444" w:type="dxa"/>
          </w:tcPr>
          <w:p w:rsidR="00CC601B" w:rsidRDefault="00196625" w:rsidP="002E31B4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Κλάση για την ευκολία διαχείρισης των αντικειμένων μου.</w:t>
            </w:r>
          </w:p>
          <w:p w:rsidR="00196625" w:rsidRPr="00196625" w:rsidRDefault="00196625" w:rsidP="002E31B4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Λειτουργεί κάτι σαν </w:t>
            </w:r>
            <w:r>
              <w:rPr>
                <w:lang w:val="en-US"/>
              </w:rPr>
              <w:t>Interface</w:t>
            </w:r>
            <w:r w:rsidRPr="00196625">
              <w:t xml:space="preserve">, </w:t>
            </w:r>
            <w:r>
              <w:t xml:space="preserve">αλλά μιας και κάνω ήδη </w:t>
            </w:r>
          </w:p>
          <w:p w:rsidR="00196625" w:rsidRDefault="00196625" w:rsidP="002E31B4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implement</w:t>
            </w:r>
            <w:r w:rsidRPr="00196625">
              <w:t xml:space="preserve"> </w:t>
            </w:r>
            <w:r>
              <w:t xml:space="preserve">την </w:t>
            </w:r>
            <w:r>
              <w:rPr>
                <w:lang w:val="en-US"/>
              </w:rPr>
              <w:t>Actor</w:t>
            </w:r>
            <w:r w:rsidRPr="00196625">
              <w:t xml:space="preserve">, </w:t>
            </w:r>
            <w:r>
              <w:t>αναγκάστηκα να προσομοιώσω ένα</w:t>
            </w:r>
          </w:p>
          <w:p w:rsidR="00196625" w:rsidRPr="00196625" w:rsidRDefault="00196625" w:rsidP="002E31B4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Interface</w:t>
            </w:r>
            <w:r w:rsidRPr="00196625">
              <w:t xml:space="preserve"> </w:t>
            </w:r>
            <w:r>
              <w:t>με αυτή την κλάση.</w:t>
            </w:r>
          </w:p>
        </w:tc>
        <w:tc>
          <w:tcPr>
            <w:tcW w:w="3260" w:type="dxa"/>
          </w:tcPr>
          <w:p w:rsidR="00CC601B" w:rsidRPr="00631B3C" w:rsidRDefault="00CC601B" w:rsidP="00B75EB2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Δικιά μου δημιουργία</w:t>
            </w:r>
          </w:p>
        </w:tc>
      </w:tr>
      <w:tr w:rsidR="00CC601B" w:rsidTr="00631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CC601B" w:rsidRPr="00631B3C" w:rsidRDefault="00812916" w:rsidP="002E31B4">
            <w:pPr>
              <w:ind w:right="-568"/>
            </w:pPr>
            <w:r>
              <w:rPr>
                <w:lang w:val="en-US"/>
              </w:rPr>
              <w:lastRenderedPageBreak/>
              <w:t>Pinetree</w:t>
            </w:r>
            <w:r w:rsidR="002A60D8">
              <w:t xml:space="preserve"> </w:t>
            </w:r>
            <w:r w:rsidR="002A60D8" w:rsidRPr="002A60D8">
              <w:rPr>
                <w:b w:val="0"/>
              </w:rPr>
              <w:t xml:space="preserve">τύπου </w:t>
            </w:r>
            <w:r w:rsidR="002A60D8">
              <w:rPr>
                <w:b w:val="0"/>
                <w:lang w:val="en-US"/>
              </w:rPr>
              <w:t>Actor</w:t>
            </w:r>
          </w:p>
        </w:tc>
        <w:tc>
          <w:tcPr>
            <w:tcW w:w="5444" w:type="dxa"/>
          </w:tcPr>
          <w:p w:rsidR="002661BD" w:rsidRDefault="002661BD" w:rsidP="002E31B4">
            <w:pPr>
              <w:ind w:right="-5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Τα Δέντρα του παιχνιδιού. Είναι η κύρια οντότητα. Παίρνουν </w:t>
            </w:r>
          </w:p>
          <w:p w:rsidR="002661BD" w:rsidRDefault="002661BD" w:rsidP="002E31B4">
            <w:pPr>
              <w:ind w:right="-5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φωτιά και μετά από ένα διάστημα καίγονται. Ο Χρήστης </w:t>
            </w:r>
          </w:p>
          <w:p w:rsidR="001F1580" w:rsidRDefault="002661BD" w:rsidP="002E31B4">
            <w:pPr>
              <w:ind w:right="-5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μπορεί, πατώντας το αριστερό κλικ του ποντικιού, να σβήσει την </w:t>
            </w:r>
          </w:p>
          <w:p w:rsidR="000144AF" w:rsidRDefault="002661BD" w:rsidP="002E31B4">
            <w:pPr>
              <w:ind w:right="-5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φωτιά ενός Δέντρου, ή πατώντας το δεξί κλικ να κόψει ένα </w:t>
            </w:r>
          </w:p>
          <w:p w:rsidR="000144AF" w:rsidRDefault="002661BD" w:rsidP="002E31B4">
            <w:pPr>
              <w:ind w:right="-5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Δέντρο.</w:t>
            </w:r>
            <w:r w:rsidR="000144AF">
              <w:t xml:space="preserve"> Τα Δέντρα </w:t>
            </w:r>
            <w:r w:rsidR="00576103">
              <w:t>κατά</w:t>
            </w:r>
            <w:r w:rsidR="000144AF">
              <w:t xml:space="preserve"> την δημιουργία τους, επιλέγουν μια </w:t>
            </w:r>
          </w:p>
          <w:p w:rsidR="000144AF" w:rsidRDefault="000144AF" w:rsidP="000144AF">
            <w:pPr>
              <w:ind w:right="-5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τυχαία μορφή, έτσι ώστε να υπάρχει μεγάλη ποικιλία Δέντρων</w:t>
            </w:r>
          </w:p>
          <w:p w:rsidR="000144AF" w:rsidRPr="00631B3C" w:rsidRDefault="000144AF" w:rsidP="000144AF">
            <w:pPr>
              <w:ind w:right="-5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στον χάρτη.</w:t>
            </w:r>
          </w:p>
        </w:tc>
        <w:tc>
          <w:tcPr>
            <w:tcW w:w="3260" w:type="dxa"/>
          </w:tcPr>
          <w:p w:rsidR="00CC601B" w:rsidRPr="00631B3C" w:rsidRDefault="002A60D8" w:rsidP="002E31B4">
            <w:pPr>
              <w:ind w:right="-5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Δικιά μου δημιουργία</w:t>
            </w:r>
          </w:p>
        </w:tc>
      </w:tr>
      <w:tr w:rsidR="00CC601B" w:rsidTr="00631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CC601B" w:rsidRPr="00631B3C" w:rsidRDefault="00812916" w:rsidP="002E31B4">
            <w:pPr>
              <w:ind w:right="-568"/>
            </w:pPr>
            <w:r>
              <w:rPr>
                <w:lang w:val="en-US"/>
              </w:rPr>
              <w:t>Placeholder</w:t>
            </w:r>
            <w:r w:rsidR="002A60D8">
              <w:t xml:space="preserve"> </w:t>
            </w:r>
            <w:r w:rsidR="002A60D8" w:rsidRPr="002A60D8">
              <w:rPr>
                <w:b w:val="0"/>
              </w:rPr>
              <w:t xml:space="preserve">τύπου </w:t>
            </w:r>
            <w:r w:rsidR="002A60D8">
              <w:rPr>
                <w:b w:val="0"/>
                <w:lang w:val="en-US"/>
              </w:rPr>
              <w:t>Actor</w:t>
            </w:r>
          </w:p>
        </w:tc>
        <w:tc>
          <w:tcPr>
            <w:tcW w:w="5444" w:type="dxa"/>
          </w:tcPr>
          <w:p w:rsidR="00CC601B" w:rsidRDefault="00006E02" w:rsidP="002E31B4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Απλό κουτί που δεν έχει κάποια </w:t>
            </w:r>
            <w:r w:rsidR="006B3F3B">
              <w:t xml:space="preserve">εικόνα, </w:t>
            </w:r>
            <w:r>
              <w:t xml:space="preserve">ενέργεια ή ιδιότητα, με </w:t>
            </w:r>
          </w:p>
          <w:p w:rsidR="001F1580" w:rsidRDefault="00006E02" w:rsidP="00006E02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στόχο να αντικαθιστά κάποια τυχαία Δέντρα στην αρχή του </w:t>
            </w:r>
          </w:p>
          <w:p w:rsidR="00006E02" w:rsidRDefault="00006E02" w:rsidP="00006E02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παιχνιδιού. Αυτό γίνεται ώστε κάθε νέος Χάρτης να είναι </w:t>
            </w:r>
          </w:p>
          <w:p w:rsidR="00006E02" w:rsidRPr="00631B3C" w:rsidRDefault="00006E02" w:rsidP="00006E02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δυναμικός.</w:t>
            </w:r>
          </w:p>
        </w:tc>
        <w:tc>
          <w:tcPr>
            <w:tcW w:w="3260" w:type="dxa"/>
          </w:tcPr>
          <w:p w:rsidR="00CC601B" w:rsidRPr="00631B3C" w:rsidRDefault="002A60D8" w:rsidP="002E31B4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Δικιά μου δημιουργία</w:t>
            </w:r>
          </w:p>
        </w:tc>
      </w:tr>
      <w:tr w:rsidR="00CC601B" w:rsidTr="00631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CC601B" w:rsidRPr="00631B3C" w:rsidRDefault="00812916" w:rsidP="002E31B4">
            <w:pPr>
              <w:ind w:right="-568"/>
            </w:pPr>
            <w:r>
              <w:rPr>
                <w:lang w:val="en-US"/>
              </w:rPr>
              <w:t>PropertyTile</w:t>
            </w:r>
            <w:r w:rsidR="002A60D8">
              <w:t xml:space="preserve"> </w:t>
            </w:r>
            <w:r w:rsidR="002A60D8" w:rsidRPr="002A60D8">
              <w:rPr>
                <w:b w:val="0"/>
              </w:rPr>
              <w:t xml:space="preserve">τύπου </w:t>
            </w:r>
            <w:r w:rsidR="002A60D8">
              <w:rPr>
                <w:b w:val="0"/>
                <w:lang w:val="en-US"/>
              </w:rPr>
              <w:t>Actor</w:t>
            </w:r>
          </w:p>
        </w:tc>
        <w:tc>
          <w:tcPr>
            <w:tcW w:w="5444" w:type="dxa"/>
          </w:tcPr>
          <w:p w:rsidR="00CC601B" w:rsidRDefault="006B3F3B" w:rsidP="002E31B4">
            <w:pPr>
              <w:ind w:right="-5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Αντίστοιχο με το </w:t>
            </w:r>
            <w:r>
              <w:rPr>
                <w:lang w:val="en-US"/>
              </w:rPr>
              <w:t>Placeholder</w:t>
            </w:r>
            <w:r w:rsidR="00C14308">
              <w:t>, αλλά έχει την δυνατότητα</w:t>
            </w:r>
          </w:p>
          <w:p w:rsidR="00C14308" w:rsidRDefault="00C14308" w:rsidP="002E31B4">
            <w:pPr>
              <w:ind w:right="-5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να πιάσει φωτιά. Τα </w:t>
            </w:r>
            <w:r>
              <w:rPr>
                <w:lang w:val="en-US"/>
              </w:rPr>
              <w:t>PropertyTile</w:t>
            </w:r>
            <w:r>
              <w:t xml:space="preserve"> είναι τα κουτιά που βρίσκονται</w:t>
            </w:r>
          </w:p>
          <w:p w:rsidR="00C14308" w:rsidRDefault="00C14308" w:rsidP="002E31B4">
            <w:pPr>
              <w:ind w:right="-5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γύρο από το σπίτι, και σε αυτά η φωτιά εξαπλώνεται </w:t>
            </w:r>
          </w:p>
          <w:p w:rsidR="00C14308" w:rsidRPr="00C14308" w:rsidRDefault="00C14308" w:rsidP="002E31B4">
            <w:pPr>
              <w:ind w:right="-5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γρηγορότερα από ότι στα Δέντρα</w:t>
            </w:r>
          </w:p>
        </w:tc>
        <w:tc>
          <w:tcPr>
            <w:tcW w:w="3260" w:type="dxa"/>
          </w:tcPr>
          <w:p w:rsidR="00CC601B" w:rsidRPr="00631B3C" w:rsidRDefault="002A60D8" w:rsidP="002E31B4">
            <w:pPr>
              <w:ind w:right="-5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Δικιά μου δημιουργία</w:t>
            </w:r>
          </w:p>
        </w:tc>
      </w:tr>
      <w:tr w:rsidR="00CC601B" w:rsidTr="00631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CC601B" w:rsidRPr="00631B3C" w:rsidRDefault="00812916" w:rsidP="002E31B4">
            <w:pPr>
              <w:ind w:right="-568"/>
            </w:pPr>
            <w:r>
              <w:rPr>
                <w:lang w:val="en-US"/>
              </w:rPr>
              <w:t>River</w:t>
            </w:r>
            <w:r w:rsidR="002A60D8">
              <w:t xml:space="preserve"> </w:t>
            </w:r>
            <w:r w:rsidR="002A60D8" w:rsidRPr="002A60D8">
              <w:rPr>
                <w:b w:val="0"/>
              </w:rPr>
              <w:t xml:space="preserve">τύπου </w:t>
            </w:r>
            <w:r w:rsidR="002A60D8">
              <w:rPr>
                <w:b w:val="0"/>
                <w:lang w:val="en-US"/>
              </w:rPr>
              <w:t>Actor</w:t>
            </w:r>
          </w:p>
        </w:tc>
        <w:tc>
          <w:tcPr>
            <w:tcW w:w="5444" w:type="dxa"/>
          </w:tcPr>
          <w:p w:rsidR="00CC601B" w:rsidRDefault="0056320F" w:rsidP="002E31B4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Απλό διακοσμητικό αντικείμενο, με την εικόνα ενός</w:t>
            </w:r>
          </w:p>
          <w:p w:rsidR="0056320F" w:rsidRPr="00631B3C" w:rsidRDefault="0056320F" w:rsidP="002E31B4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ποταμιού</w:t>
            </w:r>
          </w:p>
        </w:tc>
        <w:tc>
          <w:tcPr>
            <w:tcW w:w="3260" w:type="dxa"/>
          </w:tcPr>
          <w:p w:rsidR="00CC601B" w:rsidRPr="00631B3C" w:rsidRDefault="002A60D8" w:rsidP="002E31B4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Δικιά μου δημιουργία</w:t>
            </w:r>
          </w:p>
        </w:tc>
      </w:tr>
      <w:tr w:rsidR="00CC601B" w:rsidTr="00631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CC601B" w:rsidRPr="00631B3C" w:rsidRDefault="00812916" w:rsidP="002E31B4">
            <w:pPr>
              <w:ind w:right="-568"/>
            </w:pPr>
            <w:r>
              <w:rPr>
                <w:lang w:val="en-US"/>
              </w:rPr>
              <w:t>Tent</w:t>
            </w:r>
            <w:r w:rsidR="002A60D8">
              <w:t xml:space="preserve"> </w:t>
            </w:r>
            <w:r w:rsidR="002A60D8" w:rsidRPr="002A60D8">
              <w:rPr>
                <w:b w:val="0"/>
              </w:rPr>
              <w:t xml:space="preserve">τύπου </w:t>
            </w:r>
            <w:r w:rsidR="002A60D8">
              <w:rPr>
                <w:b w:val="0"/>
                <w:lang w:val="en-US"/>
              </w:rPr>
              <w:t>Actor</w:t>
            </w:r>
          </w:p>
        </w:tc>
        <w:tc>
          <w:tcPr>
            <w:tcW w:w="5444" w:type="dxa"/>
          </w:tcPr>
          <w:p w:rsidR="00C2169F" w:rsidRDefault="00C2169F" w:rsidP="00C2169F">
            <w:pPr>
              <w:ind w:right="-5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Απλό διακοσμητικό αντικείμενο, με την εικόνα μιας</w:t>
            </w:r>
          </w:p>
          <w:p w:rsidR="00C2169F" w:rsidRDefault="00C2169F" w:rsidP="00C2169F">
            <w:pPr>
              <w:ind w:right="-5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σκηνής. Όπως τα Δέντρα, η επιλογή εικόνας για την σκηνή</w:t>
            </w:r>
          </w:p>
          <w:p w:rsidR="00CC601B" w:rsidRPr="00631B3C" w:rsidRDefault="00C2169F" w:rsidP="00C2169F">
            <w:pPr>
              <w:ind w:right="-5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είναι τυχαία.</w:t>
            </w:r>
          </w:p>
        </w:tc>
        <w:tc>
          <w:tcPr>
            <w:tcW w:w="3260" w:type="dxa"/>
          </w:tcPr>
          <w:p w:rsidR="00CC601B" w:rsidRPr="00631B3C" w:rsidRDefault="002A60D8" w:rsidP="002E31B4">
            <w:pPr>
              <w:ind w:right="-5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Δικιά μου δημιουργία</w:t>
            </w:r>
          </w:p>
        </w:tc>
      </w:tr>
      <w:tr w:rsidR="00CC601B" w:rsidTr="00631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CC601B" w:rsidRPr="00631B3C" w:rsidRDefault="00812916" w:rsidP="002E31B4">
            <w:pPr>
              <w:ind w:right="-568"/>
            </w:pPr>
            <w:r>
              <w:rPr>
                <w:lang w:val="en-US"/>
              </w:rPr>
              <w:t>Water</w:t>
            </w:r>
            <w:r w:rsidR="002A60D8">
              <w:t xml:space="preserve"> </w:t>
            </w:r>
            <w:r w:rsidR="002A60D8" w:rsidRPr="002A60D8">
              <w:rPr>
                <w:b w:val="0"/>
              </w:rPr>
              <w:t xml:space="preserve">τύπου </w:t>
            </w:r>
            <w:r w:rsidR="002A60D8">
              <w:rPr>
                <w:b w:val="0"/>
                <w:lang w:val="en-US"/>
              </w:rPr>
              <w:t>Actor</w:t>
            </w:r>
          </w:p>
        </w:tc>
        <w:tc>
          <w:tcPr>
            <w:tcW w:w="5444" w:type="dxa"/>
          </w:tcPr>
          <w:p w:rsidR="00CC601B" w:rsidRDefault="006D17C0" w:rsidP="002E31B4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Το αντικείμενο αυτό παρακολουθεί το διαθέσιμο νερό που</w:t>
            </w:r>
          </w:p>
          <w:p w:rsidR="006D17C0" w:rsidRDefault="006D17C0" w:rsidP="006D17C0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έχει ο Χρήστης για χρήση. Ανάλογα με την διαθεσιμότητα νερού</w:t>
            </w:r>
          </w:p>
          <w:p w:rsidR="006D17C0" w:rsidRDefault="006D17C0" w:rsidP="006D17C0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ο Χρήστης μπορεί να το χρησιμοποιήσει για να σβήσει φωτιές.</w:t>
            </w:r>
          </w:p>
          <w:p w:rsidR="006D17C0" w:rsidRDefault="006D17C0" w:rsidP="006D17C0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Το νερό ξεκινάει με 1000 πόντους και κάθε χρήση κοστίζει </w:t>
            </w:r>
          </w:p>
          <w:p w:rsidR="006D17C0" w:rsidRDefault="006D17C0" w:rsidP="006D17C0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30 πόντους. Σε κάθε </w:t>
            </w:r>
            <w:r>
              <w:rPr>
                <w:lang w:val="en-US"/>
              </w:rPr>
              <w:t>act</w:t>
            </w:r>
            <w:r w:rsidRPr="006D17C0">
              <w:t xml:space="preserve">() </w:t>
            </w:r>
            <w:r>
              <w:t>το νερό αναπληρώνεται κατά 1 πόντο.</w:t>
            </w:r>
          </w:p>
          <w:p w:rsidR="006D17C0" w:rsidRDefault="006D17C0" w:rsidP="006D17C0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Ο παραπάνω μηχανισμός έχει τον σκοπό εξισορρόπησης του </w:t>
            </w:r>
          </w:p>
          <w:p w:rsidR="006D17C0" w:rsidRPr="006D17C0" w:rsidRDefault="006D17C0" w:rsidP="006D17C0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παιχνιδιού </w:t>
            </w:r>
          </w:p>
        </w:tc>
        <w:tc>
          <w:tcPr>
            <w:tcW w:w="3260" w:type="dxa"/>
          </w:tcPr>
          <w:p w:rsidR="00CC601B" w:rsidRPr="00631B3C" w:rsidRDefault="002A60D8" w:rsidP="002E31B4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Δικιά μου δημιουργία</w:t>
            </w:r>
          </w:p>
        </w:tc>
      </w:tr>
      <w:tr w:rsidR="00CC601B" w:rsidTr="00631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CC601B" w:rsidRPr="00631B3C" w:rsidRDefault="00812916" w:rsidP="002E31B4">
            <w:pPr>
              <w:ind w:right="-568"/>
            </w:pPr>
            <w:r>
              <w:rPr>
                <w:lang w:val="en-US"/>
              </w:rPr>
              <w:lastRenderedPageBreak/>
              <w:t>WaterShot</w:t>
            </w:r>
            <w:r w:rsidR="002A60D8">
              <w:t xml:space="preserve"> </w:t>
            </w:r>
            <w:r w:rsidR="002A60D8" w:rsidRPr="002A60D8">
              <w:rPr>
                <w:b w:val="0"/>
              </w:rPr>
              <w:t xml:space="preserve">τύπου </w:t>
            </w:r>
            <w:r w:rsidR="002A60D8">
              <w:rPr>
                <w:b w:val="0"/>
                <w:lang w:val="en-US"/>
              </w:rPr>
              <w:t>Actor</w:t>
            </w:r>
          </w:p>
        </w:tc>
        <w:tc>
          <w:tcPr>
            <w:tcW w:w="5444" w:type="dxa"/>
          </w:tcPr>
          <w:p w:rsidR="008329CD" w:rsidRDefault="008329CD" w:rsidP="008329CD">
            <w:pPr>
              <w:ind w:right="-5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Απλό διακοσμητικό αντικείμενο, με την εικόνα του νερού.</w:t>
            </w:r>
          </w:p>
          <w:p w:rsidR="008329CD" w:rsidRDefault="008329CD" w:rsidP="008329CD">
            <w:pPr>
              <w:ind w:right="-5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Εμφανίζεται όταν ο Χρήστης χρησιμοποιεί το νερό για</w:t>
            </w:r>
          </w:p>
          <w:p w:rsidR="00CC601B" w:rsidRPr="00631B3C" w:rsidRDefault="008329CD" w:rsidP="008329CD">
            <w:pPr>
              <w:ind w:right="-5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να σβήσει κάποια φωτιά.</w:t>
            </w:r>
            <w:r>
              <w:tab/>
            </w:r>
          </w:p>
        </w:tc>
        <w:tc>
          <w:tcPr>
            <w:tcW w:w="3260" w:type="dxa"/>
          </w:tcPr>
          <w:p w:rsidR="00CC601B" w:rsidRPr="00631B3C" w:rsidRDefault="002A60D8" w:rsidP="002E31B4">
            <w:pPr>
              <w:ind w:right="-5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Δικιά μου δημιουργία</w:t>
            </w:r>
          </w:p>
        </w:tc>
      </w:tr>
      <w:tr w:rsidR="00CC601B" w:rsidTr="00631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CC601B" w:rsidRPr="00631B3C" w:rsidRDefault="00F00008" w:rsidP="002E31B4">
            <w:pPr>
              <w:ind w:right="-568"/>
            </w:pPr>
            <w:r w:rsidRPr="00F00008">
              <w:t>GifImage</w:t>
            </w:r>
          </w:p>
        </w:tc>
        <w:tc>
          <w:tcPr>
            <w:tcW w:w="5444" w:type="dxa"/>
          </w:tcPr>
          <w:p w:rsidR="00CC601B" w:rsidRPr="00631B3C" w:rsidRDefault="00CC601B" w:rsidP="002E31B4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:rsidR="00CC601B" w:rsidRPr="00631B3C" w:rsidRDefault="00F00008" w:rsidP="002E31B4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008">
              <w:t>greenfoot</w:t>
            </w:r>
          </w:p>
        </w:tc>
      </w:tr>
    </w:tbl>
    <w:p w:rsidR="002E31B4" w:rsidRPr="00631B3C" w:rsidRDefault="002E31B4" w:rsidP="002E31B4">
      <w:pPr>
        <w:ind w:left="-567" w:right="-568"/>
      </w:pPr>
    </w:p>
    <w:sectPr w:rsidR="002E31B4" w:rsidRPr="00631B3C" w:rsidSect="002E31B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E31B4"/>
    <w:rsid w:val="00006E02"/>
    <w:rsid w:val="000144AF"/>
    <w:rsid w:val="00056764"/>
    <w:rsid w:val="00186874"/>
    <w:rsid w:val="00194183"/>
    <w:rsid w:val="00196625"/>
    <w:rsid w:val="001F1580"/>
    <w:rsid w:val="00255DD5"/>
    <w:rsid w:val="002661BD"/>
    <w:rsid w:val="00275090"/>
    <w:rsid w:val="002A60D8"/>
    <w:rsid w:val="002E31B4"/>
    <w:rsid w:val="00303192"/>
    <w:rsid w:val="00311966"/>
    <w:rsid w:val="00373489"/>
    <w:rsid w:val="003A2393"/>
    <w:rsid w:val="003C4035"/>
    <w:rsid w:val="003D5B6B"/>
    <w:rsid w:val="004363A7"/>
    <w:rsid w:val="0051095F"/>
    <w:rsid w:val="00557015"/>
    <w:rsid w:val="0056320F"/>
    <w:rsid w:val="00573339"/>
    <w:rsid w:val="00576103"/>
    <w:rsid w:val="00631B3C"/>
    <w:rsid w:val="00697AEE"/>
    <w:rsid w:val="006B3F3B"/>
    <w:rsid w:val="006D17C0"/>
    <w:rsid w:val="006D390A"/>
    <w:rsid w:val="006E7ED2"/>
    <w:rsid w:val="007466E5"/>
    <w:rsid w:val="0077423E"/>
    <w:rsid w:val="00812916"/>
    <w:rsid w:val="008329CD"/>
    <w:rsid w:val="008A56CE"/>
    <w:rsid w:val="008C7311"/>
    <w:rsid w:val="008F4B62"/>
    <w:rsid w:val="00913828"/>
    <w:rsid w:val="00955376"/>
    <w:rsid w:val="009A5A9A"/>
    <w:rsid w:val="00C14308"/>
    <w:rsid w:val="00C17800"/>
    <w:rsid w:val="00C2169F"/>
    <w:rsid w:val="00C73575"/>
    <w:rsid w:val="00CC601B"/>
    <w:rsid w:val="00D02647"/>
    <w:rsid w:val="00D05BCF"/>
    <w:rsid w:val="00D503A3"/>
    <w:rsid w:val="00DC1801"/>
    <w:rsid w:val="00E74AF1"/>
    <w:rsid w:val="00F00008"/>
    <w:rsid w:val="00F8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31B4"/>
    <w:pPr>
      <w:spacing w:after="240" w:line="360" w:lineRule="auto"/>
      <w:jc w:val="both"/>
    </w:pPr>
    <w:rPr>
      <w:rFonts w:ascii="Calibri" w:eastAsia="Calibri" w:hAnsi="Calibri" w:cs="Calibri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31B4"/>
    <w:pPr>
      <w:spacing w:after="0" w:line="240" w:lineRule="auto"/>
    </w:pPr>
    <w:rPr>
      <w:sz w:val="20"/>
      <w:szCs w:val="20"/>
      <w:lang w:eastAsia="el-G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2E31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2E31B4"/>
    <w:rPr>
      <w:rFonts w:ascii="Tahoma" w:eastAsia="Calibri" w:hAnsi="Tahoma" w:cs="Tahoma"/>
      <w:sz w:val="16"/>
      <w:szCs w:val="16"/>
    </w:rPr>
  </w:style>
  <w:style w:type="table" w:styleId="-5">
    <w:name w:val="Light List Accent 5"/>
    <w:basedOn w:val="a1"/>
    <w:uiPriority w:val="61"/>
    <w:rsid w:val="002E31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AB717D-EC9D-49C9-BBBC-4239869E2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639</Words>
  <Characters>3455</Characters>
  <Application>Microsoft Office Word</Application>
  <DocSecurity>0</DocSecurity>
  <Lines>28</Lines>
  <Paragraphs>8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Stelios</dc:creator>
  <cp:lastModifiedBy>Theodoros Maikantis</cp:lastModifiedBy>
  <cp:revision>64</cp:revision>
  <dcterms:created xsi:type="dcterms:W3CDTF">2021-04-04T08:38:00Z</dcterms:created>
  <dcterms:modified xsi:type="dcterms:W3CDTF">2021-05-10T21:34:00Z</dcterms:modified>
</cp:coreProperties>
</file>